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BB" w:rsidRPr="00824EBB" w:rsidRDefault="00824EBB" w:rsidP="00824EBB">
      <w:pPr>
        <w:pStyle w:val="Default"/>
        <w:spacing w:line="360" w:lineRule="auto"/>
        <w:rPr>
          <w:b/>
          <w:bCs/>
        </w:rPr>
      </w:pPr>
      <w:r w:rsidRPr="00824EBB">
        <w:rPr>
          <w:b/>
          <w:bCs/>
        </w:rPr>
        <w:t xml:space="preserve">Major NRM issues : </w:t>
      </w:r>
    </w:p>
    <w:p w:rsidR="00824EBB" w:rsidRPr="00824EBB" w:rsidRDefault="00824EBB" w:rsidP="00824EB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24EBB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15.2 :</w:t>
      </w:r>
      <w:r w:rsidRPr="00824EB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 hot humid ESR with deep, loamy to clayey alluvium-derived soils, medium AWC and LGP 240-270 days in a year. </w:t>
      </w:r>
    </w:p>
    <w:tbl>
      <w:tblPr>
        <w:tblStyle w:val="TableGrid"/>
        <w:tblW w:w="9740" w:type="dxa"/>
        <w:tblLook w:val="04A0"/>
      </w:tblPr>
      <w:tblGrid>
        <w:gridCol w:w="1638"/>
        <w:gridCol w:w="2250"/>
        <w:gridCol w:w="2160"/>
        <w:gridCol w:w="1749"/>
        <w:gridCol w:w="1943"/>
      </w:tblGrid>
      <w:tr w:rsidR="00824EBB" w:rsidRPr="00824EBB" w:rsidTr="006E19F8">
        <w:trPr>
          <w:trHeight w:val="499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6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49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43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24EBB" w:rsidRPr="00824EBB" w:rsidTr="006E19F8">
        <w:trPr>
          <w:trHeight w:val="244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Baksa</w:t>
            </w:r>
            <w:proofErr w:type="spellEnd"/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6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B, N, P &amp; K</w:t>
            </w:r>
          </w:p>
        </w:tc>
        <w:tc>
          <w:tcPr>
            <w:tcW w:w="1749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As</w:t>
            </w:r>
          </w:p>
        </w:tc>
        <w:tc>
          <w:tcPr>
            <w:tcW w:w="1943" w:type="dxa"/>
          </w:tcPr>
          <w:p w:rsidR="00824EBB" w:rsidRPr="00824EBB" w:rsidRDefault="00824EBB" w:rsidP="006E19F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824EBB" w:rsidRPr="00824EBB" w:rsidTr="006E19F8">
        <w:trPr>
          <w:trHeight w:val="275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Barpeta</w:t>
            </w:r>
            <w:proofErr w:type="spellEnd"/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 &amp; Waterlogged</w:t>
            </w:r>
          </w:p>
        </w:tc>
        <w:tc>
          <w:tcPr>
            <w:tcW w:w="216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B, N, P &amp; K</w:t>
            </w:r>
          </w:p>
        </w:tc>
        <w:tc>
          <w:tcPr>
            <w:tcW w:w="1749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As</w:t>
            </w:r>
          </w:p>
        </w:tc>
        <w:tc>
          <w:tcPr>
            <w:tcW w:w="1943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 &amp; flood</w:t>
            </w:r>
          </w:p>
        </w:tc>
      </w:tr>
      <w:tr w:rsidR="00824EBB" w:rsidRPr="00824EBB" w:rsidTr="006E19F8">
        <w:trPr>
          <w:trHeight w:val="255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Darrang</w:t>
            </w:r>
            <w:proofErr w:type="spellEnd"/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6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B, S, P &amp; K</w:t>
            </w:r>
          </w:p>
        </w:tc>
        <w:tc>
          <w:tcPr>
            <w:tcW w:w="1749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As</w:t>
            </w:r>
          </w:p>
        </w:tc>
        <w:tc>
          <w:tcPr>
            <w:tcW w:w="1943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 &amp; flood</w:t>
            </w:r>
          </w:p>
        </w:tc>
      </w:tr>
      <w:tr w:rsidR="00824EBB" w:rsidRPr="00824EBB" w:rsidTr="006E19F8">
        <w:trPr>
          <w:trHeight w:val="255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Kamrup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Waterlogged, Exclusively water erosion</w:t>
            </w:r>
          </w:p>
        </w:tc>
        <w:tc>
          <w:tcPr>
            <w:tcW w:w="216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B, P &amp; K</w:t>
            </w:r>
          </w:p>
        </w:tc>
        <w:tc>
          <w:tcPr>
            <w:tcW w:w="1749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F, As &amp; Fe</w:t>
            </w:r>
          </w:p>
        </w:tc>
        <w:tc>
          <w:tcPr>
            <w:tcW w:w="1943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Highly prone to  flood</w:t>
            </w:r>
          </w:p>
        </w:tc>
      </w:tr>
      <w:tr w:rsidR="00824EBB" w:rsidRPr="00824EBB" w:rsidTr="006E19F8">
        <w:trPr>
          <w:trHeight w:val="255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Marigaon</w:t>
            </w:r>
            <w:proofErr w:type="spellEnd"/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 erosion</w:t>
            </w:r>
          </w:p>
        </w:tc>
        <w:tc>
          <w:tcPr>
            <w:tcW w:w="216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B, P &amp; K</w:t>
            </w:r>
          </w:p>
        </w:tc>
        <w:tc>
          <w:tcPr>
            <w:tcW w:w="1749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As, Fe</w:t>
            </w:r>
          </w:p>
        </w:tc>
        <w:tc>
          <w:tcPr>
            <w:tcW w:w="1943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sz w:val="24"/>
                <w:szCs w:val="24"/>
              </w:rPr>
              <w:t>Highly prone to Flood &amp; Drought</w:t>
            </w:r>
          </w:p>
        </w:tc>
      </w:tr>
      <w:tr w:rsidR="00824EBB" w:rsidRPr="00824EBB" w:rsidTr="006E19F8">
        <w:trPr>
          <w:trHeight w:val="255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Nagaon</w:t>
            </w:r>
            <w:proofErr w:type="spellEnd"/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Waterlogged</w:t>
            </w:r>
          </w:p>
        </w:tc>
        <w:tc>
          <w:tcPr>
            <w:tcW w:w="216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B, N, P &amp; K</w:t>
            </w:r>
          </w:p>
        </w:tc>
        <w:tc>
          <w:tcPr>
            <w:tcW w:w="1749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F, As, Fe</w:t>
            </w:r>
          </w:p>
        </w:tc>
        <w:tc>
          <w:tcPr>
            <w:tcW w:w="1943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Highly prone to  flood &amp; cyclone</w:t>
            </w:r>
          </w:p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24EBB" w:rsidRPr="00824EBB" w:rsidTr="006E19F8">
        <w:trPr>
          <w:trHeight w:val="255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Nalbari</w:t>
            </w:r>
            <w:proofErr w:type="spellEnd"/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Waterlogged</w:t>
            </w:r>
          </w:p>
        </w:tc>
        <w:tc>
          <w:tcPr>
            <w:tcW w:w="216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B, P &amp; K</w:t>
            </w:r>
          </w:p>
        </w:tc>
        <w:tc>
          <w:tcPr>
            <w:tcW w:w="1749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As, Fe</w:t>
            </w:r>
          </w:p>
        </w:tc>
        <w:tc>
          <w:tcPr>
            <w:tcW w:w="1943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Highly prone to  flood &amp; cyclone</w:t>
            </w:r>
          </w:p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24EBB" w:rsidRPr="00824EBB" w:rsidTr="006E19F8">
        <w:trPr>
          <w:trHeight w:val="255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Sonitpur</w:t>
            </w:r>
            <w:proofErr w:type="spellEnd"/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6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 &amp; K</w:t>
            </w:r>
          </w:p>
        </w:tc>
        <w:tc>
          <w:tcPr>
            <w:tcW w:w="1749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As, Fe</w:t>
            </w:r>
          </w:p>
        </w:tc>
        <w:tc>
          <w:tcPr>
            <w:tcW w:w="1943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Highly prone to  flood</w:t>
            </w:r>
          </w:p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24EBB" w:rsidRPr="00824EBB" w:rsidTr="006E19F8">
        <w:trPr>
          <w:trHeight w:val="255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824EBB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Udalguri</w:t>
            </w:r>
            <w:proofErr w:type="spellEnd"/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6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B, P &amp; K</w:t>
            </w:r>
          </w:p>
        </w:tc>
        <w:tc>
          <w:tcPr>
            <w:tcW w:w="1749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1943" w:type="dxa"/>
          </w:tcPr>
          <w:p w:rsidR="00824EBB" w:rsidRPr="00824EBB" w:rsidRDefault="00824EBB" w:rsidP="006E19F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824EBB" w:rsidRPr="00824EBB" w:rsidRDefault="00824EBB" w:rsidP="00824EBB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824EBB" w:rsidRPr="00824EBB" w:rsidRDefault="00824EBB" w:rsidP="00824EBB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FF1DBD" w:rsidRDefault="00FF1DBD" w:rsidP="00824EBB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FF1DBD" w:rsidRDefault="00FF1DBD" w:rsidP="00824EBB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824EBB" w:rsidRPr="00824EBB" w:rsidRDefault="00824EBB" w:rsidP="00824EB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24EBB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lastRenderedPageBreak/>
        <w:t>AESR 15.3 :</w:t>
      </w:r>
      <w:r w:rsidRPr="00824EB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humid to </w:t>
      </w:r>
      <w:proofErr w:type="spellStart"/>
      <w:r w:rsidRPr="00824EBB">
        <w:rPr>
          <w:rFonts w:ascii="Times New Roman" w:eastAsiaTheme="minorHAnsi" w:hAnsi="Times New Roman" w:cs="Times New Roman"/>
          <w:szCs w:val="24"/>
          <w:lang w:eastAsia="en-US" w:bidi="hi-IN"/>
        </w:rPr>
        <w:t>perhumid</w:t>
      </w:r>
      <w:proofErr w:type="spellEnd"/>
      <w:r w:rsidRPr="00824EB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deep, loamy to clayey alluvium derived soils, medium AWC and LGP 270-300 days in a year. </w:t>
      </w:r>
    </w:p>
    <w:p w:rsidR="00824EBB" w:rsidRPr="00824EBB" w:rsidRDefault="00824EBB" w:rsidP="00824EBB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68"/>
        <w:gridCol w:w="2220"/>
        <w:gridCol w:w="2174"/>
        <w:gridCol w:w="1701"/>
        <w:gridCol w:w="1977"/>
      </w:tblGrid>
      <w:tr w:rsidR="00824EBB" w:rsidRPr="00824EBB" w:rsidTr="006E19F8">
        <w:trPr>
          <w:trHeight w:val="499"/>
        </w:trPr>
        <w:tc>
          <w:tcPr>
            <w:tcW w:w="166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2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24EBB" w:rsidRPr="00824EBB" w:rsidTr="006E19F8">
        <w:trPr>
          <w:trHeight w:val="244"/>
        </w:trPr>
        <w:tc>
          <w:tcPr>
            <w:tcW w:w="166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Bongaigaon</w:t>
            </w:r>
            <w:proofErr w:type="spellEnd"/>
          </w:p>
        </w:tc>
        <w:tc>
          <w:tcPr>
            <w:tcW w:w="2220" w:type="dxa"/>
          </w:tcPr>
          <w:p w:rsidR="00824EBB" w:rsidRPr="00824EBB" w:rsidRDefault="00824EBB" w:rsidP="006E19F8">
            <w:pPr>
              <w:tabs>
                <w:tab w:val="left" w:pos="33"/>
              </w:tabs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ab/>
            </w: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B, N, P &amp; K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F, As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824EBB" w:rsidRPr="00824EBB" w:rsidTr="006E19F8">
        <w:trPr>
          <w:trHeight w:val="275"/>
        </w:trPr>
        <w:tc>
          <w:tcPr>
            <w:tcW w:w="166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Cachar</w:t>
            </w:r>
            <w:proofErr w:type="spellEnd"/>
          </w:p>
        </w:tc>
        <w:tc>
          <w:tcPr>
            <w:tcW w:w="222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Acid Soil under water erosion &amp; Acid Soil  under open forest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B &amp; P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As, Fe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 &amp; flood</w:t>
            </w:r>
          </w:p>
        </w:tc>
      </w:tr>
      <w:tr w:rsidR="00824EBB" w:rsidRPr="00824EBB" w:rsidTr="006E19F8">
        <w:trPr>
          <w:trHeight w:val="255"/>
        </w:trPr>
        <w:tc>
          <w:tcPr>
            <w:tcW w:w="166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Dhubri</w:t>
            </w:r>
            <w:proofErr w:type="spellEnd"/>
          </w:p>
        </w:tc>
        <w:tc>
          <w:tcPr>
            <w:tcW w:w="222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B &amp; P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As, Fe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824EBB" w:rsidRPr="00824EBB" w:rsidTr="006E19F8">
        <w:trPr>
          <w:trHeight w:val="255"/>
        </w:trPr>
        <w:tc>
          <w:tcPr>
            <w:tcW w:w="166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Goalpara</w:t>
            </w:r>
            <w:proofErr w:type="spellEnd"/>
          </w:p>
        </w:tc>
        <w:tc>
          <w:tcPr>
            <w:tcW w:w="222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acid soils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B &amp; P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F, As, Fe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drought &amp; flood</w:t>
            </w:r>
          </w:p>
        </w:tc>
      </w:tr>
      <w:tr w:rsidR="00824EBB" w:rsidRPr="00824EBB" w:rsidTr="006E19F8">
        <w:trPr>
          <w:trHeight w:val="244"/>
        </w:trPr>
        <w:tc>
          <w:tcPr>
            <w:tcW w:w="166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Hailakandi</w:t>
            </w:r>
            <w:proofErr w:type="spellEnd"/>
          </w:p>
        </w:tc>
        <w:tc>
          <w:tcPr>
            <w:tcW w:w="222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acid soils &amp; water erosion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B &amp; P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As, Fe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824EBB" w:rsidRPr="00824EBB" w:rsidTr="006E19F8">
        <w:trPr>
          <w:trHeight w:val="255"/>
        </w:trPr>
        <w:tc>
          <w:tcPr>
            <w:tcW w:w="166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Karimganj</w:t>
            </w:r>
            <w:proofErr w:type="spellEnd"/>
          </w:p>
        </w:tc>
        <w:tc>
          <w:tcPr>
            <w:tcW w:w="222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&amp;  water erosion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B, P &amp; K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F, As, Fe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824EBB" w:rsidRPr="00824EBB" w:rsidTr="006E19F8">
        <w:trPr>
          <w:trHeight w:val="255"/>
        </w:trPr>
        <w:tc>
          <w:tcPr>
            <w:tcW w:w="166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Kokrajhar</w:t>
            </w:r>
            <w:proofErr w:type="spellEnd"/>
          </w:p>
        </w:tc>
        <w:tc>
          <w:tcPr>
            <w:tcW w:w="222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B, N, P &amp; K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Fe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</w:tbl>
    <w:p w:rsidR="00824EBB" w:rsidRPr="00824EBB" w:rsidRDefault="00824EBB" w:rsidP="00824EBB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824EBB" w:rsidRPr="00824EBB" w:rsidRDefault="00824EBB" w:rsidP="00824EBB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824EBB" w:rsidRPr="00824EBB" w:rsidRDefault="00824EBB" w:rsidP="00824EB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24EBB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15.4 :</w:t>
      </w:r>
      <w:r w:rsidRPr="00824EB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warm to hot </w:t>
      </w:r>
      <w:proofErr w:type="spellStart"/>
      <w:r w:rsidRPr="00824EBB">
        <w:rPr>
          <w:rFonts w:ascii="Times New Roman" w:eastAsiaTheme="minorHAnsi" w:hAnsi="Times New Roman" w:cs="Times New Roman"/>
          <w:szCs w:val="24"/>
          <w:lang w:eastAsia="en-US" w:bidi="hi-IN"/>
        </w:rPr>
        <w:t>perhumid</w:t>
      </w:r>
      <w:proofErr w:type="spellEnd"/>
      <w:r w:rsidRPr="00824EB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moderately deep to deep loamy, alluvium-derived soils, medium AWC and LGP 300 days in a year. </w:t>
      </w:r>
    </w:p>
    <w:p w:rsidR="00824EBB" w:rsidRPr="00824EBB" w:rsidRDefault="00824EBB" w:rsidP="00824EBB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38"/>
        <w:gridCol w:w="2250"/>
        <w:gridCol w:w="2174"/>
        <w:gridCol w:w="1701"/>
        <w:gridCol w:w="1977"/>
      </w:tblGrid>
      <w:tr w:rsidR="00824EBB" w:rsidRPr="00824EBB" w:rsidTr="006E19F8">
        <w:trPr>
          <w:trHeight w:val="499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24EBB" w:rsidRPr="00824EBB" w:rsidTr="006E19F8">
        <w:trPr>
          <w:trHeight w:val="244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sz w:val="24"/>
                <w:szCs w:val="24"/>
              </w:rPr>
              <w:t>Chirang</w:t>
            </w:r>
            <w:proofErr w:type="spellEnd"/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sz w:val="24"/>
                <w:szCs w:val="24"/>
              </w:rPr>
              <w:t>Exclusively water erosion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B, N, P &amp; K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Moderately prone to  flood</w:t>
            </w:r>
          </w:p>
        </w:tc>
      </w:tr>
      <w:tr w:rsidR="00824EBB" w:rsidRPr="00824EBB" w:rsidTr="006E19F8">
        <w:trPr>
          <w:trHeight w:val="275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Dhemaji</w:t>
            </w:r>
            <w:proofErr w:type="spellEnd"/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</w:t>
            </w: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erosion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Low in OC, Soil </w:t>
            </w: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Deficient in  B, N, P &amp; K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Fe, As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Highly prone to  </w:t>
            </w: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flood</w:t>
            </w:r>
          </w:p>
        </w:tc>
      </w:tr>
      <w:tr w:rsidR="00824EBB" w:rsidRPr="00824EBB" w:rsidTr="006E19F8">
        <w:trPr>
          <w:trHeight w:val="255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Dibrugarh</w:t>
            </w:r>
            <w:proofErr w:type="spellEnd"/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Acid soils under water erosion &amp; Waterlogged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B, N, P &amp; K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824EBB" w:rsidRPr="00824EBB" w:rsidTr="006E19F8">
        <w:trPr>
          <w:trHeight w:val="255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Golaghat</w:t>
            </w:r>
            <w:proofErr w:type="spellEnd"/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Acid soils under water erosion &amp; Waterlogged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 B &amp; P 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Fe, As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824EBB" w:rsidRPr="00824EBB" w:rsidTr="006E19F8">
        <w:trPr>
          <w:trHeight w:val="244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Jorhat</w:t>
            </w:r>
            <w:proofErr w:type="spellEnd"/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Acid soils under water erosion &amp; Waterlogged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B, P  &amp; K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824EBB" w:rsidRPr="00824EBB" w:rsidTr="006E19F8">
        <w:trPr>
          <w:trHeight w:val="255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sz w:val="24"/>
                <w:szCs w:val="24"/>
              </w:rPr>
              <w:t>Karbi</w:t>
            </w:r>
            <w:proofErr w:type="spellEnd"/>
            <w:r w:rsidRPr="00824EBB">
              <w:rPr>
                <w:rFonts w:ascii="Times New Roman" w:hAnsi="Times New Roman" w:cs="Times New Roman"/>
                <w:sz w:val="24"/>
                <w:szCs w:val="24"/>
              </w:rPr>
              <w:t xml:space="preserve"> Analog</w:t>
            </w:r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sz w:val="24"/>
                <w:szCs w:val="24"/>
              </w:rPr>
              <w:t>Exclusively water erosion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B, N, P &amp; K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F, Fe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sz w:val="24"/>
                <w:szCs w:val="24"/>
              </w:rPr>
              <w:t>Highly prone to Flood</w:t>
            </w:r>
          </w:p>
        </w:tc>
      </w:tr>
      <w:tr w:rsidR="00824EBB" w:rsidRPr="00824EBB" w:rsidTr="006E19F8">
        <w:trPr>
          <w:trHeight w:val="255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Lakhimpur</w:t>
            </w:r>
            <w:proofErr w:type="spellEnd"/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B, N, P &amp; K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Fe, As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824EBB" w:rsidRPr="00824EBB" w:rsidTr="006E19F8">
        <w:trPr>
          <w:trHeight w:val="255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Sibsagar</w:t>
            </w:r>
            <w:proofErr w:type="spellEnd"/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Exclusively acid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soils&amp;Waterlogged</w:t>
            </w:r>
            <w:proofErr w:type="spellEnd"/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B, N, P &amp; K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F, Fe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sz w:val="24"/>
                <w:szCs w:val="24"/>
              </w:rPr>
              <w:t>Highly prone to Flood &amp; Drought</w:t>
            </w:r>
          </w:p>
        </w:tc>
      </w:tr>
      <w:tr w:rsidR="00824EBB" w:rsidRPr="00824EBB" w:rsidTr="006E19F8">
        <w:trPr>
          <w:trHeight w:val="255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Tinsukia</w:t>
            </w:r>
            <w:proofErr w:type="spellEnd"/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Acid soils under water erosion</w:t>
            </w:r>
          </w:p>
        </w:tc>
        <w:tc>
          <w:tcPr>
            <w:tcW w:w="2174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N, P &amp; K</w:t>
            </w:r>
          </w:p>
        </w:tc>
        <w:tc>
          <w:tcPr>
            <w:tcW w:w="1701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1977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</w:tbl>
    <w:p w:rsidR="00824EBB" w:rsidRPr="00824EBB" w:rsidRDefault="00824EBB" w:rsidP="00824EBB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</w:pPr>
    </w:p>
    <w:p w:rsidR="00824EBB" w:rsidRPr="00824EBB" w:rsidRDefault="00824EBB" w:rsidP="00824EB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824EBB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17.1 :</w:t>
      </w:r>
      <w:r w:rsidRPr="00824EB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warm to hot moist humid to </w:t>
      </w:r>
      <w:proofErr w:type="spellStart"/>
      <w:r w:rsidRPr="00824EBB">
        <w:rPr>
          <w:rFonts w:ascii="Times New Roman" w:eastAsiaTheme="minorHAnsi" w:hAnsi="Times New Roman" w:cs="Times New Roman"/>
          <w:szCs w:val="24"/>
          <w:lang w:eastAsia="en-US" w:bidi="hi-IN"/>
        </w:rPr>
        <w:t>perhumid</w:t>
      </w:r>
      <w:proofErr w:type="spellEnd"/>
      <w:r w:rsidRPr="00824EBB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medium to deep loamy to clayey Red and Lateritic soils, medium AWC and LGP 270-300+ days in a year. </w:t>
      </w:r>
    </w:p>
    <w:p w:rsidR="00824EBB" w:rsidRPr="00824EBB" w:rsidRDefault="00824EBB" w:rsidP="00824EBB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38"/>
        <w:gridCol w:w="2250"/>
        <w:gridCol w:w="2160"/>
        <w:gridCol w:w="1710"/>
        <w:gridCol w:w="1982"/>
      </w:tblGrid>
      <w:tr w:rsidR="00824EBB" w:rsidRPr="00824EBB" w:rsidTr="006E19F8">
        <w:trPr>
          <w:trHeight w:val="499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6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1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82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824EBB" w:rsidRPr="00824EBB" w:rsidTr="006E19F8">
        <w:trPr>
          <w:trHeight w:val="244"/>
        </w:trPr>
        <w:tc>
          <w:tcPr>
            <w:tcW w:w="1638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sz w:val="24"/>
                <w:szCs w:val="24"/>
              </w:rPr>
              <w:t>N.C Hills</w:t>
            </w:r>
          </w:p>
        </w:tc>
        <w:tc>
          <w:tcPr>
            <w:tcW w:w="225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Water erosion under open forest</w:t>
            </w:r>
          </w:p>
        </w:tc>
        <w:tc>
          <w:tcPr>
            <w:tcW w:w="216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B, P &amp; K</w:t>
            </w:r>
          </w:p>
        </w:tc>
        <w:tc>
          <w:tcPr>
            <w:tcW w:w="1710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824E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GW Contaminated with Fe &amp; As</w:t>
            </w:r>
          </w:p>
        </w:tc>
        <w:tc>
          <w:tcPr>
            <w:tcW w:w="1982" w:type="dxa"/>
          </w:tcPr>
          <w:p w:rsidR="00824EBB" w:rsidRPr="00824EBB" w:rsidRDefault="00824EBB" w:rsidP="006E19F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24EBB">
              <w:rPr>
                <w:rFonts w:ascii="Times New Roman" w:hAnsi="Times New Roman" w:cs="Times New Roman"/>
                <w:sz w:val="24"/>
                <w:szCs w:val="24"/>
              </w:rPr>
              <w:t>Highly prone to Flood &amp; Drought</w:t>
            </w:r>
          </w:p>
        </w:tc>
      </w:tr>
    </w:tbl>
    <w:p w:rsidR="00824EBB" w:rsidRPr="00824EBB" w:rsidRDefault="00824EBB" w:rsidP="00824EBB">
      <w:pPr>
        <w:rPr>
          <w:rFonts w:ascii="Times New Roman" w:hAnsi="Times New Roman" w:cs="Times New Roman"/>
          <w:b/>
          <w:bCs/>
          <w:color w:val="000000"/>
          <w:szCs w:val="24"/>
        </w:rPr>
      </w:pPr>
      <w:r w:rsidRPr="00824EBB">
        <w:rPr>
          <w:rFonts w:ascii="Times New Roman" w:hAnsi="Times New Roman" w:cs="Times New Roman"/>
          <w:b/>
          <w:bCs/>
          <w:color w:val="000000"/>
          <w:szCs w:val="24"/>
        </w:rPr>
        <w:t xml:space="preserve">  </w:t>
      </w:r>
    </w:p>
    <w:sectPr w:rsidR="00824EBB" w:rsidRPr="00824EBB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250670"/>
    <w:rsid w:val="002F56F2"/>
    <w:rsid w:val="00382CEA"/>
    <w:rsid w:val="00824EBB"/>
    <w:rsid w:val="009E039F"/>
    <w:rsid w:val="00B51833"/>
    <w:rsid w:val="00FF1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703</Words>
  <Characters>4013</Characters>
  <Application>Microsoft Office Word</Application>
  <DocSecurity>0</DocSecurity>
  <Lines>33</Lines>
  <Paragraphs>9</Paragraphs>
  <ScaleCrop>false</ScaleCrop>
  <Company>Hewlett-Packard Company</Company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5</cp:revision>
  <dcterms:created xsi:type="dcterms:W3CDTF">2023-03-27T06:36:00Z</dcterms:created>
  <dcterms:modified xsi:type="dcterms:W3CDTF">2023-04-11T09:46:00Z</dcterms:modified>
</cp:coreProperties>
</file>