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D59" w:rsidRPr="00421914" w:rsidRDefault="00830865" w:rsidP="00D74D5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1.  </w:t>
      </w:r>
      <w:r w:rsidR="00D74D59" w:rsidRPr="00421914">
        <w:rPr>
          <w:b/>
          <w:bCs/>
          <w:color w:val="000000"/>
          <w:szCs w:val="24"/>
        </w:rPr>
        <w:t>Technolog</w:t>
      </w:r>
      <w:r w:rsidR="00A12D9D" w:rsidRPr="00421914">
        <w:rPr>
          <w:b/>
          <w:bCs/>
          <w:color w:val="000000"/>
          <w:szCs w:val="24"/>
        </w:rPr>
        <w:t>y</w:t>
      </w:r>
      <w:r w:rsidR="00D74D59" w:rsidRPr="00421914">
        <w:rPr>
          <w:b/>
          <w:bCs/>
          <w:color w:val="000000"/>
          <w:szCs w:val="24"/>
        </w:rPr>
        <w:t xml:space="preserve"> </w:t>
      </w:r>
      <w:r w:rsidR="00D4279A">
        <w:rPr>
          <w:b/>
          <w:bCs/>
          <w:color w:val="000000"/>
          <w:szCs w:val="24"/>
        </w:rPr>
        <w:t>Interventions</w:t>
      </w:r>
      <w:r w:rsidR="00D74D59" w:rsidRPr="00421914">
        <w:rPr>
          <w:b/>
          <w:bCs/>
          <w:color w:val="000000"/>
          <w:szCs w:val="24"/>
        </w:rPr>
        <w:t xml:space="preserve">: </w:t>
      </w:r>
    </w:p>
    <w:p w:rsidR="00D74D59" w:rsidRPr="00421914" w:rsidRDefault="00D74D59" w:rsidP="00D74D59">
      <w:pPr>
        <w:rPr>
          <w:b/>
          <w:bCs/>
          <w:color w:val="000000"/>
          <w:szCs w:val="24"/>
          <w:u w:val="single"/>
        </w:rPr>
      </w:pPr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 xml:space="preserve">NRM technologies: </w:t>
      </w:r>
    </w:p>
    <w:p w:rsidR="00D74D59" w:rsidRPr="00421914" w:rsidRDefault="00D74D59" w:rsidP="00D74D59">
      <w:pPr>
        <w:rPr>
          <w:i/>
          <w:iCs/>
          <w:color w:val="000000"/>
          <w:szCs w:val="24"/>
        </w:rPr>
      </w:pPr>
    </w:p>
    <w:p w:rsidR="00D74D59" w:rsidRPr="00421914" w:rsidRDefault="002312DB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5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https://icar.org.in/files/NRM-2702.pdf</w:t>
        </w:r>
      </w:hyperlink>
      <w:r w:rsidR="00D74D59" w:rsidRPr="0042191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74D59" w:rsidRPr="00421914" w:rsidRDefault="002312DB" w:rsidP="00D74D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hyperlink r:id="rId6" w:history="1">
        <w:r w:rsidR="00D74D59"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https://krishi.icar.gov.in/PDF/com_tech/NRM.pdf</w:t>
        </w:r>
      </w:hyperlink>
      <w:r w:rsidR="00D74D59"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D74D59">
      <w:pPr>
        <w:shd w:val="clear" w:color="auto" w:fill="FFFFFF"/>
        <w:spacing w:line="480" w:lineRule="auto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 xml:space="preserve">Land degradation/Soil Conservation and Watershed Management :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Watershed management : 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>Give PDF downloaded link</w:t>
      </w:r>
    </w:p>
    <w:p w:rsidR="00E82B4A" w:rsidRPr="00421914" w:rsidRDefault="00E82B4A" w:rsidP="00E82B4A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Working manual :</w:t>
      </w:r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hyperlink r:id="rId7" w:history="1">
        <w:r w:rsidR="00B17B6A"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https://nrega.nic.in/Netnrega/Data/SPS_Watershed_Works_Manual_Eng.pdf</w:t>
        </w:r>
      </w:hyperlink>
      <w:r w:rsidRPr="00421914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</w:p>
    <w:p w:rsidR="00D74D59" w:rsidRPr="00603A55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Ravine reclamation :</w:t>
      </w:r>
      <w:r w:rsidRPr="00421914">
        <w:rPr>
          <w:rFonts w:ascii="Times New Roman" w:hAnsi="Times New Roman" w:cs="Times New Roman"/>
          <w:b/>
          <w:iCs/>
          <w:sz w:val="24"/>
          <w:szCs w:val="24"/>
        </w:rPr>
        <w:t xml:space="preserve">  </w:t>
      </w:r>
      <w:hyperlink r:id="rId8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https://icar.org.in/node/305</w:t>
        </w:r>
      </w:hyperlink>
    </w:p>
    <w:p w:rsidR="00603A55" w:rsidRPr="00603A55" w:rsidRDefault="002312DB" w:rsidP="00603A55">
      <w:pPr>
        <w:shd w:val="clear" w:color="auto" w:fill="FFFFFF"/>
        <w:ind w:left="2520"/>
        <w:jc w:val="both"/>
        <w:rPr>
          <w:bCs/>
          <w:i/>
          <w:color w:val="FF0000"/>
          <w:szCs w:val="24"/>
        </w:rPr>
      </w:pPr>
      <w:hyperlink r:id="rId9" w:history="1">
        <w:r w:rsidR="00603A55" w:rsidRPr="00603A55">
          <w:rPr>
            <w:rStyle w:val="Hyperlink"/>
            <w:bCs/>
            <w:i/>
            <w:szCs w:val="24"/>
          </w:rPr>
          <w:t>https://epubs.icar.org.in/index.php/IndFarm/article/view/69291/29392</w:t>
        </w:r>
      </w:hyperlink>
      <w:r w:rsidR="00603A55" w:rsidRPr="00603A55">
        <w:rPr>
          <w:bCs/>
          <w:i/>
          <w:color w:val="FF0000"/>
          <w:szCs w:val="24"/>
        </w:rPr>
        <w:t xml:space="preserve"> </w:t>
      </w:r>
    </w:p>
    <w:p w:rsidR="006934DB" w:rsidRPr="00421914" w:rsidRDefault="006934DB" w:rsidP="006934DB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Preventing landslides: </w:t>
      </w:r>
      <w:hyperlink r:id="rId10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http://www.cswcrtiweb.org/Bulletin/English/ooty_jgt_03_oct_2018.pdf</w:t>
        </w:r>
      </w:hyperlink>
    </w:p>
    <w:p w:rsidR="00AB0C6D" w:rsidRPr="00421914" w:rsidRDefault="00AB0C6D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Salinity management</w:t>
      </w:r>
      <w:r w:rsidRPr="00421914">
        <w:rPr>
          <w:rFonts w:ascii="Times New Roman" w:hAnsi="Times New Roman" w:cs="Times New Roman"/>
          <w:sz w:val="24"/>
          <w:szCs w:val="24"/>
        </w:rPr>
        <w:t xml:space="preserve"> : </w:t>
      </w:r>
      <w:hyperlink r:id="rId11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https://cssri.res.in/technology/</w:t>
        </w:r>
      </w:hyperlink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Bio-drainage technology </w:t>
      </w:r>
      <w:r w:rsidRPr="00421914">
        <w:rPr>
          <w:rFonts w:ascii="Times New Roman" w:hAnsi="Times New Roman" w:cs="Times New Roman"/>
          <w:sz w:val="24"/>
          <w:szCs w:val="24"/>
        </w:rPr>
        <w:t>for reclamation of waterlogged saline soils</w:t>
      </w:r>
      <w:r w:rsidRPr="00421914">
        <w:rPr>
          <w:rFonts w:ascii="Times New Roman" w:hAnsi="Times New Roman" w:cs="Times New Roman"/>
          <w:i/>
          <w:sz w:val="24"/>
          <w:szCs w:val="24"/>
        </w:rPr>
        <w:t xml:space="preserve">: </w:t>
      </w:r>
      <w:hyperlink r:id="rId12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https://krishi.icar.gov.in/jspui/bitstream/123456789/3600/1/Biodrainage%20Jeet%20Ram%20et%20al..pdf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D74D59" w:rsidRPr="00421914" w:rsidRDefault="00D74D59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Sub-surface drainage technology </w:t>
      </w:r>
      <w:r w:rsidRPr="00421914">
        <w:rPr>
          <w:rFonts w:ascii="Times New Roman" w:hAnsi="Times New Roman" w:cs="Times New Roman"/>
          <w:sz w:val="24"/>
          <w:szCs w:val="24"/>
        </w:rPr>
        <w:t xml:space="preserve">for reclamation of waterlogged saline soils : </w:t>
      </w:r>
      <w:hyperlink r:id="rId13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https://krishi.icar.gov.in/Technology/DetailReport.jsp?id=201520967312645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Wind Erosion : </w:t>
      </w:r>
      <w:hyperlink r:id="rId14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http://www.cazri.res.in/publications/Wind-Erosion.pdf</w:t>
        </w:r>
      </w:hyperlink>
      <w:r w:rsidRPr="00421914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614051" w:rsidRPr="00421914" w:rsidRDefault="00614051" w:rsidP="00CC3AC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sz w:val="24"/>
          <w:szCs w:val="24"/>
        </w:rPr>
        <w:t xml:space="preserve">Managing coastal salinity: </w:t>
      </w:r>
      <w:hyperlink r:id="rId15" w:history="1">
        <w:r w:rsidRPr="00421914">
          <w:rPr>
            <w:rStyle w:val="Hyperlink"/>
            <w:rFonts w:ascii="Times New Roman" w:hAnsi="Times New Roman" w:cs="Times New Roman"/>
            <w:sz w:val="24"/>
            <w:szCs w:val="24"/>
          </w:rPr>
          <w:t>http://cwc.gov.in/sites/default/files/salinity-report-hydrology-cwc.pdf</w:t>
        </w:r>
      </w:hyperlink>
    </w:p>
    <w:p w:rsidR="006934DB" w:rsidRPr="00421914" w:rsidRDefault="006934DB" w:rsidP="00050E61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sz w:val="24"/>
          <w:szCs w:val="24"/>
        </w:rPr>
        <w:t xml:space="preserve">Managing acid soils : </w:t>
      </w:r>
      <w:hyperlink r:id="rId16" w:history="1">
        <w:r w:rsidRPr="00421914">
          <w:rPr>
            <w:rStyle w:val="Hyperlink"/>
            <w:rFonts w:ascii="Times New Roman" w:hAnsi="Times New Roman" w:cs="Times New Roman"/>
            <w:i/>
            <w:sz w:val="24"/>
            <w:szCs w:val="24"/>
          </w:rPr>
          <w:t>http://www.kiran.nic.in/pdf/Extra/acid_soils.pdf</w:t>
        </w:r>
      </w:hyperlink>
    </w:p>
    <w:p w:rsidR="006934DB" w:rsidRPr="00421914" w:rsidRDefault="006934DB" w:rsidP="00050E61">
      <w:pPr>
        <w:shd w:val="clear" w:color="auto" w:fill="FFFFFF"/>
        <w:jc w:val="both"/>
        <w:rPr>
          <w:i/>
          <w:iCs/>
          <w:color w:val="000000"/>
          <w:szCs w:val="24"/>
        </w:rPr>
      </w:pPr>
    </w:p>
    <w:p w:rsidR="00192381" w:rsidRPr="00421914" w:rsidRDefault="00192381" w:rsidP="00050E61">
      <w:pPr>
        <w:shd w:val="clear" w:color="auto" w:fill="FFFFFF"/>
        <w:jc w:val="both"/>
        <w:rPr>
          <w:b/>
          <w:i/>
          <w:color w:val="FF0000"/>
          <w:szCs w:val="24"/>
        </w:rPr>
      </w:pPr>
      <w:r w:rsidRPr="00421914">
        <w:rPr>
          <w:b/>
          <w:i/>
          <w:szCs w:val="24"/>
        </w:rPr>
        <w:t>Soil health and fertility</w:t>
      </w:r>
      <w:r w:rsidRPr="00421914">
        <w:rPr>
          <w:b/>
          <w:i/>
          <w:color w:val="FF0000"/>
          <w:szCs w:val="24"/>
        </w:rPr>
        <w:t xml:space="preserve"> : </w:t>
      </w:r>
    </w:p>
    <w:p w:rsidR="00275BDE" w:rsidRPr="00421914" w:rsidRDefault="00275BDE" w:rsidP="00275BD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Soil health Management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1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https://iiss.icar.gov.in/Institute%20Technology.html</w:t>
        </w:r>
      </w:hyperlink>
    </w:p>
    <w:p w:rsidR="00CA6FD4" w:rsidRPr="00CA6FD4" w:rsidRDefault="00680372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Waste to wealth: </w:t>
      </w:r>
      <w:hyperlink r:id="rId1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https://icar.org.in/sites/default/files/Creating-Wealth-From-Agricultural-Waste.pdf</w:t>
        </w:r>
      </w:hyperlink>
    </w:p>
    <w:p w:rsidR="00733A39" w:rsidRPr="00CA6FD4" w:rsidRDefault="00CA6FD4" w:rsidP="00CA6FD4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Biofertilizers</w:t>
      </w:r>
      <w:proofErr w:type="spellEnd"/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19" w:history="1">
        <w:r w:rsidRPr="00CA6FD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https://aicrp.icar.gov.in/biofertilizers/technical-bulletin-2/</w:t>
        </w:r>
      </w:hyperlink>
      <w:r w:rsidRPr="00CA6FD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050E61" w:rsidRPr="00421914" w:rsidRDefault="00050E61" w:rsidP="00D74D59">
      <w:pPr>
        <w:shd w:val="clear" w:color="auto" w:fill="FFFFFF"/>
        <w:jc w:val="both"/>
        <w:rPr>
          <w:b/>
          <w:i/>
          <w:szCs w:val="24"/>
        </w:rPr>
      </w:pPr>
    </w:p>
    <w:p w:rsidR="00D74D59" w:rsidRPr="00421914" w:rsidRDefault="00D74D59" w:rsidP="00D74D59">
      <w:pPr>
        <w:shd w:val="clear" w:color="auto" w:fill="FFFFFF"/>
        <w:jc w:val="both"/>
        <w:rPr>
          <w:b/>
          <w:i/>
          <w:szCs w:val="24"/>
        </w:rPr>
      </w:pPr>
      <w:r w:rsidRPr="00421914">
        <w:rPr>
          <w:b/>
          <w:i/>
          <w:szCs w:val="24"/>
        </w:rPr>
        <w:t>Water management including w</w:t>
      </w:r>
      <w:r w:rsidRPr="00421914">
        <w:rPr>
          <w:b/>
          <w:i/>
          <w:color w:val="000000"/>
          <w:szCs w:val="24"/>
        </w:rPr>
        <w:t>aste water</w:t>
      </w:r>
      <w:r w:rsidRPr="00421914">
        <w:rPr>
          <w:b/>
          <w:i/>
          <w:szCs w:val="24"/>
        </w:rPr>
        <w:t xml:space="preserve">: </w:t>
      </w:r>
    </w:p>
    <w:p w:rsidR="00D74D59" w:rsidRPr="00421914" w:rsidRDefault="00D74D59" w:rsidP="00D74D59">
      <w:pPr>
        <w:shd w:val="clear" w:color="auto" w:fill="FFFFFF"/>
        <w:jc w:val="both"/>
        <w:rPr>
          <w:bCs/>
          <w:i/>
          <w:szCs w:val="24"/>
        </w:rPr>
      </w:pPr>
    </w:p>
    <w:p w:rsidR="00D74D59" w:rsidRPr="00A21046" w:rsidRDefault="00D74D59" w:rsidP="00A21046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Cs/>
          <w:i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>Irrigation water management :</w:t>
      </w:r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hyperlink r:id="rId20" w:history="1">
        <w:r w:rsidRPr="00421914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</w:t>
        </w:r>
      </w:hyperlink>
      <w:r w:rsidRPr="00421914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hyperlink r:id="rId21" w:anchor="lf" w:history="1">
        <w:r w:rsidRPr="00A21046">
          <w:rPr>
            <w:rStyle w:val="Hyperlink"/>
            <w:rFonts w:ascii="Times New Roman" w:hAnsi="Times New Roman" w:cs="Times New Roman"/>
            <w:bCs/>
            <w:i/>
            <w:sz w:val="24"/>
            <w:szCs w:val="24"/>
          </w:rPr>
          <w:t>http://www.iiwm.res.in/publication.php#lf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W</w:t>
      </w: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aste water</w:t>
      </w:r>
      <w:r w:rsidRPr="00421914">
        <w:rPr>
          <w:rFonts w:ascii="Times New Roman" w:hAnsi="Times New Roman" w:cs="Times New Roman"/>
          <w:sz w:val="24"/>
          <w:szCs w:val="24"/>
        </w:rPr>
        <w:t xml:space="preserve"> treatment: </w:t>
      </w:r>
      <w:hyperlink r:id="rId22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https://icar.org.in/content/jalopchar-eco-friendly-wastewater-treatment-technology</w:t>
        </w:r>
      </w:hyperlink>
      <w:r w:rsidR="00CD615E" w:rsidRPr="0042191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2EE2" w:rsidRPr="005F2EE2" w:rsidRDefault="00CD615E" w:rsidP="005F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bCs/>
          <w:i/>
          <w:sz w:val="24"/>
          <w:szCs w:val="24"/>
        </w:rPr>
        <w:t>Managing arsenic contamination in agriculture :</w:t>
      </w:r>
      <w:r w:rsidRPr="00421914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</w:t>
      </w:r>
      <w:hyperlink r:id="rId23" w:anchor="page=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https://bausabour.ac.in/album/File109_07_202011_47_28PIMG1.pdf#page=27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  <w:hyperlink r:id="rId24" w:history="1"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https://www.researchgate.net/profile/Srikanta-Samanta/publication/311696016_Arsenic_contamination_in_inland_open_water_ecosystems_and_risk_of_arsenic_exposure_through_fish_and_other_aquatic_biota/links/59ed7c</w:t>
        </w:r>
        <w:r w:rsidR="005F2EE2" w:rsidRPr="005F2EE2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lastRenderedPageBreak/>
          <w:t>ba0f7e9bfdeb71b315/Arsenic-contamination-in-inland-open-water-ecosystems-and-risk-of-arsenic-exposure-through-fish-and-other-aquatic-biota.pdf</w:t>
        </w:r>
      </w:hyperlink>
    </w:p>
    <w:p w:rsidR="00D74D59" w:rsidRPr="00421914" w:rsidRDefault="00D74D59" w:rsidP="00D74D59">
      <w:pPr>
        <w:rPr>
          <w:b/>
          <w:bCs/>
          <w:i/>
          <w:iCs/>
          <w:color w:val="000000"/>
          <w:szCs w:val="24"/>
        </w:rPr>
      </w:pPr>
      <w:r w:rsidRPr="00421914">
        <w:rPr>
          <w:b/>
          <w:bCs/>
          <w:i/>
          <w:iCs/>
          <w:color w:val="000000"/>
          <w:szCs w:val="24"/>
        </w:rPr>
        <w:t>Farming/cropping system :</w:t>
      </w:r>
    </w:p>
    <w:p w:rsidR="00D74D59" w:rsidRPr="00421914" w:rsidRDefault="00D74D59" w:rsidP="00D74D59">
      <w:pPr>
        <w:rPr>
          <w:b/>
          <w:bCs/>
          <w:color w:val="000000"/>
          <w:szCs w:val="24"/>
        </w:rPr>
      </w:pPr>
    </w:p>
    <w:p w:rsidR="00756922" w:rsidRDefault="00756922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Package of practices: </w:t>
      </w:r>
      <w:hyperlink r:id="rId25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https://kvk.icar.gov.in/p_prac.aspx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74D59" w:rsidRPr="00421914" w:rsidRDefault="00050E61" w:rsidP="00050E61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Integrated farming system models :</w:t>
      </w:r>
      <w:hyperlink r:id="rId26" w:history="1">
        <w:r w:rsidR="00D74D59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https://icar.org.in/sites/default/files/BulletinIFS.pdf</w:t>
        </w:r>
      </w:hyperlink>
      <w:r w:rsidR="00D74D59"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Organic farming : </w:t>
      </w:r>
      <w:hyperlink r:id="rId2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https://iifsr.icar.gov.in/icar-iifsr/npof/index.php?id=package_of_practices</w:t>
        </w:r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  <w:u w:val="single"/>
        </w:rPr>
        <w:t xml:space="preserve"> </w:t>
      </w:r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Efficient alternative cropping systems : </w:t>
      </w:r>
      <w:hyperlink r:id="rId28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https://iifsr.icar.gov.in/icar-iifsr/pdf/Efficient%20Alternative%20Cropping%20Systems%20%28BOOK%29.pdf</w:t>
        </w:r>
      </w:hyperlink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614051" w:rsidRPr="00421914" w:rsidRDefault="00D74D59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proofErr w:type="spellStart"/>
      <w:r w:rsidRPr="00421914">
        <w:rPr>
          <w:rFonts w:ascii="Times New Roman" w:hAnsi="Times New Roman" w:cs="Times New Roman"/>
          <w:i/>
          <w:sz w:val="24"/>
          <w:szCs w:val="24"/>
        </w:rPr>
        <w:t>Agroforestry</w:t>
      </w:r>
      <w:proofErr w:type="spellEnd"/>
      <w:r w:rsidRPr="00421914">
        <w:rPr>
          <w:rFonts w:ascii="Times New Roman" w:hAnsi="Times New Roman" w:cs="Times New Roman"/>
          <w:i/>
          <w:sz w:val="24"/>
          <w:szCs w:val="24"/>
        </w:rPr>
        <w:t xml:space="preserve"> technologies: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  <w:hyperlink r:id="rId2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https://cafri.res.in/technical-bulletins/</w:t>
        </w:r>
      </w:hyperlink>
      <w:r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sz w:val="24"/>
          <w:szCs w:val="24"/>
          <w:u w:val="single"/>
        </w:rPr>
        <w:t xml:space="preserve"> </w:t>
      </w:r>
    </w:p>
    <w:p w:rsidR="00D74D59" w:rsidRPr="00421914" w:rsidRDefault="00614051" w:rsidP="00D74D5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Solar farming: </w:t>
      </w:r>
      <w:hyperlink r:id="rId3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https://icar.org.in/sites/default/files/Agri-voltaic%20System.pdf</w:t>
        </w:r>
      </w:hyperlink>
    </w:p>
    <w:p w:rsidR="00DE03C5" w:rsidRPr="00752589" w:rsidRDefault="00DE03C5" w:rsidP="007525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Prominsing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</w:t>
      </w:r>
      <w:proofErr w:type="spellStart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>dryland</w:t>
      </w:r>
      <w:proofErr w:type="spellEnd"/>
      <w:r w:rsidRPr="00752589">
        <w:rPr>
          <w:rFonts w:ascii="Times New Roman" w:hAnsi="Times New Roman" w:cs="Times New Roman"/>
          <w:bCs/>
          <w:i/>
          <w:color w:val="FF0000"/>
          <w:sz w:val="24"/>
          <w:szCs w:val="24"/>
        </w:rPr>
        <w:t xml:space="preserve"> technologies:</w:t>
      </w:r>
    </w:p>
    <w:p w:rsidR="00752589" w:rsidRDefault="00752589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Horticultural technologies: </w:t>
      </w:r>
      <w:hyperlink r:id="rId31" w:history="1">
        <w:r w:rsidRPr="00752589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https://www.iihr.res.in/varieties-and-technologies-released-icar-iihr</w:t>
        </w:r>
      </w:hyperlink>
      <w:r w:rsidRPr="0075258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114A4F" w:rsidRDefault="00114A4F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Precision agriculture: </w:t>
      </w:r>
      <w:hyperlink r:id="rId32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https://krishi.icar.gov.in/jspui/bitstream/123456789/33996/1/Precision%20Agriculture%20in%20India_%20Opportunities%20and%20Challenges.pdf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D6614A" w:rsidRPr="00752589" w:rsidRDefault="00D6614A" w:rsidP="007525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Conservation agriculture: </w:t>
      </w:r>
      <w:hyperlink r:id="rId33" w:history="1">
        <w:r w:rsidRPr="0004472C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https://iiss.icar.gov.in/crponca/CA%20_ResearchPaper/Chapter-2.pdf</w:t>
        </w:r>
      </w:hyperlink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752589" w:rsidRPr="00752589" w:rsidRDefault="00752589" w:rsidP="00752589">
      <w:pPr>
        <w:pStyle w:val="ListParagraph"/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i/>
          <w:color w:val="FF0000"/>
          <w:sz w:val="24"/>
          <w:szCs w:val="24"/>
        </w:rPr>
      </w:pPr>
    </w:p>
    <w:p w:rsidR="00D74D59" w:rsidRPr="00421914" w:rsidRDefault="00D74D59" w:rsidP="00D74D59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 xml:space="preserve">Climate resilient agriculture:  </w:t>
      </w:r>
    </w:p>
    <w:p w:rsidR="00D74D59" w:rsidRPr="00421914" w:rsidRDefault="00D74D59" w:rsidP="00D74D59">
      <w:pPr>
        <w:ind w:left="360"/>
        <w:rPr>
          <w:szCs w:val="24"/>
        </w:rPr>
      </w:pPr>
    </w:p>
    <w:p w:rsidR="00D74D59" w:rsidRPr="00421914" w:rsidRDefault="00D74D59" w:rsidP="00D74D5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Climate resilient technologies : </w:t>
      </w:r>
      <w:hyperlink r:id="rId34" w:history="1">
        <w:r w:rsidRPr="00421914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http://www.nicra-icar.in/nicrarevised/images/publications/Smart%20practices%20&amp;%20technologies.pdf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Drought management : </w:t>
      </w:r>
      <w:hyperlink r:id="rId35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https://agricoop.nic.in/sites/default/files/Drought%20Management%20Plan%20.pdf</w:t>
        </w:r>
      </w:hyperlink>
    </w:p>
    <w:p w:rsidR="00275BDE" w:rsidRPr="00421914" w:rsidRDefault="00275BDE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Coastal </w:t>
      </w: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Bioshield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: </w:t>
      </w:r>
      <w:hyperlink r:id="rId36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http://59.160.153.188/library/sites/default/files/Toolkit%20for%20establishing%20coastal%20biosheid_0.pdf</w:t>
        </w:r>
      </w:hyperlink>
    </w:p>
    <w:p w:rsidR="00150015" w:rsidRPr="00421914" w:rsidRDefault="00150015" w:rsidP="00D74D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Abiotic</w:t>
      </w:r>
      <w:proofErr w:type="spellEnd"/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stress management : </w:t>
      </w:r>
      <w:hyperlink r:id="rId37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https://niasm.icar.gov.in/sites/default/files/pdfs/Technology%20bulletin-33_opt.pdf</w:t>
        </w:r>
      </w:hyperlink>
    </w:p>
    <w:p w:rsidR="00D74D59" w:rsidRPr="00421914" w:rsidRDefault="00D74D59" w:rsidP="00D74D59">
      <w:pPr>
        <w:pStyle w:val="ListParagraph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>District Contingency Plan: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38" w:anchor="gsc.tab=0" w:history="1">
        <w:r w:rsidR="0071568C"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https://agricoop.nic.in/en/DocAgriContPlan#gsc.tab=0</w:t>
        </w:r>
      </w:hyperlink>
      <w:r w:rsidR="0071568C" w:rsidRPr="00421914">
        <w:rPr>
          <w:rFonts w:ascii="Times New Roman" w:hAnsi="Times New Roman" w:cs="Times New Roman"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21914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 xml:space="preserve"> </w:t>
      </w:r>
    </w:p>
    <w:p w:rsidR="00924494" w:rsidRPr="00421914" w:rsidRDefault="00D4126D">
      <w:pPr>
        <w:rPr>
          <w:b/>
          <w:bCs/>
          <w:i/>
          <w:iCs/>
          <w:szCs w:val="24"/>
        </w:rPr>
      </w:pPr>
      <w:r w:rsidRPr="00421914">
        <w:rPr>
          <w:b/>
          <w:bCs/>
          <w:i/>
          <w:iCs/>
          <w:szCs w:val="24"/>
        </w:rPr>
        <w:t>State</w:t>
      </w:r>
      <w:r w:rsidR="00614051" w:rsidRPr="00421914">
        <w:rPr>
          <w:b/>
          <w:bCs/>
          <w:i/>
          <w:iCs/>
          <w:szCs w:val="24"/>
        </w:rPr>
        <w:t>/zone</w:t>
      </w:r>
      <w:r w:rsidRPr="00421914">
        <w:rPr>
          <w:b/>
          <w:bCs/>
          <w:i/>
          <w:iCs/>
          <w:szCs w:val="24"/>
        </w:rPr>
        <w:t xml:space="preserve"> specific technologies: </w:t>
      </w:r>
    </w:p>
    <w:p w:rsidR="00CC3AC0" w:rsidRPr="00421914" w:rsidRDefault="00CC3AC0">
      <w:pPr>
        <w:rPr>
          <w:b/>
          <w:bCs/>
          <w:i/>
          <w:iCs/>
          <w:szCs w:val="24"/>
        </w:rPr>
      </w:pPr>
    </w:p>
    <w:p w:rsidR="00F87049" w:rsidRPr="00421914" w:rsidRDefault="00F87049" w:rsidP="00F87049">
      <w:pPr>
        <w:rPr>
          <w:i/>
          <w:iCs/>
          <w:szCs w:val="24"/>
        </w:rPr>
      </w:pPr>
      <w:r w:rsidRPr="00421914">
        <w:rPr>
          <w:i/>
          <w:iCs/>
          <w:szCs w:val="24"/>
        </w:rPr>
        <w:t>Rajasthan:</w:t>
      </w:r>
    </w:p>
    <w:p w:rsidR="00F87049" w:rsidRPr="00421914" w:rsidRDefault="00F87049" w:rsidP="00F87049">
      <w:pPr>
        <w:pStyle w:val="ListParagraph"/>
        <w:numPr>
          <w:ilvl w:val="0"/>
          <w:numId w:val="1"/>
        </w:numPr>
        <w:spacing w:after="0" w:line="240" w:lineRule="auto"/>
        <w:ind w:left="64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Rainwater harvesting in Arid zone:  </w:t>
      </w:r>
      <w:hyperlink r:id="rId39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http://www.cazri.res.in/publications/KrishiKosh/114-   (RAINWATER%20HARVESTING%20THROUGHT).</w:t>
        </w:r>
        <w:proofErr w:type="spellStart"/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pdf</w:t>
        </w:r>
        <w:proofErr w:type="spellEnd"/>
      </w:hyperlink>
      <w:r w:rsidRPr="00421914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:rsidR="00F87049" w:rsidRPr="00421914" w:rsidRDefault="00F87049" w:rsidP="00F87049">
      <w:pPr>
        <w:pStyle w:val="ListParagraph"/>
        <w:numPr>
          <w:ilvl w:val="0"/>
          <w:numId w:val="1"/>
        </w:numPr>
        <w:spacing w:after="0" w:line="240" w:lineRule="auto"/>
        <w:ind w:left="644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Water management for arid agriculture: </w:t>
      </w:r>
      <w:hyperlink r:id="rId40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http://www.cazri.res.in/publications/AnuragSaxena.pdf</w:t>
        </w:r>
      </w:hyperlink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F87049" w:rsidRPr="00421914" w:rsidRDefault="00F87049" w:rsidP="00F87049">
      <w:pPr>
        <w:pStyle w:val="ListParagraph"/>
        <w:numPr>
          <w:ilvl w:val="0"/>
          <w:numId w:val="1"/>
        </w:numPr>
        <w:spacing w:line="240" w:lineRule="auto"/>
        <w:ind w:left="644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Sustainable agricultural production in arid zone: http://www.cazri.res.in/publications/AKSharma1.pdf </w:t>
      </w:r>
    </w:p>
    <w:p w:rsidR="00F87049" w:rsidRDefault="00F87049" w:rsidP="00F87049">
      <w:pPr>
        <w:pStyle w:val="ListParagraph"/>
        <w:numPr>
          <w:ilvl w:val="0"/>
          <w:numId w:val="1"/>
        </w:numPr>
        <w:ind w:left="644"/>
        <w:rPr>
          <w:rFonts w:ascii="Times New Roman" w:hAnsi="Times New Roman" w:cs="Times New Roman"/>
          <w:i/>
          <w:iCs/>
          <w:sz w:val="24"/>
          <w:szCs w:val="24"/>
        </w:rPr>
      </w:pPr>
      <w:r w:rsidRPr="00421914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Drought management in Arid zone: </w:t>
      </w:r>
      <w:hyperlink r:id="rId41" w:history="1">
        <w:r w:rsidRPr="00421914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http://www.cazri.res.in/publications/KrishiKosh/109-(DROUGHT.pdf</w:t>
        </w:r>
      </w:hyperlink>
      <w:r w:rsidRPr="0042191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:rsidR="00027392" w:rsidRPr="00092E4E" w:rsidRDefault="00F87049" w:rsidP="00092E4E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b/>
          <w:bCs/>
          <w:iCs/>
          <w:color w:val="000000"/>
          <w:szCs w:val="24"/>
        </w:rPr>
      </w:pPr>
      <w:r w:rsidRPr="00092E4E">
        <w:rPr>
          <w:rFonts w:ascii="Times New Roman" w:hAnsi="Times New Roman" w:cs="Times New Roman"/>
          <w:i/>
          <w:iCs/>
          <w:color w:val="000000"/>
          <w:szCs w:val="24"/>
        </w:rPr>
        <w:t>District Contingency Plan:</w:t>
      </w:r>
      <w:r w:rsidRPr="00092E4E">
        <w:rPr>
          <w:rFonts w:ascii="Times New Roman" w:hAnsi="Times New Roman" w:cs="Times New Roman"/>
        </w:rPr>
        <w:t xml:space="preserve"> </w:t>
      </w:r>
      <w:hyperlink r:id="rId42" w:anchor="gsc.tab=0" w:history="1">
        <w:r w:rsidRPr="00092E4E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https://agricoop.nic.in/en/AgricultureContigencyPlan/RAJASTHAN#gsc.tab=0</w:t>
        </w:r>
      </w:hyperlink>
    </w:p>
    <w:p w:rsidR="00E63FFB" w:rsidRPr="00D70BAB" w:rsidRDefault="00830865" w:rsidP="00E63FFB">
      <w:pPr>
        <w:spacing w:line="360" w:lineRule="auto"/>
        <w:rPr>
          <w:b/>
          <w:bCs/>
          <w:iCs/>
          <w:color w:val="000000"/>
          <w:szCs w:val="24"/>
        </w:rPr>
      </w:pPr>
      <w:r>
        <w:rPr>
          <w:b/>
          <w:bCs/>
          <w:iCs/>
          <w:color w:val="000000"/>
          <w:szCs w:val="24"/>
        </w:rPr>
        <w:t xml:space="preserve">2. </w:t>
      </w:r>
      <w:r w:rsidR="00E63FFB" w:rsidRPr="00D70BAB">
        <w:rPr>
          <w:b/>
          <w:bCs/>
          <w:iCs/>
          <w:color w:val="000000"/>
          <w:szCs w:val="24"/>
        </w:rPr>
        <w:t xml:space="preserve">Organization and Establishments for Technology Backstopping </w:t>
      </w:r>
    </w:p>
    <w:p w:rsidR="00E63FFB" w:rsidRPr="00D70BAB" w:rsidRDefault="00E63FFB" w:rsidP="00E63FFB">
      <w:pPr>
        <w:spacing w:line="360" w:lineRule="auto"/>
        <w:rPr>
          <w:b/>
          <w:i/>
          <w:iCs/>
          <w:color w:val="000000"/>
          <w:szCs w:val="24"/>
        </w:rPr>
      </w:pPr>
      <w:r w:rsidRPr="00D70BAB">
        <w:rPr>
          <w:b/>
          <w:i/>
          <w:iCs/>
          <w:color w:val="000000"/>
          <w:szCs w:val="24"/>
        </w:rPr>
        <w:t xml:space="preserve">ICAR Research Institutes:  </w:t>
      </w:r>
    </w:p>
    <w:tbl>
      <w:tblPr>
        <w:tblpPr w:leftFromText="180" w:rightFromText="180" w:vertAnchor="text" w:horzAnchor="margin" w:tblpY="336"/>
        <w:tblOverlap w:val="never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334"/>
        <w:gridCol w:w="6242"/>
      </w:tblGrid>
      <w:tr w:rsidR="00E63FFB" w:rsidRPr="00D70BAB" w:rsidTr="005E74C5">
        <w:trPr>
          <w:trHeight w:val="269"/>
        </w:trPr>
        <w:tc>
          <w:tcPr>
            <w:tcW w:w="4235" w:type="dxa"/>
            <w:hideMark/>
          </w:tcPr>
          <w:p w:rsidR="00E63FFB" w:rsidRPr="00D70BAB" w:rsidRDefault="00E63FFB" w:rsidP="005E74C5">
            <w:pPr>
              <w:rPr>
                <w:szCs w:val="24"/>
                <w:lang w:bidi="hi-IN"/>
              </w:rPr>
            </w:pPr>
            <w:r w:rsidRPr="00D70BAB">
              <w:rPr>
                <w:szCs w:val="24"/>
              </w:rPr>
              <w:t xml:space="preserve">Central Arid Zone Research Institute, Jodhpur with Regional Stations at Bikaner,  </w:t>
            </w:r>
            <w:proofErr w:type="spellStart"/>
            <w:r w:rsidRPr="00D70BAB">
              <w:rPr>
                <w:szCs w:val="24"/>
              </w:rPr>
              <w:t>Jaisalmer</w:t>
            </w:r>
            <w:proofErr w:type="spellEnd"/>
            <w:r w:rsidRPr="00D70BAB">
              <w:rPr>
                <w:szCs w:val="24"/>
              </w:rPr>
              <w:t xml:space="preserve"> and </w:t>
            </w:r>
            <w:proofErr w:type="spellStart"/>
            <w:r w:rsidRPr="00D70BAB">
              <w:rPr>
                <w:szCs w:val="24"/>
              </w:rPr>
              <w:t>Pali</w:t>
            </w:r>
            <w:proofErr w:type="spellEnd"/>
          </w:p>
        </w:tc>
        <w:tc>
          <w:tcPr>
            <w:tcW w:w="3673" w:type="dxa"/>
          </w:tcPr>
          <w:p w:rsidR="00E63FFB" w:rsidRPr="00D70BAB" w:rsidRDefault="00E63FFB" w:rsidP="005E74C5">
            <w:pPr>
              <w:rPr>
                <w:szCs w:val="24"/>
              </w:rPr>
            </w:pPr>
            <w:hyperlink r:id="rId43" w:history="1">
              <w:r w:rsidRPr="00D70BAB">
                <w:rPr>
                  <w:rStyle w:val="Hyperlink"/>
                  <w:szCs w:val="24"/>
                </w:rPr>
                <w:t>http://www.cazri.res.in/index.php</w:t>
              </w:r>
            </w:hyperlink>
            <w:r w:rsidRPr="00D70BAB">
              <w:rPr>
                <w:szCs w:val="24"/>
              </w:rPr>
              <w:t xml:space="preserve">  </w:t>
            </w:r>
          </w:p>
        </w:tc>
      </w:tr>
      <w:tr w:rsidR="00E63FFB" w:rsidRPr="00D70BAB" w:rsidTr="005E74C5">
        <w:trPr>
          <w:trHeight w:val="269"/>
        </w:trPr>
        <w:tc>
          <w:tcPr>
            <w:tcW w:w="4235" w:type="dxa"/>
            <w:hideMark/>
          </w:tcPr>
          <w:p w:rsidR="00E63FFB" w:rsidRPr="00D70BAB" w:rsidRDefault="00E63FFB" w:rsidP="005E74C5">
            <w:pPr>
              <w:rPr>
                <w:szCs w:val="24"/>
              </w:rPr>
            </w:pPr>
            <w:r w:rsidRPr="00D70BAB">
              <w:rPr>
                <w:szCs w:val="24"/>
              </w:rPr>
              <w:t>Regional Station of   Indian Institute of Soil &amp; Water Conservation , Kota</w:t>
            </w:r>
          </w:p>
        </w:tc>
        <w:tc>
          <w:tcPr>
            <w:tcW w:w="3673" w:type="dxa"/>
          </w:tcPr>
          <w:p w:rsidR="00E63FFB" w:rsidRPr="00D70BAB" w:rsidRDefault="00E63FFB" w:rsidP="005E74C5">
            <w:pPr>
              <w:rPr>
                <w:szCs w:val="24"/>
              </w:rPr>
            </w:pPr>
            <w:hyperlink r:id="rId44" w:history="1">
              <w:r w:rsidRPr="00D70BAB">
                <w:rPr>
                  <w:rStyle w:val="Hyperlink"/>
                  <w:szCs w:val="24"/>
                </w:rPr>
                <w:t>http://www.cswcrtiweb.org/index1.html?Kota/Kota_back.html</w:t>
              </w:r>
            </w:hyperlink>
            <w:r w:rsidRPr="00D70BAB">
              <w:rPr>
                <w:szCs w:val="24"/>
              </w:rPr>
              <w:t xml:space="preserve">  </w:t>
            </w:r>
          </w:p>
        </w:tc>
      </w:tr>
      <w:tr w:rsidR="00E63FFB" w:rsidRPr="00D70BAB" w:rsidTr="005E74C5">
        <w:trPr>
          <w:trHeight w:val="275"/>
        </w:trPr>
        <w:tc>
          <w:tcPr>
            <w:tcW w:w="4235" w:type="dxa"/>
            <w:hideMark/>
          </w:tcPr>
          <w:p w:rsidR="00E63FFB" w:rsidRPr="00D70BAB" w:rsidRDefault="00E63FFB" w:rsidP="005E74C5">
            <w:pPr>
              <w:rPr>
                <w:szCs w:val="24"/>
              </w:rPr>
            </w:pPr>
            <w:r w:rsidRPr="00D70BAB">
              <w:rPr>
                <w:szCs w:val="24"/>
              </w:rPr>
              <w:t>Regional Station of  National Bureau of Soil Survey &amp; Land Use Planning, Udaipur</w:t>
            </w:r>
          </w:p>
        </w:tc>
        <w:tc>
          <w:tcPr>
            <w:tcW w:w="3673" w:type="dxa"/>
          </w:tcPr>
          <w:p w:rsidR="00E63FFB" w:rsidRPr="00D70BAB" w:rsidRDefault="00E63FFB" w:rsidP="005E74C5">
            <w:pPr>
              <w:rPr>
                <w:szCs w:val="24"/>
              </w:rPr>
            </w:pPr>
            <w:hyperlink r:id="rId45" w:history="1">
              <w:r w:rsidRPr="00D70BAB">
                <w:rPr>
                  <w:rStyle w:val="Hyperlink"/>
                  <w:szCs w:val="24"/>
                </w:rPr>
                <w:t>https://nbsslup.icar.gov.in/udaipur</w:t>
              </w:r>
            </w:hyperlink>
            <w:r w:rsidRPr="00D70BAB">
              <w:rPr>
                <w:szCs w:val="24"/>
              </w:rPr>
              <w:t xml:space="preserve"> </w:t>
            </w:r>
          </w:p>
        </w:tc>
      </w:tr>
      <w:tr w:rsidR="00E63FFB" w:rsidRPr="00D70BAB" w:rsidTr="005E74C5">
        <w:trPr>
          <w:trHeight w:val="275"/>
        </w:trPr>
        <w:tc>
          <w:tcPr>
            <w:tcW w:w="4235" w:type="dxa"/>
            <w:hideMark/>
          </w:tcPr>
          <w:p w:rsidR="00E63FFB" w:rsidRPr="00D70BAB" w:rsidRDefault="00E63FFB" w:rsidP="005E74C5">
            <w:pPr>
              <w:rPr>
                <w:szCs w:val="24"/>
              </w:rPr>
            </w:pPr>
            <w:r w:rsidRPr="00D70BAB">
              <w:rPr>
                <w:szCs w:val="24"/>
              </w:rPr>
              <w:t>Central Institute for Arid Horticulture</w:t>
            </w:r>
            <w:r w:rsidRPr="00D70BAB">
              <w:rPr>
                <w:szCs w:val="24"/>
              </w:rPr>
              <w:br/>
              <w:t xml:space="preserve">Bikaner </w:t>
            </w:r>
          </w:p>
        </w:tc>
        <w:tc>
          <w:tcPr>
            <w:tcW w:w="3673" w:type="dxa"/>
          </w:tcPr>
          <w:p w:rsidR="00E63FFB" w:rsidRPr="00D70BAB" w:rsidRDefault="00E63FFB" w:rsidP="005E74C5">
            <w:pPr>
              <w:rPr>
                <w:szCs w:val="24"/>
              </w:rPr>
            </w:pPr>
            <w:hyperlink r:id="rId46" w:history="1">
              <w:r w:rsidRPr="00D70BAB">
                <w:rPr>
                  <w:rStyle w:val="Hyperlink"/>
                  <w:szCs w:val="24"/>
                </w:rPr>
                <w:t>https://ciah.icar.gov.in</w:t>
              </w:r>
            </w:hyperlink>
            <w:r w:rsidRPr="00D70BAB">
              <w:rPr>
                <w:szCs w:val="24"/>
              </w:rPr>
              <w:t xml:space="preserve"> </w:t>
            </w:r>
          </w:p>
        </w:tc>
      </w:tr>
      <w:tr w:rsidR="00E63FFB" w:rsidRPr="00D70BAB" w:rsidTr="005E74C5">
        <w:trPr>
          <w:trHeight w:val="275"/>
        </w:trPr>
        <w:tc>
          <w:tcPr>
            <w:tcW w:w="4235" w:type="dxa"/>
          </w:tcPr>
          <w:p w:rsidR="00E63FFB" w:rsidRPr="00D70BAB" w:rsidRDefault="00E63FFB" w:rsidP="005E74C5">
            <w:pPr>
              <w:rPr>
                <w:szCs w:val="24"/>
              </w:rPr>
            </w:pPr>
            <w:r w:rsidRPr="00D70BAB">
              <w:rPr>
                <w:szCs w:val="24"/>
              </w:rPr>
              <w:t>Directorate of Rapeseed - Mustard Research</w:t>
            </w:r>
            <w:r w:rsidRPr="00D70BAB">
              <w:rPr>
                <w:szCs w:val="24"/>
              </w:rPr>
              <w:br/>
            </w:r>
            <w:proofErr w:type="spellStart"/>
            <w:r w:rsidRPr="00D70BAB">
              <w:rPr>
                <w:szCs w:val="24"/>
              </w:rPr>
              <w:t>Bharatpur</w:t>
            </w:r>
            <w:proofErr w:type="spellEnd"/>
            <w:r w:rsidRPr="00D70BAB">
              <w:rPr>
                <w:szCs w:val="24"/>
              </w:rPr>
              <w:t xml:space="preserve"> </w:t>
            </w:r>
          </w:p>
        </w:tc>
        <w:tc>
          <w:tcPr>
            <w:tcW w:w="3673" w:type="dxa"/>
          </w:tcPr>
          <w:p w:rsidR="00E63FFB" w:rsidRPr="00D70BAB" w:rsidRDefault="00E63FFB" w:rsidP="005E74C5">
            <w:pPr>
              <w:rPr>
                <w:szCs w:val="24"/>
              </w:rPr>
            </w:pPr>
            <w:hyperlink r:id="rId47" w:history="1">
              <w:r w:rsidRPr="00D70BAB">
                <w:rPr>
                  <w:rStyle w:val="Hyperlink"/>
                  <w:szCs w:val="24"/>
                </w:rPr>
                <w:t>https://www.drmr.res.in</w:t>
              </w:r>
            </w:hyperlink>
            <w:r w:rsidRPr="00D70BAB">
              <w:rPr>
                <w:szCs w:val="24"/>
              </w:rPr>
              <w:t xml:space="preserve"> </w:t>
            </w:r>
          </w:p>
        </w:tc>
      </w:tr>
    </w:tbl>
    <w:p w:rsidR="00E63FFB" w:rsidRPr="00D70BAB" w:rsidRDefault="00E63FFB" w:rsidP="00E63FFB">
      <w:pPr>
        <w:spacing w:line="360" w:lineRule="auto"/>
        <w:rPr>
          <w:i/>
          <w:iCs/>
          <w:color w:val="000000"/>
          <w:szCs w:val="24"/>
        </w:rPr>
      </w:pPr>
    </w:p>
    <w:p w:rsidR="00E63FFB" w:rsidRPr="00D70BAB" w:rsidRDefault="00E63FFB" w:rsidP="00E63FFB">
      <w:pPr>
        <w:spacing w:line="360" w:lineRule="auto"/>
        <w:rPr>
          <w:b/>
          <w:szCs w:val="24"/>
        </w:rPr>
      </w:pPr>
      <w:r w:rsidRPr="00D70BAB">
        <w:rPr>
          <w:b/>
          <w:i/>
          <w:iCs/>
          <w:color w:val="000000"/>
          <w:szCs w:val="24"/>
        </w:rPr>
        <w:t>SAUs/CAUs:</w:t>
      </w:r>
      <w:r w:rsidRPr="00D70BAB">
        <w:rPr>
          <w:b/>
          <w:szCs w:val="24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12"/>
        <w:gridCol w:w="4864"/>
      </w:tblGrid>
      <w:tr w:rsidR="00E63FFB" w:rsidRPr="00D70BAB" w:rsidTr="005E74C5">
        <w:tc>
          <w:tcPr>
            <w:tcW w:w="5211" w:type="dxa"/>
          </w:tcPr>
          <w:p w:rsidR="00E63FFB" w:rsidRPr="00D70BAB" w:rsidRDefault="00E63FFB" w:rsidP="005E74C5">
            <w:pPr>
              <w:rPr>
                <w:sz w:val="24"/>
                <w:szCs w:val="24"/>
              </w:rPr>
            </w:pPr>
            <w:r w:rsidRPr="00D70BAB">
              <w:rPr>
                <w:sz w:val="24"/>
                <w:szCs w:val="24"/>
              </w:rPr>
              <w:t xml:space="preserve"> </w:t>
            </w:r>
            <w:proofErr w:type="spellStart"/>
            <w:r w:rsidRPr="00D70BAB">
              <w:rPr>
                <w:sz w:val="24"/>
                <w:szCs w:val="24"/>
              </w:rPr>
              <w:t>Maharana</w:t>
            </w:r>
            <w:proofErr w:type="spellEnd"/>
            <w:r w:rsidRPr="00D70BAB">
              <w:rPr>
                <w:sz w:val="24"/>
                <w:szCs w:val="24"/>
              </w:rPr>
              <w:t xml:space="preserve"> </w:t>
            </w:r>
            <w:proofErr w:type="spellStart"/>
            <w:r w:rsidRPr="00D70BAB">
              <w:rPr>
                <w:sz w:val="24"/>
                <w:szCs w:val="24"/>
              </w:rPr>
              <w:t>Pratap</w:t>
            </w:r>
            <w:proofErr w:type="spellEnd"/>
            <w:r w:rsidRPr="00D70BAB">
              <w:rPr>
                <w:sz w:val="24"/>
                <w:szCs w:val="24"/>
              </w:rPr>
              <w:t xml:space="preserve"> University of Agriculture &amp; Technology, Udaipur</w:t>
            </w:r>
          </w:p>
        </w:tc>
        <w:tc>
          <w:tcPr>
            <w:tcW w:w="5211" w:type="dxa"/>
          </w:tcPr>
          <w:p w:rsidR="00E63FFB" w:rsidRPr="00D70BAB" w:rsidRDefault="00E63FFB" w:rsidP="005E74C5">
            <w:pPr>
              <w:rPr>
                <w:sz w:val="24"/>
                <w:szCs w:val="24"/>
              </w:rPr>
            </w:pPr>
            <w:hyperlink r:id="rId48" w:history="1">
              <w:r w:rsidRPr="00D70BAB">
                <w:rPr>
                  <w:rStyle w:val="Hyperlink"/>
                  <w:sz w:val="24"/>
                  <w:szCs w:val="24"/>
                </w:rPr>
                <w:t>https://www.mpuat.ac.in</w:t>
              </w:r>
            </w:hyperlink>
            <w:r w:rsidRPr="00D70BAB">
              <w:rPr>
                <w:sz w:val="24"/>
                <w:szCs w:val="24"/>
              </w:rPr>
              <w:t xml:space="preserve"> </w:t>
            </w:r>
          </w:p>
        </w:tc>
      </w:tr>
      <w:tr w:rsidR="00E63FFB" w:rsidRPr="00D70BAB" w:rsidTr="005E74C5">
        <w:tc>
          <w:tcPr>
            <w:tcW w:w="5211" w:type="dxa"/>
          </w:tcPr>
          <w:p w:rsidR="00E63FFB" w:rsidRPr="00D70BAB" w:rsidRDefault="00E63FFB" w:rsidP="005E74C5">
            <w:pPr>
              <w:rPr>
                <w:sz w:val="24"/>
                <w:szCs w:val="24"/>
              </w:rPr>
            </w:pPr>
            <w:r w:rsidRPr="00D70BAB">
              <w:rPr>
                <w:sz w:val="24"/>
                <w:szCs w:val="24"/>
              </w:rPr>
              <w:t xml:space="preserve"> Swami </w:t>
            </w:r>
            <w:proofErr w:type="spellStart"/>
            <w:r w:rsidRPr="00D70BAB">
              <w:rPr>
                <w:sz w:val="24"/>
                <w:szCs w:val="24"/>
              </w:rPr>
              <w:t>Keshwan</w:t>
            </w:r>
            <w:proofErr w:type="spellEnd"/>
            <w:r w:rsidRPr="00D70BAB">
              <w:rPr>
                <w:sz w:val="24"/>
                <w:szCs w:val="24"/>
              </w:rPr>
              <w:t xml:space="preserve"> and Rajasthan Agricultural University, Bikaner</w:t>
            </w:r>
          </w:p>
        </w:tc>
        <w:tc>
          <w:tcPr>
            <w:tcW w:w="5211" w:type="dxa"/>
          </w:tcPr>
          <w:p w:rsidR="00E63FFB" w:rsidRPr="00D70BAB" w:rsidRDefault="00E63FFB" w:rsidP="005E74C5">
            <w:pPr>
              <w:rPr>
                <w:sz w:val="24"/>
                <w:szCs w:val="24"/>
              </w:rPr>
            </w:pPr>
            <w:hyperlink r:id="rId49" w:history="1">
              <w:r w:rsidRPr="00D70BAB">
                <w:rPr>
                  <w:rStyle w:val="Hyperlink"/>
                  <w:sz w:val="24"/>
                  <w:szCs w:val="24"/>
                </w:rPr>
                <w:t>http://raubikaner.org</w:t>
              </w:r>
            </w:hyperlink>
            <w:r w:rsidRPr="00D70BAB">
              <w:rPr>
                <w:sz w:val="24"/>
                <w:szCs w:val="24"/>
              </w:rPr>
              <w:t xml:space="preserve"> </w:t>
            </w:r>
          </w:p>
        </w:tc>
      </w:tr>
      <w:tr w:rsidR="00E63FFB" w:rsidRPr="00D70BAB" w:rsidTr="005E74C5">
        <w:tc>
          <w:tcPr>
            <w:tcW w:w="5211" w:type="dxa"/>
          </w:tcPr>
          <w:p w:rsidR="00E63FFB" w:rsidRPr="00D70BAB" w:rsidRDefault="00E63FFB" w:rsidP="005E74C5">
            <w:pPr>
              <w:rPr>
                <w:sz w:val="24"/>
                <w:szCs w:val="24"/>
              </w:rPr>
            </w:pPr>
            <w:r w:rsidRPr="00D70BAB">
              <w:rPr>
                <w:sz w:val="24"/>
                <w:szCs w:val="24"/>
              </w:rPr>
              <w:t xml:space="preserve"> Rajasthan University of Veterinary &amp; Animal Sciences, Bikaner</w:t>
            </w:r>
          </w:p>
        </w:tc>
        <w:tc>
          <w:tcPr>
            <w:tcW w:w="5211" w:type="dxa"/>
          </w:tcPr>
          <w:p w:rsidR="00E63FFB" w:rsidRPr="00D70BAB" w:rsidRDefault="00E63FFB" w:rsidP="005E74C5">
            <w:pPr>
              <w:rPr>
                <w:sz w:val="24"/>
                <w:szCs w:val="24"/>
              </w:rPr>
            </w:pPr>
            <w:hyperlink r:id="rId50" w:history="1">
              <w:r w:rsidRPr="00D70BAB">
                <w:rPr>
                  <w:rStyle w:val="Hyperlink"/>
                  <w:sz w:val="24"/>
                  <w:szCs w:val="24"/>
                </w:rPr>
                <w:t>http://rajuvas.org</w:t>
              </w:r>
            </w:hyperlink>
            <w:r w:rsidRPr="00D70BAB">
              <w:rPr>
                <w:sz w:val="24"/>
                <w:szCs w:val="24"/>
              </w:rPr>
              <w:t xml:space="preserve"> </w:t>
            </w:r>
          </w:p>
        </w:tc>
      </w:tr>
      <w:tr w:rsidR="00E63FFB" w:rsidRPr="00D70BAB" w:rsidTr="005E74C5">
        <w:tc>
          <w:tcPr>
            <w:tcW w:w="5211" w:type="dxa"/>
          </w:tcPr>
          <w:p w:rsidR="00E63FFB" w:rsidRPr="00D70BAB" w:rsidRDefault="00E63FFB" w:rsidP="005E74C5">
            <w:pPr>
              <w:rPr>
                <w:sz w:val="24"/>
                <w:szCs w:val="24"/>
              </w:rPr>
            </w:pPr>
            <w:r w:rsidRPr="00D70BAB">
              <w:rPr>
                <w:sz w:val="24"/>
                <w:szCs w:val="24"/>
              </w:rPr>
              <w:t xml:space="preserve">SKN Agriculture University, </w:t>
            </w:r>
            <w:proofErr w:type="spellStart"/>
            <w:r w:rsidRPr="00D70BAB">
              <w:rPr>
                <w:sz w:val="24"/>
                <w:szCs w:val="24"/>
              </w:rPr>
              <w:t>Jobner</w:t>
            </w:r>
            <w:proofErr w:type="spellEnd"/>
          </w:p>
        </w:tc>
        <w:tc>
          <w:tcPr>
            <w:tcW w:w="5211" w:type="dxa"/>
          </w:tcPr>
          <w:p w:rsidR="00E63FFB" w:rsidRPr="00D70BAB" w:rsidRDefault="00E63FFB" w:rsidP="005E74C5">
            <w:pPr>
              <w:rPr>
                <w:sz w:val="24"/>
                <w:szCs w:val="24"/>
              </w:rPr>
            </w:pPr>
            <w:hyperlink r:id="rId51" w:history="1">
              <w:r w:rsidRPr="00D70BAB">
                <w:rPr>
                  <w:rStyle w:val="Hyperlink"/>
                  <w:sz w:val="24"/>
                  <w:szCs w:val="24"/>
                </w:rPr>
                <w:t>http://sknau.ac.in</w:t>
              </w:r>
            </w:hyperlink>
            <w:r w:rsidRPr="00D70BAB">
              <w:rPr>
                <w:sz w:val="24"/>
                <w:szCs w:val="24"/>
              </w:rPr>
              <w:t xml:space="preserve"> </w:t>
            </w:r>
          </w:p>
        </w:tc>
      </w:tr>
      <w:tr w:rsidR="00E63FFB" w:rsidRPr="00D70BAB" w:rsidTr="005E74C5">
        <w:tc>
          <w:tcPr>
            <w:tcW w:w="5211" w:type="dxa"/>
          </w:tcPr>
          <w:p w:rsidR="00E63FFB" w:rsidRPr="00D70BAB" w:rsidRDefault="00E63FFB" w:rsidP="005E74C5">
            <w:pPr>
              <w:rPr>
                <w:sz w:val="24"/>
                <w:szCs w:val="24"/>
              </w:rPr>
            </w:pPr>
            <w:r w:rsidRPr="00D70BAB">
              <w:rPr>
                <w:sz w:val="24"/>
                <w:szCs w:val="24"/>
              </w:rPr>
              <w:t>Agriculture University, Kota</w:t>
            </w:r>
          </w:p>
        </w:tc>
        <w:tc>
          <w:tcPr>
            <w:tcW w:w="5211" w:type="dxa"/>
          </w:tcPr>
          <w:p w:rsidR="00E63FFB" w:rsidRPr="00D70BAB" w:rsidRDefault="00E63FFB" w:rsidP="005E74C5">
            <w:pPr>
              <w:rPr>
                <w:sz w:val="24"/>
                <w:szCs w:val="24"/>
              </w:rPr>
            </w:pPr>
            <w:hyperlink r:id="rId52" w:history="1">
              <w:r w:rsidRPr="00D70BAB">
                <w:rPr>
                  <w:rStyle w:val="Hyperlink"/>
                  <w:sz w:val="24"/>
                  <w:szCs w:val="24"/>
                </w:rPr>
                <w:t>http://aukota.org</w:t>
              </w:r>
            </w:hyperlink>
            <w:r w:rsidRPr="00D70BAB">
              <w:rPr>
                <w:sz w:val="24"/>
                <w:szCs w:val="24"/>
              </w:rPr>
              <w:t xml:space="preserve"> </w:t>
            </w:r>
          </w:p>
        </w:tc>
      </w:tr>
      <w:tr w:rsidR="00E63FFB" w:rsidRPr="00D70BAB" w:rsidTr="005E74C5">
        <w:tc>
          <w:tcPr>
            <w:tcW w:w="5211" w:type="dxa"/>
          </w:tcPr>
          <w:p w:rsidR="00E63FFB" w:rsidRPr="00D70BAB" w:rsidRDefault="00E63FFB" w:rsidP="005E74C5">
            <w:pPr>
              <w:rPr>
                <w:sz w:val="24"/>
                <w:szCs w:val="24"/>
              </w:rPr>
            </w:pPr>
            <w:r w:rsidRPr="00D70BAB">
              <w:rPr>
                <w:sz w:val="24"/>
                <w:szCs w:val="24"/>
              </w:rPr>
              <w:t>Agriculture University, Jodhpur</w:t>
            </w:r>
          </w:p>
        </w:tc>
        <w:tc>
          <w:tcPr>
            <w:tcW w:w="5211" w:type="dxa"/>
          </w:tcPr>
          <w:p w:rsidR="00E63FFB" w:rsidRPr="00D70BAB" w:rsidRDefault="00E63FFB" w:rsidP="005E74C5">
            <w:pPr>
              <w:rPr>
                <w:sz w:val="24"/>
                <w:szCs w:val="24"/>
              </w:rPr>
            </w:pPr>
            <w:hyperlink r:id="rId53" w:history="1">
              <w:r w:rsidRPr="00D70BAB">
                <w:rPr>
                  <w:rStyle w:val="Hyperlink"/>
                  <w:sz w:val="24"/>
                  <w:szCs w:val="24"/>
                </w:rPr>
                <w:t>http://aujodhpur.ac.in</w:t>
              </w:r>
            </w:hyperlink>
            <w:r w:rsidRPr="00D70BAB">
              <w:rPr>
                <w:sz w:val="24"/>
                <w:szCs w:val="24"/>
              </w:rPr>
              <w:t xml:space="preserve"> </w:t>
            </w:r>
          </w:p>
        </w:tc>
      </w:tr>
    </w:tbl>
    <w:p w:rsidR="00E63FFB" w:rsidRPr="00D70BAB" w:rsidRDefault="00E63FFB" w:rsidP="00E63FFB">
      <w:pPr>
        <w:spacing w:line="360" w:lineRule="auto"/>
        <w:rPr>
          <w:szCs w:val="24"/>
        </w:rPr>
      </w:pPr>
    </w:p>
    <w:p w:rsidR="00E63FFB" w:rsidRPr="00D70BAB" w:rsidRDefault="00E63FFB" w:rsidP="00E63FFB">
      <w:pPr>
        <w:spacing w:line="360" w:lineRule="auto"/>
        <w:rPr>
          <w:i/>
          <w:iCs/>
          <w:color w:val="000000"/>
          <w:szCs w:val="24"/>
        </w:rPr>
      </w:pPr>
      <w:r w:rsidRPr="00D70BAB">
        <w:rPr>
          <w:b/>
          <w:i/>
          <w:iCs/>
          <w:color w:val="000000"/>
          <w:szCs w:val="24"/>
        </w:rPr>
        <w:t xml:space="preserve">List of KVKs: </w:t>
      </w:r>
      <w:hyperlink r:id="rId54" w:history="1">
        <w:r w:rsidRPr="00D70BAB">
          <w:rPr>
            <w:rStyle w:val="Hyperlink"/>
            <w:szCs w:val="24"/>
          </w:rPr>
          <w:t>https://icar.org.in/content/rajasthan</w:t>
        </w:r>
      </w:hyperlink>
      <w:r w:rsidRPr="00D70BAB">
        <w:rPr>
          <w:szCs w:val="24"/>
        </w:rPr>
        <w:t xml:space="preserve">   </w:t>
      </w:r>
    </w:p>
    <w:p w:rsidR="00E63FFB" w:rsidRPr="00D70BAB" w:rsidRDefault="00E63FFB" w:rsidP="00E63FFB">
      <w:pPr>
        <w:rPr>
          <w:szCs w:val="24"/>
        </w:rPr>
      </w:pPr>
      <w:r w:rsidRPr="00D70BAB">
        <w:rPr>
          <w:b/>
          <w:i/>
          <w:iCs/>
          <w:color w:val="000000"/>
          <w:szCs w:val="24"/>
        </w:rPr>
        <w:t>List of Soil testing Laboratories</w:t>
      </w:r>
      <w:r w:rsidRPr="00D70BAB">
        <w:rPr>
          <w:i/>
          <w:iCs/>
          <w:color w:val="000000"/>
          <w:szCs w:val="24"/>
        </w:rPr>
        <w:t xml:space="preserve">: </w:t>
      </w:r>
      <w:hyperlink r:id="rId55" w:history="1">
        <w:r w:rsidRPr="00D70BAB">
          <w:rPr>
            <w:rStyle w:val="Hyperlink"/>
            <w:szCs w:val="24"/>
          </w:rPr>
          <w:t>https://farmer.gov.in/STLDetails.aspx?State=8</w:t>
        </w:r>
      </w:hyperlink>
    </w:p>
    <w:p w:rsidR="00E63FFB" w:rsidRPr="00D70BAB" w:rsidRDefault="00E63FFB" w:rsidP="00E63FFB">
      <w:pPr>
        <w:suppressAutoHyphens w:val="0"/>
        <w:spacing w:line="276" w:lineRule="auto"/>
        <w:rPr>
          <w:szCs w:val="24"/>
        </w:rPr>
      </w:pPr>
    </w:p>
    <w:p w:rsidR="0011588F" w:rsidRDefault="0011588F" w:rsidP="00E63FFB">
      <w:pPr>
        <w:spacing w:line="360" w:lineRule="auto"/>
      </w:pPr>
    </w:p>
    <w:p w:rsidR="00243DF9" w:rsidRPr="00AD33C1" w:rsidRDefault="00243DF9" w:rsidP="00986366">
      <w:pPr>
        <w:spacing w:line="360" w:lineRule="auto"/>
        <w:rPr>
          <w:i/>
          <w:iCs/>
          <w:szCs w:val="24"/>
        </w:rPr>
      </w:pPr>
    </w:p>
    <w:sectPr w:rsidR="00243DF9" w:rsidRPr="00AD33C1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B597A"/>
    <w:multiLevelType w:val="hybridMultilevel"/>
    <w:tmpl w:val="DE7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32D99"/>
    <w:multiLevelType w:val="hybridMultilevel"/>
    <w:tmpl w:val="81A0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7284B"/>
    <w:multiLevelType w:val="hybridMultilevel"/>
    <w:tmpl w:val="B2B6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D75F3"/>
    <w:multiLevelType w:val="hybridMultilevel"/>
    <w:tmpl w:val="801C1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E961CD"/>
    <w:multiLevelType w:val="hybridMultilevel"/>
    <w:tmpl w:val="643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746BC2"/>
    <w:multiLevelType w:val="hybridMultilevel"/>
    <w:tmpl w:val="A4BC4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F0581"/>
    <w:multiLevelType w:val="hybridMultilevel"/>
    <w:tmpl w:val="A89E4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C11A2"/>
    <w:multiLevelType w:val="hybridMultilevel"/>
    <w:tmpl w:val="0328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111474"/>
    <w:multiLevelType w:val="hybridMultilevel"/>
    <w:tmpl w:val="3A64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A74E12"/>
    <w:multiLevelType w:val="hybridMultilevel"/>
    <w:tmpl w:val="903A7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A10E7"/>
    <w:multiLevelType w:val="hybridMultilevel"/>
    <w:tmpl w:val="AE28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2121AE"/>
    <w:multiLevelType w:val="hybridMultilevel"/>
    <w:tmpl w:val="A7B8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C2716"/>
    <w:multiLevelType w:val="hybridMultilevel"/>
    <w:tmpl w:val="5720E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9E3EDF"/>
    <w:multiLevelType w:val="hybridMultilevel"/>
    <w:tmpl w:val="824AE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93E91"/>
    <w:multiLevelType w:val="hybridMultilevel"/>
    <w:tmpl w:val="6A244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12"/>
  </w:num>
  <w:num w:numId="6">
    <w:abstractNumId w:val="7"/>
  </w:num>
  <w:num w:numId="7">
    <w:abstractNumId w:val="1"/>
  </w:num>
  <w:num w:numId="8">
    <w:abstractNumId w:val="5"/>
  </w:num>
  <w:num w:numId="9">
    <w:abstractNumId w:val="11"/>
  </w:num>
  <w:num w:numId="10">
    <w:abstractNumId w:val="3"/>
  </w:num>
  <w:num w:numId="11">
    <w:abstractNumId w:val="10"/>
  </w:num>
  <w:num w:numId="12">
    <w:abstractNumId w:val="8"/>
  </w:num>
  <w:num w:numId="13">
    <w:abstractNumId w:val="14"/>
  </w:num>
  <w:num w:numId="14">
    <w:abstractNumId w:val="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D74D59"/>
    <w:rsid w:val="0001175F"/>
    <w:rsid w:val="00021A72"/>
    <w:rsid w:val="00027392"/>
    <w:rsid w:val="00050E61"/>
    <w:rsid w:val="00054634"/>
    <w:rsid w:val="000577F7"/>
    <w:rsid w:val="0009138E"/>
    <w:rsid w:val="00092E4E"/>
    <w:rsid w:val="00095EBD"/>
    <w:rsid w:val="00096DF3"/>
    <w:rsid w:val="000C2566"/>
    <w:rsid w:val="000D0838"/>
    <w:rsid w:val="00114A4F"/>
    <w:rsid w:val="0011588F"/>
    <w:rsid w:val="00117C65"/>
    <w:rsid w:val="00146CBE"/>
    <w:rsid w:val="00150015"/>
    <w:rsid w:val="0015720D"/>
    <w:rsid w:val="00192381"/>
    <w:rsid w:val="001962A6"/>
    <w:rsid w:val="001977F6"/>
    <w:rsid w:val="001B7D7C"/>
    <w:rsid w:val="001D3292"/>
    <w:rsid w:val="002312DB"/>
    <w:rsid w:val="00243DF9"/>
    <w:rsid w:val="00260611"/>
    <w:rsid w:val="00267E6F"/>
    <w:rsid w:val="00275BDE"/>
    <w:rsid w:val="002E1768"/>
    <w:rsid w:val="003139F6"/>
    <w:rsid w:val="00313CAC"/>
    <w:rsid w:val="00320110"/>
    <w:rsid w:val="003269C2"/>
    <w:rsid w:val="00326E8B"/>
    <w:rsid w:val="00344C1D"/>
    <w:rsid w:val="003E0242"/>
    <w:rsid w:val="003E3526"/>
    <w:rsid w:val="00401AC1"/>
    <w:rsid w:val="00410C27"/>
    <w:rsid w:val="00412862"/>
    <w:rsid w:val="004215EF"/>
    <w:rsid w:val="00421914"/>
    <w:rsid w:val="00440D0B"/>
    <w:rsid w:val="0047101C"/>
    <w:rsid w:val="0049280D"/>
    <w:rsid w:val="004B3D68"/>
    <w:rsid w:val="00545E34"/>
    <w:rsid w:val="00554DAC"/>
    <w:rsid w:val="00572927"/>
    <w:rsid w:val="005869CD"/>
    <w:rsid w:val="005A3CA0"/>
    <w:rsid w:val="005B2BB2"/>
    <w:rsid w:val="005F194A"/>
    <w:rsid w:val="005F2EE2"/>
    <w:rsid w:val="00603A55"/>
    <w:rsid w:val="0060720C"/>
    <w:rsid w:val="00614051"/>
    <w:rsid w:val="00651084"/>
    <w:rsid w:val="00671B67"/>
    <w:rsid w:val="00680372"/>
    <w:rsid w:val="0068704F"/>
    <w:rsid w:val="006934DB"/>
    <w:rsid w:val="006B2E46"/>
    <w:rsid w:val="006D0470"/>
    <w:rsid w:val="006D493D"/>
    <w:rsid w:val="006F5405"/>
    <w:rsid w:val="006F6E97"/>
    <w:rsid w:val="0071568C"/>
    <w:rsid w:val="007254A5"/>
    <w:rsid w:val="007279F9"/>
    <w:rsid w:val="00733A39"/>
    <w:rsid w:val="00752589"/>
    <w:rsid w:val="00756922"/>
    <w:rsid w:val="007B3227"/>
    <w:rsid w:val="007F6B6A"/>
    <w:rsid w:val="0080638C"/>
    <w:rsid w:val="00830865"/>
    <w:rsid w:val="0089556D"/>
    <w:rsid w:val="008A47A6"/>
    <w:rsid w:val="008B7526"/>
    <w:rsid w:val="008F1DF6"/>
    <w:rsid w:val="008F2B33"/>
    <w:rsid w:val="0090169D"/>
    <w:rsid w:val="00924494"/>
    <w:rsid w:val="00934DDD"/>
    <w:rsid w:val="00945A22"/>
    <w:rsid w:val="00986366"/>
    <w:rsid w:val="009B6080"/>
    <w:rsid w:val="009D77B1"/>
    <w:rsid w:val="009D7FF7"/>
    <w:rsid w:val="009E7ACF"/>
    <w:rsid w:val="009F5042"/>
    <w:rsid w:val="00A12D9D"/>
    <w:rsid w:val="00A21046"/>
    <w:rsid w:val="00A36A70"/>
    <w:rsid w:val="00A4040D"/>
    <w:rsid w:val="00A54AA0"/>
    <w:rsid w:val="00A759C1"/>
    <w:rsid w:val="00A90ABE"/>
    <w:rsid w:val="00A92F35"/>
    <w:rsid w:val="00A9340F"/>
    <w:rsid w:val="00AA0342"/>
    <w:rsid w:val="00AB0C6D"/>
    <w:rsid w:val="00AC3A18"/>
    <w:rsid w:val="00AD33C1"/>
    <w:rsid w:val="00B17B6A"/>
    <w:rsid w:val="00B51C90"/>
    <w:rsid w:val="00B65AFE"/>
    <w:rsid w:val="00B65B18"/>
    <w:rsid w:val="00BB5A83"/>
    <w:rsid w:val="00BD26DD"/>
    <w:rsid w:val="00BE2B27"/>
    <w:rsid w:val="00C079C8"/>
    <w:rsid w:val="00C079D0"/>
    <w:rsid w:val="00C15A50"/>
    <w:rsid w:val="00C4263A"/>
    <w:rsid w:val="00C82032"/>
    <w:rsid w:val="00CA2F34"/>
    <w:rsid w:val="00CA6FD4"/>
    <w:rsid w:val="00CB5A70"/>
    <w:rsid w:val="00CC3AC0"/>
    <w:rsid w:val="00CC456D"/>
    <w:rsid w:val="00CD5792"/>
    <w:rsid w:val="00CD615E"/>
    <w:rsid w:val="00CE0826"/>
    <w:rsid w:val="00D04105"/>
    <w:rsid w:val="00D06DF2"/>
    <w:rsid w:val="00D3009E"/>
    <w:rsid w:val="00D4126D"/>
    <w:rsid w:val="00D4279A"/>
    <w:rsid w:val="00D65A17"/>
    <w:rsid w:val="00D6614A"/>
    <w:rsid w:val="00D668C6"/>
    <w:rsid w:val="00D72E4F"/>
    <w:rsid w:val="00D73287"/>
    <w:rsid w:val="00D74D59"/>
    <w:rsid w:val="00D802C5"/>
    <w:rsid w:val="00D937A0"/>
    <w:rsid w:val="00DA1739"/>
    <w:rsid w:val="00DA29CE"/>
    <w:rsid w:val="00DE03C5"/>
    <w:rsid w:val="00E07C20"/>
    <w:rsid w:val="00E33EE0"/>
    <w:rsid w:val="00E466F6"/>
    <w:rsid w:val="00E63FFB"/>
    <w:rsid w:val="00E82B4A"/>
    <w:rsid w:val="00EC0FD8"/>
    <w:rsid w:val="00F1615C"/>
    <w:rsid w:val="00F2489E"/>
    <w:rsid w:val="00F50D7A"/>
    <w:rsid w:val="00F51CB8"/>
    <w:rsid w:val="00F56867"/>
    <w:rsid w:val="00F66663"/>
    <w:rsid w:val="00F70199"/>
    <w:rsid w:val="00F87049"/>
    <w:rsid w:val="00F968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D59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paragraph" w:styleId="Heading3">
    <w:name w:val="heading 3"/>
    <w:basedOn w:val="Normal"/>
    <w:link w:val="Heading3Char"/>
    <w:uiPriority w:val="9"/>
    <w:qFormat/>
    <w:rsid w:val="00021A72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4D5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4D59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1A7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021A72"/>
    <w:rPr>
      <w:i/>
      <w:iCs/>
    </w:rPr>
  </w:style>
  <w:style w:type="character" w:customStyle="1" w:styleId="dyjrff">
    <w:name w:val="dyjrff"/>
    <w:basedOn w:val="DefaultParagraphFont"/>
    <w:rsid w:val="00021A72"/>
  </w:style>
  <w:style w:type="character" w:customStyle="1" w:styleId="zgwo7">
    <w:name w:val="zgwo7"/>
    <w:basedOn w:val="DefaultParagraphFont"/>
    <w:rsid w:val="00021A72"/>
  </w:style>
  <w:style w:type="table" w:styleId="TableGrid">
    <w:name w:val="Table Grid"/>
    <w:basedOn w:val="TableNormal"/>
    <w:uiPriority w:val="59"/>
    <w:rsid w:val="00243DF9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3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rishi.icar.gov.in/Technology/DetailReport.jsp?id=201520967312645" TargetMode="External"/><Relationship Id="rId18" Type="http://schemas.openxmlformats.org/officeDocument/2006/relationships/hyperlink" Target="https://icar.org.in/sites/default/files/Creating-Wealth-From-Agricultural-Waste.pdf" TargetMode="External"/><Relationship Id="rId26" Type="http://schemas.openxmlformats.org/officeDocument/2006/relationships/hyperlink" Target="https://icar.org.in/sites/default/files/BulletinIFS.pdf" TargetMode="External"/><Relationship Id="rId39" Type="http://schemas.openxmlformats.org/officeDocument/2006/relationships/hyperlink" Target="http://www.cazri.res.in/publications/KrishiKosh/114-(RAINWATER%20HARVESTING%20THROUGHT).pdf" TargetMode="External"/><Relationship Id="rId21" Type="http://schemas.openxmlformats.org/officeDocument/2006/relationships/hyperlink" Target="http://www.iiwm.res.in/publication.php" TargetMode="External"/><Relationship Id="rId34" Type="http://schemas.openxmlformats.org/officeDocument/2006/relationships/hyperlink" Target="http://www.nicra-icar.in/nicrarevised/images/publications/Smart%20practices%20&amp;%20technologies.pdf" TargetMode="External"/><Relationship Id="rId42" Type="http://schemas.openxmlformats.org/officeDocument/2006/relationships/hyperlink" Target="https://agricoop.nic.in/en/AgricultureContigencyPlan/RAJASTHAN" TargetMode="External"/><Relationship Id="rId47" Type="http://schemas.openxmlformats.org/officeDocument/2006/relationships/hyperlink" Target="https://www.drmr.res.in" TargetMode="External"/><Relationship Id="rId50" Type="http://schemas.openxmlformats.org/officeDocument/2006/relationships/hyperlink" Target="http://rajuvas.org" TargetMode="External"/><Relationship Id="rId55" Type="http://schemas.openxmlformats.org/officeDocument/2006/relationships/hyperlink" Target="https://farmer.gov.in/STLDetails.aspx?State=8" TargetMode="External"/><Relationship Id="rId7" Type="http://schemas.openxmlformats.org/officeDocument/2006/relationships/hyperlink" Target="https://nrega.nic.in/Netnrega/Data/SPS_Watershed_Works_Manual_Eng.pdf" TargetMode="External"/><Relationship Id="rId12" Type="http://schemas.openxmlformats.org/officeDocument/2006/relationships/hyperlink" Target="https://krishi.icar.gov.in/jspui/bitstream/123456789/3600/1/Biodrainage%20Jeet%20Ram%20et%20al..pdf" TargetMode="External"/><Relationship Id="rId17" Type="http://schemas.openxmlformats.org/officeDocument/2006/relationships/hyperlink" Target="https://iiss.icar.gov.in/Institute%20Technology.html" TargetMode="External"/><Relationship Id="rId25" Type="http://schemas.openxmlformats.org/officeDocument/2006/relationships/hyperlink" Target="https://kvk.icar.gov.in/p_prac.aspx" TargetMode="External"/><Relationship Id="rId33" Type="http://schemas.openxmlformats.org/officeDocument/2006/relationships/hyperlink" Target="https://iiss.icar.gov.in/crponca/CA%20_ResearchPaper/Chapter-2.pdf" TargetMode="External"/><Relationship Id="rId38" Type="http://schemas.openxmlformats.org/officeDocument/2006/relationships/hyperlink" Target="https://agricoop.nic.in/en/DocAgriContPlan" TargetMode="External"/><Relationship Id="rId46" Type="http://schemas.openxmlformats.org/officeDocument/2006/relationships/hyperlink" Target="https://ciah.icar.gov.in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kiran.nic.in/pdf/Extra/acid_soils.pdf" TargetMode="External"/><Relationship Id="rId20" Type="http://schemas.openxmlformats.org/officeDocument/2006/relationships/hyperlink" Target="http://www.iiwm.res.in/publication.php" TargetMode="External"/><Relationship Id="rId29" Type="http://schemas.openxmlformats.org/officeDocument/2006/relationships/hyperlink" Target="https://cafri.res.in/technical-bulletins/" TargetMode="External"/><Relationship Id="rId41" Type="http://schemas.openxmlformats.org/officeDocument/2006/relationships/hyperlink" Target="http://www.cazri.res.in/publications/KrishiKosh/109-(DROUGHT.pdf" TargetMode="External"/><Relationship Id="rId54" Type="http://schemas.openxmlformats.org/officeDocument/2006/relationships/hyperlink" Target="https://icar.org.in/content/rajasth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krishi.icar.gov.in/PDF/com_tech/NRM.pdf" TargetMode="External"/><Relationship Id="rId11" Type="http://schemas.openxmlformats.org/officeDocument/2006/relationships/hyperlink" Target="https://cssri.res.in/technology/" TargetMode="External"/><Relationship Id="rId24" Type="http://schemas.openxmlformats.org/officeDocument/2006/relationships/hyperlink" Target="https://www.researchgate.net/profile/Srikanta-Samanta/publication/311696016_Arsenic_contamination_in_inland_open_water_ecosystems_and_risk_of_arsenic_exposure_through_fish_and_other_aquatic_biota/links/59ed7cba0f7e9bfdeb71b315/Arsenic-contamination-in-inland-open-water-ecosystems-and-risk-of-arsenic-exposure-through-fish-and-other-aquatic-biota.pdf" TargetMode="External"/><Relationship Id="rId32" Type="http://schemas.openxmlformats.org/officeDocument/2006/relationships/hyperlink" Target="https://krishi.icar.gov.in/jspui/bitstream/123456789/33996/1/Precision%20Agriculture%20in%20India_%20Opportunities%20and%20Challenges.pdf" TargetMode="External"/><Relationship Id="rId37" Type="http://schemas.openxmlformats.org/officeDocument/2006/relationships/hyperlink" Target="https://niasm.icar.gov.in/sites/default/files/pdfs/Technology%20bulletin-33_opt.pdf" TargetMode="External"/><Relationship Id="rId40" Type="http://schemas.openxmlformats.org/officeDocument/2006/relationships/hyperlink" Target="http://www.cazri.res.in/publications/AnuragSaxena.pdf" TargetMode="External"/><Relationship Id="rId45" Type="http://schemas.openxmlformats.org/officeDocument/2006/relationships/hyperlink" Target="https://nbsslup.icar.gov.in/udaipur" TargetMode="External"/><Relationship Id="rId53" Type="http://schemas.openxmlformats.org/officeDocument/2006/relationships/hyperlink" Target="http://aujodhpur.ac.in" TargetMode="External"/><Relationship Id="rId5" Type="http://schemas.openxmlformats.org/officeDocument/2006/relationships/hyperlink" Target="https://icar.org.in/files/NRM-2702.pdf" TargetMode="External"/><Relationship Id="rId15" Type="http://schemas.openxmlformats.org/officeDocument/2006/relationships/hyperlink" Target="http://cwc.gov.in/sites/default/files/salinity-report-hydrology-cwc.pdf" TargetMode="External"/><Relationship Id="rId23" Type="http://schemas.openxmlformats.org/officeDocument/2006/relationships/hyperlink" Target="https://bausabour.ac.in/album/File109_07_202011_47_28PIMG1.pdf" TargetMode="External"/><Relationship Id="rId28" Type="http://schemas.openxmlformats.org/officeDocument/2006/relationships/hyperlink" Target="https://iifsr.icar.gov.in/icar-iifsr/pdf/Efficient%20Alternative%20Cropping%20Systems%20%28BOOK%29.pdf" TargetMode="External"/><Relationship Id="rId36" Type="http://schemas.openxmlformats.org/officeDocument/2006/relationships/hyperlink" Target="http://59.160.153.188/library/sites/default/files/Toolkit%20for%20establishing%20coastal%20biosheid_0.pdf" TargetMode="External"/><Relationship Id="rId49" Type="http://schemas.openxmlformats.org/officeDocument/2006/relationships/hyperlink" Target="http://raubikaner.org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www.cswcrtiweb.org/Bulletin/English/ooty_jgt_03_oct_2018.pdf" TargetMode="External"/><Relationship Id="rId19" Type="http://schemas.openxmlformats.org/officeDocument/2006/relationships/hyperlink" Target="https://aicrp.icar.gov.in/biofertilizers/technical-bulletin-2/" TargetMode="External"/><Relationship Id="rId31" Type="http://schemas.openxmlformats.org/officeDocument/2006/relationships/hyperlink" Target="https://www.iihr.res.in/varieties-and-technologies-released-icar-iihr" TargetMode="External"/><Relationship Id="rId44" Type="http://schemas.openxmlformats.org/officeDocument/2006/relationships/hyperlink" Target="http://www.cswcrtiweb.org/index1.html?Kota/Kota_back.html" TargetMode="External"/><Relationship Id="rId52" Type="http://schemas.openxmlformats.org/officeDocument/2006/relationships/hyperlink" Target="http://aukota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pubs.icar.org.in/index.php/IndFarm/article/view/69291/29392" TargetMode="External"/><Relationship Id="rId14" Type="http://schemas.openxmlformats.org/officeDocument/2006/relationships/hyperlink" Target="http://www.cazri.res.in/publications/Wind-Erosion.pdf" TargetMode="External"/><Relationship Id="rId22" Type="http://schemas.openxmlformats.org/officeDocument/2006/relationships/hyperlink" Target="https://icar.org.in/content/jalopchar-eco-friendly-wastewater-treatment-technology" TargetMode="External"/><Relationship Id="rId27" Type="http://schemas.openxmlformats.org/officeDocument/2006/relationships/hyperlink" Target="https://iifsr.icar.gov.in/icar-iifsr/npof/index.php?id=package_of_practices" TargetMode="External"/><Relationship Id="rId30" Type="http://schemas.openxmlformats.org/officeDocument/2006/relationships/hyperlink" Target="https://icar.org.in/sites/default/files/Agri-voltaic%20System.pdf" TargetMode="External"/><Relationship Id="rId35" Type="http://schemas.openxmlformats.org/officeDocument/2006/relationships/hyperlink" Target="https://agricoop.nic.in/sites/default/files/Drought%20Management%20Plan%20.pdf" TargetMode="External"/><Relationship Id="rId43" Type="http://schemas.openxmlformats.org/officeDocument/2006/relationships/hyperlink" Target="http://www.cazri.res.in/index.php" TargetMode="External"/><Relationship Id="rId48" Type="http://schemas.openxmlformats.org/officeDocument/2006/relationships/hyperlink" Target="https://www.mpuat.ac.in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icar.org.in/node/305" TargetMode="External"/><Relationship Id="rId51" Type="http://schemas.openxmlformats.org/officeDocument/2006/relationships/hyperlink" Target="http://sknau.ac.i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1418</Words>
  <Characters>8089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139</cp:revision>
  <dcterms:created xsi:type="dcterms:W3CDTF">2023-01-20T05:11:00Z</dcterms:created>
  <dcterms:modified xsi:type="dcterms:W3CDTF">2023-04-10T06:34:00Z</dcterms:modified>
</cp:coreProperties>
</file>