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E2610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E2610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E26106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940E38" w:rsidRPr="00421914" w:rsidRDefault="00940E38" w:rsidP="00940E38">
      <w:pPr>
        <w:rPr>
          <w:i/>
          <w:iCs/>
          <w:szCs w:val="24"/>
        </w:rPr>
      </w:pPr>
      <w:r w:rsidRPr="00421914">
        <w:rPr>
          <w:i/>
          <w:iCs/>
          <w:szCs w:val="24"/>
        </w:rPr>
        <w:t xml:space="preserve">Tamil Nadu: </w:t>
      </w:r>
    </w:p>
    <w:p w:rsidR="00940E38" w:rsidRPr="00421914" w:rsidRDefault="00940E38" w:rsidP="00940E38">
      <w:pPr>
        <w:rPr>
          <w:i/>
          <w:iCs/>
          <w:szCs w:val="24"/>
        </w:rPr>
      </w:pPr>
    </w:p>
    <w:p w:rsidR="00940E38" w:rsidRPr="00421914" w:rsidRDefault="00940E38" w:rsidP="00940E38">
      <w:pPr>
        <w:pStyle w:val="ListParagraph"/>
        <w:numPr>
          <w:ilvl w:val="0"/>
          <w:numId w:val="1"/>
        </w:numPr>
        <w:spacing w:after="0" w:line="240" w:lineRule="auto"/>
        <w:ind w:left="64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https://tnau.ac.in/abd/tech-commercialization/</w:t>
        </w:r>
      </w:hyperlink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940E38" w:rsidRPr="00940E38" w:rsidRDefault="00940E38" w:rsidP="00940E38">
      <w:pPr>
        <w:pStyle w:val="ListParagraph"/>
        <w:numPr>
          <w:ilvl w:val="0"/>
          <w:numId w:val="1"/>
        </w:numPr>
        <w:ind w:left="644"/>
        <w:rPr>
          <w:rFonts w:ascii="Times New Roman" w:hAnsi="Times New Roman" w:cs="Times New Roman"/>
          <w:i/>
          <w:iCs/>
        </w:rPr>
      </w:pPr>
      <w:proofErr w:type="spellStart"/>
      <w:r w:rsidRPr="007254A5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Dryland</w:t>
      </w:r>
      <w:proofErr w:type="spellEnd"/>
      <w:r w:rsidRPr="007254A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hyperlink r:id="rId40" w:history="1">
        <w:r w:rsidRPr="00940E38">
          <w:rPr>
            <w:rStyle w:val="Hyperlink"/>
            <w:rFonts w:ascii="Times New Roman" w:hAnsi="Times New Roman" w:cs="Times New Roman"/>
            <w:i/>
            <w:iCs/>
          </w:rPr>
          <w:t>https://agritech.tnau.ac.in/agriculture/agri_majorareas_dryland_drylandtechnologies.html</w:t>
        </w:r>
      </w:hyperlink>
    </w:p>
    <w:p w:rsidR="00243DF9" w:rsidRPr="00940E38" w:rsidRDefault="00940E38" w:rsidP="00940E38">
      <w:pPr>
        <w:pStyle w:val="ListParagraph"/>
        <w:numPr>
          <w:ilvl w:val="0"/>
          <w:numId w:val="15"/>
        </w:numPr>
        <w:spacing w:line="360" w:lineRule="auto"/>
        <w:rPr>
          <w:b/>
          <w:bCs/>
          <w:iCs/>
          <w:color w:val="000000"/>
          <w:szCs w:val="24"/>
        </w:rPr>
      </w:pPr>
      <w:r w:rsidRPr="00940E38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940E38">
        <w:rPr>
          <w:rFonts w:ascii="Times New Roman" w:hAnsi="Times New Roman" w:cs="Times New Roman"/>
        </w:rPr>
        <w:t xml:space="preserve"> </w:t>
      </w:r>
      <w:hyperlink r:id="rId41" w:anchor="gsc.tab=0" w:history="1">
        <w:r w:rsidRPr="00940E3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https://agricoop.nic.in/en/AgricultureContigencyPlan/TAMIL%20NADU#gsc.tab=0</w:t>
        </w:r>
      </w:hyperlink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7F780D" w:rsidRDefault="00830865" w:rsidP="007F780D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 xml:space="preserve">2. </w:t>
      </w:r>
      <w:r w:rsidR="007F780D" w:rsidRPr="00CB5D24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7F780D" w:rsidRPr="00BE743D" w:rsidRDefault="007F780D" w:rsidP="007F780D">
      <w:pPr>
        <w:spacing w:line="360" w:lineRule="auto"/>
        <w:rPr>
          <w:b/>
          <w:i/>
          <w:iCs/>
          <w:color w:val="000000"/>
          <w:szCs w:val="24"/>
        </w:rPr>
      </w:pPr>
      <w:r w:rsidRPr="00BE743D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</w:t>
      </w:r>
      <w:r w:rsidRPr="00BE743D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8"/>
        <w:gridCol w:w="5688"/>
      </w:tblGrid>
      <w:tr w:rsidR="007F780D" w:rsidRPr="00B47860" w:rsidTr="00B8159A">
        <w:trPr>
          <w:trHeight w:val="269"/>
        </w:trPr>
        <w:tc>
          <w:tcPr>
            <w:tcW w:w="3888" w:type="dxa"/>
            <w:hideMark/>
          </w:tcPr>
          <w:p w:rsidR="007F780D" w:rsidRPr="00B47860" w:rsidRDefault="007F780D" w:rsidP="00B8159A">
            <w:pPr>
              <w:rPr>
                <w:szCs w:val="24"/>
                <w:lang w:bidi="hi-IN"/>
              </w:rPr>
            </w:pPr>
            <w:r w:rsidRPr="007C45C2">
              <w:rPr>
                <w:sz w:val="20"/>
              </w:rPr>
              <w:t xml:space="preserve">Regional Station of  </w:t>
            </w:r>
            <w:r>
              <w:rPr>
                <w:sz w:val="20"/>
              </w:rPr>
              <w:t xml:space="preserve">Indian Institute of  Soil &amp; Water  Conservation, </w:t>
            </w:r>
            <w:proofErr w:type="spellStart"/>
            <w:r>
              <w:rPr>
                <w:sz w:val="20"/>
              </w:rPr>
              <w:t>Ooty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688" w:type="dxa"/>
          </w:tcPr>
          <w:p w:rsidR="007F780D" w:rsidRPr="00B47860" w:rsidRDefault="007F780D" w:rsidP="00B8159A">
            <w:pPr>
              <w:rPr>
                <w:szCs w:val="24"/>
              </w:rPr>
            </w:pPr>
            <w:hyperlink r:id="rId42" w:history="1">
              <w:r w:rsidRPr="00FA41B0">
                <w:rPr>
                  <w:rStyle w:val="Hyperlink"/>
                  <w:szCs w:val="24"/>
                </w:rPr>
                <w:t>http://www.cswcrtiweb.org/index1.html?Ooty/Ooty_back.htm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7F780D" w:rsidRPr="00B47860" w:rsidTr="00B8159A">
        <w:trPr>
          <w:trHeight w:val="269"/>
        </w:trPr>
        <w:tc>
          <w:tcPr>
            <w:tcW w:w="3888" w:type="dxa"/>
          </w:tcPr>
          <w:p w:rsidR="007F780D" w:rsidRPr="00EA689C" w:rsidRDefault="007F780D" w:rsidP="00B8159A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5688" w:type="dxa"/>
          </w:tcPr>
          <w:p w:rsidR="007F780D" w:rsidRPr="00A81AAE" w:rsidRDefault="007F780D" w:rsidP="00B8159A">
            <w:pPr>
              <w:rPr>
                <w:sz w:val="20"/>
                <w:u w:val="single"/>
              </w:rPr>
            </w:pPr>
            <w:hyperlink r:id="rId43" w:history="1">
              <w:r w:rsidRPr="00B772CA">
                <w:rPr>
                  <w:rStyle w:val="Hyperlink"/>
                  <w:sz w:val="20"/>
                </w:rPr>
                <w:t>https://kvk.icar.gov.in/</w:t>
              </w:r>
            </w:hyperlink>
            <w:r>
              <w:rPr>
                <w:sz w:val="20"/>
                <w:u w:val="single"/>
              </w:rPr>
              <w:t xml:space="preserve">   </w:t>
            </w:r>
          </w:p>
        </w:tc>
      </w:tr>
    </w:tbl>
    <w:p w:rsidR="007F780D" w:rsidRDefault="007F780D" w:rsidP="007F780D">
      <w:pPr>
        <w:spacing w:line="360" w:lineRule="auto"/>
        <w:rPr>
          <w:b/>
          <w:i/>
          <w:iCs/>
          <w:color w:val="000000"/>
          <w:szCs w:val="24"/>
        </w:rPr>
      </w:pPr>
    </w:p>
    <w:p w:rsidR="007F780D" w:rsidRPr="003C5384" w:rsidRDefault="007F780D" w:rsidP="007F780D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5"/>
        <w:gridCol w:w="4821"/>
      </w:tblGrid>
      <w:tr w:rsidR="007F780D" w:rsidTr="00B8159A">
        <w:tc>
          <w:tcPr>
            <w:tcW w:w="4755" w:type="dxa"/>
          </w:tcPr>
          <w:p w:rsidR="007F780D" w:rsidRPr="00160C0A" w:rsidRDefault="007F780D" w:rsidP="00B8159A">
            <w:r w:rsidRPr="00160C0A">
              <w:t>T</w:t>
            </w:r>
            <w:hyperlink r:id="rId44" w:history="1">
              <w:r w:rsidRPr="00160C0A">
                <w:rPr>
                  <w:rStyle w:val="Hyperlink"/>
                </w:rPr>
                <w:t>amil Nadu Agricultural University, Coimbatore</w:t>
              </w:r>
            </w:hyperlink>
            <w:r w:rsidRPr="00160C0A">
              <w:t xml:space="preserve"> </w:t>
            </w:r>
          </w:p>
        </w:tc>
        <w:tc>
          <w:tcPr>
            <w:tcW w:w="4821" w:type="dxa"/>
          </w:tcPr>
          <w:p w:rsidR="007F780D" w:rsidRDefault="007F780D" w:rsidP="00B8159A">
            <w:hyperlink r:id="rId45" w:history="1">
              <w:r w:rsidRPr="00160C0A">
                <w:rPr>
                  <w:rStyle w:val="Hyperlink"/>
                </w:rPr>
                <w:t>https://tnau.ac.in/</w:t>
              </w:r>
              <w:r w:rsidRPr="00FC5C7B">
                <w:rPr>
                  <w:rStyle w:val="Hyperlink"/>
                </w:rPr>
                <w:t>/</w:t>
              </w:r>
            </w:hyperlink>
            <w:r>
              <w:t xml:space="preserve"> </w:t>
            </w:r>
          </w:p>
        </w:tc>
      </w:tr>
    </w:tbl>
    <w:p w:rsidR="007F780D" w:rsidRDefault="007F780D" w:rsidP="007F780D">
      <w:pPr>
        <w:spacing w:line="360" w:lineRule="auto"/>
        <w:rPr>
          <w:b/>
          <w:bCs/>
          <w:iCs/>
          <w:color w:val="000000"/>
          <w:szCs w:val="24"/>
        </w:rPr>
      </w:pPr>
    </w:p>
    <w:p w:rsidR="007F780D" w:rsidRDefault="007F780D" w:rsidP="007F780D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6" w:history="1">
        <w:r w:rsidRPr="00FA41B0">
          <w:rPr>
            <w:rStyle w:val="Hyperlink"/>
          </w:rPr>
          <w:t>https://icar.org.in/content/tamilnadu</w:t>
        </w:r>
      </w:hyperlink>
      <w:r>
        <w:t xml:space="preserve">   </w:t>
      </w:r>
    </w:p>
    <w:p w:rsidR="007F780D" w:rsidRDefault="007F780D" w:rsidP="007F780D">
      <w:pPr>
        <w:spacing w:line="360" w:lineRule="auto"/>
        <w:rPr>
          <w:b/>
          <w:bCs/>
          <w:color w:val="000000"/>
          <w:szCs w:val="24"/>
          <w:u w:val="single"/>
        </w:rPr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7" w:history="1">
        <w:r w:rsidRPr="00FA41B0">
          <w:rPr>
            <w:rStyle w:val="Hyperlink"/>
          </w:rPr>
          <w:t>https://farmer.gov.in/STLDetails.aspx?State=33</w:t>
        </w:r>
      </w:hyperlink>
      <w:r>
        <w:t xml:space="preserve">  </w:t>
      </w:r>
    </w:p>
    <w:sectPr w:rsidR="007F780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F4D9A"/>
    <w:multiLevelType w:val="hybridMultilevel"/>
    <w:tmpl w:val="CAE09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7F780D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0E38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26106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tnau.ac.in/abd/tech-commercializ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://www.cswcrtiweb.org/index1.html?Ooty/Ooty_back.htm" TargetMode="External"/><Relationship Id="rId47" Type="http://schemas.openxmlformats.org/officeDocument/2006/relationships/hyperlink" Target="https://farmer.gov.in/STLDetails.aspx?State=33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tamilnad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agricoop.nic.in/en/AgricultureContigencyPlan/TAMIL%20NA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tech.tnau.ac.in/agriculture/agri_majorareas_dryland_drylandtechnologies.html" TargetMode="External"/><Relationship Id="rId45" Type="http://schemas.openxmlformats.org/officeDocument/2006/relationships/hyperlink" Target="https://angrau.ac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://www.tnau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132</cp:revision>
  <dcterms:created xsi:type="dcterms:W3CDTF">2023-01-20T05:11:00Z</dcterms:created>
  <dcterms:modified xsi:type="dcterms:W3CDTF">2023-04-10T09:43:00Z</dcterms:modified>
</cp:coreProperties>
</file>