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955" w:rsidRDefault="009A0555">
      <w:r>
        <w:t xml:space="preserve">1. </w:t>
      </w:r>
      <w:r w:rsidRPr="009A0555">
        <w:rPr>
          <w:b/>
          <w:color w:val="FF0000"/>
        </w:rPr>
        <w:t xml:space="preserve">Drop </w:t>
      </w:r>
      <w:proofErr w:type="spellStart"/>
      <w:r w:rsidRPr="009A0555">
        <w:rPr>
          <w:b/>
          <w:color w:val="FF0000"/>
        </w:rPr>
        <w:t>Dowm</w:t>
      </w:r>
      <w:proofErr w:type="spellEnd"/>
      <w:r w:rsidRPr="009A0555">
        <w:rPr>
          <w:b/>
          <w:color w:val="FF0000"/>
        </w:rPr>
        <w:t xml:space="preserve"> Menu</w:t>
      </w:r>
      <w:r>
        <w:rPr>
          <w:b/>
          <w:color w:val="FF0000"/>
        </w:rPr>
        <w:t xml:space="preserve">  </w:t>
      </w:r>
      <w:r>
        <w:t xml:space="preserve"> </w:t>
      </w:r>
      <w:r w:rsidR="00CA63B5" w:rsidRPr="00CA63B5">
        <w:t>https://www.youtube.com/watch?v=fE2O6ngJhzA</w:t>
      </w:r>
    </w:p>
    <w:p w:rsidR="008F41BB" w:rsidRDefault="008F41BB" w:rsidP="008F41BB">
      <w:proofErr w:type="spellStart"/>
      <w:r>
        <w:t>stateList</w:t>
      </w:r>
      <w:proofErr w:type="spellEnd"/>
      <w:r>
        <w:t>: [</w:t>
      </w:r>
    </w:p>
    <w:p w:rsidR="008F41BB" w:rsidRDefault="008F41BB" w:rsidP="008F41BB">
      <w:r>
        <w:t xml:space="preserve">      {</w:t>
      </w:r>
    </w:p>
    <w:p w:rsidR="008F41BB" w:rsidRDefault="008F41BB" w:rsidP="008F41BB">
      <w:r>
        <w:t xml:space="preserve">        id: 1,</w:t>
      </w:r>
    </w:p>
    <w:p w:rsidR="008F41BB" w:rsidRDefault="008F41BB" w:rsidP="008F41BB">
      <w:r>
        <w:t xml:space="preserve">        name: "West Bengal",</w:t>
      </w:r>
    </w:p>
    <w:p w:rsidR="008F41BB" w:rsidRDefault="008F41BB" w:rsidP="008F41BB">
      <w:r>
        <w:t xml:space="preserve">        info:</w:t>
      </w:r>
    </w:p>
    <w:p w:rsidR="008F41BB" w:rsidRDefault="008F41BB" w:rsidP="008F41BB">
      <w:r>
        <w:t xml:space="preserve">          "West Bengal comprises of four Agro Ecological Regions (AER) namely 12, 15, 16 and  18. ",</w:t>
      </w:r>
    </w:p>
    <w:p w:rsidR="008F41BB" w:rsidRDefault="008F41BB" w:rsidP="008F41BB">
      <w:r>
        <w:t xml:space="preserve">        regions: [</w:t>
      </w:r>
    </w:p>
    <w:p w:rsidR="008F41BB" w:rsidRDefault="008F41BB" w:rsidP="008F41BB">
      <w:r>
        <w:t xml:space="preserve">          {</w:t>
      </w:r>
    </w:p>
    <w:p w:rsidR="008F41BB" w:rsidRDefault="008F41BB" w:rsidP="008F41BB">
      <w:r>
        <w:t xml:space="preserve">            name: "Agro-Eco Region 12", info: "AER 12 in West Bengal comprises of </w:t>
      </w:r>
      <w:proofErr w:type="spellStart"/>
      <w:r>
        <w:t>Bankura</w:t>
      </w:r>
      <w:proofErr w:type="spellEnd"/>
      <w:r>
        <w:t xml:space="preserve"> and </w:t>
      </w:r>
      <w:proofErr w:type="spellStart"/>
      <w:r>
        <w:t>Puruliya</w:t>
      </w:r>
      <w:proofErr w:type="spellEnd"/>
      <w:r>
        <w:t xml:space="preserve"> districts of </w:t>
      </w:r>
      <w:proofErr w:type="spellStart"/>
      <w:r>
        <w:t>Chhotanagpur</w:t>
      </w:r>
      <w:proofErr w:type="spellEnd"/>
      <w:r>
        <w:t xml:space="preserve"> Plateau under Agro Ecological Sub Regions (AESR) 12.3. ",</w:t>
      </w:r>
    </w:p>
    <w:p w:rsidR="008F41BB" w:rsidRDefault="008F41BB" w:rsidP="008F41BB">
      <w:r>
        <w:t xml:space="preserve">            </w:t>
      </w:r>
      <w:proofErr w:type="spellStart"/>
      <w:r>
        <w:t>subregions</w:t>
      </w:r>
      <w:proofErr w:type="spellEnd"/>
      <w:r>
        <w:t>: [</w:t>
      </w:r>
    </w:p>
    <w:p w:rsidR="008F41BB" w:rsidRDefault="008F41BB" w:rsidP="008F41BB">
      <w:r>
        <w:t xml:space="preserve">              { name: "AESR 12.3", info: "The region is hot, dry </w:t>
      </w:r>
      <w:proofErr w:type="spellStart"/>
      <w:r>
        <w:t>subhumid</w:t>
      </w:r>
      <w:proofErr w:type="spellEnd"/>
      <w:r>
        <w:t xml:space="preserve"> climate ESR with moderately deep to deep loamy to clayey Red and Lateritic soils, medium AWC and LGP of 150-180 days in a year. The area receives an annual rainfall of 1000-1600 mm which covers about 80 per cent of the PET leaving deficit of 500 to 700 mm of water per year. The water balance shows a prolonged dry period from December to May (more than 90 days in a year). As such the area, in general, qualifies for </w:t>
      </w:r>
      <w:proofErr w:type="spellStart"/>
      <w:r>
        <w:t>Typic</w:t>
      </w:r>
      <w:proofErr w:type="spellEnd"/>
      <w:r>
        <w:t xml:space="preserve"> </w:t>
      </w:r>
      <w:proofErr w:type="spellStart"/>
      <w:r>
        <w:t>Ustic</w:t>
      </w:r>
      <w:proofErr w:type="spellEnd"/>
      <w:r>
        <w:t xml:space="preserve"> soil moisture regime. The mean annual soil temperature of more than 22oC qualifies the area for </w:t>
      </w:r>
      <w:proofErr w:type="spellStart"/>
      <w:r>
        <w:t>hyperthermic</w:t>
      </w:r>
      <w:proofErr w:type="spellEnd"/>
      <w:r>
        <w:t xml:space="preserve"> soil temperature regime." },</w:t>
      </w:r>
    </w:p>
    <w:p w:rsidR="008F41BB" w:rsidRDefault="008F41BB" w:rsidP="008F41BB">
      <w:r>
        <w:t xml:space="preserve">            ]</w:t>
      </w:r>
    </w:p>
    <w:p w:rsidR="008F41BB" w:rsidRDefault="008F41BB" w:rsidP="008F41BB">
      <w:r>
        <w:t xml:space="preserve">          },</w:t>
      </w:r>
    </w:p>
    <w:p w:rsidR="008F41BB" w:rsidRDefault="008F41BB" w:rsidP="008F41BB">
      <w:r>
        <w:t xml:space="preserve">          {</w:t>
      </w:r>
    </w:p>
    <w:p w:rsidR="008F41BB" w:rsidRDefault="008F41BB" w:rsidP="008F41BB">
      <w:r>
        <w:t xml:space="preserve">            name: "Agro-Eco Region 15", info: "The AER 15 in West Bengal comes under Agro Ecological Sub Regions (AESR) 15.1 and 15.3.",</w:t>
      </w:r>
    </w:p>
    <w:p w:rsidR="008F41BB" w:rsidRDefault="008F41BB" w:rsidP="008F41BB">
      <w:r>
        <w:t xml:space="preserve">            </w:t>
      </w:r>
      <w:proofErr w:type="spellStart"/>
      <w:r>
        <w:t>subregions</w:t>
      </w:r>
      <w:proofErr w:type="spellEnd"/>
      <w:r>
        <w:t>: [</w:t>
      </w:r>
    </w:p>
    <w:p w:rsidR="008F41BB" w:rsidRDefault="008F41BB" w:rsidP="008F41BB">
      <w:r>
        <w:t xml:space="preserve">              { name: "AESR 15.1", info: "The  AESR 15.1  comprising of </w:t>
      </w:r>
      <w:proofErr w:type="spellStart"/>
      <w:r>
        <w:t>Bardaman</w:t>
      </w:r>
      <w:proofErr w:type="spellEnd"/>
      <w:r>
        <w:t xml:space="preserve">, </w:t>
      </w:r>
      <w:proofErr w:type="spellStart"/>
      <w:r>
        <w:t>Birbhum</w:t>
      </w:r>
      <w:proofErr w:type="spellEnd"/>
      <w:r>
        <w:t xml:space="preserve">, </w:t>
      </w:r>
      <w:proofErr w:type="spellStart"/>
      <w:r>
        <w:t>Dakshin</w:t>
      </w:r>
      <w:proofErr w:type="spellEnd"/>
      <w:r>
        <w:t xml:space="preserve"> </w:t>
      </w:r>
      <w:proofErr w:type="spellStart"/>
      <w:r>
        <w:t>Dinajpur</w:t>
      </w:r>
      <w:proofErr w:type="spellEnd"/>
      <w:r>
        <w:t xml:space="preserve">, </w:t>
      </w:r>
      <w:proofErr w:type="spellStart"/>
      <w:r>
        <w:t>Haora</w:t>
      </w:r>
      <w:proofErr w:type="spellEnd"/>
      <w:r>
        <w:t xml:space="preserve">, Hugli, </w:t>
      </w:r>
      <w:proofErr w:type="spellStart"/>
      <w:r>
        <w:t>Malda</w:t>
      </w:r>
      <w:proofErr w:type="spellEnd"/>
      <w:r>
        <w:t xml:space="preserve">, </w:t>
      </w:r>
      <w:proofErr w:type="spellStart"/>
      <w:r>
        <w:t>Mursidabad</w:t>
      </w:r>
      <w:proofErr w:type="spellEnd"/>
      <w:r>
        <w:t xml:space="preserve">, Nadia, North 24 </w:t>
      </w:r>
      <w:proofErr w:type="spellStart"/>
      <w:r>
        <w:t>Pragana</w:t>
      </w:r>
      <w:proofErr w:type="spellEnd"/>
      <w:r>
        <w:t xml:space="preserve">, </w:t>
      </w:r>
      <w:proofErr w:type="spellStart"/>
      <w:r>
        <w:t>Pashchim</w:t>
      </w:r>
      <w:proofErr w:type="spellEnd"/>
      <w:r>
        <w:t xml:space="preserve"> </w:t>
      </w:r>
      <w:proofErr w:type="spellStart"/>
      <w:r>
        <w:t>Medinipur</w:t>
      </w:r>
      <w:proofErr w:type="spellEnd"/>
      <w:r>
        <w:t xml:space="preserve"> and </w:t>
      </w:r>
      <w:proofErr w:type="spellStart"/>
      <w:r>
        <w:t>Uttar_Dinajpur</w:t>
      </w:r>
      <w:proofErr w:type="spellEnd"/>
      <w:r>
        <w:t xml:space="preserve"> districts of Bengal basin. The region hot moist </w:t>
      </w:r>
      <w:proofErr w:type="spellStart"/>
      <w:r>
        <w:t>subhumid</w:t>
      </w:r>
      <w:proofErr w:type="spellEnd"/>
      <w:r>
        <w:t xml:space="preserve"> ESR with deep loamy to clayey alluvium-derived soils, medium to high AWC and LGP 210-240 days. The rainfall in </w:t>
      </w:r>
      <w:proofErr w:type="spellStart"/>
      <w:r>
        <w:t>Ganga</w:t>
      </w:r>
      <w:proofErr w:type="spellEnd"/>
      <w:r>
        <w:t xml:space="preserve"> Plain ranges between 1400 and 1600 mm. The water balance shows that P exceeds PET from June to October followed by a period of utilization till mid-February in most of the years. The SMCS remains partly dry for as long as 90 cumulative days qualifying the area for </w:t>
      </w:r>
      <w:proofErr w:type="spellStart"/>
      <w:r>
        <w:t>udic-ustic</w:t>
      </w:r>
      <w:proofErr w:type="spellEnd"/>
      <w:r>
        <w:t xml:space="preserve"> soil moisture regime and </w:t>
      </w:r>
      <w:proofErr w:type="spellStart"/>
      <w:r>
        <w:t>Hyperthermic</w:t>
      </w:r>
      <w:proofErr w:type="spellEnd"/>
      <w:r>
        <w:t xml:space="preserve"> temperature regimes" },</w:t>
      </w:r>
    </w:p>
    <w:p w:rsidR="008F41BB" w:rsidRDefault="008F41BB" w:rsidP="008F41BB">
      <w:r>
        <w:lastRenderedPageBreak/>
        <w:t xml:space="preserve">            ]</w:t>
      </w:r>
    </w:p>
    <w:p w:rsidR="008F41BB" w:rsidRDefault="008F41BB" w:rsidP="008F41BB">
      <w:r>
        <w:t xml:space="preserve">          },</w:t>
      </w:r>
    </w:p>
    <w:p w:rsidR="008F41BB" w:rsidRDefault="008F41BB" w:rsidP="008F41BB">
      <w:r>
        <w:t xml:space="preserve">        ]</w:t>
      </w:r>
    </w:p>
    <w:p w:rsidR="008F41BB" w:rsidRDefault="008F41BB" w:rsidP="008F41BB">
      <w:r>
        <w:t xml:space="preserve">      },</w:t>
      </w:r>
    </w:p>
    <w:p w:rsidR="008F41BB" w:rsidRDefault="008F41BB" w:rsidP="008F41BB">
      <w:r>
        <w:t xml:space="preserve">      {</w:t>
      </w:r>
    </w:p>
    <w:p w:rsidR="008F41BB" w:rsidRDefault="008F41BB" w:rsidP="008F41BB">
      <w:r>
        <w:t xml:space="preserve">        id: 2,</w:t>
      </w:r>
    </w:p>
    <w:p w:rsidR="008F41BB" w:rsidRDefault="008F41BB" w:rsidP="008F41BB">
      <w:r>
        <w:t xml:space="preserve">        name: "Andaman &amp; Nicobar Islands",</w:t>
      </w:r>
    </w:p>
    <w:p w:rsidR="008F41BB" w:rsidRDefault="008F41BB" w:rsidP="008F41BB">
      <w:r>
        <w:t xml:space="preserve">        info:</w:t>
      </w:r>
    </w:p>
    <w:p w:rsidR="008F41BB" w:rsidRDefault="008F41BB" w:rsidP="008F41BB">
      <w:r>
        <w:t xml:space="preserve">          "Andaman &amp; Nicobar Islands comes under Agro Ecological Sub Region (AESR 20.1) of Agro Ecological Region 20 (AER 20) of coastal ecosystem covering 0.8 </w:t>
      </w:r>
      <w:proofErr w:type="spellStart"/>
      <w:r>
        <w:t>mha</w:t>
      </w:r>
      <w:proofErr w:type="spellEnd"/>
      <w:r>
        <w:t xml:space="preserve"> in three districts namely Nicobar, North &amp; Middle Andaman and South Andaman. The region is hot </w:t>
      </w:r>
      <w:proofErr w:type="spellStart"/>
      <w:r>
        <w:t>perhumid</w:t>
      </w:r>
      <w:proofErr w:type="spellEnd"/>
      <w:r>
        <w:t xml:space="preserve"> ESR with shallow to medium deep, loamy to clayey Red and Yellow and Red Loamy soils, low to medium AWC and LGP 300 days. The mean annual rainfall and temperature ranges from 1400-1600 mm and 26-27°C respectively.",</w:t>
      </w:r>
    </w:p>
    <w:p w:rsidR="008F41BB" w:rsidRDefault="008F41BB" w:rsidP="008F41BB">
      <w:r>
        <w:t xml:space="preserve">      },</w:t>
      </w:r>
    </w:p>
    <w:p w:rsidR="008F41BB" w:rsidRDefault="008F41BB" w:rsidP="008F41BB">
      <w:r>
        <w:t xml:space="preserve">    ],</w:t>
      </w:r>
    </w:p>
    <w:p w:rsidR="00312AE7" w:rsidRDefault="00312AE7" w:rsidP="00312AE7">
      <w:r>
        <w:t xml:space="preserve">        id: 3,</w:t>
      </w:r>
    </w:p>
    <w:p w:rsidR="00312AE7" w:rsidRDefault="00312AE7" w:rsidP="00312AE7">
      <w:r>
        <w:t xml:space="preserve">        name: "</w:t>
      </w:r>
      <w:r w:rsidR="00E81F28" w:rsidRPr="00E81F28">
        <w:rPr>
          <w:color w:val="000000"/>
          <w:szCs w:val="24"/>
        </w:rPr>
        <w:t xml:space="preserve"> </w:t>
      </w:r>
      <w:r w:rsidR="00E81F28">
        <w:rPr>
          <w:color w:val="000000"/>
          <w:szCs w:val="24"/>
        </w:rPr>
        <w:t>Andhra Pradesh</w:t>
      </w:r>
      <w:r w:rsidR="00E81F28" w:rsidRPr="00E30647">
        <w:rPr>
          <w:color w:val="000000"/>
          <w:szCs w:val="24"/>
        </w:rPr>
        <w:t xml:space="preserve"> </w:t>
      </w:r>
      <w:r>
        <w:t>",</w:t>
      </w:r>
    </w:p>
    <w:p w:rsidR="00312AE7" w:rsidRDefault="00312AE7" w:rsidP="00312AE7">
      <w:r>
        <w:t xml:space="preserve">        info:</w:t>
      </w:r>
    </w:p>
    <w:p w:rsidR="00312AE7" w:rsidRDefault="00312AE7" w:rsidP="00312AE7">
      <w:r>
        <w:t xml:space="preserve">          </w:t>
      </w:r>
      <w:r w:rsidR="00B31CF6">
        <w:t>"</w:t>
      </w:r>
      <w:r w:rsidR="00B31CF6">
        <w:rPr>
          <w:color w:val="000000"/>
          <w:szCs w:val="24"/>
        </w:rPr>
        <w:t>Andhra Pradesh comprises of four</w:t>
      </w:r>
      <w:r w:rsidR="00B31CF6" w:rsidRPr="00F90CCD">
        <w:rPr>
          <w:color w:val="000000"/>
          <w:szCs w:val="24"/>
        </w:rPr>
        <w:t xml:space="preserve"> Agro Ecologi</w:t>
      </w:r>
      <w:r w:rsidR="00B31CF6">
        <w:rPr>
          <w:color w:val="000000"/>
          <w:szCs w:val="24"/>
        </w:rPr>
        <w:t xml:space="preserve">cal Regions (AER) namely 3,7,12 and </w:t>
      </w:r>
      <w:r w:rsidR="00B31CF6" w:rsidRPr="00F90CCD">
        <w:rPr>
          <w:color w:val="000000"/>
          <w:szCs w:val="24"/>
        </w:rPr>
        <w:t>1</w:t>
      </w:r>
      <w:r w:rsidR="00B31CF6">
        <w:rPr>
          <w:color w:val="000000"/>
          <w:szCs w:val="24"/>
        </w:rPr>
        <w:t>8</w:t>
      </w:r>
      <w:r>
        <w:t>.",</w:t>
      </w:r>
    </w:p>
    <w:p w:rsidR="00B31CF6" w:rsidRDefault="00B31CF6" w:rsidP="00312AE7">
      <w:r>
        <w:t xml:space="preserve">        regions: [</w:t>
      </w:r>
    </w:p>
    <w:p w:rsidR="00B31CF6" w:rsidRDefault="00B31CF6" w:rsidP="00312AE7">
      <w:r>
        <w:t>{</w:t>
      </w:r>
    </w:p>
    <w:p w:rsidR="00740879" w:rsidRDefault="00B31CF6" w:rsidP="00740879">
      <w:pPr>
        <w:autoSpaceDE w:val="0"/>
        <w:autoSpaceDN w:val="0"/>
        <w:adjustRightInd w:val="0"/>
        <w:spacing w:line="360" w:lineRule="auto"/>
        <w:ind w:firstLine="720"/>
        <w:jc w:val="both"/>
        <w:rPr>
          <w:rFonts w:eastAsiaTheme="minorHAnsi"/>
          <w:szCs w:val="24"/>
          <w:lang w:eastAsia="en-US" w:bidi="hi-IN"/>
        </w:rPr>
      </w:pPr>
      <w:r>
        <w:t xml:space="preserve">name:" </w:t>
      </w:r>
      <w:r w:rsidRPr="00B31CF6">
        <w:rPr>
          <w:rFonts w:eastAsiaTheme="minorHAnsi"/>
          <w:bCs/>
          <w:szCs w:val="24"/>
          <w:lang w:eastAsia="en-US" w:bidi="hi-IN"/>
        </w:rPr>
        <w:t>Agro-Eco Region</w:t>
      </w:r>
      <w:r w:rsidRPr="00B31CF6">
        <w:rPr>
          <w:bCs/>
          <w:color w:val="000000"/>
          <w:szCs w:val="24"/>
        </w:rPr>
        <w:t xml:space="preserve"> 3</w:t>
      </w:r>
      <w:r>
        <w:rPr>
          <w:bCs/>
          <w:color w:val="000000"/>
          <w:szCs w:val="24"/>
        </w:rPr>
        <w:t>", info:"</w:t>
      </w:r>
      <w:r w:rsidR="00740879" w:rsidRPr="00740879">
        <w:rPr>
          <w:color w:val="000000"/>
          <w:szCs w:val="24"/>
        </w:rPr>
        <w:t xml:space="preserve"> </w:t>
      </w:r>
      <w:r w:rsidR="00740879" w:rsidRPr="00E30647">
        <w:rPr>
          <w:color w:val="000000"/>
          <w:szCs w:val="24"/>
        </w:rPr>
        <w:t xml:space="preserve">AER </w:t>
      </w:r>
      <w:r w:rsidR="00740879">
        <w:rPr>
          <w:color w:val="000000"/>
          <w:szCs w:val="24"/>
        </w:rPr>
        <w:t>3</w:t>
      </w:r>
      <w:r w:rsidR="00740879" w:rsidRPr="00E30647">
        <w:rPr>
          <w:rFonts w:eastAsiaTheme="minorHAnsi"/>
          <w:szCs w:val="24"/>
          <w:lang w:eastAsia="en-US" w:bidi="hi-IN"/>
        </w:rPr>
        <w:t xml:space="preserve"> in </w:t>
      </w:r>
      <w:r w:rsidR="00740879">
        <w:rPr>
          <w:color w:val="000000"/>
          <w:szCs w:val="24"/>
        </w:rPr>
        <w:t>Andhra Pradesh</w:t>
      </w:r>
      <w:r w:rsidR="00740879" w:rsidRPr="00E30647">
        <w:rPr>
          <w:color w:val="000000"/>
          <w:szCs w:val="24"/>
        </w:rPr>
        <w:t xml:space="preserve"> </w:t>
      </w:r>
      <w:r w:rsidR="00740879" w:rsidRPr="00E30647">
        <w:rPr>
          <w:rFonts w:eastAsiaTheme="minorHAnsi"/>
          <w:szCs w:val="24"/>
          <w:lang w:eastAsia="en-US" w:bidi="hi-IN"/>
        </w:rPr>
        <w:t xml:space="preserve">comprises of </w:t>
      </w:r>
      <w:proofErr w:type="spellStart"/>
      <w:r w:rsidR="00740879">
        <w:rPr>
          <w:rFonts w:eastAsiaTheme="minorHAnsi"/>
          <w:szCs w:val="24"/>
          <w:lang w:eastAsia="en-US" w:bidi="hi-IN"/>
        </w:rPr>
        <w:t>Ananthapur</w:t>
      </w:r>
      <w:proofErr w:type="spellEnd"/>
      <w:r w:rsidR="00740879">
        <w:rPr>
          <w:rFonts w:eastAsiaTheme="minorHAnsi"/>
          <w:szCs w:val="24"/>
          <w:lang w:eastAsia="en-US" w:bidi="hi-IN"/>
        </w:rPr>
        <w:t xml:space="preserve"> </w:t>
      </w:r>
      <w:r w:rsidR="00740879" w:rsidRPr="00E30647">
        <w:rPr>
          <w:rFonts w:eastAsiaTheme="minorHAnsi"/>
          <w:szCs w:val="24"/>
          <w:lang w:eastAsia="en-US" w:bidi="hi-IN"/>
        </w:rPr>
        <w:t xml:space="preserve">district of </w:t>
      </w:r>
      <w:r w:rsidR="00740879" w:rsidRPr="002C4004">
        <w:rPr>
          <w:rFonts w:eastAsiaTheme="minorHAnsi"/>
          <w:szCs w:val="24"/>
          <w:lang w:eastAsia="en-US" w:bidi="hi-IN"/>
        </w:rPr>
        <w:t>Deccan Plateau</w:t>
      </w:r>
      <w:r w:rsidR="00740879">
        <w:rPr>
          <w:rFonts w:eastAsiaTheme="minorHAnsi"/>
          <w:szCs w:val="24"/>
          <w:lang w:eastAsia="en-US" w:bidi="hi-IN"/>
        </w:rPr>
        <w:t xml:space="preserve"> </w:t>
      </w:r>
      <w:r w:rsidR="00740879" w:rsidRPr="00E30647">
        <w:rPr>
          <w:color w:val="000000"/>
          <w:szCs w:val="24"/>
        </w:rPr>
        <w:t>under Agro E</w:t>
      </w:r>
      <w:r w:rsidR="00740879">
        <w:rPr>
          <w:color w:val="000000"/>
          <w:szCs w:val="24"/>
        </w:rPr>
        <w:t xml:space="preserve">cological Sub Region (AESR) </w:t>
      </w:r>
      <w:r w:rsidR="00740879" w:rsidRPr="00E30647">
        <w:rPr>
          <w:color w:val="000000"/>
          <w:szCs w:val="24"/>
        </w:rPr>
        <w:t>3</w:t>
      </w:r>
      <w:r w:rsidR="00740879" w:rsidRPr="00E30647">
        <w:rPr>
          <w:rFonts w:eastAsiaTheme="minorHAnsi"/>
          <w:szCs w:val="24"/>
          <w:lang w:eastAsia="en-US" w:bidi="hi-IN"/>
        </w:rPr>
        <w:t>.</w:t>
      </w:r>
      <w:r w:rsidR="00740879">
        <w:rPr>
          <w:rFonts w:eastAsiaTheme="minorHAnsi"/>
          <w:szCs w:val="24"/>
          <w:lang w:eastAsia="en-US" w:bidi="hi-IN"/>
        </w:rPr>
        <w:t>",</w:t>
      </w:r>
    </w:p>
    <w:p w:rsidR="00740879" w:rsidRDefault="00740879" w:rsidP="00740879">
      <w:pPr>
        <w:autoSpaceDE w:val="0"/>
        <w:autoSpaceDN w:val="0"/>
        <w:adjustRightInd w:val="0"/>
        <w:spacing w:line="360" w:lineRule="auto"/>
        <w:ind w:firstLine="720"/>
        <w:jc w:val="both"/>
        <w:rPr>
          <w:rFonts w:eastAsiaTheme="minorHAnsi"/>
          <w:szCs w:val="24"/>
          <w:lang w:eastAsia="en-US" w:bidi="hi-IN"/>
        </w:rPr>
      </w:pPr>
      <w:proofErr w:type="spellStart"/>
      <w:r>
        <w:rPr>
          <w:rFonts w:eastAsiaTheme="minorHAnsi"/>
          <w:szCs w:val="24"/>
          <w:lang w:eastAsia="en-US" w:bidi="hi-IN"/>
        </w:rPr>
        <w:t>subregions</w:t>
      </w:r>
      <w:proofErr w:type="spellEnd"/>
      <w:r>
        <w:rPr>
          <w:rFonts w:eastAsiaTheme="minorHAnsi"/>
          <w:szCs w:val="24"/>
          <w:lang w:eastAsia="en-US" w:bidi="hi-IN"/>
        </w:rPr>
        <w:t>:</w:t>
      </w:r>
      <w:r w:rsidR="00EE622A">
        <w:rPr>
          <w:rFonts w:eastAsiaTheme="minorHAnsi"/>
          <w:szCs w:val="24"/>
          <w:lang w:eastAsia="en-US" w:bidi="hi-IN"/>
        </w:rPr>
        <w:t xml:space="preserve"> </w:t>
      </w:r>
      <w:r>
        <w:rPr>
          <w:rFonts w:eastAsiaTheme="minorHAnsi"/>
          <w:szCs w:val="24"/>
          <w:lang w:eastAsia="en-US" w:bidi="hi-IN"/>
        </w:rPr>
        <w:t>[</w:t>
      </w:r>
    </w:p>
    <w:p w:rsidR="009C2AED" w:rsidRDefault="00740879" w:rsidP="00740879">
      <w:pPr>
        <w:autoSpaceDE w:val="0"/>
        <w:autoSpaceDN w:val="0"/>
        <w:adjustRightInd w:val="0"/>
        <w:spacing w:line="360" w:lineRule="auto"/>
        <w:ind w:firstLine="720"/>
        <w:jc w:val="both"/>
        <w:rPr>
          <w:rFonts w:eastAsiaTheme="minorHAnsi"/>
          <w:szCs w:val="24"/>
          <w:lang w:eastAsia="en-US" w:bidi="hi-IN"/>
        </w:rPr>
      </w:pPr>
      <w:r>
        <w:rPr>
          <w:rFonts w:eastAsiaTheme="minorHAnsi"/>
          <w:szCs w:val="24"/>
          <w:lang w:eastAsia="en-US" w:bidi="hi-IN"/>
        </w:rPr>
        <w:t>{name:"AESR 3"</w:t>
      </w:r>
      <w:r w:rsidR="009C2AED">
        <w:rPr>
          <w:rFonts w:eastAsiaTheme="minorHAnsi"/>
          <w:szCs w:val="24"/>
          <w:lang w:eastAsia="en-US" w:bidi="hi-IN"/>
        </w:rPr>
        <w:t>, info:"</w:t>
      </w:r>
      <w:r w:rsidR="009C2AED" w:rsidRPr="009C2AED">
        <w:rPr>
          <w:rFonts w:eastAsiaTheme="minorHAnsi"/>
          <w:szCs w:val="24"/>
          <w:lang w:eastAsia="en-US" w:bidi="hi-IN"/>
        </w:rPr>
        <w:t xml:space="preserve"> </w:t>
      </w:r>
      <w:r w:rsidR="009C2AED" w:rsidRPr="00887511">
        <w:rPr>
          <w:rFonts w:eastAsiaTheme="minorHAnsi"/>
          <w:szCs w:val="24"/>
          <w:lang w:eastAsia="en-US" w:bidi="hi-IN"/>
        </w:rPr>
        <w:t xml:space="preserve">The region </w:t>
      </w:r>
      <w:r w:rsidR="009C2AED" w:rsidRPr="00B829C7">
        <w:rPr>
          <w:rFonts w:eastAsiaTheme="minorHAnsi"/>
          <w:szCs w:val="24"/>
          <w:lang w:eastAsia="en-US" w:bidi="hi-IN"/>
        </w:rPr>
        <w:t>hot arid ESR with deep loamy and clayey mixed Red and Black soils, low to medium AWC and LGP 60-90 days</w:t>
      </w:r>
      <w:r w:rsidR="009C2AED">
        <w:rPr>
          <w:rFonts w:eastAsiaTheme="minorHAnsi"/>
          <w:szCs w:val="24"/>
          <w:lang w:eastAsia="en-US" w:bidi="hi-IN"/>
        </w:rPr>
        <w:t xml:space="preserve"> </w:t>
      </w:r>
      <w:r w:rsidR="009C2AED" w:rsidRPr="00887511">
        <w:rPr>
          <w:rFonts w:eastAsiaTheme="minorHAnsi"/>
          <w:szCs w:val="24"/>
          <w:lang w:eastAsia="en-US" w:bidi="hi-IN"/>
        </w:rPr>
        <w:t xml:space="preserve">in a year. </w:t>
      </w:r>
      <w:r w:rsidR="009C2AED">
        <w:rPr>
          <w:rFonts w:eastAsiaTheme="minorHAnsi"/>
          <w:szCs w:val="24"/>
          <w:lang w:eastAsia="en-US" w:bidi="hi-IN"/>
        </w:rPr>
        <w:t>"},</w:t>
      </w:r>
    </w:p>
    <w:p w:rsidR="009C2AED" w:rsidRDefault="009C2AED" w:rsidP="00740879">
      <w:pPr>
        <w:autoSpaceDE w:val="0"/>
        <w:autoSpaceDN w:val="0"/>
        <w:adjustRightInd w:val="0"/>
        <w:spacing w:line="360" w:lineRule="auto"/>
        <w:ind w:firstLine="720"/>
        <w:jc w:val="both"/>
        <w:rPr>
          <w:rFonts w:eastAsiaTheme="minorHAnsi"/>
          <w:szCs w:val="24"/>
          <w:lang w:eastAsia="en-US" w:bidi="hi-IN"/>
        </w:rPr>
      </w:pPr>
      <w:r>
        <w:rPr>
          <w:rFonts w:eastAsiaTheme="minorHAnsi"/>
          <w:szCs w:val="24"/>
          <w:lang w:eastAsia="en-US" w:bidi="hi-IN"/>
        </w:rPr>
        <w:t>]</w:t>
      </w:r>
    </w:p>
    <w:p w:rsidR="009C2AED" w:rsidRDefault="009C2AED" w:rsidP="00740879">
      <w:pPr>
        <w:autoSpaceDE w:val="0"/>
        <w:autoSpaceDN w:val="0"/>
        <w:adjustRightInd w:val="0"/>
        <w:spacing w:line="360" w:lineRule="auto"/>
        <w:ind w:firstLine="720"/>
        <w:jc w:val="both"/>
        <w:rPr>
          <w:rFonts w:eastAsiaTheme="minorHAnsi"/>
          <w:szCs w:val="24"/>
          <w:lang w:eastAsia="en-US" w:bidi="hi-IN"/>
        </w:rPr>
      </w:pPr>
      <w:r>
        <w:rPr>
          <w:rFonts w:eastAsiaTheme="minorHAnsi"/>
          <w:szCs w:val="24"/>
          <w:lang w:eastAsia="en-US" w:bidi="hi-IN"/>
        </w:rPr>
        <w:t>},</w:t>
      </w:r>
    </w:p>
    <w:p w:rsidR="009C2AED" w:rsidRDefault="009C2AED" w:rsidP="00740879">
      <w:pPr>
        <w:autoSpaceDE w:val="0"/>
        <w:autoSpaceDN w:val="0"/>
        <w:adjustRightInd w:val="0"/>
        <w:spacing w:line="360" w:lineRule="auto"/>
        <w:ind w:firstLine="720"/>
        <w:jc w:val="both"/>
        <w:rPr>
          <w:rFonts w:eastAsiaTheme="minorHAnsi"/>
          <w:szCs w:val="24"/>
          <w:lang w:eastAsia="en-US" w:bidi="hi-IN"/>
        </w:rPr>
      </w:pPr>
      <w:r>
        <w:rPr>
          <w:rFonts w:eastAsiaTheme="minorHAnsi"/>
          <w:szCs w:val="24"/>
          <w:lang w:eastAsia="en-US" w:bidi="hi-IN"/>
        </w:rPr>
        <w:lastRenderedPageBreak/>
        <w:t>{</w:t>
      </w:r>
    </w:p>
    <w:p w:rsidR="00740879" w:rsidRDefault="0080329B" w:rsidP="00740879">
      <w:pPr>
        <w:autoSpaceDE w:val="0"/>
        <w:autoSpaceDN w:val="0"/>
        <w:adjustRightInd w:val="0"/>
        <w:spacing w:line="360" w:lineRule="auto"/>
        <w:ind w:firstLine="720"/>
        <w:jc w:val="both"/>
        <w:rPr>
          <w:rFonts w:eastAsiaTheme="minorHAnsi"/>
          <w:szCs w:val="24"/>
          <w:lang w:eastAsia="en-US" w:bidi="hi-IN"/>
        </w:rPr>
      </w:pPr>
      <w:r>
        <w:rPr>
          <w:rFonts w:eastAsiaTheme="minorHAnsi"/>
          <w:szCs w:val="24"/>
          <w:lang w:eastAsia="en-US" w:bidi="hi-IN"/>
        </w:rPr>
        <w:t>name:</w:t>
      </w:r>
      <w:r w:rsidR="00740879" w:rsidRPr="00E30647">
        <w:rPr>
          <w:rFonts w:eastAsiaTheme="minorHAnsi"/>
          <w:szCs w:val="24"/>
          <w:lang w:eastAsia="en-US" w:bidi="hi-IN"/>
        </w:rPr>
        <w:t xml:space="preserve"> </w:t>
      </w:r>
      <w:r w:rsidR="00B50531">
        <w:t>"Agro-Eco Region 7</w:t>
      </w:r>
      <w:r w:rsidR="00C405A1">
        <w:t>",</w:t>
      </w:r>
      <w:r w:rsidR="00130877">
        <w:t>info:"</w:t>
      </w:r>
      <w:r w:rsidR="00130877" w:rsidRPr="00130877">
        <w:rPr>
          <w:color w:val="000000"/>
          <w:szCs w:val="24"/>
        </w:rPr>
        <w:t xml:space="preserve"> </w:t>
      </w:r>
      <w:r w:rsidR="00130877" w:rsidRPr="00E30647">
        <w:rPr>
          <w:color w:val="000000"/>
          <w:szCs w:val="24"/>
        </w:rPr>
        <w:t xml:space="preserve">AER </w:t>
      </w:r>
      <w:r w:rsidR="00130877">
        <w:rPr>
          <w:color w:val="000000"/>
          <w:szCs w:val="24"/>
        </w:rPr>
        <w:t>7</w:t>
      </w:r>
      <w:r w:rsidR="00130877" w:rsidRPr="00E30647">
        <w:rPr>
          <w:rFonts w:eastAsiaTheme="minorHAnsi"/>
          <w:szCs w:val="24"/>
          <w:lang w:eastAsia="en-US" w:bidi="hi-IN"/>
        </w:rPr>
        <w:t xml:space="preserve"> in </w:t>
      </w:r>
      <w:r w:rsidR="00130877">
        <w:rPr>
          <w:color w:val="000000"/>
          <w:szCs w:val="24"/>
        </w:rPr>
        <w:t>Andhra Pradesh</w:t>
      </w:r>
      <w:r w:rsidR="00130877" w:rsidRPr="00E30647">
        <w:rPr>
          <w:color w:val="000000"/>
          <w:szCs w:val="24"/>
        </w:rPr>
        <w:t xml:space="preserve"> </w:t>
      </w:r>
      <w:r w:rsidR="00130877" w:rsidRPr="00E30647">
        <w:rPr>
          <w:rFonts w:eastAsiaTheme="minorHAnsi"/>
          <w:szCs w:val="24"/>
          <w:lang w:eastAsia="en-US" w:bidi="hi-IN"/>
        </w:rPr>
        <w:t xml:space="preserve">comprises of </w:t>
      </w:r>
      <w:proofErr w:type="spellStart"/>
      <w:r w:rsidR="00130877">
        <w:rPr>
          <w:rFonts w:eastAsiaTheme="minorHAnsi"/>
          <w:szCs w:val="24"/>
          <w:lang w:eastAsia="en-US" w:bidi="hi-IN"/>
        </w:rPr>
        <w:t>Cuddapah</w:t>
      </w:r>
      <w:proofErr w:type="spellEnd"/>
      <w:r w:rsidR="00130877">
        <w:rPr>
          <w:rFonts w:eastAsiaTheme="minorHAnsi"/>
          <w:szCs w:val="24"/>
          <w:lang w:eastAsia="en-US" w:bidi="hi-IN"/>
        </w:rPr>
        <w:t>,</w:t>
      </w:r>
      <w:r w:rsidR="00130877" w:rsidRPr="007055B6">
        <w:t xml:space="preserve"> </w:t>
      </w:r>
      <w:r w:rsidR="00130877" w:rsidRPr="007055B6">
        <w:rPr>
          <w:rFonts w:eastAsiaTheme="minorHAnsi"/>
          <w:szCs w:val="24"/>
          <w:lang w:eastAsia="en-US" w:bidi="hi-IN"/>
        </w:rPr>
        <w:t>Guntur</w:t>
      </w:r>
      <w:r w:rsidR="00130877">
        <w:rPr>
          <w:rFonts w:eastAsiaTheme="minorHAnsi"/>
          <w:szCs w:val="24"/>
          <w:lang w:eastAsia="en-US" w:bidi="hi-IN"/>
        </w:rPr>
        <w:t>,</w:t>
      </w:r>
      <w:r w:rsidR="00130877" w:rsidRPr="007055B6">
        <w:t xml:space="preserve"> </w:t>
      </w:r>
      <w:r w:rsidR="00130877" w:rsidRPr="007055B6">
        <w:rPr>
          <w:rFonts w:eastAsiaTheme="minorHAnsi"/>
          <w:szCs w:val="24"/>
          <w:lang w:eastAsia="en-US" w:bidi="hi-IN"/>
        </w:rPr>
        <w:t>Krishna</w:t>
      </w:r>
      <w:r w:rsidR="00130877">
        <w:rPr>
          <w:rFonts w:eastAsiaTheme="minorHAnsi"/>
          <w:szCs w:val="24"/>
          <w:lang w:eastAsia="en-US" w:bidi="hi-IN"/>
        </w:rPr>
        <w:t>,</w:t>
      </w:r>
      <w:r w:rsidR="00130877" w:rsidRPr="007055B6">
        <w:t xml:space="preserve"> </w:t>
      </w:r>
      <w:r w:rsidR="00130877" w:rsidRPr="007055B6">
        <w:rPr>
          <w:rFonts w:eastAsiaTheme="minorHAnsi"/>
          <w:szCs w:val="24"/>
          <w:lang w:eastAsia="en-US" w:bidi="hi-IN"/>
        </w:rPr>
        <w:t>Nellore</w:t>
      </w:r>
      <w:r w:rsidR="00130877">
        <w:rPr>
          <w:rFonts w:eastAsiaTheme="minorHAnsi"/>
          <w:szCs w:val="24"/>
          <w:lang w:eastAsia="en-US" w:bidi="hi-IN"/>
        </w:rPr>
        <w:t>,</w:t>
      </w:r>
      <w:r w:rsidR="00130877" w:rsidRPr="007055B6">
        <w:t xml:space="preserve"> </w:t>
      </w:r>
      <w:proofErr w:type="spellStart"/>
      <w:r w:rsidR="00130877" w:rsidRPr="007055B6">
        <w:rPr>
          <w:rFonts w:eastAsiaTheme="minorHAnsi"/>
          <w:szCs w:val="24"/>
          <w:lang w:eastAsia="en-US" w:bidi="hi-IN"/>
        </w:rPr>
        <w:t>Prakasam</w:t>
      </w:r>
      <w:proofErr w:type="spellEnd"/>
      <w:r w:rsidR="00130877">
        <w:rPr>
          <w:rFonts w:eastAsiaTheme="minorHAnsi"/>
          <w:szCs w:val="24"/>
          <w:lang w:eastAsia="en-US" w:bidi="hi-IN"/>
        </w:rPr>
        <w:t>,</w:t>
      </w:r>
      <w:r w:rsidR="00130877" w:rsidRPr="007055B6">
        <w:t xml:space="preserve"> </w:t>
      </w:r>
      <w:r w:rsidR="00130877" w:rsidRPr="007055B6">
        <w:rPr>
          <w:rFonts w:eastAsiaTheme="minorHAnsi"/>
          <w:szCs w:val="24"/>
          <w:lang w:eastAsia="en-US" w:bidi="hi-IN"/>
        </w:rPr>
        <w:t>West Godavari</w:t>
      </w:r>
      <w:r w:rsidR="00130877">
        <w:rPr>
          <w:rFonts w:eastAsiaTheme="minorHAnsi"/>
          <w:szCs w:val="24"/>
          <w:lang w:eastAsia="en-US" w:bidi="hi-IN"/>
        </w:rPr>
        <w:t xml:space="preserve"> and Kurnool </w:t>
      </w:r>
      <w:r w:rsidR="00130877" w:rsidRPr="00E30647">
        <w:rPr>
          <w:rFonts w:eastAsiaTheme="minorHAnsi"/>
          <w:szCs w:val="24"/>
          <w:lang w:eastAsia="en-US" w:bidi="hi-IN"/>
        </w:rPr>
        <w:t>district</w:t>
      </w:r>
      <w:r w:rsidR="00130877">
        <w:rPr>
          <w:rFonts w:eastAsiaTheme="minorHAnsi"/>
          <w:szCs w:val="24"/>
          <w:lang w:eastAsia="en-US" w:bidi="hi-IN"/>
        </w:rPr>
        <w:t>s</w:t>
      </w:r>
      <w:r w:rsidR="00130877" w:rsidRPr="00E30647">
        <w:rPr>
          <w:rFonts w:eastAsiaTheme="minorHAnsi"/>
          <w:szCs w:val="24"/>
          <w:lang w:eastAsia="en-US" w:bidi="hi-IN"/>
        </w:rPr>
        <w:t xml:space="preserve"> of </w:t>
      </w:r>
      <w:r w:rsidR="00130877" w:rsidRPr="000A0F19">
        <w:rPr>
          <w:rFonts w:eastAsiaTheme="minorHAnsi"/>
          <w:szCs w:val="24"/>
          <w:lang w:eastAsia="en-US" w:bidi="hi-IN"/>
        </w:rPr>
        <w:t>Deccan (</w:t>
      </w:r>
      <w:proofErr w:type="spellStart"/>
      <w:r w:rsidR="00130877" w:rsidRPr="000A0F19">
        <w:rPr>
          <w:rFonts w:eastAsiaTheme="minorHAnsi"/>
          <w:szCs w:val="24"/>
          <w:lang w:eastAsia="en-US" w:bidi="hi-IN"/>
        </w:rPr>
        <w:t>Telangana</w:t>
      </w:r>
      <w:proofErr w:type="spellEnd"/>
      <w:r w:rsidR="00130877" w:rsidRPr="000A0F19">
        <w:rPr>
          <w:rFonts w:eastAsiaTheme="minorHAnsi"/>
          <w:szCs w:val="24"/>
          <w:lang w:eastAsia="en-US" w:bidi="hi-IN"/>
        </w:rPr>
        <w:t>) Plateau and Eastern Ghats</w:t>
      </w:r>
      <w:r w:rsidR="00130877">
        <w:rPr>
          <w:rFonts w:eastAsiaTheme="minorHAnsi"/>
          <w:szCs w:val="24"/>
          <w:lang w:eastAsia="en-US" w:bidi="hi-IN"/>
        </w:rPr>
        <w:t xml:space="preserve"> </w:t>
      </w:r>
      <w:r w:rsidR="00130877" w:rsidRPr="00E30647">
        <w:rPr>
          <w:color w:val="000000"/>
          <w:szCs w:val="24"/>
        </w:rPr>
        <w:t>under Agro E</w:t>
      </w:r>
      <w:r w:rsidR="00130877">
        <w:rPr>
          <w:color w:val="000000"/>
          <w:szCs w:val="24"/>
        </w:rPr>
        <w:t>cological Sub Regions (AESR) 7.1 &amp; 7.3</w:t>
      </w:r>
      <w:r w:rsidR="00130877" w:rsidRPr="00E30647">
        <w:rPr>
          <w:rFonts w:eastAsiaTheme="minorHAnsi"/>
          <w:szCs w:val="24"/>
          <w:lang w:eastAsia="en-US" w:bidi="hi-IN"/>
        </w:rPr>
        <w:t>.</w:t>
      </w:r>
      <w:r w:rsidR="00130877">
        <w:rPr>
          <w:rFonts w:eastAsiaTheme="minorHAnsi"/>
          <w:szCs w:val="24"/>
          <w:lang w:eastAsia="en-US" w:bidi="hi-IN"/>
        </w:rPr>
        <w:t>",</w:t>
      </w:r>
    </w:p>
    <w:p w:rsidR="00130877" w:rsidRDefault="00130877" w:rsidP="00130877">
      <w:r>
        <w:t xml:space="preserve">            </w:t>
      </w:r>
      <w:proofErr w:type="spellStart"/>
      <w:r>
        <w:t>subregions</w:t>
      </w:r>
      <w:proofErr w:type="spellEnd"/>
      <w:r>
        <w:t>: [</w:t>
      </w:r>
    </w:p>
    <w:p w:rsidR="00BB06B5" w:rsidRDefault="00BB06B5" w:rsidP="00130877">
      <w:pPr>
        <w:rPr>
          <w:rFonts w:eastAsiaTheme="minorHAnsi"/>
          <w:szCs w:val="24"/>
          <w:lang w:eastAsia="en-US" w:bidi="hi-IN"/>
        </w:rPr>
      </w:pPr>
      <w:r>
        <w:t>{ name :"AESR 7.1",info:"</w:t>
      </w:r>
      <w:r w:rsidRPr="00BB06B5">
        <w:rPr>
          <w:rFonts w:eastAsiaTheme="minorHAnsi"/>
          <w:szCs w:val="24"/>
          <w:lang w:eastAsia="en-US" w:bidi="hi-IN"/>
        </w:rPr>
        <w:t xml:space="preserve"> </w:t>
      </w:r>
      <w:r w:rsidRPr="00887511">
        <w:rPr>
          <w:rFonts w:eastAsiaTheme="minorHAnsi"/>
          <w:szCs w:val="24"/>
          <w:lang w:eastAsia="en-US" w:bidi="hi-IN"/>
        </w:rPr>
        <w:t xml:space="preserve">The region </w:t>
      </w:r>
      <w:r w:rsidRPr="00013B75">
        <w:rPr>
          <w:rFonts w:eastAsiaTheme="minorHAnsi"/>
          <w:szCs w:val="24"/>
          <w:lang w:eastAsia="en-US" w:bidi="hi-IN"/>
        </w:rPr>
        <w:t>hot dry semi-arid ESR with deep loamy to clayey mixed Red and Black soils, medium AWC and LGP 90-120 days</w:t>
      </w:r>
      <w:r>
        <w:rPr>
          <w:rFonts w:eastAsiaTheme="minorHAnsi"/>
          <w:szCs w:val="24"/>
          <w:lang w:eastAsia="en-US" w:bidi="hi-IN"/>
        </w:rPr>
        <w:t xml:space="preserve"> </w:t>
      </w:r>
      <w:r w:rsidRPr="00887511">
        <w:rPr>
          <w:rFonts w:eastAsiaTheme="minorHAnsi"/>
          <w:szCs w:val="24"/>
          <w:lang w:eastAsia="en-US" w:bidi="hi-IN"/>
        </w:rPr>
        <w:t>in a year.</w:t>
      </w:r>
      <w:r>
        <w:rPr>
          <w:rFonts w:eastAsiaTheme="minorHAnsi"/>
          <w:szCs w:val="24"/>
          <w:lang w:eastAsia="en-US" w:bidi="hi-IN"/>
        </w:rPr>
        <w:t>"},</w:t>
      </w:r>
    </w:p>
    <w:p w:rsidR="00130877" w:rsidRDefault="00130877" w:rsidP="00740879">
      <w:pPr>
        <w:autoSpaceDE w:val="0"/>
        <w:autoSpaceDN w:val="0"/>
        <w:adjustRightInd w:val="0"/>
        <w:spacing w:line="360" w:lineRule="auto"/>
        <w:ind w:firstLine="720"/>
        <w:jc w:val="both"/>
        <w:rPr>
          <w:rFonts w:eastAsiaTheme="minorHAnsi"/>
          <w:szCs w:val="24"/>
          <w:lang w:eastAsia="en-US" w:bidi="hi-IN"/>
        </w:rPr>
      </w:pPr>
      <w:r>
        <w:rPr>
          <w:rFonts w:eastAsiaTheme="minorHAnsi"/>
          <w:szCs w:val="24"/>
          <w:lang w:eastAsia="en-US" w:bidi="hi-IN"/>
        </w:rPr>
        <w:t>{name:"AESR</w:t>
      </w:r>
      <w:r w:rsidR="002918A2">
        <w:rPr>
          <w:rFonts w:eastAsiaTheme="minorHAnsi"/>
          <w:szCs w:val="24"/>
          <w:lang w:eastAsia="en-US" w:bidi="hi-IN"/>
        </w:rPr>
        <w:t xml:space="preserve"> 7.3", info:"</w:t>
      </w:r>
      <w:r w:rsidR="002918A2" w:rsidRPr="002918A2">
        <w:rPr>
          <w:rFonts w:eastAsiaTheme="minorHAnsi"/>
          <w:szCs w:val="24"/>
          <w:lang w:eastAsia="en-US" w:bidi="hi-IN"/>
        </w:rPr>
        <w:t xml:space="preserve"> </w:t>
      </w:r>
      <w:r w:rsidR="002918A2" w:rsidRPr="00887511">
        <w:rPr>
          <w:rFonts w:eastAsiaTheme="minorHAnsi"/>
          <w:szCs w:val="24"/>
          <w:lang w:eastAsia="en-US" w:bidi="hi-IN"/>
        </w:rPr>
        <w:t xml:space="preserve">The region </w:t>
      </w:r>
      <w:r w:rsidR="002918A2" w:rsidRPr="00821B26">
        <w:rPr>
          <w:rFonts w:eastAsiaTheme="minorHAnsi"/>
          <w:szCs w:val="24"/>
          <w:lang w:eastAsia="en-US" w:bidi="hi-IN"/>
        </w:rPr>
        <w:t xml:space="preserve">hot moist semi-arid/dry </w:t>
      </w:r>
      <w:proofErr w:type="spellStart"/>
      <w:r w:rsidR="002918A2" w:rsidRPr="00821B26">
        <w:rPr>
          <w:rFonts w:eastAsiaTheme="minorHAnsi"/>
          <w:szCs w:val="24"/>
          <w:lang w:eastAsia="en-US" w:bidi="hi-IN"/>
        </w:rPr>
        <w:t>subhumid</w:t>
      </w:r>
      <w:proofErr w:type="spellEnd"/>
      <w:r w:rsidR="002918A2" w:rsidRPr="00821B26">
        <w:rPr>
          <w:rFonts w:eastAsiaTheme="minorHAnsi"/>
          <w:szCs w:val="24"/>
          <w:lang w:eastAsia="en-US" w:bidi="hi-IN"/>
        </w:rPr>
        <w:t xml:space="preserve"> ESR with medium to deep, loamy to clayey mixed Red and Black soils, medium AWC and LGP 150-180 days</w:t>
      </w:r>
      <w:r w:rsidR="002918A2">
        <w:rPr>
          <w:rFonts w:eastAsiaTheme="minorHAnsi"/>
          <w:szCs w:val="24"/>
          <w:lang w:eastAsia="en-US" w:bidi="hi-IN"/>
        </w:rPr>
        <w:t xml:space="preserve"> </w:t>
      </w:r>
      <w:r w:rsidR="002918A2" w:rsidRPr="00887511">
        <w:rPr>
          <w:rFonts w:eastAsiaTheme="minorHAnsi"/>
          <w:szCs w:val="24"/>
          <w:lang w:eastAsia="en-US" w:bidi="hi-IN"/>
        </w:rPr>
        <w:t>in a year.</w:t>
      </w:r>
      <w:r w:rsidR="002918A2">
        <w:rPr>
          <w:rFonts w:eastAsiaTheme="minorHAnsi"/>
          <w:szCs w:val="24"/>
          <w:lang w:eastAsia="en-US" w:bidi="hi-IN"/>
        </w:rPr>
        <w:t>"},</w:t>
      </w:r>
    </w:p>
    <w:p w:rsidR="00F10E97" w:rsidRDefault="00F10E97" w:rsidP="00740879">
      <w:pPr>
        <w:autoSpaceDE w:val="0"/>
        <w:autoSpaceDN w:val="0"/>
        <w:adjustRightInd w:val="0"/>
        <w:spacing w:line="360" w:lineRule="auto"/>
        <w:ind w:firstLine="720"/>
        <w:jc w:val="both"/>
        <w:rPr>
          <w:rFonts w:eastAsiaTheme="minorHAnsi"/>
          <w:szCs w:val="24"/>
          <w:lang w:eastAsia="en-US" w:bidi="hi-IN"/>
        </w:rPr>
      </w:pPr>
      <w:r>
        <w:rPr>
          <w:rFonts w:eastAsiaTheme="minorHAnsi"/>
          <w:szCs w:val="24"/>
          <w:lang w:eastAsia="en-US" w:bidi="hi-IN"/>
        </w:rPr>
        <w:t>]</w:t>
      </w:r>
    </w:p>
    <w:p w:rsidR="00312AE7" w:rsidRDefault="00312AE7" w:rsidP="00312AE7">
      <w:r>
        <w:t xml:space="preserve">     },</w:t>
      </w:r>
    </w:p>
    <w:p w:rsidR="00F10E97" w:rsidRDefault="00F10E97" w:rsidP="00F10E97">
      <w:r>
        <w:t xml:space="preserve">          {</w:t>
      </w:r>
    </w:p>
    <w:p w:rsidR="00F10E97" w:rsidRDefault="00F10E97" w:rsidP="00F10E97">
      <w:r>
        <w:t xml:space="preserve">            name: "Agro-Eco Region 12", info: "The AER 12 </w:t>
      </w:r>
      <w:r w:rsidRPr="00E30647">
        <w:rPr>
          <w:color w:val="000000"/>
          <w:szCs w:val="24"/>
        </w:rPr>
        <w:t xml:space="preserve">AER </w:t>
      </w:r>
      <w:r>
        <w:rPr>
          <w:color w:val="000000"/>
          <w:szCs w:val="24"/>
        </w:rPr>
        <w:t xml:space="preserve">12 </w:t>
      </w:r>
      <w:r w:rsidRPr="00E30647">
        <w:rPr>
          <w:rFonts w:eastAsiaTheme="minorHAnsi"/>
          <w:szCs w:val="24"/>
          <w:lang w:eastAsia="en-US" w:bidi="hi-IN"/>
        </w:rPr>
        <w:t xml:space="preserve">in </w:t>
      </w:r>
      <w:r>
        <w:rPr>
          <w:color w:val="000000"/>
          <w:szCs w:val="24"/>
        </w:rPr>
        <w:t>Andhra Pradesh</w:t>
      </w:r>
      <w:r w:rsidRPr="00E30647">
        <w:rPr>
          <w:color w:val="000000"/>
          <w:szCs w:val="24"/>
        </w:rPr>
        <w:t xml:space="preserve"> </w:t>
      </w:r>
      <w:r w:rsidRPr="00E30647">
        <w:rPr>
          <w:rFonts w:eastAsiaTheme="minorHAnsi"/>
          <w:szCs w:val="24"/>
          <w:lang w:eastAsia="en-US" w:bidi="hi-IN"/>
        </w:rPr>
        <w:t xml:space="preserve">comprises of </w:t>
      </w:r>
      <w:r>
        <w:rPr>
          <w:rFonts w:eastAsiaTheme="minorHAnsi"/>
          <w:szCs w:val="24"/>
          <w:lang w:eastAsia="en-US" w:bidi="hi-IN"/>
        </w:rPr>
        <w:t xml:space="preserve">East Godavari </w:t>
      </w:r>
      <w:r w:rsidRPr="00E30647">
        <w:rPr>
          <w:rFonts w:eastAsiaTheme="minorHAnsi"/>
          <w:szCs w:val="24"/>
          <w:lang w:eastAsia="en-US" w:bidi="hi-IN"/>
        </w:rPr>
        <w:t xml:space="preserve">district of </w:t>
      </w:r>
      <w:r w:rsidRPr="009859AE">
        <w:rPr>
          <w:rFonts w:eastAsiaTheme="minorHAnsi"/>
          <w:szCs w:val="24"/>
          <w:lang w:eastAsia="en-US" w:bidi="hi-IN"/>
        </w:rPr>
        <w:t>Eastern (</w:t>
      </w:r>
      <w:proofErr w:type="spellStart"/>
      <w:r w:rsidRPr="009859AE">
        <w:rPr>
          <w:rFonts w:eastAsiaTheme="minorHAnsi"/>
          <w:szCs w:val="24"/>
          <w:lang w:eastAsia="en-US" w:bidi="hi-IN"/>
        </w:rPr>
        <w:t>Chhotanagpnr</w:t>
      </w:r>
      <w:proofErr w:type="spellEnd"/>
      <w:r w:rsidRPr="009859AE">
        <w:rPr>
          <w:rFonts w:eastAsiaTheme="minorHAnsi"/>
          <w:szCs w:val="24"/>
          <w:lang w:eastAsia="en-US" w:bidi="hi-IN"/>
        </w:rPr>
        <w:t>) Plateau and Eastern Ghats</w:t>
      </w:r>
      <w:r>
        <w:rPr>
          <w:rFonts w:eastAsiaTheme="minorHAnsi"/>
          <w:szCs w:val="24"/>
          <w:lang w:eastAsia="en-US" w:bidi="hi-IN"/>
        </w:rPr>
        <w:t xml:space="preserve"> </w:t>
      </w:r>
      <w:r w:rsidRPr="00E30647">
        <w:rPr>
          <w:color w:val="000000"/>
          <w:szCs w:val="24"/>
        </w:rPr>
        <w:t>under Agro E</w:t>
      </w:r>
      <w:r>
        <w:rPr>
          <w:color w:val="000000"/>
          <w:szCs w:val="24"/>
        </w:rPr>
        <w:t>cological Sub Region (AESR) 12.1</w:t>
      </w:r>
      <w:r w:rsidRPr="00E30647">
        <w:rPr>
          <w:rFonts w:eastAsiaTheme="minorHAnsi"/>
          <w:szCs w:val="24"/>
          <w:lang w:eastAsia="en-US" w:bidi="hi-IN"/>
        </w:rPr>
        <w:t xml:space="preserve">. </w:t>
      </w:r>
      <w:r>
        <w:t>",</w:t>
      </w:r>
    </w:p>
    <w:p w:rsidR="00F10E97" w:rsidRDefault="00F10E97" w:rsidP="00F10E97">
      <w:r>
        <w:t xml:space="preserve">            </w:t>
      </w:r>
      <w:proofErr w:type="spellStart"/>
      <w:r>
        <w:t>subregions</w:t>
      </w:r>
      <w:proofErr w:type="spellEnd"/>
      <w:r>
        <w:t>: [</w:t>
      </w:r>
    </w:p>
    <w:p w:rsidR="00F10E97" w:rsidRDefault="00F10E97" w:rsidP="00F10E97">
      <w:r>
        <w:t xml:space="preserve">              { name: "AESR 1</w:t>
      </w:r>
      <w:r w:rsidR="00C956C9">
        <w:t>2</w:t>
      </w:r>
      <w:r>
        <w:t>.1", info: "The  AESR 1</w:t>
      </w:r>
      <w:r w:rsidR="00C956C9">
        <w:t>2</w:t>
      </w:r>
      <w:r>
        <w:t xml:space="preserve">.1  </w:t>
      </w:r>
      <w:r w:rsidR="00CA7173" w:rsidRPr="00887511">
        <w:rPr>
          <w:rFonts w:eastAsiaTheme="minorHAnsi"/>
          <w:szCs w:val="24"/>
          <w:lang w:eastAsia="en-US" w:bidi="hi-IN"/>
        </w:rPr>
        <w:t xml:space="preserve">The region </w:t>
      </w:r>
      <w:r w:rsidR="00CA7173" w:rsidRPr="001753BA">
        <w:rPr>
          <w:rFonts w:eastAsiaTheme="minorHAnsi"/>
          <w:szCs w:val="24"/>
          <w:lang w:eastAsia="en-US" w:bidi="hi-IN"/>
        </w:rPr>
        <w:t xml:space="preserve">hot moist </w:t>
      </w:r>
      <w:proofErr w:type="spellStart"/>
      <w:r w:rsidR="00CA7173" w:rsidRPr="001753BA">
        <w:rPr>
          <w:rFonts w:eastAsiaTheme="minorHAnsi"/>
          <w:szCs w:val="24"/>
          <w:lang w:eastAsia="en-US" w:bidi="hi-IN"/>
        </w:rPr>
        <w:t>subhumid</w:t>
      </w:r>
      <w:proofErr w:type="spellEnd"/>
      <w:r w:rsidR="00CA7173" w:rsidRPr="001753BA">
        <w:rPr>
          <w:rFonts w:eastAsiaTheme="minorHAnsi"/>
          <w:szCs w:val="24"/>
          <w:lang w:eastAsia="en-US" w:bidi="hi-IN"/>
        </w:rPr>
        <w:t xml:space="preserve"> ESR with deep loamy Red and Lateritic soils, low to medium AWC and LGP 180-210 days </w:t>
      </w:r>
      <w:r w:rsidR="00CA7173" w:rsidRPr="00887511">
        <w:rPr>
          <w:rFonts w:eastAsiaTheme="minorHAnsi"/>
          <w:szCs w:val="24"/>
          <w:lang w:eastAsia="en-US" w:bidi="hi-IN"/>
        </w:rPr>
        <w:t>in a year.</w:t>
      </w:r>
      <w:r>
        <w:t>" },</w:t>
      </w:r>
    </w:p>
    <w:p w:rsidR="00F10E97" w:rsidRDefault="00F10E97" w:rsidP="00F10E97">
      <w:r>
        <w:t xml:space="preserve">            ]</w:t>
      </w:r>
    </w:p>
    <w:p w:rsidR="00F10E97" w:rsidRDefault="00F10E97" w:rsidP="00F10E97">
      <w:r>
        <w:t xml:space="preserve">          },</w:t>
      </w:r>
    </w:p>
    <w:p w:rsidR="00F10E97" w:rsidRDefault="00F10E97" w:rsidP="00F10E97">
      <w:r>
        <w:t xml:space="preserve">        ]</w:t>
      </w:r>
    </w:p>
    <w:p w:rsidR="00F10E97" w:rsidRDefault="00F10E97" w:rsidP="00F10E97">
      <w:r>
        <w:t xml:space="preserve">      },</w:t>
      </w:r>
    </w:p>
    <w:p w:rsidR="00F10E97" w:rsidRDefault="00F10E97" w:rsidP="00312AE7"/>
    <w:p w:rsidR="00312AE7" w:rsidRDefault="00F10E97" w:rsidP="00312AE7">
      <w:r>
        <w:t xml:space="preserve">   </w:t>
      </w:r>
    </w:p>
    <w:p w:rsidR="00312AE7" w:rsidRDefault="00312AE7" w:rsidP="008F41BB"/>
    <w:sectPr w:rsidR="00312AE7" w:rsidSect="002724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A63B5"/>
    <w:rsid w:val="00130877"/>
    <w:rsid w:val="001B4B5E"/>
    <w:rsid w:val="002724D5"/>
    <w:rsid w:val="002918A2"/>
    <w:rsid w:val="00312AE7"/>
    <w:rsid w:val="003958A9"/>
    <w:rsid w:val="00405311"/>
    <w:rsid w:val="0044352E"/>
    <w:rsid w:val="004B5790"/>
    <w:rsid w:val="00517955"/>
    <w:rsid w:val="005C7399"/>
    <w:rsid w:val="005D33FF"/>
    <w:rsid w:val="005E72DB"/>
    <w:rsid w:val="006071FC"/>
    <w:rsid w:val="00610EC9"/>
    <w:rsid w:val="006F5ADE"/>
    <w:rsid w:val="007146C8"/>
    <w:rsid w:val="00740879"/>
    <w:rsid w:val="00764C16"/>
    <w:rsid w:val="0080329B"/>
    <w:rsid w:val="00871D85"/>
    <w:rsid w:val="008F0220"/>
    <w:rsid w:val="008F41BB"/>
    <w:rsid w:val="00923147"/>
    <w:rsid w:val="00951A10"/>
    <w:rsid w:val="009A0555"/>
    <w:rsid w:val="009C2AED"/>
    <w:rsid w:val="009D6168"/>
    <w:rsid w:val="00AD54F5"/>
    <w:rsid w:val="00AF4337"/>
    <w:rsid w:val="00B31CF6"/>
    <w:rsid w:val="00B50531"/>
    <w:rsid w:val="00BB06B5"/>
    <w:rsid w:val="00C405A1"/>
    <w:rsid w:val="00C80E76"/>
    <w:rsid w:val="00C956C9"/>
    <w:rsid w:val="00CA63B5"/>
    <w:rsid w:val="00CA7173"/>
    <w:rsid w:val="00CF25B1"/>
    <w:rsid w:val="00D61611"/>
    <w:rsid w:val="00E3086E"/>
    <w:rsid w:val="00E81F28"/>
    <w:rsid w:val="00EE622A"/>
    <w:rsid w:val="00F00858"/>
    <w:rsid w:val="00F10E97"/>
    <w:rsid w:val="00F572CD"/>
    <w:rsid w:val="00FB5A18"/>
    <w:rsid w:val="00FE027B"/>
    <w:rsid w:val="00FE03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1305195">
      <w:bodyDiv w:val="1"/>
      <w:marLeft w:val="0"/>
      <w:marRight w:val="0"/>
      <w:marTop w:val="0"/>
      <w:marBottom w:val="0"/>
      <w:divBdr>
        <w:top w:val="none" w:sz="0" w:space="0" w:color="auto"/>
        <w:left w:val="none" w:sz="0" w:space="0" w:color="auto"/>
        <w:bottom w:val="none" w:sz="0" w:space="0" w:color="auto"/>
        <w:right w:val="none" w:sz="0" w:space="0" w:color="auto"/>
      </w:divBdr>
      <w:divsChild>
        <w:div w:id="153060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46</cp:revision>
  <dcterms:created xsi:type="dcterms:W3CDTF">2021-03-19T07:17:00Z</dcterms:created>
  <dcterms:modified xsi:type="dcterms:W3CDTF">2021-10-11T09:31:00Z</dcterms:modified>
</cp:coreProperties>
</file>