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0C" w:rsidRDefault="00067B4D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Himachal</w:t>
      </w:r>
      <w:r w:rsidR="00191D0C">
        <w:rPr>
          <w:b/>
          <w:bCs/>
          <w:color w:val="000000"/>
          <w:szCs w:val="24"/>
          <w:u w:val="single"/>
        </w:rPr>
        <w:t xml:space="preserve"> Pradesh </w:t>
      </w:r>
    </w:p>
    <w:p w:rsidR="004F63BD" w:rsidRPr="00511DFB" w:rsidRDefault="008F1ECE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11DFB">
        <w:rPr>
          <w:color w:val="000000"/>
          <w:szCs w:val="24"/>
        </w:rPr>
        <w:t>Himachal</w:t>
      </w:r>
      <w:r w:rsidR="00191D0C" w:rsidRPr="00511DFB">
        <w:rPr>
          <w:color w:val="000000"/>
          <w:szCs w:val="24"/>
        </w:rPr>
        <w:t xml:space="preserve"> Pradesh comprises of two Agro Ecological Regions (AER) namely 1</w:t>
      </w:r>
      <w:r w:rsidR="0002605E" w:rsidRPr="00511DFB">
        <w:rPr>
          <w:color w:val="000000"/>
          <w:szCs w:val="24"/>
        </w:rPr>
        <w:t>4</w:t>
      </w:r>
      <w:r w:rsidR="00191D0C" w:rsidRPr="00511DFB">
        <w:rPr>
          <w:color w:val="000000"/>
          <w:szCs w:val="24"/>
        </w:rPr>
        <w:t xml:space="preserve">.  </w:t>
      </w:r>
    </w:p>
    <w:p w:rsidR="00191D0C" w:rsidRPr="00511DFB" w:rsidRDefault="00191D0C" w:rsidP="00511DF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11DFB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11DFB">
        <w:rPr>
          <w:b/>
          <w:bCs/>
          <w:color w:val="000000"/>
          <w:szCs w:val="24"/>
        </w:rPr>
        <w:t xml:space="preserve"> 1</w:t>
      </w:r>
      <w:r w:rsidR="00455345" w:rsidRPr="00511DFB">
        <w:rPr>
          <w:b/>
          <w:bCs/>
          <w:color w:val="000000"/>
          <w:szCs w:val="24"/>
        </w:rPr>
        <w:t>4</w:t>
      </w:r>
      <w:r w:rsidRPr="00511DFB">
        <w:rPr>
          <w:b/>
          <w:bCs/>
          <w:color w:val="000000"/>
          <w:szCs w:val="24"/>
        </w:rPr>
        <w:t xml:space="preserve"> :</w:t>
      </w:r>
      <w:r w:rsidRPr="00511DFB">
        <w:rPr>
          <w:color w:val="000000"/>
          <w:szCs w:val="24"/>
        </w:rPr>
        <w:t>AER 1</w:t>
      </w:r>
      <w:r w:rsidR="00455345" w:rsidRPr="00511DFB">
        <w:rPr>
          <w:color w:val="000000"/>
          <w:szCs w:val="24"/>
        </w:rPr>
        <w:t>4</w:t>
      </w:r>
      <w:r w:rsidRPr="00511DFB">
        <w:rPr>
          <w:rFonts w:eastAsiaTheme="minorHAnsi"/>
          <w:szCs w:val="24"/>
          <w:lang w:eastAsia="en-US" w:bidi="hi-IN"/>
        </w:rPr>
        <w:t xml:space="preserve"> in </w:t>
      </w:r>
      <w:r w:rsidR="00455345" w:rsidRPr="00511DFB">
        <w:rPr>
          <w:color w:val="000000"/>
          <w:szCs w:val="24"/>
        </w:rPr>
        <w:t xml:space="preserve">Himachal </w:t>
      </w:r>
      <w:r w:rsidRPr="00511DFB">
        <w:rPr>
          <w:color w:val="000000"/>
          <w:szCs w:val="24"/>
        </w:rPr>
        <w:t xml:space="preserve">Pradesh </w:t>
      </w:r>
      <w:r w:rsidRPr="00511DFB">
        <w:rPr>
          <w:rFonts w:eastAsiaTheme="minorHAnsi"/>
          <w:szCs w:val="24"/>
          <w:lang w:eastAsia="en-US" w:bidi="hi-IN"/>
        </w:rPr>
        <w:t>comprises of</w:t>
      </w:r>
      <w:r w:rsidR="004F63BD" w:rsidRPr="00511DFB">
        <w:rPr>
          <w:rFonts w:eastAsiaTheme="minorHAnsi"/>
          <w:szCs w:val="24"/>
          <w:lang w:eastAsia="en-US" w:bidi="hi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B</w:t>
      </w:r>
      <w:r w:rsidR="00FC5D0B" w:rsidRPr="00511DFB">
        <w:rPr>
          <w:color w:val="000000"/>
          <w:szCs w:val="24"/>
          <w:lang w:val="en-IN" w:eastAsia="en-IN"/>
        </w:rPr>
        <w:t>ilaspur</w:t>
      </w:r>
      <w:r w:rsidR="004F63BD" w:rsidRPr="00511DFB">
        <w:rPr>
          <w:color w:val="000000"/>
          <w:szCs w:val="24"/>
          <w:lang w:val="en-IN" w:eastAsia="en-IN"/>
        </w:rPr>
        <w:t>,</w:t>
      </w:r>
      <w:r w:rsidRPr="00511DFB">
        <w:rPr>
          <w:rFonts w:eastAsiaTheme="minorHAnsi"/>
          <w:szCs w:val="24"/>
          <w:lang w:eastAsia="en-US" w:bidi="hi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C</w:t>
      </w:r>
      <w:r w:rsidR="00FC5D0B" w:rsidRPr="00511DFB">
        <w:rPr>
          <w:color w:val="000000"/>
          <w:szCs w:val="24"/>
          <w:lang w:val="en-IN" w:eastAsia="en-IN"/>
        </w:rPr>
        <w:t>hamba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H</w:t>
      </w:r>
      <w:r w:rsidR="00FC5D0B" w:rsidRPr="00511DFB">
        <w:rPr>
          <w:color w:val="000000"/>
          <w:szCs w:val="24"/>
          <w:lang w:val="en-IN" w:eastAsia="en-IN"/>
        </w:rPr>
        <w:t>amirpur</w:t>
      </w:r>
      <w:r w:rsidR="004F63BD" w:rsidRPr="00511DFB">
        <w:rPr>
          <w:color w:val="000000"/>
          <w:szCs w:val="24"/>
          <w:lang w:val="en-IN" w:eastAsia="en-IN"/>
        </w:rPr>
        <w:t xml:space="preserve"> 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K</w:t>
      </w:r>
      <w:r w:rsidR="00FC5D0B" w:rsidRPr="00511DFB">
        <w:rPr>
          <w:color w:val="000000"/>
          <w:szCs w:val="24"/>
          <w:lang w:val="en-IN" w:eastAsia="en-IN"/>
        </w:rPr>
        <w:t>angra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K</w:t>
      </w:r>
      <w:r w:rsidR="00FC5D0B" w:rsidRPr="00511DFB">
        <w:rPr>
          <w:color w:val="000000"/>
          <w:szCs w:val="24"/>
          <w:lang w:val="en-IN" w:eastAsia="en-IN"/>
        </w:rPr>
        <w:t>innaur</w:t>
      </w:r>
      <w:r w:rsidR="004F63BD" w:rsidRPr="00511DFB">
        <w:rPr>
          <w:color w:val="000000"/>
          <w:szCs w:val="24"/>
          <w:lang w:val="en-IN" w:eastAsia="en-IN"/>
        </w:rPr>
        <w:t>, K</w:t>
      </w:r>
      <w:r w:rsidR="00FC5D0B" w:rsidRPr="00511DFB">
        <w:rPr>
          <w:color w:val="000000"/>
          <w:szCs w:val="24"/>
          <w:lang w:val="en-IN" w:eastAsia="en-IN"/>
        </w:rPr>
        <w:t xml:space="preserve">ullu </w:t>
      </w:r>
      <w:r w:rsidR="004F63BD" w:rsidRPr="00511DFB">
        <w:rPr>
          <w:color w:val="000000"/>
          <w:szCs w:val="24"/>
          <w:lang w:val="en-IN" w:eastAsia="en-IN"/>
        </w:rPr>
        <w:t>, L</w:t>
      </w:r>
      <w:r w:rsidR="00FC5D0B" w:rsidRPr="00511DFB">
        <w:rPr>
          <w:color w:val="000000"/>
          <w:szCs w:val="24"/>
          <w:lang w:val="en-IN" w:eastAsia="en-IN"/>
        </w:rPr>
        <w:t>ahul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&amp;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piti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M</w:t>
      </w:r>
      <w:r w:rsidR="00FC5D0B" w:rsidRPr="00511DFB">
        <w:rPr>
          <w:color w:val="000000"/>
          <w:szCs w:val="24"/>
          <w:lang w:val="en-IN" w:eastAsia="en-IN"/>
        </w:rPr>
        <w:t>andi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himla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irmaur</w:t>
      </w:r>
      <w:r w:rsidR="004F63BD" w:rsidRPr="00511DFB">
        <w:rPr>
          <w:color w:val="000000"/>
          <w:szCs w:val="24"/>
          <w:lang w:val="en-IN" w:eastAsia="en-IN"/>
        </w:rPr>
        <w:t>,</w:t>
      </w:r>
      <w:r w:rsidR="00511DF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S</w:t>
      </w:r>
      <w:r w:rsidR="00FC5D0B" w:rsidRPr="00511DFB">
        <w:rPr>
          <w:color w:val="000000"/>
          <w:szCs w:val="24"/>
          <w:lang w:val="en-IN" w:eastAsia="en-IN"/>
        </w:rPr>
        <w:t>olan</w:t>
      </w:r>
      <w:r w:rsidR="008A7DE3" w:rsidRPr="00511DFB">
        <w:rPr>
          <w:color w:val="000000"/>
          <w:szCs w:val="24"/>
          <w:lang w:val="en-IN" w:eastAsia="en-IN"/>
        </w:rPr>
        <w:t xml:space="preserve"> </w:t>
      </w:r>
      <w:r w:rsidRPr="00511DFB">
        <w:rPr>
          <w:color w:val="000000"/>
          <w:szCs w:val="24"/>
          <w:lang w:val="en-IN" w:eastAsia="en-IN"/>
        </w:rPr>
        <w:t>and</w:t>
      </w:r>
      <w:r w:rsidR="00FC5D0B" w:rsidRPr="00511DFB">
        <w:rPr>
          <w:color w:val="000000"/>
          <w:szCs w:val="24"/>
          <w:lang w:val="en-IN" w:eastAsia="en-IN"/>
        </w:rPr>
        <w:t xml:space="preserve"> </w:t>
      </w:r>
      <w:r w:rsidR="004F63BD" w:rsidRPr="00511DFB">
        <w:rPr>
          <w:color w:val="000000"/>
          <w:szCs w:val="24"/>
          <w:lang w:val="en-IN" w:eastAsia="en-IN"/>
        </w:rPr>
        <w:t>U</w:t>
      </w:r>
      <w:r w:rsidR="00FC5D0B" w:rsidRPr="00511DFB">
        <w:rPr>
          <w:color w:val="000000"/>
          <w:szCs w:val="24"/>
          <w:lang w:val="en-IN" w:eastAsia="en-IN"/>
        </w:rPr>
        <w:t>na</w:t>
      </w:r>
      <w:r w:rsidR="004F63BD" w:rsidRPr="00511DFB">
        <w:rPr>
          <w:rFonts w:eastAsiaTheme="minorHAnsi"/>
          <w:szCs w:val="24"/>
          <w:lang w:eastAsia="en-US" w:bidi="hi-IN"/>
        </w:rPr>
        <w:t xml:space="preserve"> </w:t>
      </w:r>
      <w:r w:rsidRPr="00511DFB">
        <w:rPr>
          <w:rFonts w:eastAsiaTheme="minorHAnsi"/>
          <w:szCs w:val="24"/>
          <w:lang w:eastAsia="en-US" w:bidi="hi-IN"/>
        </w:rPr>
        <w:t xml:space="preserve">districts of </w:t>
      </w:r>
      <w:r w:rsidR="001B0E92" w:rsidRPr="00511DFB">
        <w:rPr>
          <w:rFonts w:eastAsiaTheme="minorHAnsi"/>
          <w:szCs w:val="24"/>
          <w:lang w:eastAsia="en-US" w:bidi="hi-IN"/>
        </w:rPr>
        <w:t xml:space="preserve">Western Himalayas </w:t>
      </w:r>
      <w:r w:rsidRPr="00511DFB">
        <w:rPr>
          <w:color w:val="000000"/>
          <w:szCs w:val="24"/>
        </w:rPr>
        <w:t>under Agro Ecological Sub Regions (AESR) 1</w:t>
      </w:r>
      <w:r w:rsidR="001B0E92" w:rsidRPr="00511DFB">
        <w:rPr>
          <w:color w:val="000000"/>
          <w:szCs w:val="24"/>
        </w:rPr>
        <w:t>4.1,14.2 and 14.3</w:t>
      </w:r>
      <w:r w:rsidRPr="00511DFB">
        <w:rPr>
          <w:rFonts w:eastAsiaTheme="minorHAnsi"/>
          <w:szCs w:val="24"/>
          <w:lang w:eastAsia="en-US" w:bidi="hi-IN"/>
        </w:rPr>
        <w:t xml:space="preserve">. </w:t>
      </w: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</w:p>
    <w:p w:rsidR="00511DFB" w:rsidRPr="00511DFB" w:rsidRDefault="00511DFB" w:rsidP="00511DFB">
      <w:pPr>
        <w:pStyle w:val="Default"/>
        <w:spacing w:line="360" w:lineRule="auto"/>
        <w:rPr>
          <w:b/>
          <w:bCs/>
        </w:rPr>
      </w:pPr>
      <w:r w:rsidRPr="00511DFB">
        <w:rPr>
          <w:b/>
          <w:bCs/>
        </w:rPr>
        <w:lastRenderedPageBreak/>
        <w:t xml:space="preserve">Major NRM issues : </w:t>
      </w:r>
    </w:p>
    <w:p w:rsidR="00191D0C" w:rsidRPr="00511DFB" w:rsidRDefault="008D5FE4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11DFB">
        <w:rPr>
          <w:rFonts w:eastAsiaTheme="minorHAnsi"/>
          <w:b/>
          <w:bCs/>
          <w:szCs w:val="24"/>
          <w:lang w:eastAsia="en-US" w:bidi="hi-IN"/>
        </w:rPr>
        <w:t>AESR 14.1</w:t>
      </w:r>
      <w:r w:rsidR="00191D0C" w:rsidRPr="00511DFB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91D0C" w:rsidRPr="00511DFB">
        <w:rPr>
          <w:rFonts w:eastAsiaTheme="minorHAnsi"/>
          <w:szCs w:val="24"/>
          <w:lang w:eastAsia="en-US" w:bidi="hi-IN"/>
        </w:rPr>
        <w:t xml:space="preserve"> The region </w:t>
      </w:r>
      <w:r w:rsidR="008A7DE3" w:rsidRPr="00511DFB">
        <w:rPr>
          <w:rFonts w:eastAsiaTheme="minorHAnsi"/>
          <w:szCs w:val="24"/>
          <w:lang w:eastAsia="en-US" w:bidi="hi-IN"/>
        </w:rPr>
        <w:t xml:space="preserve">cold and warm by dry semi-arid/dry subhumid ESR with shallow to medium deep loamy Brown Forest and Podzolic soils, low to medium AWC and LGP 90-120 days </w:t>
      </w:r>
      <w:r w:rsidR="00191D0C" w:rsidRPr="00511DFB">
        <w:rPr>
          <w:rFonts w:eastAsiaTheme="minorHAnsi"/>
          <w:szCs w:val="24"/>
          <w:lang w:eastAsia="en-US" w:bidi="hi-IN"/>
        </w:rPr>
        <w:t xml:space="preserve">in a year. </w:t>
      </w:r>
    </w:p>
    <w:p w:rsidR="00191D0C" w:rsidRPr="00511DFB" w:rsidRDefault="00191D0C" w:rsidP="00191D0C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191D0C" w:rsidRPr="00511DFB" w:rsidTr="005E1976">
        <w:trPr>
          <w:trHeight w:val="499"/>
        </w:trPr>
        <w:tc>
          <w:tcPr>
            <w:tcW w:w="2235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color w:val="000000"/>
                <w:sz w:val="24"/>
                <w:szCs w:val="24"/>
              </w:rPr>
              <w:t>Districs</w:t>
            </w:r>
          </w:p>
        </w:tc>
        <w:tc>
          <w:tcPr>
            <w:tcW w:w="1984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1D0C" w:rsidRPr="00511DFB" w:rsidRDefault="00191D0C" w:rsidP="005E19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E30A3" w:rsidRPr="00511DFB" w:rsidTr="0061169C">
        <w:trPr>
          <w:trHeight w:val="244"/>
        </w:trPr>
        <w:tc>
          <w:tcPr>
            <w:tcW w:w="2235" w:type="dxa"/>
            <w:vAlign w:val="bottom"/>
          </w:tcPr>
          <w:p w:rsidR="005E30A3" w:rsidRPr="00511DFB" w:rsidRDefault="005E30A3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Chamba</w:t>
            </w:r>
          </w:p>
        </w:tc>
        <w:tc>
          <w:tcPr>
            <w:tcW w:w="1984" w:type="dxa"/>
          </w:tcPr>
          <w:p w:rsidR="005E30A3" w:rsidRPr="00511DFB" w:rsidRDefault="005E30A3" w:rsidP="005E03D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E30A3" w:rsidRPr="005A3D2E" w:rsidRDefault="005E30A3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E30A3" w:rsidRPr="00392DFF" w:rsidRDefault="005E30A3" w:rsidP="0085339A">
            <w:pPr>
              <w:rPr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5E30A3" w:rsidRPr="00511DFB" w:rsidTr="0061169C">
        <w:trPr>
          <w:trHeight w:val="275"/>
        </w:trPr>
        <w:tc>
          <w:tcPr>
            <w:tcW w:w="2235" w:type="dxa"/>
            <w:vAlign w:val="bottom"/>
          </w:tcPr>
          <w:p w:rsidR="005E30A3" w:rsidRPr="00511DFB" w:rsidRDefault="005E30A3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Hamirpur</w:t>
            </w:r>
          </w:p>
        </w:tc>
        <w:tc>
          <w:tcPr>
            <w:tcW w:w="1984" w:type="dxa"/>
          </w:tcPr>
          <w:p w:rsidR="005E30A3" w:rsidRPr="00511DFB" w:rsidRDefault="005E30A3" w:rsidP="005E03DE">
            <w:pPr>
              <w:jc w:val="center"/>
              <w:rPr>
                <w:color w:val="000000"/>
                <w:sz w:val="24"/>
                <w:szCs w:val="24"/>
              </w:rPr>
            </w:pPr>
            <w:r w:rsidRPr="00511DFB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E30A3" w:rsidRDefault="005E30A3" w:rsidP="0085339A"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5E30A3" w:rsidRPr="005A3D2E" w:rsidRDefault="005E30A3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E30A3" w:rsidRPr="00511DFB" w:rsidTr="0061169C">
        <w:trPr>
          <w:trHeight w:val="255"/>
        </w:trPr>
        <w:tc>
          <w:tcPr>
            <w:tcW w:w="2235" w:type="dxa"/>
            <w:vAlign w:val="bottom"/>
          </w:tcPr>
          <w:p w:rsidR="005E30A3" w:rsidRPr="00511DFB" w:rsidRDefault="005E30A3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Kinnaur</w:t>
            </w:r>
          </w:p>
        </w:tc>
        <w:tc>
          <w:tcPr>
            <w:tcW w:w="1984" w:type="dxa"/>
          </w:tcPr>
          <w:p w:rsidR="005E30A3" w:rsidRPr="00511DFB" w:rsidRDefault="005E30A3" w:rsidP="005E03D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E30A3" w:rsidRPr="009C2B63" w:rsidRDefault="005E30A3" w:rsidP="0085339A">
            <w:pPr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E30A3" w:rsidRPr="00511DFB" w:rsidTr="0061169C">
        <w:trPr>
          <w:trHeight w:val="255"/>
        </w:trPr>
        <w:tc>
          <w:tcPr>
            <w:tcW w:w="2235" w:type="dxa"/>
            <w:vAlign w:val="bottom"/>
          </w:tcPr>
          <w:p w:rsidR="005E30A3" w:rsidRPr="00511DFB" w:rsidRDefault="005E30A3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Kullu</w:t>
            </w:r>
          </w:p>
        </w:tc>
        <w:tc>
          <w:tcPr>
            <w:tcW w:w="1984" w:type="dxa"/>
          </w:tcPr>
          <w:p w:rsidR="005E30A3" w:rsidRPr="00511DFB" w:rsidRDefault="005E30A3" w:rsidP="005E03D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5E30A3" w:rsidRPr="00511DFB" w:rsidTr="0061169C">
        <w:trPr>
          <w:trHeight w:val="244"/>
        </w:trPr>
        <w:tc>
          <w:tcPr>
            <w:tcW w:w="2235" w:type="dxa"/>
            <w:vAlign w:val="bottom"/>
          </w:tcPr>
          <w:p w:rsidR="005E30A3" w:rsidRPr="00511DFB" w:rsidRDefault="005E30A3">
            <w:pPr>
              <w:rPr>
                <w:sz w:val="24"/>
                <w:szCs w:val="24"/>
              </w:rPr>
            </w:pPr>
            <w:r w:rsidRPr="00511DFB">
              <w:rPr>
                <w:sz w:val="24"/>
                <w:szCs w:val="24"/>
              </w:rPr>
              <w:t>Lahul&amp;Spiti</w:t>
            </w:r>
          </w:p>
        </w:tc>
        <w:tc>
          <w:tcPr>
            <w:tcW w:w="1984" w:type="dxa"/>
          </w:tcPr>
          <w:p w:rsidR="005E30A3" w:rsidRPr="00511DFB" w:rsidRDefault="005E30A3" w:rsidP="005E03D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11DF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E30A3" w:rsidRPr="005A3D2E" w:rsidRDefault="005E30A3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91D0C" w:rsidRPr="00511DFB" w:rsidRDefault="00191D0C" w:rsidP="00191D0C">
      <w:pPr>
        <w:rPr>
          <w:b/>
          <w:bCs/>
          <w:color w:val="000000"/>
          <w:szCs w:val="24"/>
        </w:rPr>
      </w:pPr>
    </w:p>
    <w:p w:rsidR="005A0196" w:rsidRPr="00887511" w:rsidRDefault="005A0196" w:rsidP="005A019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14.2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5A0196">
        <w:rPr>
          <w:rFonts w:eastAsiaTheme="minorHAnsi"/>
          <w:szCs w:val="24"/>
          <w:lang w:eastAsia="en-US" w:bidi="hi-IN"/>
        </w:rPr>
        <w:t>warm moist to dry subhumid transitional ESR with medium to deep loamy to clayey Brown Forest and Podzolic soils, medium AWC and LGP 150-210 days</w:t>
      </w:r>
      <w:r w:rsidRPr="008A7DE3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5A0196" w:rsidRDefault="005A0196" w:rsidP="005A019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5A0196" w:rsidTr="0061169C">
        <w:trPr>
          <w:trHeight w:val="499"/>
        </w:trPr>
        <w:tc>
          <w:tcPr>
            <w:tcW w:w="2235" w:type="dxa"/>
          </w:tcPr>
          <w:p w:rsidR="005A0196" w:rsidRDefault="005A0196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984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0196" w:rsidRPr="002E2F18" w:rsidRDefault="005A0196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97052" w:rsidTr="0061169C">
        <w:trPr>
          <w:trHeight w:val="244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t>B</w:t>
            </w:r>
            <w:r w:rsidRPr="00255BF6">
              <w:t>ilaspur</w:t>
            </w:r>
          </w:p>
        </w:tc>
        <w:tc>
          <w:tcPr>
            <w:tcW w:w="1984" w:type="dxa"/>
          </w:tcPr>
          <w:p w:rsidR="00897052" w:rsidRDefault="00897052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97052" w:rsidTr="0061169C">
        <w:trPr>
          <w:trHeight w:val="275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t>C</w:t>
            </w:r>
            <w:r w:rsidRPr="00255BF6">
              <w:t>hamba</w:t>
            </w:r>
          </w:p>
        </w:tc>
        <w:tc>
          <w:tcPr>
            <w:tcW w:w="1984" w:type="dxa"/>
          </w:tcPr>
          <w:p w:rsidR="00897052" w:rsidRPr="002E2F18" w:rsidRDefault="00897052" w:rsidP="00995D71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97052" w:rsidTr="0061169C">
        <w:trPr>
          <w:trHeight w:val="255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t>H</w:t>
            </w:r>
            <w:r w:rsidRPr="00255BF6">
              <w:t>amirpur</w:t>
            </w:r>
          </w:p>
        </w:tc>
        <w:tc>
          <w:tcPr>
            <w:tcW w:w="1984" w:type="dxa"/>
          </w:tcPr>
          <w:p w:rsidR="00897052" w:rsidRDefault="00897052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Default="00897052" w:rsidP="0085339A"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97052" w:rsidTr="0061169C">
        <w:trPr>
          <w:trHeight w:val="255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t>K</w:t>
            </w:r>
            <w:r w:rsidRPr="00255BF6">
              <w:t>ullu</w:t>
            </w:r>
          </w:p>
        </w:tc>
        <w:tc>
          <w:tcPr>
            <w:tcW w:w="1984" w:type="dxa"/>
          </w:tcPr>
          <w:p w:rsidR="00897052" w:rsidRDefault="00897052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97052" w:rsidTr="0061169C">
        <w:trPr>
          <w:trHeight w:val="244"/>
        </w:trPr>
        <w:tc>
          <w:tcPr>
            <w:tcW w:w="2235" w:type="dxa"/>
            <w:vAlign w:val="bottom"/>
          </w:tcPr>
          <w:p w:rsidR="00897052" w:rsidRPr="00255BF6" w:rsidRDefault="00897052" w:rsidP="00501EDD">
            <w:pPr>
              <w:rPr>
                <w:sz w:val="24"/>
                <w:szCs w:val="24"/>
              </w:rPr>
            </w:pPr>
            <w:r>
              <w:t>L</w:t>
            </w:r>
            <w:r w:rsidRPr="00255BF6">
              <w:t>ahul</w:t>
            </w:r>
            <w:r>
              <w:t xml:space="preserve"> </w:t>
            </w:r>
            <w:r w:rsidRPr="00255BF6">
              <w:t>&amp;</w:t>
            </w:r>
            <w:r>
              <w:t xml:space="preserve"> S</w:t>
            </w:r>
            <w:r w:rsidRPr="00255BF6">
              <w:t>piti</w:t>
            </w:r>
          </w:p>
        </w:tc>
        <w:tc>
          <w:tcPr>
            <w:tcW w:w="1984" w:type="dxa"/>
          </w:tcPr>
          <w:p w:rsidR="00897052" w:rsidRDefault="00897052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  <w:r>
              <w:rPr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97052" w:rsidTr="0061169C">
        <w:trPr>
          <w:trHeight w:val="244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himla</w:t>
            </w:r>
          </w:p>
        </w:tc>
        <w:tc>
          <w:tcPr>
            <w:tcW w:w="1984" w:type="dxa"/>
          </w:tcPr>
          <w:p w:rsidR="00897052" w:rsidRDefault="00897052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97052" w:rsidTr="0061169C">
        <w:trPr>
          <w:trHeight w:val="244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irmaur</w:t>
            </w:r>
          </w:p>
        </w:tc>
        <w:tc>
          <w:tcPr>
            <w:tcW w:w="1984" w:type="dxa"/>
          </w:tcPr>
          <w:p w:rsidR="00897052" w:rsidRDefault="00897052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97052" w:rsidTr="0061169C">
        <w:trPr>
          <w:trHeight w:val="244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t>S</w:t>
            </w:r>
            <w:r w:rsidRPr="00255BF6">
              <w:t>olan</w:t>
            </w:r>
          </w:p>
        </w:tc>
        <w:tc>
          <w:tcPr>
            <w:tcW w:w="1984" w:type="dxa"/>
          </w:tcPr>
          <w:p w:rsidR="00897052" w:rsidRDefault="00897052" w:rsidP="00995D7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 xml:space="preserve">GW Contaminated </w:t>
            </w:r>
            <w:r w:rsidRPr="005A3D2E">
              <w:rPr>
                <w:color w:val="000000"/>
                <w:sz w:val="24"/>
                <w:szCs w:val="24"/>
              </w:rPr>
              <w:lastRenderedPageBreak/>
              <w:t>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lastRenderedPageBreak/>
              <w:t>Extreme Drought</w:t>
            </w:r>
          </w:p>
        </w:tc>
      </w:tr>
      <w:tr w:rsidR="00897052" w:rsidTr="0061169C">
        <w:trPr>
          <w:trHeight w:val="244"/>
        </w:trPr>
        <w:tc>
          <w:tcPr>
            <w:tcW w:w="2235" w:type="dxa"/>
            <w:vAlign w:val="bottom"/>
          </w:tcPr>
          <w:p w:rsidR="00897052" w:rsidRPr="00255BF6" w:rsidRDefault="00897052">
            <w:pPr>
              <w:rPr>
                <w:sz w:val="24"/>
                <w:szCs w:val="24"/>
              </w:rPr>
            </w:pPr>
            <w:r>
              <w:lastRenderedPageBreak/>
              <w:t>U</w:t>
            </w:r>
            <w:r w:rsidRPr="00255BF6">
              <w:t>na</w:t>
            </w:r>
          </w:p>
        </w:tc>
        <w:tc>
          <w:tcPr>
            <w:tcW w:w="1984" w:type="dxa"/>
          </w:tcPr>
          <w:p w:rsidR="00897052" w:rsidRPr="00995D71" w:rsidRDefault="00897052" w:rsidP="00995D71">
            <w:pPr>
              <w:jc w:val="center"/>
              <w:rPr>
                <w:bCs/>
                <w:color w:val="000000"/>
                <w:szCs w:val="24"/>
              </w:rPr>
            </w:pPr>
            <w:r w:rsidRPr="00995D71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97052" w:rsidRPr="005A3D2E" w:rsidRDefault="00897052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A0196" w:rsidRDefault="005A0196" w:rsidP="005A0196">
      <w:pPr>
        <w:rPr>
          <w:b/>
          <w:bCs/>
          <w:color w:val="000000"/>
          <w:szCs w:val="24"/>
        </w:rPr>
      </w:pPr>
    </w:p>
    <w:p w:rsidR="00501EDD" w:rsidRPr="00887511" w:rsidRDefault="00501EDD" w:rsidP="00501E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14.3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1F79EA" w:rsidRPr="001F79EA">
        <w:rPr>
          <w:rFonts w:eastAsiaTheme="minorHAnsi"/>
          <w:szCs w:val="24"/>
          <w:lang w:eastAsia="en-US" w:bidi="hi-IN"/>
        </w:rPr>
        <w:t>warm humid to perhumid transitional ESR with shallow to medium deep loamy brown forest and podzolic soils, low to medium AWC and LGP 270-300+ days</w:t>
      </w:r>
      <w:r w:rsidRPr="008A7DE3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501EDD" w:rsidTr="0061169C">
        <w:trPr>
          <w:trHeight w:val="499"/>
        </w:trPr>
        <w:tc>
          <w:tcPr>
            <w:tcW w:w="2235" w:type="dxa"/>
          </w:tcPr>
          <w:p w:rsidR="00501EDD" w:rsidRDefault="00501EDD" w:rsidP="0061169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Districs</w:t>
            </w:r>
          </w:p>
        </w:tc>
        <w:tc>
          <w:tcPr>
            <w:tcW w:w="1984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1EDD" w:rsidRPr="002E2F18" w:rsidRDefault="00501EDD" w:rsidP="0061169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96217" w:rsidTr="0061169C">
        <w:trPr>
          <w:trHeight w:val="244"/>
        </w:trPr>
        <w:tc>
          <w:tcPr>
            <w:tcW w:w="2235" w:type="dxa"/>
            <w:vAlign w:val="bottom"/>
          </w:tcPr>
          <w:p w:rsidR="00F96217" w:rsidRPr="002F49D3" w:rsidRDefault="00F9621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</w:t>
            </w:r>
            <w:r w:rsidRPr="002F49D3">
              <w:rPr>
                <w:color w:val="000000"/>
              </w:rPr>
              <w:t>amirpur</w:t>
            </w:r>
          </w:p>
        </w:tc>
        <w:tc>
          <w:tcPr>
            <w:tcW w:w="1984" w:type="dxa"/>
          </w:tcPr>
          <w:p w:rsidR="00F96217" w:rsidRDefault="00F96217" w:rsidP="008D688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D4A0A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P, K &amp; Zn</w:t>
            </w:r>
          </w:p>
        </w:tc>
        <w:tc>
          <w:tcPr>
            <w:tcW w:w="1701" w:type="dxa"/>
          </w:tcPr>
          <w:p w:rsidR="00F96217" w:rsidRPr="005A3D2E" w:rsidRDefault="00F96217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96217" w:rsidTr="0061169C">
        <w:trPr>
          <w:trHeight w:val="275"/>
        </w:trPr>
        <w:tc>
          <w:tcPr>
            <w:tcW w:w="2235" w:type="dxa"/>
            <w:vAlign w:val="bottom"/>
          </w:tcPr>
          <w:p w:rsidR="00F96217" w:rsidRPr="002F49D3" w:rsidRDefault="00F9621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</w:t>
            </w:r>
            <w:r w:rsidRPr="002F49D3">
              <w:rPr>
                <w:color w:val="000000"/>
              </w:rPr>
              <w:t>angra</w:t>
            </w:r>
          </w:p>
        </w:tc>
        <w:tc>
          <w:tcPr>
            <w:tcW w:w="1984" w:type="dxa"/>
          </w:tcPr>
          <w:p w:rsidR="00F96217" w:rsidRPr="002E2F18" w:rsidRDefault="00F96217" w:rsidP="008D688C">
            <w:pPr>
              <w:jc w:val="center"/>
              <w:rPr>
                <w:color w:val="000000"/>
                <w:szCs w:val="24"/>
              </w:rPr>
            </w:pPr>
            <w:r w:rsidRPr="008D688C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701" w:type="dxa"/>
          </w:tcPr>
          <w:p w:rsidR="00F96217" w:rsidRPr="005A3D2E" w:rsidRDefault="00F96217" w:rsidP="0085339A">
            <w:pPr>
              <w:rPr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F96217" w:rsidTr="0061169C">
        <w:trPr>
          <w:trHeight w:val="255"/>
        </w:trPr>
        <w:tc>
          <w:tcPr>
            <w:tcW w:w="2235" w:type="dxa"/>
            <w:vAlign w:val="bottom"/>
          </w:tcPr>
          <w:p w:rsidR="00F96217" w:rsidRPr="002F49D3" w:rsidRDefault="00F9621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 w:rsidRPr="002F49D3">
              <w:rPr>
                <w:color w:val="000000"/>
              </w:rPr>
              <w:t>andi</w:t>
            </w:r>
          </w:p>
        </w:tc>
        <w:tc>
          <w:tcPr>
            <w:tcW w:w="1984" w:type="dxa"/>
          </w:tcPr>
          <w:p w:rsidR="00F96217" w:rsidRDefault="00F96217" w:rsidP="008D688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color w:val="000000"/>
                <w:sz w:val="24"/>
                <w:szCs w:val="24"/>
              </w:rPr>
              <w:t>GW Contaminated with  NO</w:t>
            </w:r>
            <w:r w:rsidRPr="005A3D2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F96217" w:rsidTr="0061169C">
        <w:trPr>
          <w:trHeight w:val="255"/>
        </w:trPr>
        <w:tc>
          <w:tcPr>
            <w:tcW w:w="2235" w:type="dxa"/>
            <w:vAlign w:val="bottom"/>
          </w:tcPr>
          <w:p w:rsidR="00F96217" w:rsidRPr="002F49D3" w:rsidRDefault="00F9621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</w:t>
            </w:r>
            <w:r w:rsidRPr="002F49D3">
              <w:rPr>
                <w:color w:val="000000"/>
              </w:rPr>
              <w:t>himla</w:t>
            </w:r>
          </w:p>
        </w:tc>
        <w:tc>
          <w:tcPr>
            <w:tcW w:w="1984" w:type="dxa"/>
          </w:tcPr>
          <w:p w:rsidR="00F96217" w:rsidRDefault="00F96217" w:rsidP="008D688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>
              <w:rPr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A3D2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F96217" w:rsidRPr="005A3D2E" w:rsidRDefault="00F96217" w:rsidP="0085339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2DFF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501EDD" w:rsidRDefault="00501EDD" w:rsidP="00511DFB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501ED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5DE" w:rsidRDefault="00AD05DE" w:rsidP="00EB1322">
      <w:r>
        <w:separator/>
      </w:r>
    </w:p>
  </w:endnote>
  <w:endnote w:type="continuationSeparator" w:id="1">
    <w:p w:rsidR="00AD05DE" w:rsidRDefault="00AD05DE" w:rsidP="00EB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5DE" w:rsidRDefault="00AD05DE" w:rsidP="00EB1322">
      <w:r>
        <w:separator/>
      </w:r>
    </w:p>
  </w:footnote>
  <w:footnote w:type="continuationSeparator" w:id="1">
    <w:p w:rsidR="00AD05DE" w:rsidRDefault="00AD05DE" w:rsidP="00EB1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A08"/>
    <w:rsid w:val="00000C69"/>
    <w:rsid w:val="00012AE9"/>
    <w:rsid w:val="0002605E"/>
    <w:rsid w:val="00037A99"/>
    <w:rsid w:val="00050AF9"/>
    <w:rsid w:val="0005432D"/>
    <w:rsid w:val="00057C7D"/>
    <w:rsid w:val="00060E26"/>
    <w:rsid w:val="0006166A"/>
    <w:rsid w:val="00066E0B"/>
    <w:rsid w:val="00067B4D"/>
    <w:rsid w:val="00076A81"/>
    <w:rsid w:val="00091206"/>
    <w:rsid w:val="00091496"/>
    <w:rsid w:val="0009248E"/>
    <w:rsid w:val="00095F33"/>
    <w:rsid w:val="000A06E4"/>
    <w:rsid w:val="000B0D60"/>
    <w:rsid w:val="000B10D1"/>
    <w:rsid w:val="000D09FE"/>
    <w:rsid w:val="000D41C1"/>
    <w:rsid w:val="000D585D"/>
    <w:rsid w:val="000E69D0"/>
    <w:rsid w:val="000F6E31"/>
    <w:rsid w:val="001008AD"/>
    <w:rsid w:val="00114558"/>
    <w:rsid w:val="001216B2"/>
    <w:rsid w:val="001308DD"/>
    <w:rsid w:val="00135DB9"/>
    <w:rsid w:val="00136A31"/>
    <w:rsid w:val="00142E7E"/>
    <w:rsid w:val="001519FD"/>
    <w:rsid w:val="00160858"/>
    <w:rsid w:val="001619B9"/>
    <w:rsid w:val="001778CE"/>
    <w:rsid w:val="00187C18"/>
    <w:rsid w:val="00191D0C"/>
    <w:rsid w:val="001A0F41"/>
    <w:rsid w:val="001A25B7"/>
    <w:rsid w:val="001A4002"/>
    <w:rsid w:val="001B0E92"/>
    <w:rsid w:val="001B4CA8"/>
    <w:rsid w:val="001D0A64"/>
    <w:rsid w:val="001E033C"/>
    <w:rsid w:val="001F79EA"/>
    <w:rsid w:val="0022018E"/>
    <w:rsid w:val="00223A66"/>
    <w:rsid w:val="002302E1"/>
    <w:rsid w:val="00232420"/>
    <w:rsid w:val="00255BF6"/>
    <w:rsid w:val="002614BA"/>
    <w:rsid w:val="00267D43"/>
    <w:rsid w:val="00267FDA"/>
    <w:rsid w:val="002727C8"/>
    <w:rsid w:val="0028218B"/>
    <w:rsid w:val="00282451"/>
    <w:rsid w:val="0028687C"/>
    <w:rsid w:val="00291F0C"/>
    <w:rsid w:val="00296241"/>
    <w:rsid w:val="002A16A3"/>
    <w:rsid w:val="002A4AD0"/>
    <w:rsid w:val="002B47D3"/>
    <w:rsid w:val="002D03F0"/>
    <w:rsid w:val="002D79EF"/>
    <w:rsid w:val="002E2F18"/>
    <w:rsid w:val="002E44E7"/>
    <w:rsid w:val="002E4ECC"/>
    <w:rsid w:val="002E7543"/>
    <w:rsid w:val="002F08F4"/>
    <w:rsid w:val="002F2CC3"/>
    <w:rsid w:val="002F49D3"/>
    <w:rsid w:val="002F559C"/>
    <w:rsid w:val="002F6745"/>
    <w:rsid w:val="002F7BE0"/>
    <w:rsid w:val="00306065"/>
    <w:rsid w:val="00306DFF"/>
    <w:rsid w:val="00312EC5"/>
    <w:rsid w:val="003337FE"/>
    <w:rsid w:val="00333E99"/>
    <w:rsid w:val="00342408"/>
    <w:rsid w:val="003537D1"/>
    <w:rsid w:val="00363597"/>
    <w:rsid w:val="00365151"/>
    <w:rsid w:val="0037095E"/>
    <w:rsid w:val="0039094D"/>
    <w:rsid w:val="00392F5E"/>
    <w:rsid w:val="0039603D"/>
    <w:rsid w:val="003A6E72"/>
    <w:rsid w:val="003B1618"/>
    <w:rsid w:val="003B5332"/>
    <w:rsid w:val="003C0D9C"/>
    <w:rsid w:val="003C2E7F"/>
    <w:rsid w:val="003C4CF1"/>
    <w:rsid w:val="003C6FAE"/>
    <w:rsid w:val="003D4063"/>
    <w:rsid w:val="003E2112"/>
    <w:rsid w:val="003F1614"/>
    <w:rsid w:val="003F2D57"/>
    <w:rsid w:val="00402943"/>
    <w:rsid w:val="0040467F"/>
    <w:rsid w:val="0040542C"/>
    <w:rsid w:val="00411DB9"/>
    <w:rsid w:val="00416982"/>
    <w:rsid w:val="00443E53"/>
    <w:rsid w:val="00445377"/>
    <w:rsid w:val="0045030C"/>
    <w:rsid w:val="00450B5F"/>
    <w:rsid w:val="0045137F"/>
    <w:rsid w:val="00455345"/>
    <w:rsid w:val="00464CCC"/>
    <w:rsid w:val="004672F3"/>
    <w:rsid w:val="00481FFF"/>
    <w:rsid w:val="00487B38"/>
    <w:rsid w:val="004A7BC2"/>
    <w:rsid w:val="004C237C"/>
    <w:rsid w:val="004C343A"/>
    <w:rsid w:val="004D4697"/>
    <w:rsid w:val="004E30D7"/>
    <w:rsid w:val="004E6A6C"/>
    <w:rsid w:val="004F0C2E"/>
    <w:rsid w:val="004F63BD"/>
    <w:rsid w:val="00501EDD"/>
    <w:rsid w:val="00511DFB"/>
    <w:rsid w:val="005132D4"/>
    <w:rsid w:val="00521367"/>
    <w:rsid w:val="00530DE2"/>
    <w:rsid w:val="005331BB"/>
    <w:rsid w:val="00541F15"/>
    <w:rsid w:val="00550A71"/>
    <w:rsid w:val="00576798"/>
    <w:rsid w:val="00593006"/>
    <w:rsid w:val="005948FF"/>
    <w:rsid w:val="00596ECA"/>
    <w:rsid w:val="005A0196"/>
    <w:rsid w:val="005A05DB"/>
    <w:rsid w:val="005A5F9F"/>
    <w:rsid w:val="005B248B"/>
    <w:rsid w:val="005B55F0"/>
    <w:rsid w:val="005B5A30"/>
    <w:rsid w:val="005D5222"/>
    <w:rsid w:val="005D6683"/>
    <w:rsid w:val="005D75D2"/>
    <w:rsid w:val="005E03DE"/>
    <w:rsid w:val="005E1976"/>
    <w:rsid w:val="005E30A3"/>
    <w:rsid w:val="005E392C"/>
    <w:rsid w:val="005E7155"/>
    <w:rsid w:val="005F1057"/>
    <w:rsid w:val="005F2F23"/>
    <w:rsid w:val="005F5759"/>
    <w:rsid w:val="005F7B8F"/>
    <w:rsid w:val="0060178E"/>
    <w:rsid w:val="00606C29"/>
    <w:rsid w:val="006071FA"/>
    <w:rsid w:val="00611630"/>
    <w:rsid w:val="0061169C"/>
    <w:rsid w:val="00616A74"/>
    <w:rsid w:val="00626488"/>
    <w:rsid w:val="00627B6F"/>
    <w:rsid w:val="00634227"/>
    <w:rsid w:val="0064330F"/>
    <w:rsid w:val="006447E1"/>
    <w:rsid w:val="00650370"/>
    <w:rsid w:val="006508EA"/>
    <w:rsid w:val="0065475D"/>
    <w:rsid w:val="006719C4"/>
    <w:rsid w:val="006B4544"/>
    <w:rsid w:val="006C1442"/>
    <w:rsid w:val="006C7359"/>
    <w:rsid w:val="006D08EC"/>
    <w:rsid w:val="006D4A71"/>
    <w:rsid w:val="006D5BC7"/>
    <w:rsid w:val="006E1AFC"/>
    <w:rsid w:val="00707529"/>
    <w:rsid w:val="00707EC3"/>
    <w:rsid w:val="00721700"/>
    <w:rsid w:val="00732F97"/>
    <w:rsid w:val="0073507C"/>
    <w:rsid w:val="00755F38"/>
    <w:rsid w:val="00774A77"/>
    <w:rsid w:val="00782C97"/>
    <w:rsid w:val="00784AFD"/>
    <w:rsid w:val="007A1DD5"/>
    <w:rsid w:val="007D2A9A"/>
    <w:rsid w:val="007E1098"/>
    <w:rsid w:val="007E4266"/>
    <w:rsid w:val="007F51B3"/>
    <w:rsid w:val="00811571"/>
    <w:rsid w:val="00814522"/>
    <w:rsid w:val="008159EC"/>
    <w:rsid w:val="008229C7"/>
    <w:rsid w:val="00825EBC"/>
    <w:rsid w:val="00826F7B"/>
    <w:rsid w:val="00844D7C"/>
    <w:rsid w:val="00845D93"/>
    <w:rsid w:val="008476D9"/>
    <w:rsid w:val="00847DB0"/>
    <w:rsid w:val="00850237"/>
    <w:rsid w:val="008517D6"/>
    <w:rsid w:val="00851D6C"/>
    <w:rsid w:val="00864D62"/>
    <w:rsid w:val="0088355C"/>
    <w:rsid w:val="00884EF3"/>
    <w:rsid w:val="00886CCD"/>
    <w:rsid w:val="00887511"/>
    <w:rsid w:val="00896650"/>
    <w:rsid w:val="00897052"/>
    <w:rsid w:val="008A5384"/>
    <w:rsid w:val="008A7AB4"/>
    <w:rsid w:val="008A7DE3"/>
    <w:rsid w:val="008B0EDD"/>
    <w:rsid w:val="008B203C"/>
    <w:rsid w:val="008B797E"/>
    <w:rsid w:val="008D1DBB"/>
    <w:rsid w:val="008D5DB8"/>
    <w:rsid w:val="008D5FE4"/>
    <w:rsid w:val="008D688C"/>
    <w:rsid w:val="008E4ECC"/>
    <w:rsid w:val="008F1ECE"/>
    <w:rsid w:val="009056F9"/>
    <w:rsid w:val="0090663E"/>
    <w:rsid w:val="00906CF9"/>
    <w:rsid w:val="00910269"/>
    <w:rsid w:val="009130A6"/>
    <w:rsid w:val="00924494"/>
    <w:rsid w:val="00930B9E"/>
    <w:rsid w:val="00950304"/>
    <w:rsid w:val="009509E2"/>
    <w:rsid w:val="009732D9"/>
    <w:rsid w:val="00986471"/>
    <w:rsid w:val="00995D71"/>
    <w:rsid w:val="00996D16"/>
    <w:rsid w:val="0099751F"/>
    <w:rsid w:val="009A596E"/>
    <w:rsid w:val="009D32C1"/>
    <w:rsid w:val="009D62C4"/>
    <w:rsid w:val="009E50E3"/>
    <w:rsid w:val="009F07F1"/>
    <w:rsid w:val="00A0382A"/>
    <w:rsid w:val="00A16D88"/>
    <w:rsid w:val="00A372AE"/>
    <w:rsid w:val="00A43270"/>
    <w:rsid w:val="00A62822"/>
    <w:rsid w:val="00A70D78"/>
    <w:rsid w:val="00A74EE1"/>
    <w:rsid w:val="00A765D0"/>
    <w:rsid w:val="00A81083"/>
    <w:rsid w:val="00A816D5"/>
    <w:rsid w:val="00A85994"/>
    <w:rsid w:val="00A93D1A"/>
    <w:rsid w:val="00A95E4F"/>
    <w:rsid w:val="00A971C7"/>
    <w:rsid w:val="00A971FC"/>
    <w:rsid w:val="00AA7EBA"/>
    <w:rsid w:val="00AB554C"/>
    <w:rsid w:val="00AC376C"/>
    <w:rsid w:val="00AC5B79"/>
    <w:rsid w:val="00AD05DE"/>
    <w:rsid w:val="00AD455C"/>
    <w:rsid w:val="00AE0F25"/>
    <w:rsid w:val="00AE38CA"/>
    <w:rsid w:val="00B23AEA"/>
    <w:rsid w:val="00B371D7"/>
    <w:rsid w:val="00B414C9"/>
    <w:rsid w:val="00B449F7"/>
    <w:rsid w:val="00B4608C"/>
    <w:rsid w:val="00B47C34"/>
    <w:rsid w:val="00B52593"/>
    <w:rsid w:val="00B53B1C"/>
    <w:rsid w:val="00B559B5"/>
    <w:rsid w:val="00B63B58"/>
    <w:rsid w:val="00B8297A"/>
    <w:rsid w:val="00B841D1"/>
    <w:rsid w:val="00BA09C9"/>
    <w:rsid w:val="00BB1ED6"/>
    <w:rsid w:val="00BB3BCD"/>
    <w:rsid w:val="00BB51B6"/>
    <w:rsid w:val="00BB6A08"/>
    <w:rsid w:val="00BC2E90"/>
    <w:rsid w:val="00BC31EB"/>
    <w:rsid w:val="00BE651F"/>
    <w:rsid w:val="00BE6FA3"/>
    <w:rsid w:val="00BF43F3"/>
    <w:rsid w:val="00BF45D6"/>
    <w:rsid w:val="00BF5584"/>
    <w:rsid w:val="00BF7908"/>
    <w:rsid w:val="00C12267"/>
    <w:rsid w:val="00C12FFB"/>
    <w:rsid w:val="00C20BD5"/>
    <w:rsid w:val="00C27F06"/>
    <w:rsid w:val="00C31DF6"/>
    <w:rsid w:val="00C471D8"/>
    <w:rsid w:val="00C60AEC"/>
    <w:rsid w:val="00C6325D"/>
    <w:rsid w:val="00C711EC"/>
    <w:rsid w:val="00C756D3"/>
    <w:rsid w:val="00C968CB"/>
    <w:rsid w:val="00CA0A4F"/>
    <w:rsid w:val="00CB087F"/>
    <w:rsid w:val="00CB0ED1"/>
    <w:rsid w:val="00CC0C60"/>
    <w:rsid w:val="00CC5CC9"/>
    <w:rsid w:val="00CE0295"/>
    <w:rsid w:val="00CF73A7"/>
    <w:rsid w:val="00D122AC"/>
    <w:rsid w:val="00D23EA6"/>
    <w:rsid w:val="00D2518F"/>
    <w:rsid w:val="00D354FC"/>
    <w:rsid w:val="00D73763"/>
    <w:rsid w:val="00D84D43"/>
    <w:rsid w:val="00D93B15"/>
    <w:rsid w:val="00DA47DD"/>
    <w:rsid w:val="00DC2DA5"/>
    <w:rsid w:val="00DD5508"/>
    <w:rsid w:val="00DE0965"/>
    <w:rsid w:val="00DF23A0"/>
    <w:rsid w:val="00DF3B2D"/>
    <w:rsid w:val="00E176D5"/>
    <w:rsid w:val="00E17EA3"/>
    <w:rsid w:val="00E21507"/>
    <w:rsid w:val="00E21B32"/>
    <w:rsid w:val="00E27A02"/>
    <w:rsid w:val="00E30647"/>
    <w:rsid w:val="00E3247E"/>
    <w:rsid w:val="00E32DFD"/>
    <w:rsid w:val="00E40E53"/>
    <w:rsid w:val="00E53A18"/>
    <w:rsid w:val="00E55A2B"/>
    <w:rsid w:val="00E62411"/>
    <w:rsid w:val="00E663B2"/>
    <w:rsid w:val="00E674F9"/>
    <w:rsid w:val="00E70198"/>
    <w:rsid w:val="00E81F71"/>
    <w:rsid w:val="00EB1322"/>
    <w:rsid w:val="00EB2F71"/>
    <w:rsid w:val="00EC3B86"/>
    <w:rsid w:val="00ED09D7"/>
    <w:rsid w:val="00EE0ABA"/>
    <w:rsid w:val="00EE0EAB"/>
    <w:rsid w:val="00EF3EF2"/>
    <w:rsid w:val="00EF4516"/>
    <w:rsid w:val="00EF70BE"/>
    <w:rsid w:val="00EF7102"/>
    <w:rsid w:val="00F00D16"/>
    <w:rsid w:val="00F10242"/>
    <w:rsid w:val="00F15CBD"/>
    <w:rsid w:val="00F219CF"/>
    <w:rsid w:val="00F302AC"/>
    <w:rsid w:val="00F32303"/>
    <w:rsid w:val="00F56E9A"/>
    <w:rsid w:val="00F67714"/>
    <w:rsid w:val="00F73B40"/>
    <w:rsid w:val="00F73C8F"/>
    <w:rsid w:val="00F7560B"/>
    <w:rsid w:val="00F82FB5"/>
    <w:rsid w:val="00F90CCD"/>
    <w:rsid w:val="00F90CD7"/>
    <w:rsid w:val="00F96217"/>
    <w:rsid w:val="00FA2159"/>
    <w:rsid w:val="00FA4DDA"/>
    <w:rsid w:val="00FB7D94"/>
    <w:rsid w:val="00FC5D0B"/>
    <w:rsid w:val="00FD0DEA"/>
    <w:rsid w:val="00FD312D"/>
    <w:rsid w:val="00FF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22"/>
    <w:rPr>
      <w:rFonts w:ascii="Times New Roman" w:eastAsia="Times New Roman" w:hAnsi="Times New Roman" w:cs="Times New Roman"/>
      <w:sz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282</cp:revision>
  <dcterms:created xsi:type="dcterms:W3CDTF">2021-07-15T06:13:00Z</dcterms:created>
  <dcterms:modified xsi:type="dcterms:W3CDTF">2022-10-07T10:55:00Z</dcterms:modified>
</cp:coreProperties>
</file>