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Default="0005061F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Madhya Pradesh</w:t>
      </w:r>
    </w:p>
    <w:p w:rsidR="00EB2F71" w:rsidRPr="00CC0CFF" w:rsidRDefault="00EB7D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CC0CFF">
        <w:rPr>
          <w:color w:val="000000"/>
          <w:sz w:val="20"/>
        </w:rPr>
        <w:t xml:space="preserve">Madhya Pradesh </w:t>
      </w:r>
      <w:r w:rsidR="00B47C34" w:rsidRPr="00CC0CFF">
        <w:rPr>
          <w:color w:val="000000"/>
          <w:sz w:val="20"/>
        </w:rPr>
        <w:t xml:space="preserve">comprises of </w:t>
      </w:r>
      <w:r w:rsidR="001E7C0B" w:rsidRPr="00CC0CFF">
        <w:rPr>
          <w:color w:val="000000"/>
          <w:sz w:val="20"/>
        </w:rPr>
        <w:t>three</w:t>
      </w:r>
      <w:r w:rsidR="001308DD" w:rsidRPr="00CC0CFF">
        <w:rPr>
          <w:color w:val="000000"/>
          <w:sz w:val="20"/>
        </w:rPr>
        <w:t xml:space="preserve"> Agro Ecologi</w:t>
      </w:r>
      <w:r w:rsidR="00A70D78" w:rsidRPr="00CC0CFF">
        <w:rPr>
          <w:color w:val="000000"/>
          <w:sz w:val="20"/>
        </w:rPr>
        <w:t>cal Region</w:t>
      </w:r>
      <w:r w:rsidR="00F6038E" w:rsidRPr="00CC0CFF">
        <w:rPr>
          <w:color w:val="000000"/>
          <w:sz w:val="20"/>
        </w:rPr>
        <w:t>s</w:t>
      </w:r>
      <w:r w:rsidR="00037A99" w:rsidRPr="00CC0CFF">
        <w:rPr>
          <w:color w:val="000000"/>
          <w:sz w:val="20"/>
        </w:rPr>
        <w:t xml:space="preserve"> (AER)</w:t>
      </w:r>
      <w:r w:rsidR="000A5B59" w:rsidRPr="00CC0CFF">
        <w:rPr>
          <w:color w:val="000000"/>
          <w:sz w:val="20"/>
        </w:rPr>
        <w:t xml:space="preserve"> </w:t>
      </w:r>
      <w:r w:rsidR="00343088" w:rsidRPr="00CC0CFF">
        <w:rPr>
          <w:color w:val="000000"/>
          <w:sz w:val="20"/>
        </w:rPr>
        <w:t>4,</w:t>
      </w:r>
      <w:r w:rsidR="000A5B59" w:rsidRPr="00CC0CFF">
        <w:rPr>
          <w:color w:val="000000"/>
          <w:sz w:val="20"/>
        </w:rPr>
        <w:t xml:space="preserve"> </w:t>
      </w:r>
      <w:r w:rsidR="00343088" w:rsidRPr="00CC0CFF">
        <w:rPr>
          <w:color w:val="000000"/>
          <w:sz w:val="20"/>
        </w:rPr>
        <w:t>5</w:t>
      </w:r>
      <w:r w:rsidR="000A5B59" w:rsidRPr="00CC0CFF">
        <w:rPr>
          <w:color w:val="000000"/>
          <w:sz w:val="20"/>
        </w:rPr>
        <w:t xml:space="preserve"> </w:t>
      </w:r>
      <w:r w:rsidR="00602B19" w:rsidRPr="00CC0CFF">
        <w:rPr>
          <w:color w:val="000000"/>
          <w:sz w:val="20"/>
        </w:rPr>
        <w:t>&amp; 1</w:t>
      </w:r>
      <w:r w:rsidR="00343088" w:rsidRPr="00CC0CFF">
        <w:rPr>
          <w:color w:val="000000"/>
          <w:sz w:val="20"/>
        </w:rPr>
        <w:t>0</w:t>
      </w:r>
      <w:r w:rsidR="001308DD" w:rsidRPr="00CC0CFF">
        <w:rPr>
          <w:color w:val="000000"/>
          <w:sz w:val="20"/>
        </w:rPr>
        <w:t xml:space="preserve">.  </w:t>
      </w:r>
    </w:p>
    <w:p w:rsidR="001308DD" w:rsidRDefault="001308DD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316B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117781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>:</w:t>
      </w:r>
      <w:r w:rsidR="00E5396E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117781">
        <w:rPr>
          <w:color w:val="000000"/>
          <w:sz w:val="20"/>
        </w:rPr>
        <w:t>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117781">
        <w:rPr>
          <w:color w:val="000000"/>
          <w:sz w:val="20"/>
        </w:rPr>
        <w:t>Madhya Pradesh</w:t>
      </w:r>
      <w:r w:rsidR="00E5396E">
        <w:rPr>
          <w:color w:val="000000"/>
          <w:sz w:val="20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 xml:space="preserve">comprises </w:t>
      </w:r>
      <w:r w:rsidRPr="001F2DB2">
        <w:rPr>
          <w:rFonts w:eastAsiaTheme="minorHAnsi"/>
          <w:sz w:val="20"/>
          <w:lang w:eastAsia="en-US" w:bidi="hi-IN"/>
        </w:rPr>
        <w:t>of</w:t>
      </w:r>
      <w:r w:rsidR="00E5396E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057C7D" w:rsidRPr="00057C7D">
        <w:rPr>
          <w:color w:val="000000"/>
          <w:sz w:val="20"/>
          <w:lang w:val="en-IN" w:eastAsia="en-IN"/>
        </w:rPr>
        <w:t>B</w:t>
      </w:r>
      <w:r w:rsidR="00941B45">
        <w:rPr>
          <w:color w:val="000000"/>
          <w:sz w:val="20"/>
          <w:lang w:val="en-IN" w:eastAsia="en-IN"/>
        </w:rPr>
        <w:t>hind</w:t>
      </w:r>
      <w:proofErr w:type="spellEnd"/>
      <w:r w:rsidR="001F2DB2">
        <w:rPr>
          <w:color w:val="000000"/>
          <w:sz w:val="20"/>
          <w:lang w:val="en-IN" w:eastAsia="en-IN"/>
        </w:rPr>
        <w:t xml:space="preserve">, </w:t>
      </w:r>
      <w:r w:rsidR="00941B45">
        <w:rPr>
          <w:color w:val="000000"/>
          <w:sz w:val="20"/>
          <w:lang w:val="en-IN" w:eastAsia="en-IN"/>
        </w:rPr>
        <w:t>Gwalior</w:t>
      </w:r>
      <w:r w:rsidR="001F2DB2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Morena</w:t>
      </w:r>
      <w:proofErr w:type="spellEnd"/>
      <w:r w:rsidR="00941B45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Sheopur</w:t>
      </w:r>
      <w:proofErr w:type="spellEnd"/>
      <w:r w:rsidR="00941B45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Shivp</w:t>
      </w:r>
      <w:r w:rsidR="00946B0A">
        <w:rPr>
          <w:color w:val="000000"/>
          <w:sz w:val="20"/>
          <w:lang w:val="en-IN" w:eastAsia="en-IN"/>
        </w:rPr>
        <w:t>u</w:t>
      </w:r>
      <w:r w:rsidR="00941B45">
        <w:rPr>
          <w:color w:val="000000"/>
          <w:sz w:val="20"/>
          <w:lang w:val="en-IN" w:eastAsia="en-IN"/>
        </w:rPr>
        <w:t>ri</w:t>
      </w:r>
      <w:proofErr w:type="spellEnd"/>
      <w:r w:rsidR="00946B0A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941B45">
        <w:rPr>
          <w:color w:val="000000"/>
          <w:sz w:val="20"/>
          <w:lang w:val="en-IN" w:eastAsia="en-IN"/>
        </w:rPr>
        <w:t>Datia</w:t>
      </w:r>
      <w:proofErr w:type="spellEnd"/>
      <w:r w:rsidR="0021121E">
        <w:rPr>
          <w:color w:val="000000"/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D61600" w:rsidRPr="00D61600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="00D61600" w:rsidRPr="00D61600">
        <w:rPr>
          <w:rFonts w:eastAsiaTheme="minorHAnsi"/>
          <w:sz w:val="20"/>
          <w:lang w:eastAsia="en-US" w:bidi="hi-IN"/>
        </w:rPr>
        <w:t>Aravall</w:t>
      </w:r>
      <w:proofErr w:type="spellEnd"/>
      <w:r w:rsidR="00354CC6">
        <w:rPr>
          <w:rFonts w:eastAsiaTheme="minorHAnsi"/>
          <w:sz w:val="20"/>
          <w:lang w:eastAsia="en-US" w:bidi="hi-IN"/>
        </w:rPr>
        <w:t xml:space="preserve"> </w:t>
      </w:r>
      <w:r w:rsidR="00D61600" w:rsidRPr="00D61600">
        <w:rPr>
          <w:rFonts w:eastAsiaTheme="minorHAnsi"/>
          <w:sz w:val="20"/>
          <w:lang w:eastAsia="en-US" w:bidi="hi-IN"/>
        </w:rPr>
        <w:t>is</w:t>
      </w:r>
      <w:r w:rsidR="00E5396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</w:t>
      </w:r>
      <w:r w:rsidR="00E5396E">
        <w:rPr>
          <w:color w:val="000000"/>
          <w:sz w:val="20"/>
        </w:rPr>
        <w:t xml:space="preserve">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4.3 &amp; 4.4</w:t>
      </w:r>
      <w:r w:rsidR="004E30D7">
        <w:rPr>
          <w:rFonts w:eastAsiaTheme="minorHAnsi"/>
          <w:szCs w:val="24"/>
          <w:lang w:eastAsia="en-US" w:bidi="hi-IN"/>
        </w:rPr>
        <w:t>.</w:t>
      </w:r>
    </w:p>
    <w:p w:rsidR="00A91E4D" w:rsidRDefault="00A91E4D" w:rsidP="00A91E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 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Madhya Pradesh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Shajapur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Alirajpur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Barwani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Burhanpur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Dewas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Dhar</w:t>
      </w:r>
      <w:proofErr w:type="spellEnd"/>
      <w:r>
        <w:rPr>
          <w:color w:val="000000"/>
          <w:sz w:val="20"/>
          <w:lang w:val="en-IN" w:eastAsia="en-IN"/>
        </w:rPr>
        <w:t xml:space="preserve">, East </w:t>
      </w:r>
      <w:proofErr w:type="spellStart"/>
      <w:r>
        <w:rPr>
          <w:color w:val="000000"/>
          <w:sz w:val="20"/>
          <w:lang w:val="en-IN" w:eastAsia="en-IN"/>
        </w:rPr>
        <w:t>Nimar</w:t>
      </w:r>
      <w:proofErr w:type="spellEnd"/>
      <w:r>
        <w:rPr>
          <w:color w:val="000000"/>
          <w:sz w:val="20"/>
          <w:lang w:val="en-IN" w:eastAsia="en-IN"/>
        </w:rPr>
        <w:t xml:space="preserve">, Indore, </w:t>
      </w:r>
      <w:proofErr w:type="spellStart"/>
      <w:r>
        <w:rPr>
          <w:color w:val="000000"/>
          <w:sz w:val="20"/>
          <w:lang w:val="en-IN" w:eastAsia="en-IN"/>
        </w:rPr>
        <w:t>Jhabua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Mandsaur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Nimach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Ratlam</w:t>
      </w:r>
      <w:proofErr w:type="spellEnd"/>
      <w:r>
        <w:rPr>
          <w:color w:val="000000"/>
          <w:sz w:val="20"/>
          <w:lang w:val="en-IN" w:eastAsia="en-IN"/>
        </w:rPr>
        <w:t xml:space="preserve">, </w:t>
      </w:r>
      <w:proofErr w:type="spellStart"/>
      <w:r>
        <w:rPr>
          <w:color w:val="000000"/>
          <w:sz w:val="20"/>
          <w:lang w:val="en-IN" w:eastAsia="en-IN"/>
        </w:rPr>
        <w:t>Ujjanand</w:t>
      </w:r>
      <w:proofErr w:type="spellEnd"/>
      <w:r>
        <w:rPr>
          <w:color w:val="000000"/>
          <w:sz w:val="20"/>
          <w:lang w:val="en-IN" w:eastAsia="en-IN"/>
        </w:rPr>
        <w:t xml:space="preserve"> West </w:t>
      </w:r>
      <w:proofErr w:type="spellStart"/>
      <w:r>
        <w:rPr>
          <w:color w:val="000000"/>
          <w:sz w:val="20"/>
          <w:lang w:val="en-IN" w:eastAsia="en-IN"/>
        </w:rPr>
        <w:t>Nirman</w:t>
      </w:r>
      <w:proofErr w:type="spellEnd"/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AA3D88">
        <w:rPr>
          <w:rFonts w:eastAsiaTheme="minorHAnsi"/>
          <w:sz w:val="20"/>
          <w:lang w:eastAsia="en-US" w:bidi="hi-IN"/>
        </w:rPr>
        <w:t>Central (</w:t>
      </w:r>
      <w:proofErr w:type="spellStart"/>
      <w:r w:rsidRPr="00AA3D88">
        <w:rPr>
          <w:rFonts w:eastAsiaTheme="minorHAnsi"/>
          <w:sz w:val="20"/>
          <w:lang w:eastAsia="en-US" w:bidi="hi-IN"/>
        </w:rPr>
        <w:t>Malwa</w:t>
      </w:r>
      <w:proofErr w:type="spellEnd"/>
      <w:r w:rsidRPr="00AA3D88">
        <w:rPr>
          <w:rFonts w:eastAsiaTheme="minorHAnsi"/>
          <w:sz w:val="20"/>
          <w:lang w:eastAsia="en-US" w:bidi="hi-IN"/>
        </w:rPr>
        <w:t xml:space="preserve">) </w:t>
      </w:r>
      <w:proofErr w:type="spellStart"/>
      <w:r w:rsidRPr="00AA3D88">
        <w:rPr>
          <w:rFonts w:eastAsiaTheme="minorHAnsi"/>
          <w:sz w:val="20"/>
          <w:lang w:eastAsia="en-US" w:bidi="hi-IN"/>
        </w:rPr>
        <w:t>Highlands</w:t>
      </w:r>
      <w:r w:rsidRPr="00333E99">
        <w:rPr>
          <w:color w:val="000000"/>
          <w:sz w:val="20"/>
        </w:rPr>
        <w:t>under</w:t>
      </w:r>
      <w:proofErr w:type="spellEnd"/>
      <w:r w:rsidRPr="00333E99">
        <w:rPr>
          <w:color w:val="000000"/>
          <w:sz w:val="20"/>
        </w:rPr>
        <w:t xml:space="preserve"> Agro Ecological Sub Region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>5.2</w:t>
      </w:r>
      <w:r>
        <w:rPr>
          <w:rFonts w:eastAsiaTheme="minorHAnsi"/>
          <w:szCs w:val="24"/>
          <w:lang w:eastAsia="en-US" w:bidi="hi-IN"/>
        </w:rPr>
        <w:t>.</w:t>
      </w:r>
    </w:p>
    <w:p w:rsidR="0047478C" w:rsidRPr="004E30D7" w:rsidRDefault="0047478C" w:rsidP="0047478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316B1">
        <w:rPr>
          <w:rFonts w:eastAsiaTheme="minorHAnsi"/>
          <w:b/>
          <w:bCs/>
          <w:szCs w:val="24"/>
          <w:lang w:eastAsia="en-US" w:bidi="hi-IN"/>
        </w:rPr>
        <w:t xml:space="preserve"> </w:t>
      </w:r>
      <w:r>
        <w:rPr>
          <w:b/>
          <w:bCs/>
          <w:color w:val="000000"/>
          <w:szCs w:val="24"/>
        </w:rPr>
        <w:t>10: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10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color w:val="000000"/>
          <w:sz w:val="20"/>
        </w:rPr>
        <w:t xml:space="preserve">Madhya Pradesh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F51B3E">
        <w:rPr>
          <w:sz w:val="20"/>
          <w:lang w:val="en-IN" w:eastAsia="en-IN"/>
        </w:rPr>
        <w:t>Ashoknagar</w:t>
      </w:r>
      <w:proofErr w:type="spellEnd"/>
      <w:r w:rsidRPr="007715B9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r w:rsidRPr="00F51B3E">
        <w:rPr>
          <w:sz w:val="20"/>
          <w:lang w:val="en-IN" w:eastAsia="en-IN"/>
        </w:rPr>
        <w:t>Bhopal</w:t>
      </w:r>
      <w:r w:rsidRPr="007715B9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F51B3E">
        <w:rPr>
          <w:sz w:val="20"/>
          <w:lang w:val="en-IN" w:eastAsia="en-IN"/>
        </w:rPr>
        <w:t>Damoh</w:t>
      </w:r>
      <w:proofErr w:type="spellEnd"/>
      <w:r w:rsidRPr="007715B9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F51B3E">
        <w:rPr>
          <w:sz w:val="20"/>
          <w:lang w:val="en-IN" w:eastAsia="en-IN"/>
        </w:rPr>
        <w:t>Guna</w:t>
      </w:r>
      <w:proofErr w:type="spellEnd"/>
      <w:r w:rsidRPr="007715B9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F51B3E">
        <w:rPr>
          <w:sz w:val="20"/>
          <w:lang w:val="en-IN" w:eastAsia="en-IN"/>
        </w:rPr>
        <w:t>Harda</w:t>
      </w:r>
      <w:proofErr w:type="spellEnd"/>
      <w:r w:rsidRPr="007715B9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F51B3E">
        <w:rPr>
          <w:sz w:val="20"/>
          <w:lang w:val="en-IN" w:eastAsia="en-IN"/>
        </w:rPr>
        <w:t>Hoshangabad</w:t>
      </w:r>
      <w:proofErr w:type="spellEnd"/>
      <w:r w:rsidRPr="007715B9">
        <w:rPr>
          <w:sz w:val="20"/>
          <w:lang w:val="en-IN" w:eastAsia="en-IN"/>
        </w:rPr>
        <w:t xml:space="preserve">, </w:t>
      </w:r>
      <w:r w:rsidRPr="00F51B3E">
        <w:rPr>
          <w:sz w:val="20"/>
          <w:lang w:val="en-IN" w:eastAsia="en-IN"/>
        </w:rPr>
        <w:t>Jabalpur</w:t>
      </w:r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Katni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Narshimapura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Raisen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Rajgarh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Sagar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Sehore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Shajapur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Videsha</w:t>
      </w:r>
      <w:proofErr w:type="spellEnd"/>
      <w:r w:rsidRPr="007715B9">
        <w:rPr>
          <w:sz w:val="20"/>
          <w:lang w:val="en-IN" w:eastAsia="en-IN"/>
        </w:rPr>
        <w:t xml:space="preserve">, </w:t>
      </w:r>
      <w:proofErr w:type="spellStart"/>
      <w:r w:rsidRPr="00F51B3E">
        <w:rPr>
          <w:sz w:val="20"/>
          <w:lang w:val="en-IN" w:eastAsia="en-IN"/>
        </w:rPr>
        <w:t>Dewas</w:t>
      </w:r>
      <w:r w:rsidRPr="007715B9">
        <w:rPr>
          <w:sz w:val="20"/>
          <w:lang w:val="en-IN" w:eastAsia="en-IN"/>
        </w:rPr>
        <w:t>,</w:t>
      </w:r>
      <w:r w:rsidRPr="00F51B3E">
        <w:rPr>
          <w:color w:val="000000"/>
          <w:sz w:val="20"/>
          <w:lang w:val="en-IN" w:eastAsia="en-IN"/>
        </w:rPr>
        <w:t>Betul</w:t>
      </w:r>
      <w:r w:rsidRPr="007715B9">
        <w:rPr>
          <w:color w:val="000000"/>
          <w:sz w:val="20"/>
          <w:lang w:val="en-IN" w:eastAsia="en-IN"/>
        </w:rPr>
        <w:t>,</w:t>
      </w:r>
      <w:r w:rsidRPr="00F51B3E">
        <w:rPr>
          <w:sz w:val="20"/>
          <w:lang w:val="en-IN" w:eastAsia="en-IN"/>
        </w:rPr>
        <w:t>Anuppur</w:t>
      </w:r>
      <w:r w:rsidRPr="007715B9">
        <w:rPr>
          <w:sz w:val="20"/>
          <w:lang w:val="en-IN" w:eastAsia="en-IN"/>
        </w:rPr>
        <w:t>,</w:t>
      </w:r>
      <w:r w:rsidRPr="00F51B3E">
        <w:rPr>
          <w:color w:val="000000"/>
          <w:sz w:val="20"/>
          <w:lang w:val="en-IN" w:eastAsia="en-IN"/>
        </w:rPr>
        <w:t>Chhatarpur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Panna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Rewa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Satna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Shahdol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Sidhi</w:t>
      </w:r>
      <w:r w:rsidRPr="007715B9">
        <w:rPr>
          <w:color w:val="000000"/>
          <w:sz w:val="20"/>
          <w:lang w:val="en-IN" w:eastAsia="en-IN"/>
        </w:rPr>
        <w:t>,</w:t>
      </w:r>
      <w:r w:rsidRPr="00F51B3E">
        <w:rPr>
          <w:sz w:val="20"/>
          <w:lang w:val="en-IN" w:eastAsia="en-IN"/>
        </w:rPr>
        <w:t>Singrauli</w:t>
      </w:r>
      <w:r w:rsidRPr="007715B9">
        <w:rPr>
          <w:sz w:val="20"/>
          <w:lang w:val="en-IN" w:eastAsia="en-IN"/>
        </w:rPr>
        <w:t>,</w:t>
      </w:r>
      <w:r w:rsidRPr="00F51B3E">
        <w:rPr>
          <w:color w:val="000000"/>
          <w:sz w:val="20"/>
          <w:lang w:val="en-IN" w:eastAsia="en-IN"/>
        </w:rPr>
        <w:t>Tikamgarh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Umaria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Balaghat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Chhindwara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Dindori</w:t>
      </w:r>
      <w:proofErr w:type="spellEnd"/>
      <w:r w:rsidRPr="007715B9">
        <w:rPr>
          <w:color w:val="000000"/>
          <w:sz w:val="20"/>
          <w:lang w:val="en-IN" w:eastAsia="en-IN"/>
        </w:rPr>
        <w:t xml:space="preserve">, </w:t>
      </w:r>
      <w:r w:rsidRPr="00F51B3E">
        <w:rPr>
          <w:color w:val="000000"/>
          <w:sz w:val="20"/>
          <w:lang w:val="en-IN" w:eastAsia="en-IN"/>
        </w:rPr>
        <w:t>Jabalpur</w:t>
      </w:r>
      <w:r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Pr="00F51B3E">
        <w:rPr>
          <w:color w:val="000000"/>
          <w:sz w:val="20"/>
          <w:lang w:val="en-IN" w:eastAsia="en-IN"/>
        </w:rPr>
        <w:t>Mandla</w:t>
      </w:r>
      <w:proofErr w:type="spellEnd"/>
      <w:r w:rsidRPr="007715B9">
        <w:rPr>
          <w:color w:val="000000"/>
          <w:sz w:val="20"/>
          <w:lang w:val="en-IN" w:eastAsia="en-IN"/>
        </w:rPr>
        <w:t xml:space="preserve"> and </w:t>
      </w:r>
      <w:proofErr w:type="spellStart"/>
      <w:r w:rsidRPr="00F51B3E">
        <w:rPr>
          <w:color w:val="000000"/>
          <w:sz w:val="20"/>
          <w:lang w:val="en-IN" w:eastAsia="en-IN"/>
        </w:rPr>
        <w:t>Seoni</w:t>
      </w:r>
      <w:proofErr w:type="spellEnd"/>
      <w:r w:rsidRPr="00E30647">
        <w:rPr>
          <w:rFonts w:eastAsiaTheme="minorHAnsi"/>
          <w:szCs w:val="24"/>
          <w:lang w:eastAsia="en-US" w:bidi="hi-IN"/>
        </w:rPr>
        <w:t xml:space="preserve">of </w:t>
      </w:r>
      <w:r w:rsidRPr="00A55B34">
        <w:rPr>
          <w:rFonts w:eastAsiaTheme="minorHAnsi"/>
          <w:sz w:val="20"/>
          <w:lang w:eastAsia="en-US" w:bidi="hi-IN"/>
        </w:rPr>
        <w:t xml:space="preserve">Central Highlands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>10.1, 10.2 ,10.3&amp; 10.4</w:t>
      </w:r>
      <w:r>
        <w:rPr>
          <w:rFonts w:eastAsiaTheme="minorHAnsi"/>
          <w:szCs w:val="24"/>
          <w:lang w:eastAsia="en-US" w:bidi="hi-IN"/>
        </w:rPr>
        <w:t>.</w:t>
      </w:r>
    </w:p>
    <w:p w:rsidR="0047478C" w:rsidRPr="004E30D7" w:rsidRDefault="0047478C" w:rsidP="00A91E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A91E4D" w:rsidRDefault="00A91E4D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A3F8B" w:rsidRDefault="00CA3F8B" w:rsidP="00E539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477677">
        <w:rPr>
          <w:rFonts w:eastAsiaTheme="minorHAnsi"/>
          <w:b/>
          <w:bCs/>
          <w:szCs w:val="24"/>
          <w:lang w:eastAsia="en-US" w:bidi="hi-IN"/>
        </w:rPr>
        <w:t>4.3</w:t>
      </w:r>
      <w:r w:rsidR="0047767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4E21CC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6E130F" w:rsidRPr="006E130F">
        <w:rPr>
          <w:rFonts w:eastAsiaTheme="minorHAnsi"/>
          <w:sz w:val="20"/>
          <w:lang w:eastAsia="en-US" w:bidi="hi-IN"/>
        </w:rPr>
        <w:t>hot moist semi-arid ESR with deep, loamy alluvium-derived soils (sodic phase inclusion), medium to high AWC and LGP 120-150 day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FD60D2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1843" w:type="dxa"/>
          </w:tcPr>
          <w:p w:rsidR="00DA47DD" w:rsidRPr="00BE19D8" w:rsidRDefault="00BE19D8" w:rsidP="00BE19D8">
            <w:pPr>
              <w:rPr>
                <w:color w:val="000000"/>
                <w:szCs w:val="24"/>
              </w:rPr>
            </w:pPr>
            <w:r w:rsidRPr="00BE19D8">
              <w:rPr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DA47DD" w:rsidRPr="00D87018" w:rsidRDefault="00D87018" w:rsidP="000F6E31">
            <w:pPr>
              <w:rPr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Low in </w:t>
            </w:r>
            <w:r w:rsidR="006324E9" w:rsidRPr="00D87018">
              <w:rPr>
                <w:bCs/>
                <w:color w:val="000000"/>
                <w:szCs w:val="24"/>
              </w:rPr>
              <w:t>OC</w:t>
            </w:r>
            <w:r w:rsidR="006324E9">
              <w:rPr>
                <w:bCs/>
                <w:color w:val="000000"/>
                <w:szCs w:val="24"/>
              </w:rPr>
              <w:t>,</w:t>
            </w:r>
            <w:r w:rsidRPr="00D87018">
              <w:rPr>
                <w:bCs/>
                <w:color w:val="000000"/>
                <w:szCs w:val="24"/>
              </w:rPr>
              <w:t xml:space="preserve"> Soil deficient in N &amp; P</w:t>
            </w:r>
          </w:p>
        </w:tc>
        <w:tc>
          <w:tcPr>
            <w:tcW w:w="1701" w:type="dxa"/>
          </w:tcPr>
          <w:p w:rsidR="00DA47DD" w:rsidRPr="002E2F18" w:rsidRDefault="009C477C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554803">
              <w:rPr>
                <w:color w:val="000000"/>
                <w:szCs w:val="24"/>
              </w:rPr>
              <w:t xml:space="preserve">GW </w:t>
            </w:r>
            <w:r w:rsidR="0012552F" w:rsidRPr="0030262D">
              <w:rPr>
                <w:color w:val="000000"/>
                <w:sz w:val="20"/>
              </w:rPr>
              <w:t>Contaminated with F</w:t>
            </w:r>
            <w:r w:rsidR="00C20AEB">
              <w:rPr>
                <w:color w:val="000000"/>
                <w:sz w:val="20"/>
              </w:rPr>
              <w:t>, NO</w:t>
            </w:r>
            <w:r w:rsidR="00C20AEB" w:rsidRPr="00C20AEB">
              <w:rPr>
                <w:color w:val="000000"/>
                <w:sz w:val="20"/>
                <w:vertAlign w:val="subscript"/>
              </w:rPr>
              <w:t>3</w:t>
            </w:r>
            <w:r w:rsidR="006C52E8"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E45379" w:rsidRPr="00333E99" w:rsidRDefault="00E4537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B90590">
        <w:rPr>
          <w:rFonts w:eastAsiaTheme="minorHAnsi"/>
          <w:b/>
          <w:bCs/>
          <w:szCs w:val="24"/>
          <w:lang w:eastAsia="en-US" w:bidi="hi-IN"/>
        </w:rPr>
        <w:t>4.4</w:t>
      </w:r>
      <w:r w:rsidR="00B90590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EC783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hot, moist semi-arid ESR with Deep loamy and clayey mixed Red and Black soils, medium to high AWC and LGP 90-120 </w:t>
      </w:r>
      <w:r w:rsidR="005A05B3" w:rsidRPr="004B0E3C">
        <w:rPr>
          <w:rFonts w:eastAsiaTheme="minorHAnsi"/>
          <w:sz w:val="20"/>
          <w:lang w:eastAsia="en-US" w:bidi="hi-IN"/>
        </w:rPr>
        <w:t xml:space="preserve">days </w:t>
      </w:r>
      <w:r w:rsidR="005A05B3">
        <w:rPr>
          <w:rFonts w:eastAsiaTheme="minorHAnsi"/>
          <w:sz w:val="20"/>
          <w:lang w:eastAsia="en-US" w:bidi="hi-IN"/>
        </w:rPr>
        <w:t>in</w:t>
      </w:r>
      <w:r w:rsidRPr="00333E99">
        <w:rPr>
          <w:rFonts w:eastAsiaTheme="minorHAnsi"/>
          <w:sz w:val="20"/>
          <w:lang w:eastAsia="en-US" w:bidi="hi-IN"/>
        </w:rPr>
        <w:t xml:space="preserve">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 xml:space="preserve">Major NRM </w:t>
      </w:r>
      <w:r w:rsidR="00067879" w:rsidRPr="00EF70BE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E45379" w:rsidTr="000964EE">
        <w:trPr>
          <w:trHeight w:val="499"/>
        </w:trPr>
        <w:tc>
          <w:tcPr>
            <w:tcW w:w="1242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03C2D" w:rsidTr="00022049">
        <w:trPr>
          <w:trHeight w:val="244"/>
        </w:trPr>
        <w:tc>
          <w:tcPr>
            <w:tcW w:w="1242" w:type="dxa"/>
          </w:tcPr>
          <w:p w:rsidR="00003C2D" w:rsidRPr="00457D56" w:rsidRDefault="00003C2D" w:rsidP="00003C2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2410" w:type="dxa"/>
          </w:tcPr>
          <w:p w:rsidR="00003C2D" w:rsidRPr="0018250B" w:rsidRDefault="00003C2D" w:rsidP="00022049">
            <w:pPr>
              <w:rPr>
                <w:bCs/>
                <w:color w:val="000000"/>
                <w:sz w:val="20"/>
              </w:rPr>
            </w:pPr>
            <w:r w:rsidRPr="0018250B">
              <w:rPr>
                <w:color w:val="000000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003C2D" w:rsidRDefault="00003C2D" w:rsidP="00003C2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003C2D" w:rsidRPr="00A15F8A" w:rsidRDefault="00A15F8A" w:rsidP="00003C2D">
            <w:pPr>
              <w:rPr>
                <w:color w:val="000000"/>
                <w:sz w:val="20"/>
              </w:rPr>
            </w:pPr>
            <w:r w:rsidRPr="00A15F8A">
              <w:rPr>
                <w:color w:val="000000"/>
                <w:sz w:val="20"/>
              </w:rPr>
              <w:t>Saline,</w:t>
            </w:r>
            <w:r w:rsidR="00B467E1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 w:rsidR="00E3069F">
              <w:rPr>
                <w:color w:val="000000"/>
                <w:sz w:val="20"/>
              </w:rPr>
              <w:t>, NO</w:t>
            </w:r>
            <w:r w:rsidR="00E3069F" w:rsidRPr="00E3069F">
              <w:rPr>
                <w:color w:val="000000"/>
                <w:sz w:val="20"/>
                <w:vertAlign w:val="subscript"/>
              </w:rPr>
              <w:t>3</w:t>
            </w:r>
            <w:r w:rsidR="00E3069F" w:rsidRPr="00E3069F">
              <w:rPr>
                <w:color w:val="000000"/>
                <w:sz w:val="20"/>
              </w:rPr>
              <w:t>,</w:t>
            </w:r>
            <w:r w:rsidR="002E6CA5"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003C2D" w:rsidRDefault="00003C2D" w:rsidP="00003C2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03C2D" w:rsidTr="00022049">
        <w:trPr>
          <w:trHeight w:val="275"/>
        </w:trPr>
        <w:tc>
          <w:tcPr>
            <w:tcW w:w="1242" w:type="dxa"/>
          </w:tcPr>
          <w:p w:rsidR="00003C2D" w:rsidRDefault="00003C2D" w:rsidP="00003C2D">
            <w:r>
              <w:rPr>
                <w:color w:val="000000"/>
                <w:sz w:val="20"/>
                <w:lang w:val="en-IN" w:eastAsia="en-IN"/>
              </w:rPr>
              <w:t>Morena</w:t>
            </w:r>
          </w:p>
        </w:tc>
        <w:tc>
          <w:tcPr>
            <w:tcW w:w="2410" w:type="dxa"/>
          </w:tcPr>
          <w:p w:rsidR="00003C2D" w:rsidRPr="0018250B" w:rsidRDefault="00003C2D" w:rsidP="00022049">
            <w:pPr>
              <w:rPr>
                <w:color w:val="000000"/>
                <w:szCs w:val="24"/>
              </w:rPr>
            </w:pPr>
            <w:r w:rsidRPr="0018250B">
              <w:rPr>
                <w:color w:val="000000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003C2D" w:rsidRDefault="00003C2D" w:rsidP="00003C2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Low in OC&amp; Soil deficient in N </w:t>
            </w:r>
          </w:p>
        </w:tc>
        <w:tc>
          <w:tcPr>
            <w:tcW w:w="1701" w:type="dxa"/>
          </w:tcPr>
          <w:p w:rsidR="00003C2D" w:rsidRPr="002E2F18" w:rsidRDefault="00C66E50" w:rsidP="00003C2D">
            <w:pPr>
              <w:rPr>
                <w:color w:val="000000"/>
                <w:szCs w:val="24"/>
              </w:rPr>
            </w:pPr>
            <w:r w:rsidRPr="00A15F8A">
              <w:rPr>
                <w:color w:val="000000"/>
                <w:sz w:val="20"/>
              </w:rPr>
              <w:t>Saline,</w:t>
            </w:r>
            <w:r>
              <w:rPr>
                <w:color w:val="000000"/>
                <w:sz w:val="20"/>
              </w:rPr>
              <w:t xml:space="preserve"> 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003C2D" w:rsidRDefault="00003C2D" w:rsidP="00003C2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022049">
        <w:trPr>
          <w:trHeight w:val="255"/>
        </w:trPr>
        <w:tc>
          <w:tcPr>
            <w:tcW w:w="1242" w:type="dxa"/>
          </w:tcPr>
          <w:p w:rsidR="00E45379" w:rsidRDefault="00826F1E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2410" w:type="dxa"/>
          </w:tcPr>
          <w:p w:rsidR="00E45379" w:rsidRPr="0018250B" w:rsidRDefault="000855DD" w:rsidP="00022049">
            <w:pPr>
              <w:rPr>
                <w:b/>
                <w:bCs/>
                <w:color w:val="000000"/>
                <w:szCs w:val="24"/>
              </w:rPr>
            </w:pPr>
            <w:r w:rsidRPr="0018250B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E45379" w:rsidRDefault="000964EE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E45379" w:rsidRDefault="00C66E50" w:rsidP="00D3772F">
            <w:pPr>
              <w:rPr>
                <w:b/>
                <w:bCs/>
                <w:color w:val="000000"/>
                <w:szCs w:val="24"/>
              </w:rPr>
            </w:pPr>
            <w:r w:rsidRPr="00A15F8A">
              <w:rPr>
                <w:color w:val="000000"/>
                <w:sz w:val="20"/>
              </w:rPr>
              <w:t>Saline,</w:t>
            </w:r>
            <w:r>
              <w:rPr>
                <w:color w:val="000000"/>
                <w:sz w:val="20"/>
              </w:rPr>
              <w:t xml:space="preserve"> GW </w:t>
            </w:r>
            <w:r w:rsidRPr="00A15F8A">
              <w:rPr>
                <w:color w:val="000000"/>
                <w:sz w:val="20"/>
              </w:rPr>
              <w:t>Contaminated with F</w:t>
            </w:r>
            <w:r w:rsidR="00D3772F">
              <w:rPr>
                <w:color w:val="000000"/>
                <w:sz w:val="20"/>
              </w:rPr>
              <w:t xml:space="preserve"> &amp;</w:t>
            </w:r>
            <w:r>
              <w:rPr>
                <w:color w:val="000000"/>
                <w:sz w:val="20"/>
              </w:rPr>
              <w:t xml:space="preserve">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="00D3772F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022049">
        <w:trPr>
          <w:trHeight w:val="255"/>
        </w:trPr>
        <w:tc>
          <w:tcPr>
            <w:tcW w:w="1242" w:type="dxa"/>
          </w:tcPr>
          <w:p w:rsidR="00E45379" w:rsidRDefault="00826F1E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</w:t>
            </w:r>
            <w:r w:rsidR="00A04EA8">
              <w:rPr>
                <w:color w:val="000000"/>
                <w:sz w:val="20"/>
                <w:lang w:val="en-IN" w:eastAsia="en-IN"/>
              </w:rPr>
              <w:t>u</w:t>
            </w:r>
            <w:r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</w:p>
        </w:tc>
        <w:tc>
          <w:tcPr>
            <w:tcW w:w="2410" w:type="dxa"/>
          </w:tcPr>
          <w:p w:rsidR="00E45379" w:rsidRPr="0018250B" w:rsidRDefault="00003C2D" w:rsidP="00022049">
            <w:pPr>
              <w:rPr>
                <w:b/>
                <w:bCs/>
                <w:color w:val="000000"/>
                <w:szCs w:val="24"/>
              </w:rPr>
            </w:pPr>
            <w:r w:rsidRPr="0018250B">
              <w:rPr>
                <w:color w:val="000000"/>
              </w:rPr>
              <w:t>Exclusively water erosion &amp; Ravine</w:t>
            </w:r>
          </w:p>
        </w:tc>
        <w:tc>
          <w:tcPr>
            <w:tcW w:w="2410" w:type="dxa"/>
          </w:tcPr>
          <w:p w:rsidR="00E45379" w:rsidRDefault="00C25EB1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45379" w:rsidRDefault="00D00FF8" w:rsidP="00134CA8">
            <w:pPr>
              <w:rPr>
                <w:b/>
                <w:bCs/>
                <w:color w:val="000000"/>
                <w:szCs w:val="24"/>
              </w:rPr>
            </w:pPr>
            <w:r w:rsidRPr="00A15F8A">
              <w:rPr>
                <w:color w:val="000000"/>
                <w:sz w:val="20"/>
              </w:rPr>
              <w:t>Saline,</w:t>
            </w:r>
            <w:r>
              <w:rPr>
                <w:color w:val="000000"/>
                <w:sz w:val="20"/>
              </w:rPr>
              <w:t xml:space="preserve"> 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6F1E" w:rsidTr="00022049">
        <w:trPr>
          <w:trHeight w:val="255"/>
        </w:trPr>
        <w:tc>
          <w:tcPr>
            <w:tcW w:w="1242" w:type="dxa"/>
          </w:tcPr>
          <w:p w:rsidR="00826F1E" w:rsidRDefault="00826F1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2410" w:type="dxa"/>
          </w:tcPr>
          <w:p w:rsidR="00826F1E" w:rsidRDefault="000855DD" w:rsidP="00022049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826F1E" w:rsidRDefault="00C25EB1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26F1E" w:rsidRDefault="004F0AA0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826F1E" w:rsidRDefault="00826F1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</w:p>
    <w:p w:rsidR="007609F0" w:rsidRPr="00037A99" w:rsidRDefault="001308DD" w:rsidP="007609F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7609F0" w:rsidRPr="00333E99" w:rsidRDefault="00324E4C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5.2</w:t>
      </w:r>
      <w:r w:rsidR="007609F0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7609F0" w:rsidRPr="00333E99">
        <w:rPr>
          <w:rFonts w:eastAsiaTheme="minorHAnsi"/>
          <w:sz w:val="20"/>
          <w:lang w:eastAsia="en-US" w:bidi="hi-IN"/>
        </w:rPr>
        <w:t xml:space="preserve">The region </w:t>
      </w:r>
      <w:r w:rsidR="007609F0">
        <w:rPr>
          <w:rFonts w:eastAsiaTheme="minorHAnsi"/>
          <w:sz w:val="20"/>
          <w:lang w:eastAsia="en-US" w:bidi="hi-IN"/>
        </w:rPr>
        <w:t xml:space="preserve">is </w:t>
      </w:r>
      <w:r w:rsidR="00D40528" w:rsidRPr="00D40528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 w:rsidR="007609F0" w:rsidRPr="00333E99">
        <w:rPr>
          <w:rFonts w:eastAsiaTheme="minorHAnsi"/>
          <w:sz w:val="20"/>
          <w:lang w:eastAsia="en-US" w:bidi="hi-IN"/>
        </w:rPr>
        <w:t>in a year.</w:t>
      </w:r>
    </w:p>
    <w:p w:rsidR="007609F0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609F0" w:rsidRDefault="007609F0" w:rsidP="007609F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101"/>
        <w:gridCol w:w="2409"/>
        <w:gridCol w:w="2552"/>
        <w:gridCol w:w="1701"/>
        <w:gridCol w:w="1977"/>
      </w:tblGrid>
      <w:tr w:rsidR="007609F0" w:rsidTr="0086606C">
        <w:trPr>
          <w:trHeight w:val="499"/>
        </w:trPr>
        <w:tc>
          <w:tcPr>
            <w:tcW w:w="1101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09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609F0" w:rsidTr="0086606C">
        <w:trPr>
          <w:trHeight w:val="244"/>
        </w:trPr>
        <w:tc>
          <w:tcPr>
            <w:tcW w:w="1101" w:type="dxa"/>
          </w:tcPr>
          <w:p w:rsidR="007609F0" w:rsidRPr="00457D56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2409" w:type="dxa"/>
          </w:tcPr>
          <w:p w:rsidR="007609F0" w:rsidRDefault="004236ED" w:rsidP="00053019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7609F0" w:rsidRDefault="00773F9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609F0" w:rsidRPr="002E2F18" w:rsidRDefault="00AB4EF1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609F0" w:rsidTr="0086606C">
        <w:trPr>
          <w:trHeight w:val="275"/>
        </w:trPr>
        <w:tc>
          <w:tcPr>
            <w:tcW w:w="1101" w:type="dxa"/>
          </w:tcPr>
          <w:p w:rsidR="007609F0" w:rsidRDefault="0089333F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2409" w:type="dxa"/>
          </w:tcPr>
          <w:p w:rsidR="007609F0" w:rsidRPr="002E2F18" w:rsidRDefault="004236ED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7609F0" w:rsidRDefault="00773F9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7609F0" w:rsidRPr="002E2F18" w:rsidRDefault="00DF574F" w:rsidP="0067711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 w:rsidR="00677113">
              <w:rPr>
                <w:color w:val="000000"/>
                <w:sz w:val="20"/>
              </w:rPr>
              <w:t xml:space="preserve"> &amp; </w:t>
            </w:r>
            <w:r>
              <w:rPr>
                <w:color w:val="000000"/>
                <w:sz w:val="20"/>
              </w:rPr>
              <w:t>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2409" w:type="dxa"/>
          </w:tcPr>
          <w:p w:rsidR="0089333F" w:rsidRPr="002E2F18" w:rsidRDefault="00303906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2D39D8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2409" w:type="dxa"/>
          </w:tcPr>
          <w:p w:rsidR="0089333F" w:rsidRPr="002E2F18" w:rsidRDefault="00303906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3507E6" w:rsidP="00A010A2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</w:t>
            </w:r>
            <w:r w:rsidR="00A010A2">
              <w:rPr>
                <w:color w:val="000000"/>
                <w:sz w:val="20"/>
              </w:rPr>
              <w:t xml:space="preserve">ontaminated with </w:t>
            </w:r>
            <w:r>
              <w:rPr>
                <w:color w:val="000000"/>
                <w:sz w:val="20"/>
              </w:rPr>
              <w:t>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="00A010A2">
              <w:rPr>
                <w:color w:val="000000"/>
                <w:sz w:val="20"/>
              </w:rPr>
              <w:t xml:space="preserve"> &amp; As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B45C67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 xml:space="preserve">GW </w:t>
            </w:r>
            <w:r w:rsidRPr="00A15F8A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E3069F">
              <w:rPr>
                <w:color w:val="000000"/>
                <w:sz w:val="20"/>
                <w:vertAlign w:val="subscript"/>
              </w:rPr>
              <w:t>3</w:t>
            </w:r>
            <w:r w:rsidRPr="00E3069F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Fe &amp; heavy metals</w:t>
            </w: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Dhar</w:t>
            </w:r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2409" w:type="dxa"/>
          </w:tcPr>
          <w:p w:rsidR="0089333F" w:rsidRPr="006D18AE" w:rsidRDefault="006D18AE" w:rsidP="00CB0CAD">
            <w:pPr>
              <w:rPr>
                <w:color w:val="000000"/>
                <w:sz w:val="20"/>
              </w:rPr>
            </w:pPr>
            <w:r w:rsidRPr="006D18AE">
              <w:rPr>
                <w:color w:val="000000"/>
                <w:sz w:val="20"/>
              </w:rPr>
              <w:t>Exclusively water erosion &amp; Ravine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Ratlam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2409" w:type="dxa"/>
          </w:tcPr>
          <w:p w:rsidR="0089333F" w:rsidRPr="006D18AE" w:rsidRDefault="006D18AE" w:rsidP="00CB0CAD">
            <w:pPr>
              <w:rPr>
                <w:color w:val="000000"/>
                <w:sz w:val="20"/>
              </w:rPr>
            </w:pPr>
            <w:r w:rsidRPr="006D18AE">
              <w:rPr>
                <w:color w:val="000000"/>
                <w:sz w:val="20"/>
              </w:rPr>
              <w:t>Ravine</w:t>
            </w:r>
          </w:p>
        </w:tc>
        <w:tc>
          <w:tcPr>
            <w:tcW w:w="2552" w:type="dxa"/>
          </w:tcPr>
          <w:p w:rsidR="0089333F" w:rsidRDefault="0086606C" w:rsidP="0086606C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 w:rsidR="00EE4767"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6D41A9" w:rsidRDefault="006D41A9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B28CC" w:rsidRPr="00333E99" w:rsidRDefault="002F650D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10.</w:t>
      </w:r>
      <w:r w:rsidR="004B28CC">
        <w:rPr>
          <w:rFonts w:eastAsiaTheme="minorHAnsi"/>
          <w:b/>
          <w:bCs/>
          <w:szCs w:val="24"/>
          <w:lang w:eastAsia="en-US" w:bidi="hi-IN"/>
        </w:rPr>
        <w:t>1</w:t>
      </w:r>
      <w:r w:rsidR="004B28CC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4B28CC" w:rsidRPr="00333E99">
        <w:rPr>
          <w:rFonts w:eastAsiaTheme="minorHAnsi"/>
          <w:sz w:val="20"/>
          <w:lang w:eastAsia="en-US" w:bidi="hi-IN"/>
        </w:rPr>
        <w:t xml:space="preserve">The region </w:t>
      </w:r>
      <w:r w:rsidR="004B28CC">
        <w:rPr>
          <w:rFonts w:eastAsiaTheme="minorHAnsi"/>
          <w:sz w:val="20"/>
          <w:lang w:eastAsia="en-US" w:bidi="hi-IN"/>
        </w:rPr>
        <w:t xml:space="preserve">is </w:t>
      </w:r>
      <w:r w:rsidR="004B28CC" w:rsidRPr="002D7691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="004B28CC" w:rsidRPr="00333E99">
        <w:rPr>
          <w:rFonts w:eastAsiaTheme="minorHAnsi"/>
          <w:sz w:val="20"/>
          <w:lang w:eastAsia="en-US" w:bidi="hi-IN"/>
        </w:rPr>
        <w:t>in a year.</w:t>
      </w:r>
    </w:p>
    <w:p w:rsidR="004B28CC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B28CC" w:rsidRDefault="004B28CC" w:rsidP="004B28C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384"/>
        <w:gridCol w:w="2410"/>
        <w:gridCol w:w="2268"/>
        <w:gridCol w:w="1701"/>
        <w:gridCol w:w="1977"/>
      </w:tblGrid>
      <w:tr w:rsidR="004B28CC" w:rsidTr="005C7273">
        <w:trPr>
          <w:trHeight w:val="499"/>
        </w:trPr>
        <w:tc>
          <w:tcPr>
            <w:tcW w:w="1384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B28CC" w:rsidTr="005C7273">
        <w:trPr>
          <w:trHeight w:val="244"/>
        </w:trPr>
        <w:tc>
          <w:tcPr>
            <w:tcW w:w="1384" w:type="dxa"/>
          </w:tcPr>
          <w:p w:rsidR="004B28CC" w:rsidRPr="00457D56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2410" w:type="dxa"/>
          </w:tcPr>
          <w:p w:rsidR="004B28CC" w:rsidRDefault="0017116F" w:rsidP="005C7273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B28CC" w:rsidRDefault="00187D26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28CC" w:rsidTr="005C7273">
        <w:trPr>
          <w:trHeight w:val="275"/>
        </w:trPr>
        <w:tc>
          <w:tcPr>
            <w:tcW w:w="1384" w:type="dxa"/>
          </w:tcPr>
          <w:p w:rsidR="004B28CC" w:rsidRDefault="00432C72" w:rsidP="00CB0CAD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2410" w:type="dxa"/>
          </w:tcPr>
          <w:p w:rsidR="004B28CC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B28CC" w:rsidRDefault="00187D26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B63CB3" w:rsidRDefault="00187D26" w:rsidP="00187D26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Guna</w:t>
            </w:r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79137B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79137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4449C4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4449C4" w:rsidP="004449C4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Raisen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Sagar</w:t>
            </w:r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8C6AD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77D5" w:rsidTr="005C7273">
        <w:trPr>
          <w:trHeight w:val="275"/>
        </w:trPr>
        <w:tc>
          <w:tcPr>
            <w:tcW w:w="1384" w:type="dxa"/>
          </w:tcPr>
          <w:p w:rsidR="00F477D5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2410" w:type="dxa"/>
          </w:tcPr>
          <w:p w:rsidR="00F477D5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F477D5" w:rsidRDefault="008C6AD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F477D5" w:rsidRPr="002E2F18" w:rsidRDefault="00F477D5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77D5" w:rsidRDefault="00F477D5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77D5" w:rsidTr="005C7273">
        <w:trPr>
          <w:trHeight w:val="275"/>
        </w:trPr>
        <w:tc>
          <w:tcPr>
            <w:tcW w:w="1384" w:type="dxa"/>
          </w:tcPr>
          <w:p w:rsidR="00F477D5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2410" w:type="dxa"/>
          </w:tcPr>
          <w:p w:rsidR="00F477D5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F477D5" w:rsidRDefault="008C6ADA" w:rsidP="008C6ADA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477D5" w:rsidRPr="002E2F18" w:rsidRDefault="00F477D5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77D5" w:rsidRDefault="00F477D5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2C72" w:rsidTr="005C7273">
        <w:trPr>
          <w:trHeight w:val="275"/>
        </w:trPr>
        <w:tc>
          <w:tcPr>
            <w:tcW w:w="1384" w:type="dxa"/>
          </w:tcPr>
          <w:p w:rsidR="00432C72" w:rsidRPr="00F51B3E" w:rsidRDefault="00432C72" w:rsidP="00CB0CAD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2410" w:type="dxa"/>
          </w:tcPr>
          <w:p w:rsidR="00432C72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32C72" w:rsidRDefault="0012032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432C72" w:rsidRPr="002E2F18" w:rsidRDefault="00432C72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2C72" w:rsidRDefault="00432C7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2C72" w:rsidTr="005C7273">
        <w:trPr>
          <w:trHeight w:val="275"/>
        </w:trPr>
        <w:tc>
          <w:tcPr>
            <w:tcW w:w="1384" w:type="dxa"/>
          </w:tcPr>
          <w:p w:rsidR="00432C72" w:rsidRPr="00F51B3E" w:rsidRDefault="00432C72" w:rsidP="00CB0CAD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2410" w:type="dxa"/>
          </w:tcPr>
          <w:p w:rsidR="00432C72" w:rsidRPr="002E2F18" w:rsidRDefault="007E377D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32C72" w:rsidRDefault="0012032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432C72" w:rsidRPr="002E2F18" w:rsidRDefault="00432C72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2C72" w:rsidRDefault="00432C7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B959F7" w:rsidRPr="00333E99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10.2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AF4D2F" w:rsidRPr="00AF4D2F">
        <w:rPr>
          <w:rFonts w:eastAsiaTheme="minorHAnsi"/>
          <w:sz w:val="20"/>
          <w:lang w:eastAsia="en-US" w:bidi="hi-IN"/>
        </w:rPr>
        <w:t>hot dry subhumid ESR with shallow and medium loamy to clayey Black soils (deep clayey Black soils as inclusion), medium to high AWC and LGP 150-180 days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959F7" w:rsidRDefault="00B959F7" w:rsidP="00B959F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959F7" w:rsidRDefault="00B959F7" w:rsidP="00B959F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 xml:space="preserve">Major NRM </w:t>
      </w:r>
      <w:r w:rsidR="00B450D5" w:rsidRPr="00EF70BE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959F7" w:rsidTr="00134CA8">
        <w:trPr>
          <w:trHeight w:val="499"/>
        </w:trPr>
        <w:tc>
          <w:tcPr>
            <w:tcW w:w="2376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959F7" w:rsidTr="00134CA8">
        <w:trPr>
          <w:trHeight w:val="244"/>
        </w:trPr>
        <w:tc>
          <w:tcPr>
            <w:tcW w:w="2376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1843" w:type="dxa"/>
          </w:tcPr>
          <w:p w:rsidR="00B959F7" w:rsidRDefault="008E2DD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959F7" w:rsidRDefault="0093598F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B959F7" w:rsidRPr="002E2F18" w:rsidRDefault="00B959F7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rPr>
          <w:b/>
          <w:bCs/>
          <w:color w:val="000000"/>
          <w:szCs w:val="24"/>
        </w:rPr>
      </w:pPr>
    </w:p>
    <w:p w:rsidR="00134CA8" w:rsidRPr="00333E99" w:rsidRDefault="00134CA8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10.3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5F60CC">
        <w:rPr>
          <w:rFonts w:eastAsiaTheme="minorHAnsi"/>
          <w:sz w:val="20"/>
          <w:lang w:eastAsia="en-US" w:bidi="hi-IN"/>
        </w:rPr>
        <w:t xml:space="preserve">is </w:t>
      </w:r>
      <w:r w:rsidR="00E1346A" w:rsidRPr="00E1346A">
        <w:rPr>
          <w:rFonts w:eastAsiaTheme="minorHAnsi"/>
          <w:sz w:val="20"/>
          <w:lang w:eastAsia="en-US" w:bidi="hi-IN"/>
        </w:rPr>
        <w:t xml:space="preserve">hot dry subhumid ESR with deep loamy to clayey mixed Red and Black soils, medium to high AWC and LGP 150-180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34CA8" w:rsidRDefault="00134CA8" w:rsidP="00134CA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4CA8" w:rsidRDefault="00134CA8" w:rsidP="00134CA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 xml:space="preserve">Major NRM </w:t>
      </w:r>
      <w:r w:rsidR="005F60CC" w:rsidRPr="00EF70BE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242"/>
        <w:gridCol w:w="2552"/>
        <w:gridCol w:w="2268"/>
        <w:gridCol w:w="1701"/>
        <w:gridCol w:w="1977"/>
      </w:tblGrid>
      <w:tr w:rsidR="00134CA8" w:rsidTr="00B90C79">
        <w:trPr>
          <w:trHeight w:val="499"/>
        </w:trPr>
        <w:tc>
          <w:tcPr>
            <w:tcW w:w="1242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8710A" w:rsidTr="00B90C79">
        <w:trPr>
          <w:trHeight w:val="244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2552" w:type="dxa"/>
          </w:tcPr>
          <w:p w:rsidR="00A8710A" w:rsidRPr="008824FB" w:rsidRDefault="008824FB" w:rsidP="00D70EBD">
            <w:pPr>
              <w:rPr>
                <w:bCs/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3A3624" w:rsidP="003A3624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sz w:val="20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75492E" w:rsidP="0075492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lastRenderedPageBreak/>
              <w:t>Panna</w:t>
            </w:r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C55FB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D33F40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D33F4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6A7762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Umaria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A8710A" w:rsidRDefault="006A7762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</w:p>
    <w:p w:rsidR="00AF4D2F" w:rsidRPr="00333E9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10.4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0E2639" w:rsidRPr="000E2639">
        <w:rPr>
          <w:rFonts w:eastAsiaTheme="minorHAnsi"/>
          <w:sz w:val="20"/>
          <w:lang w:eastAsia="en-US" w:bidi="hi-IN"/>
        </w:rPr>
        <w:t>hot moist subhumid ESR with shallow to deep loamy to clayey mixed Red and Black soils, low to medium AWC and LGP 180-210 days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AF4D2F" w:rsidRDefault="00AF4D2F" w:rsidP="00AF4D2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F4D2F" w:rsidRDefault="00AF4D2F" w:rsidP="00AF4D2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 xml:space="preserve">Major NRM </w:t>
      </w:r>
      <w:r w:rsidR="002A0913" w:rsidRPr="00EF70BE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384"/>
        <w:gridCol w:w="2552"/>
        <w:gridCol w:w="2268"/>
        <w:gridCol w:w="1559"/>
        <w:gridCol w:w="1977"/>
      </w:tblGrid>
      <w:tr w:rsidR="00AF4D2F" w:rsidTr="001A2E94">
        <w:trPr>
          <w:trHeight w:val="499"/>
        </w:trPr>
        <w:tc>
          <w:tcPr>
            <w:tcW w:w="1384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F4D2F" w:rsidTr="001A2E94">
        <w:trPr>
          <w:trHeight w:val="244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2552" w:type="dxa"/>
          </w:tcPr>
          <w:p w:rsidR="00AF4D2F" w:rsidRDefault="008E6F5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AF4D2F" w:rsidRDefault="001E371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E371A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553A06" w:rsidP="00553A06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549ED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FF5C4D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8281F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6105B" w:rsidRDefault="0076105B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8369BC" w:rsidRDefault="008369B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D48B8" w:rsidRDefault="00ED48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056B8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Maharashtra</w:t>
      </w:r>
    </w:p>
    <w:p w:rsidR="004056B8" w:rsidRPr="00E91094" w:rsidRDefault="00B34B34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1094">
        <w:rPr>
          <w:rFonts w:eastAsiaTheme="minorHAnsi"/>
          <w:b/>
          <w:bCs/>
          <w:sz w:val="22"/>
          <w:szCs w:val="22"/>
          <w:lang w:eastAsia="en-US" w:bidi="hi-IN"/>
        </w:rPr>
        <w:t>Argo</w:t>
      </w:r>
      <w:r w:rsidR="004056B8" w:rsidRPr="00E91094">
        <w:rPr>
          <w:rFonts w:eastAsiaTheme="minorHAnsi"/>
          <w:b/>
          <w:bCs/>
          <w:sz w:val="22"/>
          <w:szCs w:val="22"/>
          <w:lang w:eastAsia="en-US" w:bidi="hi-IN"/>
        </w:rPr>
        <w:t>-Eco Region</w:t>
      </w:r>
      <w:r w:rsidR="004056B8" w:rsidRPr="00E91094">
        <w:rPr>
          <w:b/>
          <w:bCs/>
          <w:color w:val="000000"/>
          <w:sz w:val="22"/>
          <w:szCs w:val="22"/>
        </w:rPr>
        <w:t xml:space="preserve"> 5:</w:t>
      </w:r>
      <w:r w:rsidR="000F6913">
        <w:rPr>
          <w:b/>
          <w:bCs/>
          <w:color w:val="000000"/>
          <w:sz w:val="22"/>
          <w:szCs w:val="22"/>
        </w:rPr>
        <w:t xml:space="preserve"> </w:t>
      </w:r>
      <w:r w:rsidR="004056B8" w:rsidRPr="00E91094">
        <w:rPr>
          <w:color w:val="000000"/>
          <w:sz w:val="22"/>
          <w:szCs w:val="22"/>
        </w:rPr>
        <w:t>AER 5</w:t>
      </w:r>
      <w:r w:rsidR="004056B8" w:rsidRPr="00E91094">
        <w:rPr>
          <w:rFonts w:eastAsiaTheme="minorHAnsi"/>
          <w:sz w:val="22"/>
          <w:szCs w:val="22"/>
          <w:lang w:eastAsia="en-US" w:bidi="hi-IN"/>
        </w:rPr>
        <w:t xml:space="preserve"> in M</w:t>
      </w:r>
      <w:r w:rsidR="004056B8" w:rsidRPr="00E91094">
        <w:rPr>
          <w:color w:val="000000"/>
          <w:sz w:val="22"/>
          <w:szCs w:val="22"/>
        </w:rPr>
        <w:t>aharashtra</w:t>
      </w:r>
      <w:r w:rsidR="00197623">
        <w:rPr>
          <w:color w:val="000000"/>
          <w:sz w:val="22"/>
          <w:szCs w:val="22"/>
        </w:rPr>
        <w:t xml:space="preserve"> </w:t>
      </w:r>
      <w:r w:rsidR="004056B8" w:rsidRPr="00E91094">
        <w:rPr>
          <w:rFonts w:eastAsiaTheme="minorHAnsi"/>
          <w:sz w:val="22"/>
          <w:szCs w:val="22"/>
          <w:lang w:eastAsia="en-US" w:bidi="hi-IN"/>
        </w:rPr>
        <w:t xml:space="preserve">comprises of one </w:t>
      </w:r>
      <w:proofErr w:type="spellStart"/>
      <w:r w:rsidR="004056B8" w:rsidRPr="00E91094">
        <w:rPr>
          <w:sz w:val="22"/>
          <w:szCs w:val="22"/>
          <w:lang w:val="en-IN" w:eastAsia="en-IN"/>
        </w:rPr>
        <w:t>Nandurbar</w:t>
      </w:r>
      <w:proofErr w:type="spellEnd"/>
      <w:r w:rsidR="005D040F">
        <w:rPr>
          <w:sz w:val="22"/>
          <w:szCs w:val="22"/>
          <w:lang w:val="en-IN" w:eastAsia="en-IN"/>
        </w:rPr>
        <w:t xml:space="preserve"> </w:t>
      </w:r>
      <w:r w:rsidR="004056B8" w:rsidRPr="00E91094">
        <w:rPr>
          <w:rFonts w:eastAsiaTheme="minorHAnsi"/>
          <w:sz w:val="22"/>
          <w:szCs w:val="22"/>
          <w:lang w:eastAsia="en-US" w:bidi="hi-IN"/>
        </w:rPr>
        <w:t xml:space="preserve">district of </w:t>
      </w:r>
      <w:r w:rsidR="007607BD" w:rsidRPr="00E91094">
        <w:rPr>
          <w:rFonts w:eastAsiaTheme="minorHAnsi"/>
          <w:sz w:val="22"/>
          <w:szCs w:val="22"/>
          <w:lang w:eastAsia="en-US" w:bidi="hi-IN"/>
        </w:rPr>
        <w:t>Central (</w:t>
      </w:r>
      <w:proofErr w:type="spellStart"/>
      <w:r w:rsidR="007607BD" w:rsidRPr="00E91094">
        <w:rPr>
          <w:rFonts w:eastAsiaTheme="minorHAnsi"/>
          <w:sz w:val="22"/>
          <w:szCs w:val="22"/>
          <w:lang w:eastAsia="en-US" w:bidi="hi-IN"/>
        </w:rPr>
        <w:t>Malwa</w:t>
      </w:r>
      <w:proofErr w:type="spellEnd"/>
      <w:r w:rsidR="007607BD" w:rsidRPr="00E91094">
        <w:rPr>
          <w:rFonts w:eastAsiaTheme="minorHAnsi"/>
          <w:sz w:val="22"/>
          <w:szCs w:val="22"/>
          <w:lang w:eastAsia="en-US" w:bidi="hi-IN"/>
        </w:rPr>
        <w:t>) Highlands</w:t>
      </w:r>
      <w:r w:rsidR="00BF71B6">
        <w:rPr>
          <w:rFonts w:eastAsiaTheme="minorHAnsi"/>
          <w:sz w:val="22"/>
          <w:szCs w:val="22"/>
          <w:lang w:eastAsia="en-US" w:bidi="hi-IN"/>
        </w:rPr>
        <w:t xml:space="preserve"> </w:t>
      </w:r>
      <w:r w:rsidR="004056B8" w:rsidRPr="00E91094">
        <w:rPr>
          <w:color w:val="000000"/>
          <w:sz w:val="22"/>
          <w:szCs w:val="22"/>
        </w:rPr>
        <w:t>under Agro Ecological Sub Region(AESR)</w:t>
      </w:r>
      <w:r w:rsidR="007607BD" w:rsidRPr="00E91094">
        <w:rPr>
          <w:color w:val="000000"/>
          <w:sz w:val="22"/>
          <w:szCs w:val="22"/>
        </w:rPr>
        <w:t>5.2</w:t>
      </w:r>
      <w:r w:rsidR="004056B8" w:rsidRPr="00E91094">
        <w:rPr>
          <w:color w:val="000000"/>
          <w:sz w:val="22"/>
          <w:szCs w:val="22"/>
        </w:rPr>
        <w:t>.</w:t>
      </w:r>
    </w:p>
    <w:p w:rsidR="000975AC" w:rsidRPr="00E91094" w:rsidRDefault="000975AC" w:rsidP="000975A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1094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E91094">
        <w:rPr>
          <w:b/>
          <w:bCs/>
          <w:color w:val="000000"/>
          <w:sz w:val="22"/>
          <w:szCs w:val="22"/>
        </w:rPr>
        <w:t>6:</w:t>
      </w:r>
      <w:r w:rsidR="000F6913">
        <w:rPr>
          <w:b/>
          <w:bCs/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>AER 6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in M</w:t>
      </w:r>
      <w:r w:rsidRPr="00E91094">
        <w:rPr>
          <w:color w:val="000000"/>
          <w:sz w:val="22"/>
          <w:szCs w:val="22"/>
        </w:rPr>
        <w:t>aharashtra</w:t>
      </w:r>
      <w:r w:rsidR="00203B45" w:rsidRPr="00E91094">
        <w:rPr>
          <w:color w:val="000000"/>
          <w:sz w:val="22"/>
          <w:szCs w:val="22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comprises of</w:t>
      </w:r>
      <w:r w:rsidR="00203B45" w:rsidRPr="00E91094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Ahmadnagar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r w:rsidRPr="00E91094">
        <w:rPr>
          <w:color w:val="000000"/>
          <w:sz w:val="22"/>
          <w:szCs w:val="22"/>
          <w:lang w:val="en-IN" w:eastAsia="en-IN"/>
        </w:rPr>
        <w:t xml:space="preserve"> Bid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r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Osmanabad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r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Pune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>,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Sangli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Satara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</w:t>
      </w:r>
      <w:r w:rsidR="00442D7F"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Solapur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</w:t>
      </w:r>
      <w:r w:rsidR="00442D7F"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Ahmadnagar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</w:t>
      </w:r>
      <w:r w:rsidR="00442D7F" w:rsidRPr="00E91094">
        <w:rPr>
          <w:color w:val="000000"/>
          <w:sz w:val="22"/>
          <w:szCs w:val="22"/>
          <w:lang w:val="en-IN" w:eastAsia="en-IN"/>
        </w:rPr>
        <w:t xml:space="preserve"> </w:t>
      </w:r>
      <w:r w:rsidRPr="00E91094">
        <w:rPr>
          <w:sz w:val="22"/>
          <w:szCs w:val="22"/>
          <w:lang w:val="en-IN" w:eastAsia="en-IN"/>
        </w:rPr>
        <w:t xml:space="preserve">Aurangabad, </w:t>
      </w:r>
      <w:proofErr w:type="spellStart"/>
      <w:r w:rsidRPr="00E91094">
        <w:rPr>
          <w:sz w:val="22"/>
          <w:szCs w:val="22"/>
          <w:lang w:val="en-IN" w:eastAsia="en-IN"/>
        </w:rPr>
        <w:t>Dhule</w:t>
      </w:r>
      <w:proofErr w:type="spellEnd"/>
      <w:r w:rsidRPr="00E91094">
        <w:rPr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sz w:val="22"/>
          <w:szCs w:val="22"/>
          <w:lang w:val="en-IN" w:eastAsia="en-IN"/>
        </w:rPr>
        <w:t>Hingoli</w:t>
      </w:r>
      <w:proofErr w:type="spellEnd"/>
      <w:r w:rsidRPr="00E91094">
        <w:rPr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sz w:val="22"/>
          <w:szCs w:val="22"/>
          <w:lang w:val="en-IN" w:eastAsia="en-IN"/>
        </w:rPr>
        <w:t>Jalgaon</w:t>
      </w:r>
      <w:proofErr w:type="spellEnd"/>
      <w:r w:rsidRPr="00E91094">
        <w:rPr>
          <w:sz w:val="22"/>
          <w:szCs w:val="22"/>
          <w:lang w:val="en-IN" w:eastAsia="en-IN"/>
        </w:rPr>
        <w:t>,</w:t>
      </w:r>
      <w:r w:rsidR="00442D7F" w:rsidRPr="00E91094">
        <w:rPr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Jalna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Latur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Nanded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</w:t>
      </w:r>
      <w:r w:rsidR="00442D7F"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sz w:val="22"/>
          <w:szCs w:val="22"/>
          <w:lang w:val="en-IN" w:eastAsia="en-IN"/>
        </w:rPr>
        <w:t>Nandurbar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Parbhani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</w:t>
      </w:r>
      <w:r w:rsidR="00442D7F" w:rsidRPr="00E91094">
        <w:rPr>
          <w:color w:val="000000"/>
          <w:sz w:val="22"/>
          <w:szCs w:val="22"/>
          <w:lang w:val="en-IN" w:eastAsia="en-IN"/>
        </w:rPr>
        <w:t xml:space="preserve"> </w:t>
      </w:r>
      <w:r w:rsidRPr="00E91094">
        <w:rPr>
          <w:color w:val="000000"/>
          <w:sz w:val="22"/>
          <w:szCs w:val="22"/>
          <w:lang w:val="en-IN" w:eastAsia="en-IN"/>
        </w:rPr>
        <w:t>Akola</w:t>
      </w:r>
      <w:r w:rsidRPr="00E91094">
        <w:rPr>
          <w:rFonts w:eastAsiaTheme="minorHAnsi"/>
          <w:sz w:val="22"/>
          <w:szCs w:val="22"/>
          <w:lang w:eastAsia="en-US" w:bidi="hi-IN"/>
        </w:rPr>
        <w:t>,</w:t>
      </w:r>
      <w:r w:rsidRPr="00E9109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Amaravati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sz w:val="22"/>
          <w:szCs w:val="22"/>
          <w:lang w:val="en-IN" w:eastAsia="en-IN"/>
        </w:rPr>
        <w:t>Buldhana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r w:rsidRPr="00E91094">
        <w:rPr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sz w:val="22"/>
          <w:szCs w:val="22"/>
          <w:lang w:val="en-IN" w:eastAsia="en-IN"/>
        </w:rPr>
        <w:t>Jalgaon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r w:rsidRPr="00E91094">
        <w:rPr>
          <w:sz w:val="22"/>
          <w:szCs w:val="22"/>
          <w:lang w:val="en-IN" w:eastAsia="en-IN"/>
        </w:rPr>
        <w:t xml:space="preserve"> Nasik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sz w:val="22"/>
          <w:szCs w:val="22"/>
          <w:lang w:val="en-IN" w:eastAsia="en-IN"/>
        </w:rPr>
        <w:t>Washim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sz w:val="22"/>
          <w:szCs w:val="22"/>
          <w:lang w:val="en-IN" w:eastAsia="en-IN"/>
        </w:rPr>
        <w:t>Yavatmal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>,</w:t>
      </w:r>
      <w:r w:rsidRPr="00E91094">
        <w:rPr>
          <w:sz w:val="22"/>
          <w:szCs w:val="22"/>
          <w:lang w:val="en-IN" w:eastAsia="en-IN"/>
        </w:rPr>
        <w:t>Kolhapur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Pune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 ,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Sangli</w:t>
      </w:r>
      <w:proofErr w:type="spellEnd"/>
      <w:r w:rsidR="00707AD1" w:rsidRPr="00E91094">
        <w:rPr>
          <w:color w:val="000000"/>
          <w:sz w:val="22"/>
          <w:szCs w:val="22"/>
          <w:lang w:val="en-IN" w:eastAsia="en-IN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and</w:t>
      </w:r>
      <w:r w:rsidR="00707AD1" w:rsidRPr="00E91094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Satara</w:t>
      </w:r>
      <w:proofErr w:type="spellEnd"/>
      <w:r w:rsidR="00707AD1" w:rsidRPr="00E91094">
        <w:rPr>
          <w:color w:val="000000"/>
          <w:sz w:val="22"/>
          <w:szCs w:val="22"/>
          <w:lang w:val="en-IN" w:eastAsia="en-IN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districts of Deccan Plateau</w:t>
      </w:r>
      <w:r w:rsidR="00D937AF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91094">
        <w:rPr>
          <w:color w:val="000000"/>
          <w:sz w:val="22"/>
          <w:szCs w:val="22"/>
        </w:rPr>
        <w:t>under Agro Ecological Sub Regions(AESR)6.1,</w:t>
      </w:r>
      <w:r w:rsidR="00132F5F" w:rsidRPr="00E91094">
        <w:rPr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>6.2,</w:t>
      </w:r>
      <w:r w:rsidR="00132F5F" w:rsidRPr="00E91094">
        <w:rPr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>6.3 &amp; 6.4.</w:t>
      </w:r>
    </w:p>
    <w:p w:rsidR="001E2A47" w:rsidRPr="00E91094" w:rsidRDefault="001E2A47" w:rsidP="001E2A4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1094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E91094">
        <w:rPr>
          <w:b/>
          <w:bCs/>
          <w:color w:val="000000"/>
          <w:sz w:val="22"/>
          <w:szCs w:val="22"/>
        </w:rPr>
        <w:t xml:space="preserve"> 10:</w:t>
      </w:r>
      <w:r w:rsidR="000F6913">
        <w:rPr>
          <w:b/>
          <w:bCs/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>AER 10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in M</w:t>
      </w:r>
      <w:r w:rsidRPr="00E91094">
        <w:rPr>
          <w:color w:val="000000"/>
          <w:sz w:val="22"/>
          <w:szCs w:val="22"/>
        </w:rPr>
        <w:t>aharashtra</w:t>
      </w:r>
      <w:r w:rsidR="00E420F2" w:rsidRPr="00E91094">
        <w:rPr>
          <w:color w:val="000000"/>
          <w:sz w:val="22"/>
          <w:szCs w:val="22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comprises of</w:t>
      </w:r>
      <w:r w:rsidR="00E806B7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Wardha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>,</w:t>
      </w:r>
      <w:r w:rsidR="00E806B7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91094">
        <w:rPr>
          <w:color w:val="000000"/>
          <w:sz w:val="22"/>
          <w:szCs w:val="22"/>
          <w:lang w:val="en-IN" w:eastAsia="en-IN"/>
        </w:rPr>
        <w:t>Nagpur,</w:t>
      </w:r>
      <w:r w:rsidR="00E806B7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sz w:val="22"/>
          <w:szCs w:val="22"/>
          <w:lang w:val="en-IN" w:eastAsia="en-IN"/>
        </w:rPr>
        <w:t>Amaravati</w:t>
      </w:r>
      <w:proofErr w:type="spellEnd"/>
      <w:r w:rsidRPr="00E91094">
        <w:rPr>
          <w:sz w:val="22"/>
          <w:szCs w:val="22"/>
          <w:lang w:val="en-IN" w:eastAsia="en-IN"/>
        </w:rPr>
        <w:t>,</w:t>
      </w:r>
      <w:r w:rsidR="00E806B7">
        <w:rPr>
          <w:sz w:val="22"/>
          <w:szCs w:val="22"/>
          <w:lang w:val="en-IN" w:eastAsia="en-IN"/>
        </w:rPr>
        <w:t xml:space="preserve">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Bhandara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 and </w:t>
      </w:r>
      <w:proofErr w:type="spellStart"/>
      <w:r w:rsidRPr="00E91094">
        <w:rPr>
          <w:sz w:val="22"/>
          <w:szCs w:val="22"/>
          <w:lang w:val="en-IN" w:eastAsia="en-IN"/>
        </w:rPr>
        <w:t>Gondiya</w:t>
      </w:r>
      <w:proofErr w:type="spellEnd"/>
      <w:r w:rsidR="00E806B7">
        <w:rPr>
          <w:sz w:val="22"/>
          <w:szCs w:val="22"/>
          <w:lang w:val="en-IN" w:eastAsia="en-IN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districts of Central Highlands </w:t>
      </w:r>
      <w:r w:rsidRPr="00E91094">
        <w:rPr>
          <w:color w:val="000000"/>
          <w:sz w:val="22"/>
          <w:szCs w:val="22"/>
        </w:rPr>
        <w:t>under Agro Ecological Sub Regions(AESR)10.2&amp; 10.4.</w:t>
      </w:r>
    </w:p>
    <w:p w:rsidR="00A83363" w:rsidRPr="00E91094" w:rsidRDefault="00A83363" w:rsidP="00A8336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1094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E91094">
        <w:rPr>
          <w:b/>
          <w:bCs/>
          <w:color w:val="000000"/>
          <w:sz w:val="22"/>
          <w:szCs w:val="22"/>
        </w:rPr>
        <w:t xml:space="preserve"> 12:</w:t>
      </w:r>
      <w:r w:rsidR="000F6913">
        <w:rPr>
          <w:b/>
          <w:bCs/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>AER 12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in M</w:t>
      </w:r>
      <w:r w:rsidRPr="00E91094">
        <w:rPr>
          <w:color w:val="000000"/>
          <w:sz w:val="22"/>
          <w:szCs w:val="22"/>
        </w:rPr>
        <w:t>aharashtra</w:t>
      </w:r>
      <w:r w:rsidR="00E420F2" w:rsidRPr="00E91094">
        <w:rPr>
          <w:color w:val="000000"/>
          <w:sz w:val="22"/>
          <w:szCs w:val="22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comprises of</w:t>
      </w:r>
      <w:r w:rsidR="00E420F2" w:rsidRPr="00E91094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Pr="00E91094">
        <w:rPr>
          <w:rFonts w:eastAsiaTheme="minorHAnsi"/>
          <w:sz w:val="22"/>
          <w:szCs w:val="22"/>
          <w:lang w:eastAsia="en-US" w:bidi="hi-IN"/>
        </w:rPr>
        <w:t>Chandrapur</w:t>
      </w:r>
      <w:proofErr w:type="spellEnd"/>
      <w:r w:rsidR="00E420F2" w:rsidRPr="00E91094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91094">
        <w:rPr>
          <w:color w:val="000000"/>
          <w:sz w:val="22"/>
          <w:szCs w:val="22"/>
          <w:lang w:val="en-IN" w:eastAsia="en-IN"/>
        </w:rPr>
        <w:t xml:space="preserve">and </w:t>
      </w:r>
      <w:proofErr w:type="spellStart"/>
      <w:r w:rsidRPr="00E91094">
        <w:rPr>
          <w:sz w:val="22"/>
          <w:szCs w:val="22"/>
          <w:lang w:val="en-IN" w:eastAsia="en-IN"/>
        </w:rPr>
        <w:t>Gadchiroli</w:t>
      </w:r>
      <w:proofErr w:type="spellEnd"/>
      <w:r w:rsidR="00E420F2" w:rsidRPr="00E91094">
        <w:rPr>
          <w:sz w:val="22"/>
          <w:szCs w:val="22"/>
          <w:lang w:val="en-IN" w:eastAsia="en-IN"/>
        </w:rPr>
        <w:t xml:space="preserve"> </w:t>
      </w:r>
      <w:r w:rsidRPr="00E91094">
        <w:rPr>
          <w:rFonts w:eastAsiaTheme="minorHAnsi"/>
          <w:sz w:val="22"/>
          <w:szCs w:val="22"/>
          <w:lang w:eastAsia="en-US" w:bidi="hi-IN"/>
        </w:rPr>
        <w:t>districts of Eastern (</w:t>
      </w:r>
      <w:proofErr w:type="spellStart"/>
      <w:r w:rsidRPr="00E91094">
        <w:rPr>
          <w:rFonts w:eastAsiaTheme="minorHAnsi"/>
          <w:sz w:val="22"/>
          <w:szCs w:val="22"/>
          <w:lang w:eastAsia="en-US" w:bidi="hi-IN"/>
        </w:rPr>
        <w:t>Chhotanagpnr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>) Plateau</w:t>
      </w:r>
      <w:r w:rsidR="00E420F2" w:rsidRPr="00E91094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91094">
        <w:rPr>
          <w:color w:val="000000"/>
          <w:sz w:val="22"/>
          <w:szCs w:val="22"/>
        </w:rPr>
        <w:t>under Agro Ecological Sub Region(AESR)12.1.</w:t>
      </w:r>
    </w:p>
    <w:p w:rsidR="00886A81" w:rsidRPr="00E91094" w:rsidRDefault="00886A81" w:rsidP="00A8336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1094">
        <w:rPr>
          <w:rFonts w:eastAsiaTheme="minorHAnsi"/>
          <w:b/>
          <w:bCs/>
          <w:sz w:val="22"/>
          <w:szCs w:val="22"/>
          <w:lang w:eastAsia="en-US" w:bidi="hi-IN"/>
        </w:rPr>
        <w:t>Agro-EcoRegion</w:t>
      </w:r>
      <w:r w:rsidRPr="00E91094">
        <w:rPr>
          <w:b/>
          <w:bCs/>
          <w:color w:val="000000"/>
          <w:sz w:val="22"/>
          <w:szCs w:val="22"/>
        </w:rPr>
        <w:t>19:</w:t>
      </w:r>
      <w:r w:rsidR="000F6913">
        <w:rPr>
          <w:b/>
          <w:bCs/>
          <w:color w:val="000000"/>
          <w:sz w:val="22"/>
          <w:szCs w:val="22"/>
        </w:rPr>
        <w:t xml:space="preserve"> </w:t>
      </w:r>
      <w:r w:rsidRPr="00E91094">
        <w:rPr>
          <w:color w:val="000000"/>
          <w:sz w:val="22"/>
          <w:szCs w:val="22"/>
        </w:rPr>
        <w:t xml:space="preserve">AER19 </w:t>
      </w:r>
      <w:r w:rsidRPr="00E91094">
        <w:rPr>
          <w:rFonts w:eastAsiaTheme="minorHAnsi"/>
          <w:sz w:val="22"/>
          <w:szCs w:val="22"/>
          <w:lang w:eastAsia="en-US" w:bidi="hi-IN"/>
        </w:rPr>
        <w:t>in M</w:t>
      </w:r>
      <w:r w:rsidRPr="00E91094">
        <w:rPr>
          <w:color w:val="000000"/>
          <w:sz w:val="22"/>
          <w:szCs w:val="22"/>
        </w:rPr>
        <w:t xml:space="preserve">aharashtra 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comprises of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Raigarh</w:t>
      </w:r>
      <w:proofErr w:type="spellEnd"/>
      <w:r w:rsidRPr="00E91094"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Ratnagiri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Sindhudurg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Kolhapur,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Raigarh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Ratnagiri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E91094">
        <w:rPr>
          <w:color w:val="000000"/>
          <w:sz w:val="22"/>
          <w:szCs w:val="22"/>
          <w:lang w:val="en-IN" w:eastAsia="en-IN"/>
        </w:rPr>
        <w:t>Sindhudurg</w:t>
      </w:r>
      <w:proofErr w:type="spellEnd"/>
      <w:r w:rsidRPr="00E91094">
        <w:rPr>
          <w:color w:val="000000"/>
          <w:sz w:val="22"/>
          <w:szCs w:val="22"/>
          <w:lang w:val="en-IN" w:eastAsia="en-IN"/>
        </w:rPr>
        <w:t>, Suburban Mumbai, Thane and Mumbai City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districts</w:t>
      </w:r>
      <w:r w:rsidRPr="00E91094">
        <w:rPr>
          <w:color w:val="000000"/>
          <w:sz w:val="22"/>
          <w:szCs w:val="22"/>
          <w:lang w:val="en-IN" w:eastAsia="en-IN"/>
        </w:rPr>
        <w:t>Thane</w:t>
      </w:r>
      <w:r w:rsidRPr="00E91094">
        <w:rPr>
          <w:rFonts w:eastAsiaTheme="minorHAnsi"/>
          <w:sz w:val="22"/>
          <w:szCs w:val="22"/>
          <w:lang w:eastAsia="en-US" w:bidi="hi-IN"/>
        </w:rPr>
        <w:t xml:space="preserve"> of Western Ghats &amp; Coastal Plain </w:t>
      </w:r>
      <w:r w:rsidRPr="00E91094">
        <w:rPr>
          <w:color w:val="000000"/>
          <w:sz w:val="22"/>
          <w:szCs w:val="22"/>
        </w:rPr>
        <w:t>under Agro Ecological Sub Regions(AESR)19.1,19.2 &amp; 19.3.</w:t>
      </w:r>
    </w:p>
    <w:p w:rsidR="00A83363" w:rsidRDefault="00A83363" w:rsidP="001E2A4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975AC" w:rsidRDefault="000975AC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4056B8" w:rsidRPr="00333E99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104859">
        <w:rPr>
          <w:rFonts w:eastAsiaTheme="minorHAnsi"/>
          <w:b/>
          <w:bCs/>
          <w:sz w:val="22"/>
          <w:szCs w:val="22"/>
          <w:lang w:eastAsia="en-US" w:bidi="hi-IN"/>
        </w:rPr>
        <w:lastRenderedPageBreak/>
        <w:t xml:space="preserve">AESR </w:t>
      </w:r>
      <w:r w:rsidR="006F3F9C" w:rsidRPr="00104859">
        <w:rPr>
          <w:rFonts w:eastAsiaTheme="minorHAnsi"/>
          <w:b/>
          <w:bCs/>
          <w:sz w:val="22"/>
          <w:szCs w:val="22"/>
          <w:lang w:eastAsia="en-US" w:bidi="hi-IN"/>
        </w:rPr>
        <w:t>5.2: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CC7968" w:rsidRPr="00CC7968">
        <w:rPr>
          <w:rFonts w:eastAsiaTheme="minorHAnsi"/>
          <w:sz w:val="20"/>
          <w:lang w:eastAsia="en-US" w:bidi="hi-IN"/>
        </w:rPr>
        <w:t xml:space="preserve">hot moist semi-arid ESR with medium and deep, clayey Black soils (shallow black soils as inclusions), medium to high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056B8" w:rsidRDefault="004056B8" w:rsidP="004056B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056B8" w:rsidRPr="007527E0" w:rsidRDefault="004056B8" w:rsidP="004056B8">
      <w:pPr>
        <w:pStyle w:val="Default"/>
        <w:spacing w:line="360" w:lineRule="auto"/>
        <w:rPr>
          <w:b/>
          <w:bCs/>
          <w:sz w:val="22"/>
          <w:szCs w:val="22"/>
        </w:rPr>
      </w:pPr>
      <w:r w:rsidRPr="007527E0">
        <w:rPr>
          <w:b/>
          <w:bCs/>
          <w:sz w:val="22"/>
          <w:szCs w:val="22"/>
        </w:rPr>
        <w:t xml:space="preserve">Major NRM </w:t>
      </w:r>
      <w:r w:rsidR="00E16778" w:rsidRPr="007527E0">
        <w:rPr>
          <w:b/>
          <w:bCs/>
          <w:sz w:val="22"/>
          <w:szCs w:val="22"/>
        </w:rPr>
        <w:t>issues: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056B8" w:rsidTr="00292123">
        <w:trPr>
          <w:trHeight w:val="499"/>
        </w:trPr>
        <w:tc>
          <w:tcPr>
            <w:tcW w:w="2376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056B8" w:rsidTr="00292123">
        <w:trPr>
          <w:trHeight w:val="244"/>
        </w:trPr>
        <w:tc>
          <w:tcPr>
            <w:tcW w:w="2376" w:type="dxa"/>
          </w:tcPr>
          <w:p w:rsidR="004056B8" w:rsidRPr="00457D56" w:rsidRDefault="00314699" w:rsidP="00292123">
            <w:pPr>
              <w:rPr>
                <w:color w:val="000000"/>
                <w:sz w:val="20"/>
                <w:lang w:val="en-IN" w:eastAsia="en-IN"/>
              </w:rPr>
            </w:pPr>
            <w:r w:rsidRPr="004056B8">
              <w:rPr>
                <w:sz w:val="20"/>
                <w:lang w:val="en-IN" w:eastAsia="en-IN"/>
              </w:rPr>
              <w:t>Nandurbar</w:t>
            </w:r>
          </w:p>
        </w:tc>
        <w:tc>
          <w:tcPr>
            <w:tcW w:w="1843" w:type="dxa"/>
          </w:tcPr>
          <w:p w:rsidR="004056B8" w:rsidRDefault="00AF389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056B8" w:rsidRDefault="00E779ED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="00F56164"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056B8" w:rsidRPr="002E2F18" w:rsidRDefault="004056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rPr>
          <w:b/>
          <w:bCs/>
          <w:color w:val="000000"/>
          <w:szCs w:val="24"/>
        </w:rPr>
      </w:pPr>
    </w:p>
    <w:p w:rsidR="00C74FA0" w:rsidRDefault="00C74FA0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Default="00440558" w:rsidP="00C74FA0">
      <w:pPr>
        <w:jc w:val="both"/>
        <w:rPr>
          <w:b/>
          <w:bCs/>
          <w:color w:val="000000"/>
          <w:szCs w:val="24"/>
        </w:rPr>
      </w:pPr>
    </w:p>
    <w:p w:rsidR="00440558" w:rsidRPr="004E30D7" w:rsidRDefault="00440558" w:rsidP="00C74FA0">
      <w:pPr>
        <w:jc w:val="both"/>
        <w:rPr>
          <w:b/>
          <w:bCs/>
          <w:color w:val="000000"/>
          <w:szCs w:val="24"/>
        </w:rPr>
      </w:pPr>
    </w:p>
    <w:p w:rsidR="00CE2746" w:rsidRPr="00333E99" w:rsidRDefault="00CE2746" w:rsidP="00CE274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7779D0">
        <w:rPr>
          <w:rFonts w:eastAsiaTheme="minorHAnsi"/>
          <w:b/>
          <w:bCs/>
          <w:sz w:val="22"/>
          <w:szCs w:val="22"/>
          <w:lang w:eastAsia="en-US" w:bidi="hi-IN"/>
        </w:rPr>
        <w:lastRenderedPageBreak/>
        <w:t xml:space="preserve">AESR </w:t>
      </w:r>
      <w:r w:rsidR="00867AB9" w:rsidRPr="007779D0">
        <w:rPr>
          <w:rFonts w:eastAsiaTheme="minorHAnsi"/>
          <w:b/>
          <w:bCs/>
          <w:sz w:val="22"/>
          <w:szCs w:val="22"/>
          <w:lang w:eastAsia="en-US" w:bidi="hi-IN"/>
        </w:rPr>
        <w:t>6.1: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C92EB3" w:rsidRPr="00C92EB3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E2746" w:rsidRDefault="00CE2746" w:rsidP="00CE274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E2746" w:rsidRPr="007527E0" w:rsidRDefault="00CE2746" w:rsidP="00CE2746">
      <w:pPr>
        <w:pStyle w:val="Default"/>
        <w:spacing w:line="360" w:lineRule="auto"/>
        <w:rPr>
          <w:b/>
          <w:bCs/>
          <w:sz w:val="22"/>
          <w:szCs w:val="22"/>
        </w:rPr>
      </w:pPr>
      <w:r w:rsidRPr="007527E0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985"/>
        <w:gridCol w:w="1701"/>
        <w:gridCol w:w="1701"/>
        <w:gridCol w:w="1977"/>
      </w:tblGrid>
      <w:tr w:rsidR="00CE2746" w:rsidTr="00DE2BE4">
        <w:trPr>
          <w:trHeight w:val="499"/>
        </w:trPr>
        <w:tc>
          <w:tcPr>
            <w:tcW w:w="2376" w:type="dxa"/>
          </w:tcPr>
          <w:p w:rsidR="00CE2746" w:rsidRPr="00E854EB" w:rsidRDefault="00CE2746" w:rsidP="00292123">
            <w:pPr>
              <w:rPr>
                <w:b/>
                <w:bCs/>
                <w:i/>
                <w:color w:val="000000"/>
                <w:szCs w:val="24"/>
              </w:rPr>
            </w:pPr>
            <w:r w:rsidRPr="00E854EB">
              <w:rPr>
                <w:b/>
                <w:bCs/>
                <w:i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E2746" w:rsidTr="00DE2BE4">
        <w:trPr>
          <w:trHeight w:val="244"/>
        </w:trPr>
        <w:tc>
          <w:tcPr>
            <w:tcW w:w="2376" w:type="dxa"/>
          </w:tcPr>
          <w:p w:rsidR="00CE2746" w:rsidRPr="00457D56" w:rsidRDefault="0091137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1985" w:type="dxa"/>
          </w:tcPr>
          <w:p w:rsidR="00CE2746" w:rsidRPr="00DE2BE4" w:rsidRDefault="00DE2BE4" w:rsidP="00292123">
            <w:pPr>
              <w:jc w:val="center"/>
              <w:rPr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CE2746" w:rsidRDefault="00414E40" w:rsidP="00414E4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4314F1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F704CB" w:rsidP="00F704C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7508F4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</w:t>
            </w:r>
            <w:r w:rsidR="00985CE8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Pune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11371" w:rsidRDefault="007508F4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11371" w:rsidRDefault="00962844" w:rsidP="0096284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</w:t>
            </w:r>
            <w:r w:rsidR="00985CE8">
              <w:rPr>
                <w:bCs/>
                <w:color w:val="000000"/>
                <w:szCs w:val="24"/>
              </w:rPr>
              <w:t>OC,</w:t>
            </w:r>
            <w:r>
              <w:rPr>
                <w:bCs/>
                <w:color w:val="000000"/>
                <w:szCs w:val="24"/>
              </w:rPr>
              <w:t xml:space="preserve"> Soil deficient in N &amp; P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A27F5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6545A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E2746" w:rsidRDefault="00CE2746" w:rsidP="00CE2746">
      <w:pPr>
        <w:rPr>
          <w:b/>
          <w:bCs/>
          <w:color w:val="000000"/>
          <w:szCs w:val="24"/>
        </w:rPr>
      </w:pPr>
    </w:p>
    <w:p w:rsidR="003A303A" w:rsidRDefault="003A303A" w:rsidP="001129A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129AA" w:rsidRPr="00333E99" w:rsidRDefault="001129AA" w:rsidP="001129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A303A">
        <w:rPr>
          <w:rFonts w:eastAsiaTheme="minorHAnsi"/>
          <w:b/>
          <w:bCs/>
          <w:szCs w:val="24"/>
          <w:lang w:eastAsia="en-US" w:bidi="hi-IN"/>
        </w:rPr>
        <w:t>6</w:t>
      </w:r>
      <w:r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A303A" w:rsidRPr="003A303A">
        <w:rPr>
          <w:rFonts w:eastAsiaTheme="minorHAnsi"/>
          <w:sz w:val="20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129AA" w:rsidRPr="00A83363" w:rsidRDefault="001129AA" w:rsidP="001129AA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29AA" w:rsidRPr="00A83363" w:rsidRDefault="001129AA" w:rsidP="001129AA">
      <w:pPr>
        <w:pStyle w:val="Default"/>
        <w:spacing w:line="360" w:lineRule="auto"/>
        <w:rPr>
          <w:b/>
          <w:bCs/>
          <w:sz w:val="22"/>
          <w:szCs w:val="22"/>
        </w:rPr>
      </w:pPr>
      <w:r w:rsidRPr="00A83363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129AA" w:rsidTr="00292123">
        <w:trPr>
          <w:trHeight w:val="499"/>
        </w:trPr>
        <w:tc>
          <w:tcPr>
            <w:tcW w:w="2376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1843" w:type="dxa"/>
          </w:tcPr>
          <w:p w:rsidR="006D7DD3" w:rsidRDefault="009C676D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Dhule</w:t>
            </w:r>
          </w:p>
        </w:tc>
        <w:tc>
          <w:tcPr>
            <w:tcW w:w="1843" w:type="dxa"/>
          </w:tcPr>
          <w:p w:rsidR="006D7DD3" w:rsidRPr="00F82E27" w:rsidRDefault="00F82E2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F82E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D7DD3" w:rsidRDefault="001B690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Jalgaon</w:t>
            </w:r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Nandurbar</w:t>
            </w:r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129AA" w:rsidRDefault="001129AA" w:rsidP="001129AA">
      <w:pPr>
        <w:rPr>
          <w:b/>
          <w:bCs/>
          <w:color w:val="000000"/>
          <w:szCs w:val="24"/>
        </w:rPr>
      </w:pPr>
    </w:p>
    <w:p w:rsidR="00440558" w:rsidRDefault="00440558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5E9C" w:rsidRPr="00333E99" w:rsidRDefault="00185E9C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A53160" w:rsidRPr="00A53160">
        <w:rPr>
          <w:rFonts w:eastAsiaTheme="minorHAnsi"/>
          <w:sz w:val="20"/>
          <w:lang w:eastAsia="en-US" w:bidi="hi-IN"/>
        </w:rPr>
        <w:t>hot moist semi-arid ESR with medium land deep clayey Black soils (shallow loamy to clayey Black soils as inclusion), medium to high AWC and LGP 120-150 days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85E9C" w:rsidRDefault="00185E9C" w:rsidP="00185E9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85E9C" w:rsidRDefault="00185E9C" w:rsidP="00185E9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85E9C" w:rsidTr="00292123">
        <w:trPr>
          <w:trHeight w:val="499"/>
        </w:trPr>
        <w:tc>
          <w:tcPr>
            <w:tcW w:w="2376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457D56" w:rsidRDefault="00EF1470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Buldhana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Jalgaon</w:t>
            </w:r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1843" w:type="dxa"/>
          </w:tcPr>
          <w:p w:rsidR="00185E9C" w:rsidRPr="00D8474F" w:rsidRDefault="00D8474F" w:rsidP="00292123">
            <w:pPr>
              <w:jc w:val="center"/>
              <w:rPr>
                <w:bCs/>
                <w:color w:val="000000"/>
                <w:szCs w:val="24"/>
              </w:rPr>
            </w:pPr>
            <w:r w:rsidRPr="00D8474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5E9C" w:rsidRDefault="00185E9C" w:rsidP="00185E9C">
      <w:pPr>
        <w:rPr>
          <w:b/>
          <w:bCs/>
          <w:color w:val="000000"/>
          <w:szCs w:val="24"/>
        </w:rPr>
      </w:pPr>
    </w:p>
    <w:p w:rsidR="00306C1B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B77A55">
        <w:rPr>
          <w:rFonts w:eastAsiaTheme="minorHAnsi"/>
          <w:b/>
          <w:bCs/>
          <w:sz w:val="22"/>
          <w:szCs w:val="22"/>
          <w:lang w:eastAsia="en-US" w:bidi="hi-IN"/>
        </w:rPr>
        <w:t>AESR 6.4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F55558" w:rsidRPr="00F55558">
        <w:rPr>
          <w:rFonts w:eastAsiaTheme="minorHAnsi"/>
          <w:sz w:val="20"/>
          <w:lang w:eastAsia="en-US" w:bidi="hi-IN"/>
        </w:rPr>
        <w:t>hot dry subhumid ESR</w:t>
      </w:r>
      <w:r w:rsidR="00F55558">
        <w:rPr>
          <w:rFonts w:eastAsiaTheme="minorHAnsi"/>
          <w:sz w:val="20"/>
          <w:lang w:eastAsia="en-US" w:bidi="hi-IN"/>
        </w:rPr>
        <w:t>.</w:t>
      </w:r>
    </w:p>
    <w:p w:rsidR="000E3F4F" w:rsidRPr="00B77A55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B77A55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E3F4F" w:rsidTr="00292123">
        <w:trPr>
          <w:trHeight w:val="499"/>
        </w:trPr>
        <w:tc>
          <w:tcPr>
            <w:tcW w:w="2376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</w:p>
        </w:tc>
        <w:tc>
          <w:tcPr>
            <w:tcW w:w="1843" w:type="dxa"/>
          </w:tcPr>
          <w:p w:rsidR="000E3F4F" w:rsidRPr="00B00895" w:rsidRDefault="00B00895" w:rsidP="00292123">
            <w:pPr>
              <w:jc w:val="center"/>
              <w:rPr>
                <w:bCs/>
                <w:color w:val="000000"/>
                <w:szCs w:val="24"/>
              </w:rPr>
            </w:pPr>
            <w:r w:rsidRPr="00B0089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0089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E3F4F" w:rsidRDefault="000E3F4F" w:rsidP="000E3F4F">
      <w:pPr>
        <w:rPr>
          <w:b/>
          <w:bCs/>
          <w:color w:val="000000"/>
          <w:szCs w:val="24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Pr="00333E99" w:rsidRDefault="00EC5AEF" w:rsidP="00EC5A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5D41D8">
        <w:rPr>
          <w:rFonts w:eastAsiaTheme="minorHAnsi"/>
          <w:b/>
          <w:bCs/>
          <w:sz w:val="22"/>
          <w:szCs w:val="22"/>
          <w:lang w:eastAsia="en-US" w:bidi="hi-IN"/>
        </w:rPr>
        <w:lastRenderedPageBreak/>
        <w:t xml:space="preserve">AESR </w:t>
      </w:r>
      <w:r w:rsidR="00DD6E75" w:rsidRPr="005D41D8">
        <w:rPr>
          <w:rFonts w:eastAsiaTheme="minorHAnsi"/>
          <w:b/>
          <w:bCs/>
          <w:sz w:val="22"/>
          <w:szCs w:val="22"/>
          <w:lang w:eastAsia="en-US" w:bidi="hi-IN"/>
        </w:rPr>
        <w:t>10.2</w:t>
      </w:r>
      <w:r w:rsidRPr="005D41D8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E669B2" w:rsidRPr="00E669B2">
        <w:rPr>
          <w:rFonts w:eastAsiaTheme="minorHAnsi"/>
          <w:sz w:val="20"/>
          <w:lang w:eastAsia="en-US" w:bidi="hi-IN"/>
        </w:rPr>
        <w:t xml:space="preserve">hot dry subhumid ESR with shallow and medium loamy to clayey Black soils (deep clayey Black soils as inclusion), medium to high AWC and LGP 150-180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C5AEF" w:rsidRDefault="00EC5AEF" w:rsidP="00EC5AE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C5AEF" w:rsidRPr="005D41D8" w:rsidRDefault="00EC5AEF" w:rsidP="00EC5AEF">
      <w:pPr>
        <w:pStyle w:val="Default"/>
        <w:spacing w:line="360" w:lineRule="auto"/>
        <w:rPr>
          <w:b/>
          <w:bCs/>
          <w:sz w:val="22"/>
          <w:szCs w:val="22"/>
        </w:rPr>
      </w:pPr>
      <w:r w:rsidRPr="005D41D8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EC5AEF" w:rsidTr="00292123">
        <w:trPr>
          <w:trHeight w:val="499"/>
        </w:trPr>
        <w:tc>
          <w:tcPr>
            <w:tcW w:w="2376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457D56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sz w:val="20"/>
                <w:lang w:val="en-IN" w:eastAsia="en-IN"/>
              </w:rPr>
              <w:t>Amaravati</w:t>
            </w:r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Default="00EC5AEF" w:rsidP="00EC5AEF">
      <w:pPr>
        <w:rPr>
          <w:b/>
          <w:bCs/>
          <w:color w:val="000000"/>
          <w:szCs w:val="24"/>
        </w:rPr>
      </w:pPr>
    </w:p>
    <w:p w:rsidR="009C03E9" w:rsidRPr="00333E99" w:rsidRDefault="009C03E9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5D41D8">
        <w:rPr>
          <w:rFonts w:eastAsiaTheme="minorHAnsi"/>
          <w:b/>
          <w:bCs/>
          <w:sz w:val="22"/>
          <w:szCs w:val="22"/>
          <w:lang w:eastAsia="en-US" w:bidi="hi-IN"/>
        </w:rPr>
        <w:t>AESR 10.</w:t>
      </w:r>
      <w:r w:rsidR="003C49BA" w:rsidRPr="005D41D8">
        <w:rPr>
          <w:rFonts w:eastAsiaTheme="minorHAnsi"/>
          <w:b/>
          <w:bCs/>
          <w:sz w:val="22"/>
          <w:szCs w:val="22"/>
          <w:lang w:eastAsia="en-US" w:bidi="hi-IN"/>
        </w:rPr>
        <w:t>4</w:t>
      </w:r>
      <w:r w:rsidRPr="005D41D8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1C58F5" w:rsidRPr="001C58F5">
        <w:rPr>
          <w:rFonts w:eastAsiaTheme="minorHAnsi"/>
          <w:sz w:val="20"/>
          <w:lang w:eastAsia="en-US" w:bidi="hi-IN"/>
        </w:rPr>
        <w:t>hot moist subhumid ESR with shallow to deep loamy to clayey mixed Red and Black soils, low to medium AWC and LGP 180-210 days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9C03E9" w:rsidRPr="005D41D8" w:rsidRDefault="009C03E9" w:rsidP="009C03E9">
      <w:pPr>
        <w:pStyle w:val="Default"/>
        <w:spacing w:line="360" w:lineRule="auto"/>
        <w:rPr>
          <w:b/>
          <w:bCs/>
          <w:sz w:val="22"/>
          <w:szCs w:val="22"/>
        </w:rPr>
      </w:pPr>
      <w:r w:rsidRPr="005D41D8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9C03E9" w:rsidTr="00292123">
        <w:trPr>
          <w:trHeight w:val="499"/>
        </w:trPr>
        <w:tc>
          <w:tcPr>
            <w:tcW w:w="2376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C03E9" w:rsidTr="00292123">
        <w:trPr>
          <w:trHeight w:val="244"/>
        </w:trPr>
        <w:tc>
          <w:tcPr>
            <w:tcW w:w="2376" w:type="dxa"/>
          </w:tcPr>
          <w:p w:rsidR="009C03E9" w:rsidRPr="00457D56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1843" w:type="dxa"/>
          </w:tcPr>
          <w:p w:rsidR="009C03E9" w:rsidRDefault="006B50C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03E9" w:rsidTr="00292123">
        <w:trPr>
          <w:trHeight w:val="244"/>
        </w:trPr>
        <w:tc>
          <w:tcPr>
            <w:tcW w:w="2376" w:type="dxa"/>
          </w:tcPr>
          <w:p w:rsidR="009C03E9" w:rsidRPr="00861D75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1843" w:type="dxa"/>
          </w:tcPr>
          <w:p w:rsidR="009C03E9" w:rsidRDefault="006B50C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C03E9" w:rsidRDefault="009C03E9" w:rsidP="009C03E9">
      <w:pPr>
        <w:rPr>
          <w:b/>
          <w:bCs/>
          <w:color w:val="000000"/>
          <w:szCs w:val="24"/>
        </w:rPr>
      </w:pPr>
    </w:p>
    <w:p w:rsidR="005D78C5" w:rsidRDefault="005D78C5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83363" w:rsidRDefault="00A83363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D78C5" w:rsidRDefault="005D78C5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0AB8" w:rsidRPr="004E30D7" w:rsidRDefault="00140AB8" w:rsidP="00140AB8">
      <w:pPr>
        <w:jc w:val="both"/>
        <w:rPr>
          <w:b/>
          <w:bCs/>
          <w:color w:val="000000"/>
          <w:szCs w:val="24"/>
        </w:rPr>
      </w:pPr>
    </w:p>
    <w:p w:rsidR="00140AB8" w:rsidRPr="00333E99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120C3">
        <w:rPr>
          <w:rFonts w:eastAsiaTheme="minorHAnsi"/>
          <w:b/>
          <w:bCs/>
          <w:sz w:val="22"/>
          <w:szCs w:val="22"/>
          <w:lang w:eastAsia="en-US" w:bidi="hi-IN"/>
        </w:rPr>
        <w:lastRenderedPageBreak/>
        <w:t xml:space="preserve">AESR </w:t>
      </w:r>
      <w:r w:rsidR="00F1084D" w:rsidRPr="00E120C3">
        <w:rPr>
          <w:rFonts w:eastAsiaTheme="minorHAnsi"/>
          <w:b/>
          <w:bCs/>
          <w:sz w:val="22"/>
          <w:szCs w:val="22"/>
          <w:lang w:eastAsia="en-US" w:bidi="hi-IN"/>
        </w:rPr>
        <w:t>12.1</w:t>
      </w:r>
      <w:r w:rsidRPr="00E120C3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48349F" w:rsidRPr="0048349F">
        <w:rPr>
          <w:rFonts w:eastAsiaTheme="minorHAnsi"/>
          <w:sz w:val="20"/>
          <w:lang w:eastAsia="en-US" w:bidi="hi-IN"/>
        </w:rPr>
        <w:t>hot moist subhumid ESR with deep loamy Red and Lateritic soils, low to medium AWC and LGP 180-210 days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40AB8" w:rsidRDefault="00140AB8" w:rsidP="00140AB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40AB8" w:rsidRPr="00E120C3" w:rsidRDefault="00140AB8" w:rsidP="00140AB8">
      <w:pPr>
        <w:pStyle w:val="Default"/>
        <w:spacing w:line="360" w:lineRule="auto"/>
        <w:rPr>
          <w:b/>
          <w:bCs/>
          <w:sz w:val="22"/>
          <w:szCs w:val="22"/>
        </w:rPr>
      </w:pPr>
      <w:r w:rsidRPr="00E120C3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0AB8" w:rsidTr="00292123">
        <w:trPr>
          <w:trHeight w:val="499"/>
        </w:trPr>
        <w:tc>
          <w:tcPr>
            <w:tcW w:w="2376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40AB8" w:rsidTr="00292123">
        <w:trPr>
          <w:trHeight w:val="244"/>
        </w:trPr>
        <w:tc>
          <w:tcPr>
            <w:tcW w:w="2376" w:type="dxa"/>
          </w:tcPr>
          <w:p w:rsidR="00140AB8" w:rsidRPr="00457D56" w:rsidRDefault="00F1084D" w:rsidP="00292123">
            <w:pPr>
              <w:rPr>
                <w:color w:val="000000"/>
                <w:sz w:val="20"/>
                <w:lang w:val="en-IN" w:eastAsia="en-IN"/>
              </w:rPr>
            </w:pPr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</w:p>
        </w:tc>
        <w:tc>
          <w:tcPr>
            <w:tcW w:w="1843" w:type="dxa"/>
          </w:tcPr>
          <w:p w:rsidR="00140AB8" w:rsidRDefault="00B1665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40AB8" w:rsidTr="00292123">
        <w:trPr>
          <w:trHeight w:val="244"/>
        </w:trPr>
        <w:tc>
          <w:tcPr>
            <w:tcW w:w="2376" w:type="dxa"/>
          </w:tcPr>
          <w:p w:rsidR="00140AB8" w:rsidRPr="00861D75" w:rsidRDefault="00F1084D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1843" w:type="dxa"/>
          </w:tcPr>
          <w:p w:rsidR="00140AB8" w:rsidRDefault="00B1665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Default="00140AB8" w:rsidP="00140AB8">
      <w:pPr>
        <w:rPr>
          <w:b/>
          <w:bCs/>
          <w:color w:val="000000"/>
          <w:szCs w:val="24"/>
        </w:rPr>
      </w:pPr>
    </w:p>
    <w:p w:rsidR="00913FA0" w:rsidRPr="00E120C3" w:rsidRDefault="00913FA0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E120C3">
        <w:rPr>
          <w:rFonts w:eastAsiaTheme="minorHAnsi"/>
          <w:b/>
          <w:bCs/>
          <w:sz w:val="22"/>
          <w:szCs w:val="22"/>
          <w:lang w:eastAsia="en-US" w:bidi="hi-IN"/>
        </w:rPr>
        <w:t xml:space="preserve">AESR </w:t>
      </w:r>
      <w:r w:rsidR="00F23C43" w:rsidRPr="00E120C3">
        <w:rPr>
          <w:rFonts w:eastAsiaTheme="minorHAnsi"/>
          <w:b/>
          <w:bCs/>
          <w:sz w:val="22"/>
          <w:szCs w:val="22"/>
          <w:lang w:eastAsia="en-US" w:bidi="hi-IN"/>
        </w:rPr>
        <w:t>19</w:t>
      </w:r>
      <w:r w:rsidRPr="00E120C3">
        <w:rPr>
          <w:rFonts w:eastAsiaTheme="minorHAnsi"/>
          <w:b/>
          <w:bCs/>
          <w:sz w:val="22"/>
          <w:szCs w:val="22"/>
          <w:lang w:eastAsia="en-US" w:bidi="hi-IN"/>
        </w:rPr>
        <w:t>.1 :</w:t>
      </w:r>
      <w:r w:rsidRPr="00E120C3">
        <w:rPr>
          <w:rFonts w:eastAsiaTheme="minorHAnsi"/>
          <w:sz w:val="22"/>
          <w:szCs w:val="22"/>
          <w:lang w:eastAsia="en-US" w:bidi="hi-IN"/>
        </w:rPr>
        <w:t xml:space="preserve">The region is </w:t>
      </w:r>
      <w:r w:rsidR="00AB56F1" w:rsidRPr="00E120C3">
        <w:rPr>
          <w:rFonts w:eastAsiaTheme="minorHAnsi"/>
          <w:sz w:val="22"/>
          <w:szCs w:val="22"/>
          <w:lang w:eastAsia="en-US" w:bidi="hi-IN"/>
        </w:rPr>
        <w:t>hot humid ESR with medium to deep loamy to clayey mixed Red and Black soils, medium to high AWC and LGP 210-240 days</w:t>
      </w:r>
      <w:r w:rsidR="004846B4" w:rsidRPr="00E120C3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120C3">
        <w:rPr>
          <w:rFonts w:eastAsiaTheme="minorHAnsi"/>
          <w:sz w:val="22"/>
          <w:szCs w:val="22"/>
          <w:lang w:eastAsia="en-US" w:bidi="hi-IN"/>
        </w:rPr>
        <w:t>in a year.</w:t>
      </w:r>
    </w:p>
    <w:p w:rsidR="00913FA0" w:rsidRPr="00E120C3" w:rsidRDefault="00913FA0" w:rsidP="00913FA0">
      <w:pPr>
        <w:pStyle w:val="Default"/>
        <w:spacing w:line="360" w:lineRule="auto"/>
        <w:rPr>
          <w:b/>
          <w:bCs/>
          <w:sz w:val="22"/>
          <w:szCs w:val="22"/>
        </w:rPr>
      </w:pPr>
      <w:r w:rsidRPr="00E120C3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242"/>
        <w:gridCol w:w="3119"/>
        <w:gridCol w:w="1701"/>
        <w:gridCol w:w="1701"/>
        <w:gridCol w:w="1977"/>
      </w:tblGrid>
      <w:tr w:rsidR="00913FA0" w:rsidTr="004846B4">
        <w:trPr>
          <w:trHeight w:val="499"/>
        </w:trPr>
        <w:tc>
          <w:tcPr>
            <w:tcW w:w="1242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119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13FA0" w:rsidTr="004846B4">
        <w:trPr>
          <w:trHeight w:val="244"/>
        </w:trPr>
        <w:tc>
          <w:tcPr>
            <w:tcW w:w="1242" w:type="dxa"/>
          </w:tcPr>
          <w:p w:rsidR="00913FA0" w:rsidRPr="00457D56" w:rsidRDefault="000D6E8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3119" w:type="dxa"/>
          </w:tcPr>
          <w:p w:rsidR="00913FA0" w:rsidRPr="00386BAA" w:rsidRDefault="00B401A5" w:rsidP="00292123">
            <w:pPr>
              <w:jc w:val="center"/>
              <w:rPr>
                <w:bCs/>
                <w:color w:val="000000"/>
                <w:sz w:val="20"/>
              </w:rPr>
            </w:pPr>
            <w:r w:rsidRPr="00386BAA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1701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3FA0" w:rsidTr="004846B4">
        <w:trPr>
          <w:trHeight w:val="244"/>
        </w:trPr>
        <w:tc>
          <w:tcPr>
            <w:tcW w:w="1242" w:type="dxa"/>
          </w:tcPr>
          <w:p w:rsidR="00913FA0" w:rsidRPr="00861D75" w:rsidRDefault="000D6E8F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3119" w:type="dxa"/>
          </w:tcPr>
          <w:p w:rsidR="00913FA0" w:rsidRPr="00386BAA" w:rsidRDefault="00B401A5" w:rsidP="00292123">
            <w:pPr>
              <w:jc w:val="center"/>
              <w:rPr>
                <w:bCs/>
                <w:color w:val="000000"/>
                <w:sz w:val="20"/>
              </w:rPr>
            </w:pPr>
            <w:r w:rsidRPr="00386BAA">
              <w:rPr>
                <w:bCs/>
                <w:color w:val="000000"/>
                <w:sz w:val="20"/>
              </w:rPr>
              <w:t>Exclusively water erosion &amp;Waterlogged</w:t>
            </w:r>
          </w:p>
        </w:tc>
        <w:tc>
          <w:tcPr>
            <w:tcW w:w="1701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13FA0" w:rsidRDefault="00913FA0" w:rsidP="00913FA0">
      <w:pPr>
        <w:rPr>
          <w:b/>
          <w:bCs/>
          <w:color w:val="000000"/>
          <w:szCs w:val="24"/>
        </w:rPr>
      </w:pPr>
    </w:p>
    <w:p w:rsidR="00F81A77" w:rsidRPr="00E120C3" w:rsidRDefault="00F81A77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E120C3">
        <w:rPr>
          <w:rFonts w:eastAsiaTheme="minorHAnsi"/>
          <w:b/>
          <w:bCs/>
          <w:sz w:val="22"/>
          <w:szCs w:val="22"/>
          <w:lang w:eastAsia="en-US" w:bidi="hi-IN"/>
        </w:rPr>
        <w:t>AESR 19.2 :</w:t>
      </w:r>
      <w:r w:rsidRPr="00E120C3">
        <w:rPr>
          <w:rFonts w:eastAsiaTheme="minorHAnsi"/>
          <w:sz w:val="22"/>
          <w:szCs w:val="22"/>
          <w:lang w:eastAsia="en-US" w:bidi="hi-IN"/>
        </w:rPr>
        <w:t>The region is hot humid ESR with medium to deep loamy to clayey mixed Red and Black soils, medium to high AWC and LGP 210-240 daysin a year.</w:t>
      </w:r>
    </w:p>
    <w:p w:rsidR="00F81A77" w:rsidRPr="00E120C3" w:rsidRDefault="00F81A77" w:rsidP="00F81A77">
      <w:pPr>
        <w:pStyle w:val="Default"/>
        <w:spacing w:line="360" w:lineRule="auto"/>
        <w:rPr>
          <w:b/>
          <w:bCs/>
          <w:sz w:val="22"/>
          <w:szCs w:val="22"/>
        </w:rPr>
      </w:pPr>
      <w:r w:rsidRPr="00E120C3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81A77" w:rsidTr="00292123">
        <w:trPr>
          <w:trHeight w:val="499"/>
        </w:trPr>
        <w:tc>
          <w:tcPr>
            <w:tcW w:w="2376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</w:p>
        </w:tc>
        <w:tc>
          <w:tcPr>
            <w:tcW w:w="1843" w:type="dxa"/>
          </w:tcPr>
          <w:p w:rsidR="00F81A77" w:rsidRPr="00386611" w:rsidRDefault="00386611" w:rsidP="00292123">
            <w:pPr>
              <w:jc w:val="center"/>
              <w:rPr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</w:p>
        </w:tc>
        <w:tc>
          <w:tcPr>
            <w:tcW w:w="1843" w:type="dxa"/>
          </w:tcPr>
          <w:p w:rsidR="00F81A77" w:rsidRDefault="0038661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F81A77" w:rsidRDefault="00202A12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1A77" w:rsidRDefault="00F81A77" w:rsidP="00F81A77">
      <w:pPr>
        <w:rPr>
          <w:b/>
          <w:bCs/>
          <w:color w:val="000000"/>
          <w:szCs w:val="24"/>
        </w:rPr>
      </w:pPr>
    </w:p>
    <w:p w:rsidR="00CA4230" w:rsidRPr="005041C6" w:rsidRDefault="00CA4230" w:rsidP="00CA42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5041C6">
        <w:rPr>
          <w:rFonts w:eastAsiaTheme="minorHAnsi"/>
          <w:b/>
          <w:bCs/>
          <w:sz w:val="22"/>
          <w:szCs w:val="22"/>
          <w:lang w:eastAsia="en-US" w:bidi="hi-IN"/>
        </w:rPr>
        <w:t>AESR 19.</w:t>
      </w:r>
      <w:r w:rsidR="00D84AA1" w:rsidRPr="005041C6">
        <w:rPr>
          <w:rFonts w:eastAsiaTheme="minorHAnsi"/>
          <w:b/>
          <w:bCs/>
          <w:sz w:val="22"/>
          <w:szCs w:val="22"/>
          <w:lang w:eastAsia="en-US" w:bidi="hi-IN"/>
        </w:rPr>
        <w:t>3</w:t>
      </w:r>
      <w:r w:rsidRPr="005041C6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r w:rsidRPr="005041C6">
        <w:rPr>
          <w:rFonts w:eastAsiaTheme="minorHAnsi"/>
          <w:sz w:val="22"/>
          <w:szCs w:val="22"/>
          <w:lang w:eastAsia="en-US" w:bidi="hi-IN"/>
        </w:rPr>
        <w:t xml:space="preserve">The region is </w:t>
      </w:r>
      <w:r w:rsidR="00D84AA1" w:rsidRPr="005041C6">
        <w:rPr>
          <w:rFonts w:eastAsiaTheme="minorHAnsi"/>
          <w:sz w:val="22"/>
          <w:szCs w:val="22"/>
          <w:lang w:eastAsia="en-US" w:bidi="hi-IN"/>
        </w:rPr>
        <w:t>hot humid to per humid transitional ESR with deep, clayey to loamy acidic coastal alluvium-derived soils, low AWC and LGP 240-270 days</w:t>
      </w:r>
      <w:r w:rsidRPr="005041C6">
        <w:rPr>
          <w:rFonts w:eastAsiaTheme="minorHAnsi"/>
          <w:sz w:val="22"/>
          <w:szCs w:val="22"/>
          <w:lang w:eastAsia="en-US" w:bidi="hi-IN"/>
        </w:rPr>
        <w:t>in a year.</w:t>
      </w:r>
    </w:p>
    <w:p w:rsidR="00CA4230" w:rsidRPr="005041C6" w:rsidRDefault="00CA4230" w:rsidP="00CA4230">
      <w:pPr>
        <w:pStyle w:val="Default"/>
        <w:spacing w:line="360" w:lineRule="auto"/>
        <w:rPr>
          <w:b/>
          <w:bCs/>
          <w:sz w:val="22"/>
          <w:szCs w:val="22"/>
        </w:rPr>
      </w:pPr>
      <w:r w:rsidRPr="005041C6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2552"/>
        <w:gridCol w:w="1134"/>
        <w:gridCol w:w="1701"/>
        <w:gridCol w:w="1977"/>
      </w:tblGrid>
      <w:tr w:rsidR="00CA4230" w:rsidTr="007F4A85">
        <w:trPr>
          <w:trHeight w:val="499"/>
        </w:trPr>
        <w:tc>
          <w:tcPr>
            <w:tcW w:w="2376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134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Suburban Mumbai</w:t>
            </w:r>
          </w:p>
        </w:tc>
        <w:tc>
          <w:tcPr>
            <w:tcW w:w="2552" w:type="dxa"/>
          </w:tcPr>
          <w:p w:rsidR="00D84AA1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2552" w:type="dxa"/>
          </w:tcPr>
          <w:p w:rsidR="00D84AA1" w:rsidRPr="00CC54EC" w:rsidRDefault="00CC54EC" w:rsidP="00CC54EC">
            <w:pPr>
              <w:rPr>
                <w:bCs/>
                <w:color w:val="000000"/>
                <w:szCs w:val="24"/>
              </w:rPr>
            </w:pPr>
            <w:r w:rsidRPr="00CC54EC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2552" w:type="dxa"/>
          </w:tcPr>
          <w:p w:rsidR="00D84AA1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54EC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EB7530" w:rsidRPr="00037A99" w:rsidRDefault="00EB7530" w:rsidP="00EB753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Manipur</w:t>
      </w:r>
    </w:p>
    <w:p w:rsidR="00EB7530" w:rsidRPr="008D0410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8D0410">
        <w:rPr>
          <w:color w:val="000000"/>
          <w:sz w:val="22"/>
          <w:szCs w:val="22"/>
        </w:rPr>
        <w:t xml:space="preserve">Manipur comprises of </w:t>
      </w:r>
      <w:r w:rsidR="00134507" w:rsidRPr="008D0410">
        <w:rPr>
          <w:color w:val="000000"/>
          <w:sz w:val="22"/>
          <w:szCs w:val="22"/>
        </w:rPr>
        <w:t>one</w:t>
      </w:r>
      <w:r w:rsidRPr="008D0410">
        <w:rPr>
          <w:color w:val="000000"/>
          <w:sz w:val="22"/>
          <w:szCs w:val="22"/>
        </w:rPr>
        <w:t xml:space="preserve"> Agro Ecological Region (AER) </w:t>
      </w:r>
      <w:r w:rsidR="00134507" w:rsidRPr="008D0410">
        <w:rPr>
          <w:color w:val="000000"/>
          <w:sz w:val="22"/>
          <w:szCs w:val="22"/>
        </w:rPr>
        <w:t>17</w:t>
      </w:r>
      <w:r w:rsidRPr="008D0410">
        <w:rPr>
          <w:color w:val="000000"/>
          <w:sz w:val="22"/>
          <w:szCs w:val="22"/>
        </w:rPr>
        <w:t xml:space="preserve">.  </w:t>
      </w:r>
    </w:p>
    <w:p w:rsidR="00EB7530" w:rsidRPr="004E30D7" w:rsidRDefault="00EB7530" w:rsidP="0031184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D0410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="00134507" w:rsidRPr="008D0410">
        <w:rPr>
          <w:b/>
          <w:bCs/>
          <w:color w:val="000000"/>
          <w:sz w:val="22"/>
          <w:szCs w:val="22"/>
        </w:rPr>
        <w:t>17</w:t>
      </w:r>
      <w:r w:rsidRPr="008D0410">
        <w:rPr>
          <w:b/>
          <w:bCs/>
          <w:color w:val="000000"/>
          <w:sz w:val="22"/>
          <w:szCs w:val="22"/>
        </w:rPr>
        <w:t>:</w:t>
      </w:r>
      <w:r w:rsidR="00B77A55">
        <w:rPr>
          <w:b/>
          <w:bCs/>
          <w:color w:val="000000"/>
          <w:sz w:val="22"/>
          <w:szCs w:val="22"/>
        </w:rPr>
        <w:t xml:space="preserve"> </w:t>
      </w:r>
      <w:r w:rsidRPr="001F2DB2">
        <w:rPr>
          <w:color w:val="000000"/>
          <w:sz w:val="20"/>
        </w:rPr>
        <w:t xml:space="preserve">AER </w:t>
      </w:r>
      <w:r w:rsidR="00134507"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color w:val="000000"/>
          <w:sz w:val="20"/>
        </w:rPr>
        <w:t>Ma</w:t>
      </w:r>
      <w:r w:rsidR="0099412E">
        <w:rPr>
          <w:color w:val="000000"/>
          <w:sz w:val="20"/>
        </w:rPr>
        <w:t>nipur</w:t>
      </w:r>
      <w:r w:rsidR="00311848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311848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B65B54" w:rsidRPr="00B65B54">
        <w:rPr>
          <w:color w:val="000000"/>
          <w:sz w:val="20"/>
          <w:lang w:val="en-IN" w:eastAsia="en-IN"/>
        </w:rPr>
        <w:t>Bishnupur</w:t>
      </w:r>
      <w:proofErr w:type="spellEnd"/>
      <w:r w:rsidRPr="00B65B54">
        <w:rPr>
          <w:color w:val="000000"/>
          <w:sz w:val="20"/>
          <w:lang w:val="en-IN" w:eastAsia="en-IN"/>
        </w:rPr>
        <w:t>,</w:t>
      </w:r>
      <w:r w:rsidR="00B65B54" w:rsidRPr="00B65B54">
        <w:rPr>
          <w:color w:val="000000"/>
          <w:sz w:val="20"/>
          <w:lang w:val="en-IN" w:eastAsia="en-IN"/>
        </w:rPr>
        <w:t xml:space="preserve"> </w:t>
      </w:r>
      <w:proofErr w:type="spellStart"/>
      <w:r w:rsidR="00B65B54" w:rsidRPr="00B65B54">
        <w:rPr>
          <w:color w:val="000000"/>
          <w:sz w:val="20"/>
          <w:lang w:val="en-IN" w:eastAsia="en-IN"/>
        </w:rPr>
        <w:t>Chandel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Churachandpur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Senapati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Tamenglong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Thoubal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U</w:t>
      </w:r>
      <w:r w:rsidR="00133ECA" w:rsidRPr="00B65B54">
        <w:rPr>
          <w:color w:val="000000"/>
          <w:sz w:val="20"/>
          <w:lang w:val="en-IN" w:eastAsia="en-IN"/>
        </w:rPr>
        <w:t>khrul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I</w:t>
      </w:r>
      <w:r w:rsidR="00133ECA" w:rsidRPr="00B65B54">
        <w:rPr>
          <w:color w:val="000000"/>
          <w:sz w:val="20"/>
          <w:lang w:val="en-IN" w:eastAsia="en-IN"/>
        </w:rPr>
        <w:t>mphal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 W</w:t>
      </w:r>
      <w:r w:rsidR="00133ECA" w:rsidRPr="00B65B54">
        <w:rPr>
          <w:color w:val="000000"/>
          <w:sz w:val="20"/>
          <w:lang w:val="en-IN" w:eastAsia="en-IN"/>
        </w:rPr>
        <w:t>est</w:t>
      </w:r>
      <w:r w:rsidRPr="00B65B54">
        <w:rPr>
          <w:color w:val="000000"/>
          <w:sz w:val="20"/>
          <w:lang w:val="en-IN" w:eastAsia="en-IN"/>
        </w:rPr>
        <w:t xml:space="preserve"> and </w:t>
      </w:r>
      <w:proofErr w:type="spellStart"/>
      <w:r w:rsidR="00B65B54" w:rsidRPr="00B65B54">
        <w:rPr>
          <w:color w:val="000000"/>
          <w:sz w:val="20"/>
          <w:lang w:val="en-IN" w:eastAsia="en-IN"/>
        </w:rPr>
        <w:t>I</w:t>
      </w:r>
      <w:r w:rsidR="00133ECA" w:rsidRPr="00B65B54">
        <w:rPr>
          <w:color w:val="000000"/>
          <w:sz w:val="20"/>
          <w:lang w:val="en-IN" w:eastAsia="en-IN"/>
        </w:rPr>
        <w:t>mphal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 E</w:t>
      </w:r>
      <w:r w:rsidR="00133ECA" w:rsidRPr="00B65B54">
        <w:rPr>
          <w:color w:val="000000"/>
          <w:sz w:val="20"/>
          <w:lang w:val="en-IN" w:eastAsia="en-IN"/>
        </w:rPr>
        <w:t>ast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D61600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D61600">
        <w:rPr>
          <w:rFonts w:eastAsiaTheme="minorHAnsi"/>
          <w:sz w:val="20"/>
          <w:lang w:eastAsia="en-US" w:bidi="hi-IN"/>
        </w:rPr>
        <w:t>Aravall</w:t>
      </w:r>
      <w:proofErr w:type="spellEnd"/>
      <w:r w:rsidR="00356867">
        <w:rPr>
          <w:rFonts w:eastAsiaTheme="minorHAnsi"/>
          <w:sz w:val="20"/>
          <w:lang w:eastAsia="en-US" w:bidi="hi-IN"/>
        </w:rPr>
        <w:t xml:space="preserve"> </w:t>
      </w:r>
      <w:r w:rsidRPr="00D61600">
        <w:rPr>
          <w:rFonts w:eastAsiaTheme="minorHAnsi"/>
          <w:sz w:val="20"/>
          <w:lang w:eastAsia="en-US" w:bidi="hi-IN"/>
        </w:rPr>
        <w:t>is</w:t>
      </w:r>
      <w:r w:rsidR="00356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4.3 &amp; 4.4</w:t>
      </w:r>
      <w:r>
        <w:rPr>
          <w:rFonts w:eastAsiaTheme="minorHAnsi"/>
          <w:szCs w:val="24"/>
          <w:lang w:eastAsia="en-US" w:bidi="hi-IN"/>
        </w:rPr>
        <w:t>.</w:t>
      </w:r>
    </w:p>
    <w:p w:rsidR="00EB7530" w:rsidRPr="00333E99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8D0410">
        <w:rPr>
          <w:rFonts w:eastAsiaTheme="minorHAnsi"/>
          <w:b/>
          <w:bCs/>
          <w:sz w:val="22"/>
          <w:szCs w:val="22"/>
          <w:lang w:eastAsia="en-US" w:bidi="hi-IN"/>
        </w:rPr>
        <w:t xml:space="preserve">AESR </w:t>
      </w:r>
      <w:r w:rsidR="00B45DFF" w:rsidRPr="008D0410">
        <w:rPr>
          <w:rFonts w:eastAsiaTheme="minorHAnsi"/>
          <w:b/>
          <w:bCs/>
          <w:sz w:val="22"/>
          <w:szCs w:val="22"/>
          <w:lang w:eastAsia="en-US" w:bidi="hi-IN"/>
        </w:rPr>
        <w:t>17.2</w:t>
      </w:r>
      <w:r w:rsidRPr="008D0410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6D342A" w:rsidRPr="006D342A">
        <w:rPr>
          <w:rFonts w:eastAsiaTheme="minorHAnsi"/>
          <w:sz w:val="20"/>
          <w:lang w:eastAsia="en-US" w:bidi="hi-IN"/>
        </w:rPr>
        <w:t xml:space="preserve">warm to hot </w:t>
      </w:r>
      <w:proofErr w:type="spellStart"/>
      <w:r w:rsidR="006D342A" w:rsidRPr="006D342A">
        <w:rPr>
          <w:rFonts w:eastAsiaTheme="minorHAnsi"/>
          <w:sz w:val="20"/>
          <w:lang w:eastAsia="en-US" w:bidi="hi-IN"/>
        </w:rPr>
        <w:t>perhumid</w:t>
      </w:r>
      <w:proofErr w:type="spellEnd"/>
      <w:r w:rsidR="006D342A" w:rsidRPr="006D342A">
        <w:rPr>
          <w:rFonts w:eastAsiaTheme="minorHAnsi"/>
          <w:sz w:val="20"/>
          <w:lang w:eastAsia="en-US" w:bidi="hi-IN"/>
        </w:rPr>
        <w:t xml:space="preserve"> ESR with medium to deep loamy Red and Yellow soils, low to medium AWC and LGP 300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B7530" w:rsidRDefault="00EB7530" w:rsidP="00EB753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B7530" w:rsidRPr="00E120C3" w:rsidRDefault="00EB7530" w:rsidP="00EB7530">
      <w:pPr>
        <w:pStyle w:val="Default"/>
        <w:spacing w:line="360" w:lineRule="auto"/>
        <w:rPr>
          <w:b/>
          <w:bCs/>
          <w:sz w:val="22"/>
          <w:szCs w:val="22"/>
        </w:rPr>
      </w:pPr>
      <w:r w:rsidRPr="00E120C3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449"/>
        <w:gridCol w:w="2770"/>
        <w:gridCol w:w="1843"/>
        <w:gridCol w:w="1701"/>
        <w:gridCol w:w="1977"/>
      </w:tblGrid>
      <w:tr w:rsidR="00EB7530" w:rsidTr="00255468">
        <w:trPr>
          <w:trHeight w:val="499"/>
        </w:trPr>
        <w:tc>
          <w:tcPr>
            <w:tcW w:w="1449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770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B7530" w:rsidTr="00255468">
        <w:trPr>
          <w:trHeight w:val="244"/>
        </w:trPr>
        <w:tc>
          <w:tcPr>
            <w:tcW w:w="1449" w:type="dxa"/>
          </w:tcPr>
          <w:p w:rsidR="00EB7530" w:rsidRPr="00457D56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</w:p>
        </w:tc>
        <w:tc>
          <w:tcPr>
            <w:tcW w:w="2770" w:type="dxa"/>
          </w:tcPr>
          <w:p w:rsidR="00EB7530" w:rsidRPr="00185EDD" w:rsidRDefault="00185EDD" w:rsidP="00292123">
            <w:pPr>
              <w:jc w:val="center"/>
              <w:rPr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EB7530" w:rsidRPr="002E2F18" w:rsidRDefault="00EB75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</w:p>
        </w:tc>
        <w:tc>
          <w:tcPr>
            <w:tcW w:w="2770" w:type="dxa"/>
          </w:tcPr>
          <w:p w:rsidR="00830C78" w:rsidRPr="00185EDD" w:rsidRDefault="00185EDD" w:rsidP="00185EDD">
            <w:pPr>
              <w:rPr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2770" w:type="dxa"/>
          </w:tcPr>
          <w:p w:rsidR="00830C78" w:rsidRDefault="00185EDD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r w:rsidRPr="00B65B54">
              <w:rPr>
                <w:color w:val="000000"/>
                <w:sz w:val="20"/>
                <w:lang w:val="en-IN" w:eastAsia="en-IN"/>
              </w:rPr>
              <w:t>Senapati</w:t>
            </w:r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 &amp;Waterlogged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2770" w:type="dxa"/>
          </w:tcPr>
          <w:p w:rsidR="00830C78" w:rsidRDefault="0054685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r w:rsidRPr="00B65B54">
              <w:rPr>
                <w:color w:val="000000"/>
                <w:sz w:val="20"/>
                <w:lang w:val="en-IN" w:eastAsia="en-IN"/>
              </w:rPr>
              <w:t>Imphal West</w:t>
            </w:r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r w:rsidRPr="00B65B54">
              <w:rPr>
                <w:color w:val="000000"/>
                <w:sz w:val="20"/>
                <w:lang w:val="en-IN" w:eastAsia="en-IN"/>
              </w:rPr>
              <w:t>Imphal East</w:t>
            </w:r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B7530" w:rsidRDefault="00EB7530" w:rsidP="00EB7530">
      <w:pPr>
        <w:rPr>
          <w:b/>
          <w:bCs/>
          <w:color w:val="000000"/>
          <w:szCs w:val="24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A520E" w:rsidRDefault="00FA520E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886A81" w:rsidRDefault="00886A81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47622" w:rsidRPr="00037A99" w:rsidRDefault="00047622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Meghalaya</w:t>
      </w:r>
    </w:p>
    <w:p w:rsidR="00047622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F7AC0">
        <w:rPr>
          <w:color w:val="000000"/>
          <w:sz w:val="20"/>
        </w:rPr>
        <w:t>M</w:t>
      </w:r>
      <w:r w:rsidR="00294E19" w:rsidRPr="002F7AC0">
        <w:rPr>
          <w:color w:val="000000"/>
          <w:sz w:val="20"/>
        </w:rPr>
        <w:t>eghalaya</w:t>
      </w:r>
      <w:r w:rsidR="00886A81">
        <w:rPr>
          <w:color w:val="000000"/>
          <w:sz w:val="20"/>
        </w:rPr>
        <w:t xml:space="preserve"> </w:t>
      </w:r>
      <w:r w:rsidRPr="002F7AC0">
        <w:rPr>
          <w:color w:val="000000"/>
          <w:sz w:val="20"/>
        </w:rPr>
        <w:t>comprises of one Agro Ecological Region (AER) 17.</w:t>
      </w:r>
    </w:p>
    <w:p w:rsidR="00047622" w:rsidRPr="004E30D7" w:rsidRDefault="00047622" w:rsidP="00FA52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6405FA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6405FA">
        <w:rPr>
          <w:b/>
          <w:bCs/>
          <w:color w:val="000000"/>
          <w:sz w:val="22"/>
          <w:szCs w:val="22"/>
        </w:rPr>
        <w:t xml:space="preserve"> 17:</w:t>
      </w:r>
      <w:r w:rsidR="00FA520E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color w:val="000000"/>
          <w:sz w:val="20"/>
        </w:rPr>
        <w:t>M</w:t>
      </w:r>
      <w:r w:rsidR="00971DD5">
        <w:rPr>
          <w:color w:val="000000"/>
          <w:sz w:val="20"/>
        </w:rPr>
        <w:t>eghalaya</w:t>
      </w:r>
      <w:r w:rsidR="00FA520E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FA520E">
        <w:rPr>
          <w:rFonts w:eastAsiaTheme="minorHAnsi"/>
          <w:sz w:val="20"/>
          <w:lang w:eastAsia="en-US" w:bidi="hi-IN"/>
        </w:rPr>
        <w:t xml:space="preserve"> </w:t>
      </w:r>
      <w:r w:rsidR="00EC07EE" w:rsidRPr="00EC07EE">
        <w:rPr>
          <w:color w:val="000000"/>
          <w:sz w:val="20"/>
          <w:lang w:val="en-IN" w:eastAsia="en-IN"/>
        </w:rPr>
        <w:t xml:space="preserve">East </w:t>
      </w:r>
      <w:proofErr w:type="spellStart"/>
      <w:r w:rsidR="00EC07EE" w:rsidRPr="00EC07EE">
        <w:rPr>
          <w:color w:val="000000"/>
          <w:sz w:val="20"/>
          <w:lang w:val="en-IN" w:eastAsia="en-IN"/>
        </w:rPr>
        <w:t>Garo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East </w:t>
      </w:r>
      <w:proofErr w:type="spellStart"/>
      <w:r w:rsidR="00EC07EE" w:rsidRPr="00EC07EE">
        <w:rPr>
          <w:color w:val="000000"/>
          <w:sz w:val="20"/>
          <w:lang w:val="en-IN" w:eastAsia="en-IN"/>
        </w:rPr>
        <w:t>Khasi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Hills</w:t>
      </w:r>
      <w:r w:rsidRPr="00EC07EE">
        <w:rPr>
          <w:color w:val="000000"/>
          <w:sz w:val="20"/>
          <w:lang w:val="en-IN" w:eastAsia="en-IN"/>
        </w:rPr>
        <w:t>,</w:t>
      </w:r>
      <w:r w:rsidR="006405FA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Jaintia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C83D60" w:rsidRPr="00EC07EE">
        <w:rPr>
          <w:color w:val="000000"/>
          <w:sz w:val="20"/>
          <w:lang w:val="en-IN" w:eastAsia="en-IN"/>
        </w:rPr>
        <w:t>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W</w:t>
      </w:r>
      <w:r w:rsidR="00C83D60" w:rsidRPr="00EC07EE">
        <w:rPr>
          <w:color w:val="000000"/>
          <w:sz w:val="20"/>
          <w:lang w:val="en-IN" w:eastAsia="en-IN"/>
        </w:rPr>
        <w:t>est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K</w:t>
      </w:r>
      <w:r w:rsidR="00C83D60" w:rsidRPr="00EC07EE">
        <w:rPr>
          <w:color w:val="000000"/>
          <w:sz w:val="20"/>
          <w:lang w:val="en-IN" w:eastAsia="en-IN"/>
        </w:rPr>
        <w:t>hasi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C83D60" w:rsidRPr="00EC07EE">
        <w:rPr>
          <w:color w:val="000000"/>
          <w:sz w:val="20"/>
          <w:lang w:val="en-IN" w:eastAsia="en-IN"/>
        </w:rPr>
        <w:t>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R</w:t>
      </w:r>
      <w:r w:rsidR="00C83D60" w:rsidRPr="00EC07EE">
        <w:rPr>
          <w:color w:val="000000"/>
          <w:sz w:val="20"/>
          <w:lang w:val="en-IN" w:eastAsia="en-IN"/>
        </w:rPr>
        <w:t>i</w:t>
      </w:r>
      <w:r w:rsidR="00EC07EE" w:rsidRPr="00EC07EE">
        <w:rPr>
          <w:color w:val="000000"/>
          <w:sz w:val="20"/>
          <w:lang w:val="en-IN" w:eastAsia="en-IN"/>
        </w:rPr>
        <w:t>B</w:t>
      </w:r>
      <w:r w:rsidR="00C83D60" w:rsidRPr="00EC07EE">
        <w:rPr>
          <w:color w:val="000000"/>
          <w:sz w:val="20"/>
          <w:lang w:val="en-IN" w:eastAsia="en-IN"/>
        </w:rPr>
        <w:t>hoi</w:t>
      </w:r>
      <w:proofErr w:type="spellEnd"/>
      <w:r w:rsidR="00FA520E">
        <w:rPr>
          <w:color w:val="000000"/>
          <w:sz w:val="20"/>
          <w:lang w:val="en-IN" w:eastAsia="en-IN"/>
        </w:rPr>
        <w:t xml:space="preserve"> </w:t>
      </w:r>
      <w:r w:rsidR="00EC07EE" w:rsidRPr="00EC07EE">
        <w:rPr>
          <w:color w:val="000000"/>
          <w:sz w:val="20"/>
          <w:lang w:val="en-IN" w:eastAsia="en-IN"/>
        </w:rPr>
        <w:t>and S</w:t>
      </w:r>
      <w:r w:rsidR="00201E0E" w:rsidRPr="00EC07EE">
        <w:rPr>
          <w:color w:val="000000"/>
          <w:sz w:val="20"/>
          <w:lang w:val="en-IN" w:eastAsia="en-IN"/>
        </w:rPr>
        <w:t>outh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G</w:t>
      </w:r>
      <w:r w:rsidR="00201E0E" w:rsidRPr="00EC07EE">
        <w:rPr>
          <w:color w:val="000000"/>
          <w:sz w:val="20"/>
          <w:lang w:val="en-IN" w:eastAsia="en-IN"/>
        </w:rPr>
        <w:t>aro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201E0E" w:rsidRPr="00EC07EE">
        <w:rPr>
          <w:color w:val="000000"/>
          <w:sz w:val="20"/>
          <w:lang w:val="en-IN" w:eastAsia="en-IN"/>
        </w:rPr>
        <w:t>ills</w:t>
      </w:r>
      <w:r w:rsidR="00886A81">
        <w:rPr>
          <w:color w:val="000000"/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C07EE" w:rsidRPr="00EC07EE">
        <w:rPr>
          <w:rFonts w:eastAsiaTheme="minorHAnsi"/>
          <w:sz w:val="20"/>
          <w:lang w:eastAsia="en-US" w:bidi="hi-IN"/>
        </w:rPr>
        <w:t xml:space="preserve">North-eastern Hills </w:t>
      </w:r>
      <w:r w:rsidRPr="00333E99">
        <w:rPr>
          <w:color w:val="000000"/>
          <w:sz w:val="20"/>
        </w:rPr>
        <w:t>under Agro Ecological Sub Region</w:t>
      </w:r>
      <w:r w:rsidRPr="008D6B9A">
        <w:rPr>
          <w:color w:val="000000"/>
          <w:sz w:val="20"/>
        </w:rPr>
        <w:t>(AESR)</w:t>
      </w:r>
      <w:r w:rsidR="00EF722B">
        <w:rPr>
          <w:color w:val="000000"/>
          <w:sz w:val="20"/>
        </w:rPr>
        <w:t>17.1</w:t>
      </w:r>
      <w:r>
        <w:rPr>
          <w:rFonts w:eastAsiaTheme="minorHAnsi"/>
          <w:szCs w:val="24"/>
          <w:lang w:eastAsia="en-US" w:bidi="hi-IN"/>
        </w:rPr>
        <w:t>.</w:t>
      </w:r>
    </w:p>
    <w:p w:rsidR="0025031B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6405FA">
        <w:rPr>
          <w:rFonts w:eastAsiaTheme="minorHAnsi"/>
          <w:b/>
          <w:bCs/>
          <w:sz w:val="22"/>
          <w:szCs w:val="22"/>
          <w:lang w:eastAsia="en-US" w:bidi="hi-IN"/>
        </w:rPr>
        <w:t>AESR 17.1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F0CDE" w:rsidRPr="003F0CDE">
        <w:rPr>
          <w:rFonts w:eastAsiaTheme="minorHAnsi"/>
          <w:sz w:val="20"/>
          <w:lang w:eastAsia="en-US" w:bidi="hi-IN"/>
        </w:rPr>
        <w:t xml:space="preserve">warm to hot moist humid to </w:t>
      </w:r>
      <w:proofErr w:type="spellStart"/>
      <w:r w:rsidR="003F0CDE" w:rsidRPr="003F0CDE">
        <w:rPr>
          <w:rFonts w:eastAsiaTheme="minorHAnsi"/>
          <w:sz w:val="20"/>
          <w:lang w:eastAsia="en-US" w:bidi="hi-IN"/>
        </w:rPr>
        <w:t>perhumid</w:t>
      </w:r>
      <w:proofErr w:type="spellEnd"/>
      <w:r w:rsidR="003F0CDE" w:rsidRPr="003F0CDE">
        <w:rPr>
          <w:rFonts w:eastAsiaTheme="minorHAnsi"/>
          <w:sz w:val="20"/>
          <w:lang w:eastAsia="en-US" w:bidi="hi-IN"/>
        </w:rPr>
        <w:t xml:space="preserve"> ESR with medium to deep loamy to clayey Red and Lateritic soils, medium AWC and LGP 270-300+ days</w:t>
      </w:r>
      <w:r w:rsidR="00886A81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047622" w:rsidRPr="006405FA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6405FA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47622" w:rsidTr="00A947B4">
        <w:trPr>
          <w:trHeight w:val="499"/>
        </w:trPr>
        <w:tc>
          <w:tcPr>
            <w:tcW w:w="2376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457D56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>East Garo Hills</w:t>
            </w:r>
          </w:p>
        </w:tc>
        <w:tc>
          <w:tcPr>
            <w:tcW w:w="1843" w:type="dxa"/>
          </w:tcPr>
          <w:p w:rsidR="00047622" w:rsidRPr="00077087" w:rsidRDefault="00F56C8D" w:rsidP="00A947B4">
            <w:pPr>
              <w:jc w:val="center"/>
              <w:rPr>
                <w:bCs/>
                <w:color w:val="000000"/>
                <w:szCs w:val="24"/>
              </w:rPr>
            </w:pPr>
            <w:r w:rsidRPr="00077087">
              <w:rPr>
                <w:bCs/>
                <w:color w:val="000000"/>
                <w:szCs w:val="24"/>
              </w:rPr>
              <w:t>Water erosion under open forest &amp;Waterlogged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>East Khasi Hills</w:t>
            </w:r>
          </w:p>
        </w:tc>
        <w:tc>
          <w:tcPr>
            <w:tcW w:w="1843" w:type="dxa"/>
          </w:tcPr>
          <w:p w:rsidR="00047622" w:rsidRPr="00077087" w:rsidRDefault="00077087" w:rsidP="00A947B4">
            <w:pPr>
              <w:jc w:val="center"/>
              <w:rPr>
                <w:bCs/>
                <w:color w:val="000000"/>
                <w:szCs w:val="24"/>
              </w:rPr>
            </w:pPr>
            <w:r w:rsidRPr="0007708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Pr="006C72D4" w:rsidRDefault="006C72D4" w:rsidP="00A947B4">
            <w:pPr>
              <w:jc w:val="center"/>
              <w:rPr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>West Khasi Hills</w:t>
            </w:r>
          </w:p>
        </w:tc>
        <w:tc>
          <w:tcPr>
            <w:tcW w:w="1843" w:type="dxa"/>
          </w:tcPr>
          <w:p w:rsidR="00047622" w:rsidRDefault="006C72D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1843" w:type="dxa"/>
          </w:tcPr>
          <w:p w:rsidR="00047622" w:rsidRDefault="006C72D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>South Garo Hills</w:t>
            </w:r>
          </w:p>
        </w:tc>
        <w:tc>
          <w:tcPr>
            <w:tcW w:w="1843" w:type="dxa"/>
          </w:tcPr>
          <w:p w:rsidR="00047622" w:rsidRPr="006C72D4" w:rsidRDefault="006C72D4" w:rsidP="00A947B4">
            <w:pPr>
              <w:jc w:val="center"/>
              <w:rPr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rPr>
          <w:b/>
          <w:bCs/>
          <w:color w:val="000000"/>
          <w:szCs w:val="24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07164" w:rsidRDefault="0030716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Pr="00037A99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Mizoram</w:t>
      </w:r>
    </w:p>
    <w:p w:rsidR="003D65C4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F7AC0">
        <w:rPr>
          <w:color w:val="000000"/>
          <w:sz w:val="20"/>
        </w:rPr>
        <w:t>M</w:t>
      </w:r>
      <w:r w:rsidR="00FD5417">
        <w:rPr>
          <w:color w:val="000000"/>
          <w:sz w:val="20"/>
        </w:rPr>
        <w:t>izoram</w:t>
      </w:r>
      <w:r w:rsidR="00B77A55">
        <w:rPr>
          <w:color w:val="000000"/>
          <w:sz w:val="20"/>
        </w:rPr>
        <w:t xml:space="preserve"> </w:t>
      </w:r>
      <w:r w:rsidRPr="002F7AC0">
        <w:rPr>
          <w:color w:val="000000"/>
          <w:sz w:val="20"/>
        </w:rPr>
        <w:t>comprises of one Agro Ecological Region (AER) 17.</w:t>
      </w:r>
    </w:p>
    <w:p w:rsidR="003D65C4" w:rsidRPr="004E30D7" w:rsidRDefault="003D65C4" w:rsidP="00307164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E209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E2091">
        <w:rPr>
          <w:b/>
          <w:bCs/>
          <w:color w:val="000000"/>
          <w:szCs w:val="24"/>
        </w:rPr>
        <w:t xml:space="preserve"> 17: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52A5F" w:rsidRPr="002F7AC0">
        <w:rPr>
          <w:color w:val="000000"/>
          <w:sz w:val="20"/>
        </w:rPr>
        <w:t>M</w:t>
      </w:r>
      <w:r w:rsidR="00D52A5F">
        <w:rPr>
          <w:color w:val="000000"/>
          <w:sz w:val="20"/>
        </w:rPr>
        <w:t>izoram</w:t>
      </w:r>
      <w:r w:rsidR="00307164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307164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042500">
        <w:rPr>
          <w:color w:val="000000"/>
          <w:sz w:val="20"/>
          <w:lang w:val="en-IN" w:eastAsia="en-IN"/>
        </w:rPr>
        <w:t>Aizawal</w:t>
      </w:r>
      <w:proofErr w:type="spellEnd"/>
      <w:r w:rsidRPr="00EC07EE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042500">
        <w:rPr>
          <w:color w:val="000000"/>
          <w:sz w:val="20"/>
          <w:lang w:val="en-IN" w:eastAsia="en-IN"/>
        </w:rPr>
        <w:t>Lawngtali</w:t>
      </w:r>
      <w:proofErr w:type="spellEnd"/>
      <w:r w:rsidRPr="00EC07EE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CA4A6E">
        <w:rPr>
          <w:color w:val="000000"/>
          <w:sz w:val="20"/>
          <w:lang w:val="en-IN" w:eastAsia="en-IN"/>
        </w:rPr>
        <w:t>Lunglei</w:t>
      </w:r>
      <w:proofErr w:type="spellEnd"/>
      <w:r w:rsidRPr="00EC07EE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CA4A6E">
        <w:rPr>
          <w:color w:val="000000"/>
          <w:sz w:val="20"/>
          <w:lang w:val="en-IN" w:eastAsia="en-IN"/>
        </w:rPr>
        <w:t>Kolasib</w:t>
      </w:r>
      <w:proofErr w:type="spellEnd"/>
      <w:r w:rsidR="0050347D" w:rsidRPr="0050347D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50347D">
        <w:rPr>
          <w:sz w:val="20"/>
          <w:lang w:val="en-IN" w:eastAsia="en-IN"/>
        </w:rPr>
        <w:t>M</w:t>
      </w:r>
      <w:r w:rsidR="0050347D" w:rsidRPr="0050347D">
        <w:rPr>
          <w:sz w:val="20"/>
          <w:lang w:val="en-IN" w:eastAsia="en-IN"/>
        </w:rPr>
        <w:t>amit</w:t>
      </w:r>
      <w:proofErr w:type="spellEnd"/>
      <w:r w:rsidR="0050347D" w:rsidRPr="0050347D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50347D">
        <w:rPr>
          <w:color w:val="000000"/>
          <w:sz w:val="20"/>
          <w:lang w:val="en-IN" w:eastAsia="en-IN"/>
        </w:rPr>
        <w:t>C</w:t>
      </w:r>
      <w:r w:rsidR="0050347D" w:rsidRPr="0050347D">
        <w:rPr>
          <w:sz w:val="20"/>
          <w:lang w:val="en-IN" w:eastAsia="en-IN"/>
        </w:rPr>
        <w:t>hamphai</w:t>
      </w:r>
      <w:proofErr w:type="spellEnd"/>
      <w:r w:rsidR="0050347D" w:rsidRPr="0050347D">
        <w:rPr>
          <w:color w:val="000000"/>
          <w:sz w:val="20"/>
          <w:lang w:val="en-IN" w:eastAsia="en-IN"/>
        </w:rPr>
        <w:t>,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50347D">
        <w:rPr>
          <w:color w:val="000000"/>
          <w:sz w:val="20"/>
          <w:lang w:val="en-IN" w:eastAsia="en-IN"/>
        </w:rPr>
        <w:t>S</w:t>
      </w:r>
      <w:r w:rsidR="0050347D" w:rsidRPr="0050347D">
        <w:rPr>
          <w:sz w:val="20"/>
          <w:lang w:val="en-IN" w:eastAsia="en-IN"/>
        </w:rPr>
        <w:t>erchhip</w:t>
      </w:r>
      <w:proofErr w:type="spellEnd"/>
      <w:r w:rsidR="0050347D" w:rsidRPr="0050347D">
        <w:rPr>
          <w:color w:val="000000"/>
          <w:sz w:val="20"/>
          <w:lang w:val="en-IN" w:eastAsia="en-IN"/>
        </w:rPr>
        <w:t xml:space="preserve"> and</w:t>
      </w:r>
      <w:r w:rsidR="00307164">
        <w:rPr>
          <w:color w:val="000000"/>
          <w:sz w:val="20"/>
          <w:lang w:val="en-IN" w:eastAsia="en-IN"/>
        </w:rPr>
        <w:t xml:space="preserve"> </w:t>
      </w:r>
      <w:proofErr w:type="spellStart"/>
      <w:r w:rsidR="0050347D">
        <w:rPr>
          <w:color w:val="000000"/>
          <w:sz w:val="20"/>
          <w:lang w:val="en-IN" w:eastAsia="en-IN"/>
        </w:rPr>
        <w:t>S</w:t>
      </w:r>
      <w:r w:rsidR="0050347D" w:rsidRPr="0050347D">
        <w:rPr>
          <w:sz w:val="20"/>
          <w:lang w:val="en-IN" w:eastAsia="en-IN"/>
        </w:rPr>
        <w:t>aiha</w:t>
      </w:r>
      <w:proofErr w:type="spellEnd"/>
      <w:r w:rsidR="00307164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EC07EE">
        <w:rPr>
          <w:rFonts w:eastAsiaTheme="minorHAnsi"/>
          <w:sz w:val="20"/>
          <w:lang w:eastAsia="en-US" w:bidi="hi-IN"/>
        </w:rPr>
        <w:t xml:space="preserve">North-eastern Hills </w:t>
      </w:r>
      <w:r w:rsidRPr="00333E99">
        <w:rPr>
          <w:color w:val="000000"/>
          <w:sz w:val="20"/>
        </w:rPr>
        <w:t>under Agro Ecological Sub Region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17.1</w:t>
      </w:r>
      <w:r>
        <w:rPr>
          <w:rFonts w:eastAsiaTheme="minorHAnsi"/>
          <w:szCs w:val="24"/>
          <w:lang w:eastAsia="en-US" w:bidi="hi-IN"/>
        </w:rPr>
        <w:t>.</w:t>
      </w:r>
    </w:p>
    <w:p w:rsidR="003D65C4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6405FA">
        <w:rPr>
          <w:rFonts w:eastAsiaTheme="minorHAnsi"/>
          <w:b/>
          <w:bCs/>
          <w:sz w:val="22"/>
          <w:szCs w:val="22"/>
          <w:lang w:eastAsia="en-US" w:bidi="hi-IN"/>
        </w:rPr>
        <w:t>AESR 17.1 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ED79BE" w:rsidRPr="00ED79BE">
        <w:rPr>
          <w:rFonts w:eastAsiaTheme="minorHAnsi"/>
          <w:sz w:val="20"/>
          <w:lang w:eastAsia="en-US" w:bidi="hi-IN"/>
        </w:rPr>
        <w:t xml:space="preserve">warm to hot moist humid to </w:t>
      </w:r>
      <w:proofErr w:type="spellStart"/>
      <w:r w:rsidR="00ED79BE" w:rsidRPr="00ED79BE">
        <w:rPr>
          <w:rFonts w:eastAsiaTheme="minorHAnsi"/>
          <w:sz w:val="20"/>
          <w:lang w:eastAsia="en-US" w:bidi="hi-IN"/>
        </w:rPr>
        <w:t>perhumid</w:t>
      </w:r>
      <w:proofErr w:type="spellEnd"/>
      <w:r w:rsidR="00ED79BE" w:rsidRPr="00ED79BE">
        <w:rPr>
          <w:rFonts w:eastAsiaTheme="minorHAnsi"/>
          <w:sz w:val="20"/>
          <w:lang w:eastAsia="en-US" w:bidi="hi-IN"/>
        </w:rPr>
        <w:t xml:space="preserve"> ESR with medium to deep loamy to clayey Red and Lateritic soils, medium AWC and LGP 270-300+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3D65C4" w:rsidRPr="006405FA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6405FA">
        <w:rPr>
          <w:b/>
          <w:bCs/>
          <w:sz w:val="22"/>
          <w:szCs w:val="22"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3D65C4" w:rsidTr="00A947B4">
        <w:trPr>
          <w:trHeight w:val="499"/>
        </w:trPr>
        <w:tc>
          <w:tcPr>
            <w:tcW w:w="2376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457D56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1843" w:type="dxa"/>
          </w:tcPr>
          <w:p w:rsidR="003D65C4" w:rsidRPr="004B397B" w:rsidRDefault="004B397B" w:rsidP="004B397B">
            <w:pPr>
              <w:rPr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1843" w:type="dxa"/>
          </w:tcPr>
          <w:p w:rsidR="003D65C4" w:rsidRDefault="0021687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1843" w:type="dxa"/>
          </w:tcPr>
          <w:p w:rsidR="003D65C4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1843" w:type="dxa"/>
          </w:tcPr>
          <w:p w:rsidR="003D65C4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1843" w:type="dxa"/>
          </w:tcPr>
          <w:p w:rsidR="004E5E8A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1843" w:type="dxa"/>
          </w:tcPr>
          <w:p w:rsidR="004E5E8A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1843" w:type="dxa"/>
          </w:tcPr>
          <w:p w:rsidR="004E5E8A" w:rsidRDefault="008775B5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1843" w:type="dxa"/>
          </w:tcPr>
          <w:p w:rsidR="004E5E8A" w:rsidRDefault="008775B5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sectPr w:rsidR="003D65C4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BB6A08"/>
    <w:rsid w:val="000020A8"/>
    <w:rsid w:val="00003167"/>
    <w:rsid w:val="00003C2D"/>
    <w:rsid w:val="00012AE9"/>
    <w:rsid w:val="0002204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4C54"/>
    <w:rsid w:val="00066E0B"/>
    <w:rsid w:val="00067879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975AC"/>
    <w:rsid w:val="000A06E4"/>
    <w:rsid w:val="000A5B59"/>
    <w:rsid w:val="000B327A"/>
    <w:rsid w:val="000C3713"/>
    <w:rsid w:val="000C61FF"/>
    <w:rsid w:val="000C65D4"/>
    <w:rsid w:val="000C74D6"/>
    <w:rsid w:val="000D09FE"/>
    <w:rsid w:val="000D1184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913"/>
    <w:rsid w:val="000F6E31"/>
    <w:rsid w:val="00104859"/>
    <w:rsid w:val="001106AB"/>
    <w:rsid w:val="001129AA"/>
    <w:rsid w:val="00114155"/>
    <w:rsid w:val="00117781"/>
    <w:rsid w:val="0012032A"/>
    <w:rsid w:val="0012552F"/>
    <w:rsid w:val="001308DD"/>
    <w:rsid w:val="00132F5F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648A2"/>
    <w:rsid w:val="0017116F"/>
    <w:rsid w:val="00176C97"/>
    <w:rsid w:val="0017749E"/>
    <w:rsid w:val="00177501"/>
    <w:rsid w:val="0018160A"/>
    <w:rsid w:val="0018250B"/>
    <w:rsid w:val="0018281F"/>
    <w:rsid w:val="001844E0"/>
    <w:rsid w:val="00185E9C"/>
    <w:rsid w:val="00185EDD"/>
    <w:rsid w:val="00187D26"/>
    <w:rsid w:val="00191D0C"/>
    <w:rsid w:val="00192407"/>
    <w:rsid w:val="00197623"/>
    <w:rsid w:val="00197B38"/>
    <w:rsid w:val="001A0F41"/>
    <w:rsid w:val="001A25B7"/>
    <w:rsid w:val="001A2E94"/>
    <w:rsid w:val="001A3AE0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2A47"/>
    <w:rsid w:val="001E371A"/>
    <w:rsid w:val="001E7C0B"/>
    <w:rsid w:val="001F2DB2"/>
    <w:rsid w:val="002012F5"/>
    <w:rsid w:val="00201E0E"/>
    <w:rsid w:val="00202A12"/>
    <w:rsid w:val="00202C17"/>
    <w:rsid w:val="00202CE3"/>
    <w:rsid w:val="00203B45"/>
    <w:rsid w:val="00207383"/>
    <w:rsid w:val="0021121E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343D3"/>
    <w:rsid w:val="00243A9F"/>
    <w:rsid w:val="00245288"/>
    <w:rsid w:val="0025031B"/>
    <w:rsid w:val="00255468"/>
    <w:rsid w:val="002555C3"/>
    <w:rsid w:val="00255BB7"/>
    <w:rsid w:val="00256A7C"/>
    <w:rsid w:val="00260124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0913"/>
    <w:rsid w:val="002A2CA7"/>
    <w:rsid w:val="002A4344"/>
    <w:rsid w:val="002A4AD0"/>
    <w:rsid w:val="002A521A"/>
    <w:rsid w:val="002B0704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39D8"/>
    <w:rsid w:val="002D7691"/>
    <w:rsid w:val="002E27E0"/>
    <w:rsid w:val="002E2F18"/>
    <w:rsid w:val="002E44E7"/>
    <w:rsid w:val="002E4ECC"/>
    <w:rsid w:val="002E6CA5"/>
    <w:rsid w:val="002E714F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262D"/>
    <w:rsid w:val="00303906"/>
    <w:rsid w:val="00305EC4"/>
    <w:rsid w:val="00306065"/>
    <w:rsid w:val="00306C1B"/>
    <w:rsid w:val="00307164"/>
    <w:rsid w:val="00311848"/>
    <w:rsid w:val="00314699"/>
    <w:rsid w:val="00321ECE"/>
    <w:rsid w:val="00322E3B"/>
    <w:rsid w:val="00324E4C"/>
    <w:rsid w:val="003337FE"/>
    <w:rsid w:val="00333E99"/>
    <w:rsid w:val="00343088"/>
    <w:rsid w:val="003507E6"/>
    <w:rsid w:val="00354CC6"/>
    <w:rsid w:val="00356867"/>
    <w:rsid w:val="00363B42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1CE6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314F1"/>
    <w:rsid w:val="00432C72"/>
    <w:rsid w:val="0043524D"/>
    <w:rsid w:val="004357BA"/>
    <w:rsid w:val="00440558"/>
    <w:rsid w:val="00442D7F"/>
    <w:rsid w:val="004449C4"/>
    <w:rsid w:val="0045030C"/>
    <w:rsid w:val="00450B5F"/>
    <w:rsid w:val="0045137F"/>
    <w:rsid w:val="00454A65"/>
    <w:rsid w:val="00464FC5"/>
    <w:rsid w:val="004672F3"/>
    <w:rsid w:val="0047478C"/>
    <w:rsid w:val="00476446"/>
    <w:rsid w:val="00477677"/>
    <w:rsid w:val="00481FFF"/>
    <w:rsid w:val="0048349F"/>
    <w:rsid w:val="004846B4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21CC"/>
    <w:rsid w:val="004E30D7"/>
    <w:rsid w:val="004E39D0"/>
    <w:rsid w:val="004E5E8A"/>
    <w:rsid w:val="004F0010"/>
    <w:rsid w:val="004F0AA0"/>
    <w:rsid w:val="004F4137"/>
    <w:rsid w:val="00502D41"/>
    <w:rsid w:val="0050347D"/>
    <w:rsid w:val="005041C6"/>
    <w:rsid w:val="0050668E"/>
    <w:rsid w:val="00511F08"/>
    <w:rsid w:val="005132D4"/>
    <w:rsid w:val="00516815"/>
    <w:rsid w:val="00521367"/>
    <w:rsid w:val="00522EFE"/>
    <w:rsid w:val="00524C9F"/>
    <w:rsid w:val="005331BB"/>
    <w:rsid w:val="00536FA9"/>
    <w:rsid w:val="00537DD4"/>
    <w:rsid w:val="00545CBA"/>
    <w:rsid w:val="00546857"/>
    <w:rsid w:val="00550A71"/>
    <w:rsid w:val="00552C60"/>
    <w:rsid w:val="00553A06"/>
    <w:rsid w:val="00554803"/>
    <w:rsid w:val="00556B72"/>
    <w:rsid w:val="00556F49"/>
    <w:rsid w:val="00557643"/>
    <w:rsid w:val="005655E3"/>
    <w:rsid w:val="00566D15"/>
    <w:rsid w:val="005675EF"/>
    <w:rsid w:val="00576798"/>
    <w:rsid w:val="005771B4"/>
    <w:rsid w:val="00580600"/>
    <w:rsid w:val="00590B9C"/>
    <w:rsid w:val="00593006"/>
    <w:rsid w:val="00593D90"/>
    <w:rsid w:val="00596ECA"/>
    <w:rsid w:val="005A05B3"/>
    <w:rsid w:val="005A18B9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040F"/>
    <w:rsid w:val="005D41D8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5F60CC"/>
    <w:rsid w:val="0060178E"/>
    <w:rsid w:val="00602B19"/>
    <w:rsid w:val="00602D57"/>
    <w:rsid w:val="00611630"/>
    <w:rsid w:val="00612EB4"/>
    <w:rsid w:val="00616A74"/>
    <w:rsid w:val="006203B7"/>
    <w:rsid w:val="00627B6F"/>
    <w:rsid w:val="006324E9"/>
    <w:rsid w:val="00633465"/>
    <w:rsid w:val="00635B8D"/>
    <w:rsid w:val="006373EB"/>
    <w:rsid w:val="006405FA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77113"/>
    <w:rsid w:val="00680A3F"/>
    <w:rsid w:val="00683722"/>
    <w:rsid w:val="00685915"/>
    <w:rsid w:val="00687A24"/>
    <w:rsid w:val="006A1D14"/>
    <w:rsid w:val="006A2215"/>
    <w:rsid w:val="006A7762"/>
    <w:rsid w:val="006B50CF"/>
    <w:rsid w:val="006B6C6A"/>
    <w:rsid w:val="006C28D5"/>
    <w:rsid w:val="006C52E8"/>
    <w:rsid w:val="006C72D4"/>
    <w:rsid w:val="006C7359"/>
    <w:rsid w:val="006D08EC"/>
    <w:rsid w:val="006D18AE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3F9C"/>
    <w:rsid w:val="006F55B4"/>
    <w:rsid w:val="007070F9"/>
    <w:rsid w:val="00707529"/>
    <w:rsid w:val="00707AD1"/>
    <w:rsid w:val="007377D3"/>
    <w:rsid w:val="007508F4"/>
    <w:rsid w:val="007526EF"/>
    <w:rsid w:val="00752781"/>
    <w:rsid w:val="007527E0"/>
    <w:rsid w:val="007529F1"/>
    <w:rsid w:val="0075492E"/>
    <w:rsid w:val="007607BD"/>
    <w:rsid w:val="007609F0"/>
    <w:rsid w:val="0076105B"/>
    <w:rsid w:val="007715B9"/>
    <w:rsid w:val="00773F9A"/>
    <w:rsid w:val="007777A4"/>
    <w:rsid w:val="007779D0"/>
    <w:rsid w:val="00787DBE"/>
    <w:rsid w:val="0079137B"/>
    <w:rsid w:val="00797B0F"/>
    <w:rsid w:val="007A1DD5"/>
    <w:rsid w:val="007B14E9"/>
    <w:rsid w:val="007B409A"/>
    <w:rsid w:val="007B41CD"/>
    <w:rsid w:val="007B551A"/>
    <w:rsid w:val="007C069A"/>
    <w:rsid w:val="007C7903"/>
    <w:rsid w:val="007D1171"/>
    <w:rsid w:val="007D2A9A"/>
    <w:rsid w:val="007E1091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67AB9"/>
    <w:rsid w:val="008775B5"/>
    <w:rsid w:val="008824FB"/>
    <w:rsid w:val="00886A81"/>
    <w:rsid w:val="00887511"/>
    <w:rsid w:val="00891755"/>
    <w:rsid w:val="00891839"/>
    <w:rsid w:val="0089333F"/>
    <w:rsid w:val="00894DD6"/>
    <w:rsid w:val="00896650"/>
    <w:rsid w:val="008A0112"/>
    <w:rsid w:val="008A5384"/>
    <w:rsid w:val="008B531B"/>
    <w:rsid w:val="008B5924"/>
    <w:rsid w:val="008C00C5"/>
    <w:rsid w:val="008C2233"/>
    <w:rsid w:val="008C2516"/>
    <w:rsid w:val="008C2F1A"/>
    <w:rsid w:val="008C6ADA"/>
    <w:rsid w:val="008D0410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1B71"/>
    <w:rsid w:val="00904DAA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42667"/>
    <w:rsid w:val="00946B0A"/>
    <w:rsid w:val="00950304"/>
    <w:rsid w:val="00951AD3"/>
    <w:rsid w:val="00956812"/>
    <w:rsid w:val="009609B5"/>
    <w:rsid w:val="00962844"/>
    <w:rsid w:val="00971DD5"/>
    <w:rsid w:val="009732D9"/>
    <w:rsid w:val="00973C80"/>
    <w:rsid w:val="00974D8F"/>
    <w:rsid w:val="009821B3"/>
    <w:rsid w:val="00985CE8"/>
    <w:rsid w:val="00986471"/>
    <w:rsid w:val="0099412E"/>
    <w:rsid w:val="00994E9E"/>
    <w:rsid w:val="0099560B"/>
    <w:rsid w:val="00996D16"/>
    <w:rsid w:val="0099751F"/>
    <w:rsid w:val="009A191B"/>
    <w:rsid w:val="009A4459"/>
    <w:rsid w:val="009B23BF"/>
    <w:rsid w:val="009B2BCE"/>
    <w:rsid w:val="009B4A4D"/>
    <w:rsid w:val="009C03E9"/>
    <w:rsid w:val="009C0FDC"/>
    <w:rsid w:val="009C13C5"/>
    <w:rsid w:val="009C3F78"/>
    <w:rsid w:val="009C3FE5"/>
    <w:rsid w:val="009C477C"/>
    <w:rsid w:val="009C5BDD"/>
    <w:rsid w:val="009C656D"/>
    <w:rsid w:val="009C6702"/>
    <w:rsid w:val="009C676D"/>
    <w:rsid w:val="009D2F30"/>
    <w:rsid w:val="009D32C1"/>
    <w:rsid w:val="009D5796"/>
    <w:rsid w:val="009D5ACD"/>
    <w:rsid w:val="009E1921"/>
    <w:rsid w:val="009F07F1"/>
    <w:rsid w:val="009F20C1"/>
    <w:rsid w:val="00A010A2"/>
    <w:rsid w:val="00A0382A"/>
    <w:rsid w:val="00A04EA8"/>
    <w:rsid w:val="00A15F8A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3363"/>
    <w:rsid w:val="00A85994"/>
    <w:rsid w:val="00A8710A"/>
    <w:rsid w:val="00A91E4D"/>
    <w:rsid w:val="00A947B4"/>
    <w:rsid w:val="00A95E10"/>
    <w:rsid w:val="00A95E4F"/>
    <w:rsid w:val="00A95F41"/>
    <w:rsid w:val="00A971C7"/>
    <w:rsid w:val="00A971FC"/>
    <w:rsid w:val="00AA3D88"/>
    <w:rsid w:val="00AA7EBA"/>
    <w:rsid w:val="00AB4EF1"/>
    <w:rsid w:val="00AB554C"/>
    <w:rsid w:val="00AB56F1"/>
    <w:rsid w:val="00AC376C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01E94"/>
    <w:rsid w:val="00B14CE9"/>
    <w:rsid w:val="00B16651"/>
    <w:rsid w:val="00B3056A"/>
    <w:rsid w:val="00B33960"/>
    <w:rsid w:val="00B34B34"/>
    <w:rsid w:val="00B36245"/>
    <w:rsid w:val="00B365A9"/>
    <w:rsid w:val="00B36E93"/>
    <w:rsid w:val="00B371D7"/>
    <w:rsid w:val="00B3795F"/>
    <w:rsid w:val="00B401A5"/>
    <w:rsid w:val="00B450D5"/>
    <w:rsid w:val="00B45C67"/>
    <w:rsid w:val="00B45DFF"/>
    <w:rsid w:val="00B4608C"/>
    <w:rsid w:val="00B467E1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77A55"/>
    <w:rsid w:val="00B826AB"/>
    <w:rsid w:val="00B82A06"/>
    <w:rsid w:val="00B841D1"/>
    <w:rsid w:val="00B90590"/>
    <w:rsid w:val="00B90C79"/>
    <w:rsid w:val="00B959F7"/>
    <w:rsid w:val="00BA6EEA"/>
    <w:rsid w:val="00BB06BA"/>
    <w:rsid w:val="00BB3BCD"/>
    <w:rsid w:val="00BB4D70"/>
    <w:rsid w:val="00BB51B6"/>
    <w:rsid w:val="00BB6A08"/>
    <w:rsid w:val="00BC31EB"/>
    <w:rsid w:val="00BD05D4"/>
    <w:rsid w:val="00BE19D8"/>
    <w:rsid w:val="00BE651F"/>
    <w:rsid w:val="00BF43F3"/>
    <w:rsid w:val="00BF45D6"/>
    <w:rsid w:val="00BF4912"/>
    <w:rsid w:val="00BF4D7C"/>
    <w:rsid w:val="00BF5584"/>
    <w:rsid w:val="00BF71B6"/>
    <w:rsid w:val="00BF7908"/>
    <w:rsid w:val="00C007D9"/>
    <w:rsid w:val="00C013F6"/>
    <w:rsid w:val="00C02173"/>
    <w:rsid w:val="00C101C7"/>
    <w:rsid w:val="00C12267"/>
    <w:rsid w:val="00C12AEE"/>
    <w:rsid w:val="00C12FFB"/>
    <w:rsid w:val="00C20AEB"/>
    <w:rsid w:val="00C250BA"/>
    <w:rsid w:val="00C25EB1"/>
    <w:rsid w:val="00C274DF"/>
    <w:rsid w:val="00C27F06"/>
    <w:rsid w:val="00C31740"/>
    <w:rsid w:val="00C37747"/>
    <w:rsid w:val="00C471D8"/>
    <w:rsid w:val="00C51032"/>
    <w:rsid w:val="00C5244D"/>
    <w:rsid w:val="00C57FEE"/>
    <w:rsid w:val="00C60AEC"/>
    <w:rsid w:val="00C66E50"/>
    <w:rsid w:val="00C67553"/>
    <w:rsid w:val="00C7223E"/>
    <w:rsid w:val="00C74FA0"/>
    <w:rsid w:val="00C756D3"/>
    <w:rsid w:val="00C81515"/>
    <w:rsid w:val="00C81E0D"/>
    <w:rsid w:val="00C821D4"/>
    <w:rsid w:val="00C83D60"/>
    <w:rsid w:val="00C908F2"/>
    <w:rsid w:val="00C922FD"/>
    <w:rsid w:val="00C92C41"/>
    <w:rsid w:val="00C92EB3"/>
    <w:rsid w:val="00C94D1D"/>
    <w:rsid w:val="00C968CB"/>
    <w:rsid w:val="00CA0A4F"/>
    <w:rsid w:val="00CA3F8B"/>
    <w:rsid w:val="00CA4230"/>
    <w:rsid w:val="00CA4A6E"/>
    <w:rsid w:val="00CA57BB"/>
    <w:rsid w:val="00CB0833"/>
    <w:rsid w:val="00CB087F"/>
    <w:rsid w:val="00CB0CAD"/>
    <w:rsid w:val="00CB4B5D"/>
    <w:rsid w:val="00CC0192"/>
    <w:rsid w:val="00CC0CFF"/>
    <w:rsid w:val="00CC1981"/>
    <w:rsid w:val="00CC48D2"/>
    <w:rsid w:val="00CC54EC"/>
    <w:rsid w:val="00CC5CC9"/>
    <w:rsid w:val="00CC7968"/>
    <w:rsid w:val="00CD0271"/>
    <w:rsid w:val="00CD21BE"/>
    <w:rsid w:val="00CD472E"/>
    <w:rsid w:val="00CE0295"/>
    <w:rsid w:val="00CE2746"/>
    <w:rsid w:val="00CF73A7"/>
    <w:rsid w:val="00D00FF8"/>
    <w:rsid w:val="00D01247"/>
    <w:rsid w:val="00D06D1E"/>
    <w:rsid w:val="00D122AC"/>
    <w:rsid w:val="00D16C32"/>
    <w:rsid w:val="00D23EA6"/>
    <w:rsid w:val="00D32205"/>
    <w:rsid w:val="00D3381E"/>
    <w:rsid w:val="00D33F40"/>
    <w:rsid w:val="00D354FC"/>
    <w:rsid w:val="00D3772F"/>
    <w:rsid w:val="00D40528"/>
    <w:rsid w:val="00D41996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7AF"/>
    <w:rsid w:val="00D93B15"/>
    <w:rsid w:val="00D96BFA"/>
    <w:rsid w:val="00D97054"/>
    <w:rsid w:val="00DA47DD"/>
    <w:rsid w:val="00DC2DA5"/>
    <w:rsid w:val="00DC2FCD"/>
    <w:rsid w:val="00DC345D"/>
    <w:rsid w:val="00DC55FB"/>
    <w:rsid w:val="00DD6E75"/>
    <w:rsid w:val="00DE2091"/>
    <w:rsid w:val="00DE2BE4"/>
    <w:rsid w:val="00DE50B3"/>
    <w:rsid w:val="00DE7899"/>
    <w:rsid w:val="00DE7D5F"/>
    <w:rsid w:val="00DE7ED6"/>
    <w:rsid w:val="00DF3B2D"/>
    <w:rsid w:val="00DF574F"/>
    <w:rsid w:val="00DF7B0E"/>
    <w:rsid w:val="00E120C3"/>
    <w:rsid w:val="00E1346A"/>
    <w:rsid w:val="00E16778"/>
    <w:rsid w:val="00E176D5"/>
    <w:rsid w:val="00E21B32"/>
    <w:rsid w:val="00E2338D"/>
    <w:rsid w:val="00E24D0C"/>
    <w:rsid w:val="00E30647"/>
    <w:rsid w:val="00E3069F"/>
    <w:rsid w:val="00E3247E"/>
    <w:rsid w:val="00E32DFD"/>
    <w:rsid w:val="00E34781"/>
    <w:rsid w:val="00E40E53"/>
    <w:rsid w:val="00E420F2"/>
    <w:rsid w:val="00E45379"/>
    <w:rsid w:val="00E51574"/>
    <w:rsid w:val="00E51BBD"/>
    <w:rsid w:val="00E529C3"/>
    <w:rsid w:val="00E5396E"/>
    <w:rsid w:val="00E53A18"/>
    <w:rsid w:val="00E55A2B"/>
    <w:rsid w:val="00E62411"/>
    <w:rsid w:val="00E645A2"/>
    <w:rsid w:val="00E669B2"/>
    <w:rsid w:val="00E74980"/>
    <w:rsid w:val="00E74B04"/>
    <w:rsid w:val="00E779ED"/>
    <w:rsid w:val="00E801F4"/>
    <w:rsid w:val="00E806B7"/>
    <w:rsid w:val="00E83E8D"/>
    <w:rsid w:val="00E854EB"/>
    <w:rsid w:val="00E91094"/>
    <w:rsid w:val="00E94430"/>
    <w:rsid w:val="00E970C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2DFC"/>
    <w:rsid w:val="00EC5AEF"/>
    <w:rsid w:val="00EC62D5"/>
    <w:rsid w:val="00EC6AAC"/>
    <w:rsid w:val="00EC7831"/>
    <w:rsid w:val="00ED09D7"/>
    <w:rsid w:val="00ED48B8"/>
    <w:rsid w:val="00ED50B1"/>
    <w:rsid w:val="00ED79BE"/>
    <w:rsid w:val="00EE4767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16B1"/>
    <w:rsid w:val="00F3402D"/>
    <w:rsid w:val="00F3580C"/>
    <w:rsid w:val="00F36126"/>
    <w:rsid w:val="00F36217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77CF9"/>
    <w:rsid w:val="00F80182"/>
    <w:rsid w:val="00F81A55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A520E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14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826</cp:revision>
  <dcterms:created xsi:type="dcterms:W3CDTF">2021-07-15T06:13:00Z</dcterms:created>
  <dcterms:modified xsi:type="dcterms:W3CDTF">2022-06-08T06:41:00Z</dcterms:modified>
</cp:coreProperties>
</file>