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CB124" w14:textId="77777777" w:rsidR="00BB5E8F" w:rsidRPr="00AE27BA" w:rsidRDefault="00BB5E8F" w:rsidP="00BB5E8F">
      <w:pPr>
        <w:jc w:val="center"/>
        <w:rPr>
          <w:rFonts w:ascii="Arial" w:hAnsi="Arial" w:cs="Arial"/>
          <w:b/>
          <w:sz w:val="36"/>
          <w:szCs w:val="36"/>
        </w:rPr>
      </w:pPr>
      <w:r w:rsidRPr="00AE27BA">
        <w:rPr>
          <w:rFonts w:ascii="Arial" w:hAnsi="Arial" w:cs="Arial"/>
          <w:b/>
          <w:noProof/>
          <w:sz w:val="36"/>
          <w:szCs w:val="36"/>
        </w:rPr>
        <w:t>I.E.S. DOMENICO SCARLATTI</w:t>
      </w:r>
    </w:p>
    <w:p w14:paraId="74A47895" w14:textId="77777777" w:rsidR="00BB5E8F" w:rsidRPr="00AE27BA" w:rsidRDefault="00BB5E8F" w:rsidP="00BB5E8F">
      <w:pPr>
        <w:jc w:val="center"/>
        <w:rPr>
          <w:rFonts w:ascii="Arial" w:hAnsi="Arial" w:cs="Arial"/>
          <w:sz w:val="20"/>
          <w:szCs w:val="20"/>
        </w:rPr>
      </w:pPr>
      <w:r>
        <w:rPr>
          <w:rFonts w:ascii="Arial" w:hAnsi="Arial" w:cs="Arial"/>
          <w:noProof/>
          <w:sz w:val="20"/>
          <w:szCs w:val="20"/>
        </w:rPr>
        <w:drawing>
          <wp:anchor distT="0" distB="0" distL="114300" distR="114300" simplePos="0" relativeHeight="251659264" behindDoc="0" locked="0" layoutInCell="1" allowOverlap="1" wp14:anchorId="7AB96C5E" wp14:editId="367F58B8">
            <wp:simplePos x="0" y="0"/>
            <wp:positionH relativeFrom="column">
              <wp:posOffset>-85090</wp:posOffset>
            </wp:positionH>
            <wp:positionV relativeFrom="paragraph">
              <wp:posOffset>41910</wp:posOffset>
            </wp:positionV>
            <wp:extent cx="424180" cy="504825"/>
            <wp:effectExtent l="19050" t="0" r="0" b="0"/>
            <wp:wrapSquare wrapText="bothSides"/>
            <wp:docPr id="4" name="Imagen 2" descr="http://www.domenicoscarlatti.es/imagenes/pag1/titulopg1/logotipo/logoiesinpeque.jpg">
              <a:hlinkClick xmlns:a="http://schemas.openxmlformats.org/drawingml/2006/main" r:id="rId5" tgtFrame="_to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omenicoscarlatti.es/imagenes/pag1/titulopg1/logotipo/logoiesinpeque.jpg">
                      <a:hlinkClick r:id="rId5" tgtFrame="_top"/>
                    </pic:cNvPr>
                    <pic:cNvPicPr>
                      <a:picLocks noChangeAspect="1" noChangeArrowheads="1"/>
                    </pic:cNvPicPr>
                  </pic:nvPicPr>
                  <pic:blipFill>
                    <a:blip r:embed="rId6" r:link="rId7" cstate="print"/>
                    <a:srcRect/>
                    <a:stretch>
                      <a:fillRect/>
                    </a:stretch>
                  </pic:blipFill>
                  <pic:spPr bwMode="auto">
                    <a:xfrm>
                      <a:off x="0" y="0"/>
                      <a:ext cx="424180" cy="504825"/>
                    </a:xfrm>
                    <a:prstGeom prst="rect">
                      <a:avLst/>
                    </a:prstGeom>
                    <a:noFill/>
                    <a:ln w="9525">
                      <a:noFill/>
                      <a:miter lim="800000"/>
                      <a:headEnd/>
                      <a:tailEnd/>
                    </a:ln>
                  </pic:spPr>
                </pic:pic>
              </a:graphicData>
            </a:graphic>
          </wp:anchor>
        </w:drawing>
      </w:r>
    </w:p>
    <w:p w14:paraId="64B2E968" w14:textId="77777777" w:rsidR="00BB5E8F" w:rsidRPr="00AE27BA" w:rsidRDefault="00BB5E8F" w:rsidP="00BB5E8F">
      <w:pPr>
        <w:shd w:val="clear" w:color="auto" w:fill="B3B3B3"/>
        <w:jc w:val="center"/>
        <w:rPr>
          <w:rFonts w:ascii="Arial" w:hAnsi="Arial" w:cs="Arial"/>
          <w:b/>
          <w:sz w:val="20"/>
          <w:szCs w:val="20"/>
        </w:rPr>
      </w:pPr>
      <w:r>
        <w:rPr>
          <w:rFonts w:ascii="Arial" w:hAnsi="Arial" w:cs="Arial"/>
          <w:b/>
          <w:sz w:val="20"/>
          <w:szCs w:val="20"/>
        </w:rPr>
        <w:t>CONTROL 1º SEGUNDA</w:t>
      </w:r>
      <w:r w:rsidRPr="00AE27BA">
        <w:rPr>
          <w:rFonts w:ascii="Arial" w:hAnsi="Arial" w:cs="Arial"/>
          <w:b/>
          <w:sz w:val="20"/>
          <w:szCs w:val="20"/>
        </w:rPr>
        <w:t xml:space="preserve"> EVALUACION                           Curso 1º DAI</w:t>
      </w:r>
    </w:p>
    <w:p w14:paraId="3EB12F98" w14:textId="77777777" w:rsidR="00BB5E8F" w:rsidRPr="00AE27BA" w:rsidRDefault="00BB5E8F" w:rsidP="00BB5E8F">
      <w:pPr>
        <w:shd w:val="clear" w:color="auto" w:fill="B3B3B3"/>
        <w:jc w:val="center"/>
        <w:rPr>
          <w:rFonts w:ascii="Arial" w:hAnsi="Arial" w:cs="Arial"/>
          <w:b/>
          <w:sz w:val="20"/>
          <w:szCs w:val="20"/>
        </w:rPr>
      </w:pPr>
      <w:r w:rsidRPr="00AE27BA">
        <w:rPr>
          <w:rFonts w:ascii="Arial" w:hAnsi="Arial" w:cs="Arial"/>
          <w:b/>
          <w:sz w:val="20"/>
          <w:szCs w:val="20"/>
        </w:rPr>
        <w:t>Fecha: 1</w:t>
      </w:r>
      <w:r>
        <w:rPr>
          <w:rFonts w:ascii="Arial" w:hAnsi="Arial" w:cs="Arial"/>
          <w:b/>
          <w:sz w:val="20"/>
          <w:szCs w:val="20"/>
        </w:rPr>
        <w:t>5-2-2011</w:t>
      </w:r>
      <w:r w:rsidRPr="00AE27BA">
        <w:rPr>
          <w:rFonts w:ascii="Arial" w:hAnsi="Arial" w:cs="Arial"/>
          <w:b/>
          <w:sz w:val="20"/>
          <w:szCs w:val="20"/>
        </w:rPr>
        <w:t xml:space="preserve">     </w:t>
      </w:r>
      <w:r>
        <w:rPr>
          <w:rFonts w:ascii="Arial" w:hAnsi="Arial" w:cs="Arial"/>
          <w:b/>
          <w:sz w:val="20"/>
          <w:szCs w:val="20"/>
        </w:rPr>
        <w:t xml:space="preserve">                      Duración </w:t>
      </w:r>
      <w:r w:rsidR="000039B6">
        <w:rPr>
          <w:rFonts w:ascii="Arial" w:hAnsi="Arial" w:cs="Arial"/>
          <w:b/>
          <w:sz w:val="20"/>
          <w:szCs w:val="20"/>
        </w:rPr>
        <w:t>1,15 horas</w:t>
      </w:r>
    </w:p>
    <w:p w14:paraId="2E7BBAE1" w14:textId="77777777" w:rsidR="00BB5E8F" w:rsidRPr="00AE27BA" w:rsidRDefault="00BB5E8F" w:rsidP="00BB5E8F">
      <w:pPr>
        <w:shd w:val="clear" w:color="auto" w:fill="B3B3B3"/>
        <w:jc w:val="center"/>
        <w:rPr>
          <w:rFonts w:ascii="Arial" w:hAnsi="Arial" w:cs="Arial"/>
          <w:b/>
          <w:sz w:val="20"/>
          <w:szCs w:val="20"/>
        </w:rPr>
      </w:pPr>
      <w:r w:rsidRPr="00AE27BA">
        <w:rPr>
          <w:rFonts w:ascii="Arial" w:hAnsi="Arial" w:cs="Arial"/>
          <w:b/>
          <w:sz w:val="20"/>
          <w:szCs w:val="20"/>
        </w:rPr>
        <w:tab/>
      </w:r>
      <w:proofErr w:type="gramStart"/>
      <w:r w:rsidRPr="00AE27BA">
        <w:rPr>
          <w:rFonts w:ascii="Arial" w:hAnsi="Arial" w:cs="Arial"/>
          <w:b/>
          <w:sz w:val="20"/>
          <w:szCs w:val="20"/>
        </w:rPr>
        <w:t>NOMBRE:_</w:t>
      </w:r>
      <w:proofErr w:type="gramEnd"/>
      <w:r w:rsidRPr="00AE27BA">
        <w:rPr>
          <w:rFonts w:ascii="Arial" w:hAnsi="Arial" w:cs="Arial"/>
          <w:b/>
          <w:sz w:val="20"/>
          <w:szCs w:val="20"/>
        </w:rPr>
        <w:t>______________________________________________________</w:t>
      </w:r>
    </w:p>
    <w:p w14:paraId="5BBD095A" w14:textId="77777777" w:rsidR="00B015B0" w:rsidRPr="00B015B0" w:rsidRDefault="00B015B0" w:rsidP="00B015B0">
      <w:pPr>
        <w:jc w:val="both"/>
        <w:rPr>
          <w:rFonts w:ascii="Arial" w:hAnsi="Arial" w:cs="Arial"/>
          <w:sz w:val="20"/>
          <w:szCs w:val="20"/>
        </w:rPr>
      </w:pPr>
    </w:p>
    <w:p w14:paraId="7E1CA3B3" w14:textId="77777777" w:rsidR="00B015B0" w:rsidRPr="00B015B0" w:rsidRDefault="00B015B0" w:rsidP="00B015B0">
      <w:pPr>
        <w:jc w:val="both"/>
        <w:rPr>
          <w:rFonts w:ascii="Arial" w:hAnsi="Arial" w:cs="Arial"/>
          <w:sz w:val="20"/>
          <w:szCs w:val="20"/>
        </w:rPr>
      </w:pPr>
    </w:p>
    <w:p w14:paraId="2BC0FA59" w14:textId="77777777" w:rsidR="00B015B0" w:rsidRPr="00BB5E8F" w:rsidRDefault="00BB5E8F" w:rsidP="00B015B0">
      <w:pPr>
        <w:jc w:val="both"/>
        <w:rPr>
          <w:rFonts w:ascii="Arial" w:hAnsi="Arial" w:cs="Arial"/>
          <w:b/>
          <w:sz w:val="20"/>
          <w:szCs w:val="20"/>
        </w:rPr>
      </w:pPr>
      <w:r w:rsidRPr="00BB5E8F">
        <w:rPr>
          <w:rFonts w:ascii="Arial" w:hAnsi="Arial" w:cs="Arial"/>
          <w:b/>
          <w:sz w:val="20"/>
          <w:szCs w:val="20"/>
        </w:rPr>
        <w:t>1</w:t>
      </w:r>
      <w:r w:rsidR="00B015B0" w:rsidRPr="00BB5E8F">
        <w:rPr>
          <w:rFonts w:ascii="Arial" w:hAnsi="Arial" w:cs="Arial"/>
          <w:b/>
          <w:sz w:val="20"/>
          <w:szCs w:val="20"/>
        </w:rPr>
        <w:t>.- Si el primer byte de una dirección IP es 10101010 y suponiendo que este primer byte no varía se pide:</w:t>
      </w:r>
    </w:p>
    <w:p w14:paraId="2550E699" w14:textId="77777777" w:rsidR="00B015B0" w:rsidRPr="00BB5E8F" w:rsidRDefault="00B015B0" w:rsidP="00B015B0">
      <w:pPr>
        <w:numPr>
          <w:ilvl w:val="0"/>
          <w:numId w:val="1"/>
        </w:numPr>
        <w:jc w:val="both"/>
        <w:rPr>
          <w:rFonts w:ascii="Arial" w:hAnsi="Arial" w:cs="Arial"/>
          <w:sz w:val="20"/>
          <w:szCs w:val="20"/>
        </w:rPr>
      </w:pPr>
      <w:r w:rsidRPr="00BB5E8F">
        <w:rPr>
          <w:rFonts w:ascii="Arial" w:hAnsi="Arial" w:cs="Arial"/>
          <w:sz w:val="20"/>
          <w:szCs w:val="20"/>
        </w:rPr>
        <w:t>¿Cuántas subredes podemos formar si fijamos como primer byte la dirección anteriormente indicada?</w:t>
      </w:r>
    </w:p>
    <w:p w14:paraId="2BAB5340" w14:textId="77777777" w:rsidR="00B015B0" w:rsidRPr="00BB5E8F" w:rsidRDefault="00B015B0" w:rsidP="00B015B0">
      <w:pPr>
        <w:numPr>
          <w:ilvl w:val="0"/>
          <w:numId w:val="1"/>
        </w:numPr>
        <w:jc w:val="both"/>
        <w:rPr>
          <w:rFonts w:ascii="Arial" w:hAnsi="Arial" w:cs="Arial"/>
          <w:sz w:val="20"/>
          <w:szCs w:val="20"/>
        </w:rPr>
      </w:pPr>
      <w:r w:rsidRPr="00BB5E8F">
        <w:rPr>
          <w:rFonts w:ascii="Arial" w:hAnsi="Arial" w:cs="Arial"/>
          <w:sz w:val="20"/>
          <w:szCs w:val="20"/>
        </w:rPr>
        <w:t>¿A qué clase de red pertenecería?</w:t>
      </w:r>
    </w:p>
    <w:p w14:paraId="66A585A8" w14:textId="77777777" w:rsidR="00B015B0" w:rsidRPr="00BB5E8F" w:rsidRDefault="00B015B0" w:rsidP="00B015B0">
      <w:pPr>
        <w:numPr>
          <w:ilvl w:val="0"/>
          <w:numId w:val="1"/>
        </w:numPr>
        <w:jc w:val="both"/>
        <w:rPr>
          <w:rFonts w:ascii="Arial" w:hAnsi="Arial" w:cs="Arial"/>
          <w:sz w:val="20"/>
          <w:szCs w:val="20"/>
        </w:rPr>
      </w:pPr>
      <w:r w:rsidRPr="00BB5E8F">
        <w:rPr>
          <w:rFonts w:ascii="Arial" w:hAnsi="Arial" w:cs="Arial"/>
          <w:sz w:val="20"/>
          <w:szCs w:val="20"/>
        </w:rPr>
        <w:t>¿Cuántos hosts dentro de cada subred podremos obtener? Dedúcelo</w:t>
      </w:r>
    </w:p>
    <w:p w14:paraId="77055BD7" w14:textId="77777777" w:rsidR="00133AC6" w:rsidRPr="00BB5E8F" w:rsidRDefault="00133AC6" w:rsidP="00B015B0">
      <w:pPr>
        <w:numPr>
          <w:ilvl w:val="0"/>
          <w:numId w:val="1"/>
        </w:numPr>
        <w:jc w:val="both"/>
        <w:rPr>
          <w:rFonts w:ascii="Arial" w:hAnsi="Arial" w:cs="Arial"/>
          <w:sz w:val="20"/>
          <w:szCs w:val="20"/>
        </w:rPr>
      </w:pPr>
      <w:r w:rsidRPr="00BB5E8F">
        <w:rPr>
          <w:rFonts w:ascii="Arial" w:hAnsi="Arial" w:cs="Arial"/>
          <w:sz w:val="20"/>
          <w:szCs w:val="20"/>
        </w:rPr>
        <w:t>Calcular la IP del host 26793 en esta red.</w:t>
      </w:r>
    </w:p>
    <w:p w14:paraId="23A130D5" w14:textId="77777777" w:rsidR="004131C9" w:rsidRPr="00BB5E8F" w:rsidRDefault="004131C9">
      <w:pPr>
        <w:rPr>
          <w:rFonts w:ascii="Arial" w:hAnsi="Arial" w:cs="Arial"/>
          <w:b/>
          <w:sz w:val="20"/>
          <w:szCs w:val="20"/>
        </w:rPr>
      </w:pPr>
    </w:p>
    <w:p w14:paraId="79DB1A3E" w14:textId="77777777" w:rsidR="00B015B0" w:rsidRPr="00BB5E8F" w:rsidRDefault="00BB5E8F">
      <w:pPr>
        <w:rPr>
          <w:rFonts w:ascii="Arial" w:hAnsi="Arial" w:cs="Arial"/>
          <w:b/>
          <w:sz w:val="20"/>
          <w:szCs w:val="20"/>
        </w:rPr>
      </w:pPr>
      <w:r w:rsidRPr="00BB5E8F">
        <w:rPr>
          <w:rFonts w:ascii="Arial" w:hAnsi="Arial" w:cs="Arial"/>
          <w:b/>
          <w:sz w:val="20"/>
          <w:szCs w:val="20"/>
        </w:rPr>
        <w:t>2</w:t>
      </w:r>
      <w:r w:rsidR="00B015B0" w:rsidRPr="00BB5E8F">
        <w:rPr>
          <w:rFonts w:ascii="Arial" w:hAnsi="Arial" w:cs="Arial"/>
          <w:b/>
          <w:sz w:val="20"/>
          <w:szCs w:val="20"/>
        </w:rPr>
        <w:t xml:space="preserve">.- </w:t>
      </w:r>
      <w:r w:rsidR="00D4482D" w:rsidRPr="00BB5E8F">
        <w:rPr>
          <w:rFonts w:ascii="Arial" w:hAnsi="Arial" w:cs="Arial"/>
          <w:b/>
          <w:sz w:val="20"/>
          <w:szCs w:val="20"/>
        </w:rPr>
        <w:t>Esquema del modelo OSI y breve descripción de cada capa o nivel.</w:t>
      </w:r>
    </w:p>
    <w:p w14:paraId="658AA592" w14:textId="77777777" w:rsidR="00B015B0" w:rsidRPr="00BB5E8F" w:rsidRDefault="00B015B0">
      <w:pPr>
        <w:rPr>
          <w:rFonts w:ascii="Arial" w:hAnsi="Arial" w:cs="Arial"/>
          <w:b/>
          <w:sz w:val="20"/>
          <w:szCs w:val="20"/>
        </w:rPr>
      </w:pPr>
    </w:p>
    <w:p w14:paraId="12FEC55B" w14:textId="77777777" w:rsidR="00B015B0" w:rsidRPr="00BB5E8F" w:rsidRDefault="00BB5E8F" w:rsidP="00B015B0">
      <w:pPr>
        <w:jc w:val="both"/>
        <w:rPr>
          <w:rFonts w:ascii="Arial" w:hAnsi="Arial" w:cs="Arial"/>
          <w:b/>
          <w:sz w:val="20"/>
          <w:szCs w:val="20"/>
          <w:lang w:val="es-ES_tradnl"/>
        </w:rPr>
      </w:pPr>
      <w:r w:rsidRPr="00BB5E8F">
        <w:rPr>
          <w:rFonts w:ascii="Arial" w:hAnsi="Arial" w:cs="Arial"/>
          <w:b/>
          <w:sz w:val="20"/>
          <w:szCs w:val="20"/>
        </w:rPr>
        <w:t>3</w:t>
      </w:r>
      <w:r w:rsidR="00B015B0" w:rsidRPr="00BB5E8F">
        <w:rPr>
          <w:rFonts w:ascii="Arial" w:hAnsi="Arial" w:cs="Arial"/>
          <w:b/>
          <w:sz w:val="20"/>
          <w:szCs w:val="20"/>
        </w:rPr>
        <w:t>.-</w:t>
      </w:r>
      <w:r w:rsidR="00B015B0" w:rsidRPr="00BB5E8F">
        <w:rPr>
          <w:rFonts w:ascii="Arial" w:hAnsi="Arial" w:cs="Arial"/>
          <w:b/>
          <w:bCs/>
          <w:sz w:val="20"/>
          <w:szCs w:val="20"/>
        </w:rPr>
        <w:t xml:space="preserve"> </w:t>
      </w:r>
      <w:r w:rsidRPr="00BB5E8F">
        <w:rPr>
          <w:rFonts w:ascii="Arial" w:hAnsi="Arial" w:cs="Arial"/>
          <w:b/>
          <w:sz w:val="20"/>
          <w:szCs w:val="20"/>
          <w:lang w:val="es-ES_tradnl"/>
        </w:rPr>
        <w:t>Imagina</w:t>
      </w:r>
      <w:r w:rsidR="00B015B0" w:rsidRPr="00BB5E8F">
        <w:rPr>
          <w:rFonts w:ascii="Arial" w:hAnsi="Arial" w:cs="Arial"/>
          <w:b/>
          <w:sz w:val="20"/>
          <w:szCs w:val="20"/>
          <w:lang w:val="es-ES_tradnl"/>
        </w:rPr>
        <w:t xml:space="preserve"> la disposición de subredes siguiente:</w:t>
      </w:r>
    </w:p>
    <w:p w14:paraId="52E5FC70" w14:textId="77777777" w:rsidR="00B015B0" w:rsidRPr="00BB5E8F" w:rsidRDefault="00BB5E8F" w:rsidP="00B015B0">
      <w:pPr>
        <w:jc w:val="both"/>
        <w:rPr>
          <w:rFonts w:ascii="Arial" w:hAnsi="Arial" w:cs="Arial"/>
          <w:sz w:val="20"/>
          <w:szCs w:val="20"/>
          <w:lang w:val="es-ES_tradnl"/>
        </w:rPr>
      </w:pPr>
      <w:r>
        <w:rPr>
          <w:rFonts w:ascii="Arial" w:hAnsi="Arial" w:cs="Arial"/>
          <w:noProof/>
          <w:sz w:val="20"/>
          <w:szCs w:val="20"/>
        </w:rPr>
        <w:drawing>
          <wp:anchor distT="0" distB="0" distL="114300" distR="114300" simplePos="0" relativeHeight="251660288" behindDoc="0" locked="0" layoutInCell="1" allowOverlap="1" wp14:anchorId="4E7B6D60" wp14:editId="701FD03E">
            <wp:simplePos x="0" y="0"/>
            <wp:positionH relativeFrom="column">
              <wp:posOffset>2821305</wp:posOffset>
            </wp:positionH>
            <wp:positionV relativeFrom="paragraph">
              <wp:posOffset>5080</wp:posOffset>
            </wp:positionV>
            <wp:extent cx="2676525" cy="2851785"/>
            <wp:effectExtent l="19050" t="0" r="9525"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676525" cy="2851785"/>
                    </a:xfrm>
                    <a:prstGeom prst="rect">
                      <a:avLst/>
                    </a:prstGeom>
                    <a:noFill/>
                    <a:ln w="9525">
                      <a:noFill/>
                      <a:miter lim="800000"/>
                      <a:headEnd/>
                      <a:tailEnd/>
                    </a:ln>
                  </pic:spPr>
                </pic:pic>
              </a:graphicData>
            </a:graphic>
          </wp:anchor>
        </w:drawing>
      </w:r>
    </w:p>
    <w:p w14:paraId="5C12405C" w14:textId="77777777" w:rsidR="00133AC6" w:rsidRPr="00BB5E8F" w:rsidRDefault="00133AC6" w:rsidP="00B015B0">
      <w:pPr>
        <w:pStyle w:val="Textoindependiente"/>
        <w:rPr>
          <w:bCs/>
        </w:rPr>
      </w:pPr>
      <w:r w:rsidRPr="00BB5E8F">
        <w:rPr>
          <w:bCs/>
        </w:rPr>
        <w:t>El enrutador R2</w:t>
      </w:r>
      <w:r w:rsidR="00B015B0" w:rsidRPr="00BB5E8F">
        <w:rPr>
          <w:bCs/>
        </w:rPr>
        <w:t xml:space="preserve"> tiene una dirección pública de Internet</w:t>
      </w:r>
      <w:r w:rsidRPr="00BB5E8F">
        <w:rPr>
          <w:bCs/>
        </w:rPr>
        <w:t xml:space="preserve"> (80.58.0.56).</w:t>
      </w:r>
    </w:p>
    <w:p w14:paraId="433BE3EF" w14:textId="55D54679" w:rsidR="00133AC6" w:rsidRPr="00BB5E8F" w:rsidRDefault="00133AC6" w:rsidP="00B015B0">
      <w:pPr>
        <w:pStyle w:val="Textoindependiente"/>
        <w:rPr>
          <w:bCs/>
        </w:rPr>
      </w:pPr>
      <w:r w:rsidRPr="00BB5E8F">
        <w:rPr>
          <w:bCs/>
        </w:rPr>
        <w:t xml:space="preserve">Uno de los equipos de la LAN1 tiene la </w:t>
      </w:r>
      <w:r w:rsidR="00BB5E8F" w:rsidRPr="00BB5E8F">
        <w:rPr>
          <w:bCs/>
        </w:rPr>
        <w:t>dirección IP 135</w:t>
      </w:r>
      <w:r w:rsidRPr="00BB5E8F">
        <w:rPr>
          <w:bCs/>
        </w:rPr>
        <w:t xml:space="preserve">.170.1.36. Esta red albergará </w:t>
      </w:r>
      <w:r w:rsidR="00492CA4" w:rsidRPr="00BB5E8F">
        <w:rPr>
          <w:bCs/>
        </w:rPr>
        <w:t>un el equipo necesario</w:t>
      </w:r>
      <w:r w:rsidRPr="00BB5E8F">
        <w:rPr>
          <w:bCs/>
        </w:rPr>
        <w:t xml:space="preserve"> para una máscara de subred de 20 bits.</w:t>
      </w:r>
    </w:p>
    <w:p w14:paraId="6BA431D8" w14:textId="77777777" w:rsidR="00133AC6" w:rsidRPr="00BB5E8F" w:rsidRDefault="00133AC6" w:rsidP="00B015B0">
      <w:pPr>
        <w:pStyle w:val="Textoindependiente"/>
        <w:rPr>
          <w:bCs/>
        </w:rPr>
      </w:pPr>
      <w:r w:rsidRPr="00BB5E8F">
        <w:rPr>
          <w:bCs/>
        </w:rPr>
        <w:t>La LAN2 tendrá direcciones IP que empezarán inmediatamente después de la última asignada a los equipos de la LAN1. La LAN</w:t>
      </w:r>
      <w:proofErr w:type="gramStart"/>
      <w:r w:rsidRPr="00BB5E8F">
        <w:rPr>
          <w:bCs/>
        </w:rPr>
        <w:t>2  dispondrá</w:t>
      </w:r>
      <w:proofErr w:type="gramEnd"/>
      <w:r w:rsidRPr="00BB5E8F">
        <w:rPr>
          <w:bCs/>
        </w:rPr>
        <w:t xml:space="preserve"> de al menos 25000 direcciones IP</w:t>
      </w:r>
      <w:r w:rsidR="00BB5E8F" w:rsidRPr="00BB5E8F">
        <w:rPr>
          <w:bCs/>
        </w:rPr>
        <w:t>.</w:t>
      </w:r>
    </w:p>
    <w:p w14:paraId="15192C80" w14:textId="498E485D" w:rsidR="00133AC6" w:rsidRPr="00BB5E8F" w:rsidRDefault="00133AC6" w:rsidP="00B015B0">
      <w:pPr>
        <w:pStyle w:val="Textoindependiente"/>
        <w:rPr>
          <w:bCs/>
        </w:rPr>
      </w:pPr>
      <w:r w:rsidRPr="00BB5E8F">
        <w:rPr>
          <w:bCs/>
        </w:rPr>
        <w:t xml:space="preserve">La LAN3 </w:t>
      </w:r>
      <w:r w:rsidR="00710EF7">
        <w:rPr>
          <w:bCs/>
        </w:rPr>
        <w:t>tiene un id de red capaz de albergar 98 equipos.</w:t>
      </w:r>
      <w:r w:rsidRPr="00BB5E8F">
        <w:rPr>
          <w:bCs/>
        </w:rPr>
        <w:t xml:space="preserve"> </w:t>
      </w:r>
    </w:p>
    <w:p w14:paraId="01CCD5E3" w14:textId="77777777" w:rsidR="00133AC6" w:rsidRPr="00BB5E8F" w:rsidRDefault="00133AC6" w:rsidP="00B015B0">
      <w:pPr>
        <w:pStyle w:val="Textoindependiente"/>
        <w:rPr>
          <w:bCs/>
        </w:rPr>
      </w:pPr>
    </w:p>
    <w:p w14:paraId="2A361F76" w14:textId="77777777" w:rsidR="00B015B0" w:rsidRPr="00BB5E8F" w:rsidRDefault="00B015B0" w:rsidP="00B015B0">
      <w:pPr>
        <w:pStyle w:val="Textoindependiente"/>
        <w:rPr>
          <w:b/>
          <w:bCs/>
        </w:rPr>
      </w:pPr>
      <w:r w:rsidRPr="00BB5E8F">
        <w:rPr>
          <w:b/>
          <w:bCs/>
        </w:rPr>
        <w:t>Diseñar la distribución de direcciones IP por subred y configurar las tablas de enrutamiento para R1, R2 y R</w:t>
      </w:r>
      <w:proofErr w:type="gramStart"/>
      <w:r w:rsidRPr="00BB5E8F">
        <w:rPr>
          <w:b/>
          <w:bCs/>
        </w:rPr>
        <w:t>3 .</w:t>
      </w:r>
      <w:proofErr w:type="gramEnd"/>
    </w:p>
    <w:p w14:paraId="7961BBF8" w14:textId="77777777" w:rsidR="00B015B0" w:rsidRDefault="00B015B0">
      <w:pPr>
        <w:rPr>
          <w:sz w:val="20"/>
          <w:szCs w:val="20"/>
        </w:rPr>
      </w:pPr>
    </w:p>
    <w:p w14:paraId="35752297" w14:textId="77777777" w:rsidR="00BB5E8F" w:rsidRPr="00BB5E8F" w:rsidRDefault="00BB5E8F">
      <w:pPr>
        <w:rPr>
          <w:sz w:val="20"/>
          <w:szCs w:val="20"/>
        </w:rPr>
      </w:pPr>
    </w:p>
    <w:p w14:paraId="69BCBA51" w14:textId="77777777" w:rsidR="00BB5E8F" w:rsidRPr="00BB5E8F" w:rsidRDefault="00BB5E8F" w:rsidP="00BB5E8F">
      <w:pPr>
        <w:rPr>
          <w:rFonts w:ascii="Arial" w:hAnsi="Arial" w:cs="Arial"/>
          <w:b/>
          <w:sz w:val="20"/>
          <w:szCs w:val="20"/>
        </w:rPr>
      </w:pPr>
      <w:r w:rsidRPr="00BB5E8F">
        <w:rPr>
          <w:rFonts w:ascii="Arial" w:hAnsi="Arial" w:cs="Arial"/>
          <w:b/>
          <w:bCs/>
          <w:sz w:val="20"/>
          <w:szCs w:val="20"/>
        </w:rPr>
        <w:t xml:space="preserve">4.- </w:t>
      </w:r>
      <w:r w:rsidRPr="00BB5E8F">
        <w:rPr>
          <w:rFonts w:ascii="Arial" w:hAnsi="Arial" w:cs="Arial"/>
          <w:b/>
          <w:sz w:val="20"/>
          <w:szCs w:val="20"/>
        </w:rPr>
        <w:t>Tienes una única subred de física de dirección IP 157.1.0.0 que quieres dividir en tres subredes físicas independientes. La primera y tercera red alojarán 5000 equipos y la segunda red alojará 20000 equipos como máximo. Determina las direcciones de subred resultantes con sus respectivas mascaras, así como el rango de direcciones IP que puede asignarse en cada una de las subredes.</w:t>
      </w:r>
    </w:p>
    <w:p w14:paraId="0844AFDD" w14:textId="77777777" w:rsidR="00BB5E8F" w:rsidRPr="00BB5E8F" w:rsidRDefault="00BB5E8F" w:rsidP="00BB5E8F">
      <w:pPr>
        <w:pStyle w:val="Textoindependiente"/>
        <w:rPr>
          <w:b/>
        </w:rPr>
      </w:pPr>
    </w:p>
    <w:p w14:paraId="4E1B5D1E" w14:textId="77777777" w:rsidR="00BB5E8F" w:rsidRPr="00BB5E8F" w:rsidRDefault="00BB5E8F" w:rsidP="00BB5E8F">
      <w:pPr>
        <w:pStyle w:val="Textoindependiente"/>
        <w:rPr>
          <w:b/>
        </w:rPr>
      </w:pPr>
      <w:r w:rsidRPr="00BB5E8F">
        <w:rPr>
          <w:b/>
        </w:rPr>
        <w:t>5.- Rellenar el siguiente cuadro:</w:t>
      </w:r>
    </w:p>
    <w:p w14:paraId="0AD02BB5" w14:textId="77777777" w:rsidR="00BB5E8F" w:rsidRPr="00C70933" w:rsidRDefault="00BB5E8F" w:rsidP="00BB5E8F">
      <w:pPr>
        <w:pStyle w:val="Textoindependiente"/>
        <w:rPr>
          <w:b/>
          <w:sz w:val="18"/>
          <w:szCs w:val="18"/>
        </w:rPr>
      </w:pPr>
    </w:p>
    <w:tbl>
      <w:tblPr>
        <w:tblStyle w:val="Cuadrculamedia1-nfasis2"/>
        <w:tblW w:w="8720" w:type="dxa"/>
        <w:tblLook w:val="04A0" w:firstRow="1" w:lastRow="0" w:firstColumn="1" w:lastColumn="0" w:noHBand="0" w:noVBand="1"/>
      </w:tblPr>
      <w:tblGrid>
        <w:gridCol w:w="866"/>
        <w:gridCol w:w="1394"/>
        <w:gridCol w:w="1774"/>
        <w:gridCol w:w="1487"/>
        <w:gridCol w:w="1709"/>
        <w:gridCol w:w="1490"/>
      </w:tblGrid>
      <w:tr w:rsidR="00BB5E8F" w:rsidRPr="00BB5E8F" w14:paraId="7A4D11B3" w14:textId="77777777" w:rsidTr="00E15E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vAlign w:val="center"/>
          </w:tcPr>
          <w:p w14:paraId="6F297021" w14:textId="77777777" w:rsidR="00BB5E8F" w:rsidRPr="00BB5E8F" w:rsidRDefault="00BB5E8F" w:rsidP="00E15E52">
            <w:pPr>
              <w:tabs>
                <w:tab w:val="left" w:pos="3735"/>
              </w:tabs>
              <w:jc w:val="center"/>
              <w:rPr>
                <w:rFonts w:ascii="Arial" w:hAnsi="Arial" w:cs="Arial"/>
                <w:sz w:val="18"/>
                <w:szCs w:val="18"/>
              </w:rPr>
            </w:pPr>
          </w:p>
          <w:p w14:paraId="23BF96BB" w14:textId="77777777" w:rsidR="00BB5E8F" w:rsidRPr="00BB5E8F" w:rsidRDefault="00BB5E8F" w:rsidP="00E15E52">
            <w:pPr>
              <w:tabs>
                <w:tab w:val="left" w:pos="3735"/>
              </w:tabs>
              <w:jc w:val="center"/>
              <w:rPr>
                <w:rFonts w:ascii="Arial" w:hAnsi="Arial" w:cs="Arial"/>
                <w:sz w:val="18"/>
                <w:szCs w:val="18"/>
              </w:rPr>
            </w:pPr>
            <w:r w:rsidRPr="00BB5E8F">
              <w:rPr>
                <w:rFonts w:ascii="Arial" w:hAnsi="Arial" w:cs="Arial"/>
                <w:sz w:val="18"/>
                <w:szCs w:val="18"/>
              </w:rPr>
              <w:t>CLASE</w:t>
            </w:r>
          </w:p>
          <w:p w14:paraId="0806376A" w14:textId="77777777" w:rsidR="00BB5E8F" w:rsidRPr="00BB5E8F" w:rsidRDefault="00BB5E8F" w:rsidP="00E15E52">
            <w:pPr>
              <w:tabs>
                <w:tab w:val="left" w:pos="3735"/>
              </w:tabs>
              <w:jc w:val="center"/>
              <w:rPr>
                <w:rFonts w:ascii="Arial" w:hAnsi="Arial" w:cs="Arial"/>
                <w:sz w:val="18"/>
                <w:szCs w:val="18"/>
              </w:rPr>
            </w:pPr>
          </w:p>
        </w:tc>
        <w:tc>
          <w:tcPr>
            <w:tcW w:w="1394" w:type="dxa"/>
            <w:vAlign w:val="center"/>
          </w:tcPr>
          <w:p w14:paraId="718888D0" w14:textId="77777777" w:rsidR="00BB5E8F" w:rsidRPr="00BB5E8F" w:rsidRDefault="00BB5E8F" w:rsidP="00E15E52">
            <w:pPr>
              <w:tabs>
                <w:tab w:val="left" w:pos="373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B5E8F">
              <w:rPr>
                <w:rFonts w:ascii="Arial" w:hAnsi="Arial" w:cs="Arial"/>
                <w:sz w:val="18"/>
                <w:szCs w:val="18"/>
              </w:rPr>
              <w:t>NUMERO DE REDES</w:t>
            </w:r>
          </w:p>
        </w:tc>
        <w:tc>
          <w:tcPr>
            <w:tcW w:w="1774" w:type="dxa"/>
            <w:vAlign w:val="center"/>
          </w:tcPr>
          <w:p w14:paraId="1DF59351" w14:textId="77777777" w:rsidR="00BB5E8F" w:rsidRPr="00BB5E8F" w:rsidRDefault="00BB5E8F" w:rsidP="00E15E52">
            <w:pPr>
              <w:tabs>
                <w:tab w:val="left" w:pos="373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B5E8F">
              <w:rPr>
                <w:rFonts w:ascii="Arial" w:hAnsi="Arial" w:cs="Arial"/>
                <w:sz w:val="18"/>
                <w:szCs w:val="18"/>
              </w:rPr>
              <w:t>NUMERO DE HOST POR RED</w:t>
            </w:r>
          </w:p>
        </w:tc>
        <w:tc>
          <w:tcPr>
            <w:tcW w:w="1487" w:type="dxa"/>
            <w:vAlign w:val="center"/>
          </w:tcPr>
          <w:p w14:paraId="712158B9" w14:textId="77777777" w:rsidR="00BB5E8F" w:rsidRPr="00BB5E8F" w:rsidRDefault="00BB5E8F" w:rsidP="00E15E52">
            <w:pPr>
              <w:tabs>
                <w:tab w:val="left" w:pos="373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B5E8F">
              <w:rPr>
                <w:rFonts w:ascii="Arial" w:hAnsi="Arial" w:cs="Arial"/>
                <w:sz w:val="18"/>
                <w:szCs w:val="18"/>
              </w:rPr>
              <w:t>DIRECCIÓN IP PRIMER HOST</w:t>
            </w:r>
          </w:p>
        </w:tc>
        <w:tc>
          <w:tcPr>
            <w:tcW w:w="1709" w:type="dxa"/>
            <w:vAlign w:val="center"/>
          </w:tcPr>
          <w:p w14:paraId="2755AA4B" w14:textId="77777777" w:rsidR="00BB5E8F" w:rsidRPr="00BB5E8F" w:rsidRDefault="00BB5E8F" w:rsidP="00E15E52">
            <w:pPr>
              <w:tabs>
                <w:tab w:val="left" w:pos="373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B5E8F">
              <w:rPr>
                <w:rFonts w:ascii="Arial" w:hAnsi="Arial" w:cs="Arial"/>
                <w:sz w:val="18"/>
                <w:szCs w:val="18"/>
              </w:rPr>
              <w:t>DIRECCIÓN IP ÚLTIMO HOST</w:t>
            </w:r>
          </w:p>
        </w:tc>
        <w:tc>
          <w:tcPr>
            <w:tcW w:w="1490" w:type="dxa"/>
            <w:vAlign w:val="center"/>
          </w:tcPr>
          <w:p w14:paraId="1C72C71B" w14:textId="77777777" w:rsidR="00BB5E8F" w:rsidRPr="00BB5E8F" w:rsidRDefault="00BB5E8F" w:rsidP="00E15E52">
            <w:pPr>
              <w:tabs>
                <w:tab w:val="left" w:pos="373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B5E8F">
              <w:rPr>
                <w:rFonts w:ascii="Arial" w:hAnsi="Arial" w:cs="Arial"/>
                <w:sz w:val="18"/>
                <w:szCs w:val="18"/>
              </w:rPr>
              <w:t>MÁSCARA DE SUBRED</w:t>
            </w:r>
          </w:p>
        </w:tc>
      </w:tr>
      <w:tr w:rsidR="00BB5E8F" w:rsidRPr="00BB5E8F" w14:paraId="79958CBF" w14:textId="77777777" w:rsidTr="00E15E5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66" w:type="dxa"/>
            <w:vAlign w:val="center"/>
          </w:tcPr>
          <w:p w14:paraId="79ACF763" w14:textId="77777777" w:rsidR="00BB5E8F" w:rsidRPr="00BB5E8F" w:rsidRDefault="00BB5E8F" w:rsidP="00E15E52">
            <w:pPr>
              <w:tabs>
                <w:tab w:val="left" w:pos="3735"/>
              </w:tabs>
              <w:jc w:val="center"/>
              <w:rPr>
                <w:rFonts w:ascii="Arial" w:hAnsi="Arial" w:cs="Arial"/>
                <w:sz w:val="18"/>
                <w:szCs w:val="18"/>
              </w:rPr>
            </w:pPr>
            <w:r w:rsidRPr="00BB5E8F">
              <w:rPr>
                <w:rFonts w:ascii="Arial" w:hAnsi="Arial" w:cs="Arial"/>
                <w:sz w:val="18"/>
                <w:szCs w:val="18"/>
              </w:rPr>
              <w:t>A</w:t>
            </w:r>
          </w:p>
        </w:tc>
        <w:tc>
          <w:tcPr>
            <w:tcW w:w="1394" w:type="dxa"/>
            <w:vAlign w:val="center"/>
          </w:tcPr>
          <w:p w14:paraId="7B9B7870" w14:textId="77777777" w:rsidR="00BB5E8F" w:rsidRPr="00BB5E8F" w:rsidRDefault="00BB5E8F" w:rsidP="00E15E52">
            <w:pPr>
              <w:tabs>
                <w:tab w:val="left" w:pos="3735"/>
              </w:tabs>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16685B0C" w14:textId="77777777" w:rsidR="00BB5E8F" w:rsidRPr="00BB5E8F" w:rsidRDefault="00BB5E8F" w:rsidP="00E15E52">
            <w:pPr>
              <w:tabs>
                <w:tab w:val="left" w:pos="3735"/>
              </w:tabs>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774" w:type="dxa"/>
            <w:vAlign w:val="center"/>
          </w:tcPr>
          <w:p w14:paraId="3C79A6AA" w14:textId="77777777" w:rsidR="00BB5E8F" w:rsidRPr="00BB5E8F" w:rsidRDefault="00BB5E8F" w:rsidP="00E15E52">
            <w:pPr>
              <w:tabs>
                <w:tab w:val="left" w:pos="3735"/>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487" w:type="dxa"/>
            <w:vAlign w:val="center"/>
          </w:tcPr>
          <w:p w14:paraId="21FB904A" w14:textId="77777777" w:rsidR="00BB5E8F" w:rsidRPr="00BB5E8F" w:rsidRDefault="00BB5E8F" w:rsidP="00E15E52">
            <w:pPr>
              <w:tabs>
                <w:tab w:val="left" w:pos="3735"/>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709" w:type="dxa"/>
            <w:vAlign w:val="center"/>
          </w:tcPr>
          <w:p w14:paraId="4ADB3A21" w14:textId="77777777" w:rsidR="00BB5E8F" w:rsidRPr="00BB5E8F" w:rsidRDefault="00BB5E8F" w:rsidP="00E15E52">
            <w:pPr>
              <w:tabs>
                <w:tab w:val="left" w:pos="3735"/>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490" w:type="dxa"/>
          </w:tcPr>
          <w:p w14:paraId="5751D642" w14:textId="77777777" w:rsidR="00BB5E8F" w:rsidRPr="00BB5E8F" w:rsidRDefault="00BB5E8F" w:rsidP="00E15E52">
            <w:pPr>
              <w:tabs>
                <w:tab w:val="left" w:pos="3735"/>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BB5E8F" w:rsidRPr="00BB5E8F" w14:paraId="3138F374" w14:textId="77777777" w:rsidTr="00E15E52">
        <w:tc>
          <w:tcPr>
            <w:cnfStyle w:val="001000000000" w:firstRow="0" w:lastRow="0" w:firstColumn="1" w:lastColumn="0" w:oddVBand="0" w:evenVBand="0" w:oddHBand="0" w:evenHBand="0" w:firstRowFirstColumn="0" w:firstRowLastColumn="0" w:lastRowFirstColumn="0" w:lastRowLastColumn="0"/>
            <w:tcW w:w="866" w:type="dxa"/>
            <w:vAlign w:val="center"/>
          </w:tcPr>
          <w:p w14:paraId="7945755E" w14:textId="77777777" w:rsidR="00BB5E8F" w:rsidRPr="00BB5E8F" w:rsidRDefault="00BB5E8F" w:rsidP="00E15E52">
            <w:pPr>
              <w:tabs>
                <w:tab w:val="left" w:pos="3735"/>
              </w:tabs>
              <w:jc w:val="center"/>
              <w:rPr>
                <w:rFonts w:ascii="Arial" w:hAnsi="Arial" w:cs="Arial"/>
                <w:sz w:val="18"/>
                <w:szCs w:val="18"/>
              </w:rPr>
            </w:pPr>
            <w:r w:rsidRPr="00BB5E8F">
              <w:rPr>
                <w:rFonts w:ascii="Arial" w:hAnsi="Arial" w:cs="Arial"/>
                <w:sz w:val="18"/>
                <w:szCs w:val="18"/>
              </w:rPr>
              <w:t>B</w:t>
            </w:r>
          </w:p>
        </w:tc>
        <w:tc>
          <w:tcPr>
            <w:tcW w:w="1394" w:type="dxa"/>
            <w:vAlign w:val="center"/>
          </w:tcPr>
          <w:p w14:paraId="78B48C42" w14:textId="77777777" w:rsidR="00BB5E8F" w:rsidRPr="00BB5E8F" w:rsidRDefault="00BB5E8F" w:rsidP="00E15E52">
            <w:pPr>
              <w:tabs>
                <w:tab w:val="left" w:pos="3735"/>
              </w:tab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4175BC95" w14:textId="77777777" w:rsidR="00BB5E8F" w:rsidRPr="00BB5E8F" w:rsidRDefault="00BB5E8F" w:rsidP="00E15E52">
            <w:pPr>
              <w:tabs>
                <w:tab w:val="left" w:pos="3735"/>
              </w:tab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774" w:type="dxa"/>
            <w:vAlign w:val="center"/>
          </w:tcPr>
          <w:p w14:paraId="5CD07CAA" w14:textId="77777777" w:rsidR="00BB5E8F" w:rsidRPr="00BB5E8F" w:rsidRDefault="00BB5E8F" w:rsidP="00E15E52">
            <w:pPr>
              <w:tabs>
                <w:tab w:val="left" w:pos="3735"/>
              </w:tab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487" w:type="dxa"/>
            <w:vAlign w:val="center"/>
          </w:tcPr>
          <w:p w14:paraId="454B6C1C" w14:textId="77777777" w:rsidR="00BB5E8F" w:rsidRPr="00BB5E8F" w:rsidRDefault="00BB5E8F" w:rsidP="00E15E52">
            <w:pPr>
              <w:tabs>
                <w:tab w:val="left" w:pos="3735"/>
              </w:tab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709" w:type="dxa"/>
            <w:vAlign w:val="center"/>
          </w:tcPr>
          <w:p w14:paraId="797F4CA7" w14:textId="77777777" w:rsidR="00BB5E8F" w:rsidRPr="00BB5E8F" w:rsidRDefault="00BB5E8F" w:rsidP="00E15E52">
            <w:pPr>
              <w:tabs>
                <w:tab w:val="left" w:pos="3735"/>
              </w:tab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490" w:type="dxa"/>
          </w:tcPr>
          <w:p w14:paraId="23ACA4BF" w14:textId="77777777" w:rsidR="00BB5E8F" w:rsidRPr="00BB5E8F" w:rsidRDefault="00BB5E8F" w:rsidP="00E15E52">
            <w:pPr>
              <w:tabs>
                <w:tab w:val="left" w:pos="3735"/>
              </w:tab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BB5E8F" w:rsidRPr="00BB5E8F" w14:paraId="377155E0" w14:textId="77777777" w:rsidTr="00E15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vAlign w:val="center"/>
          </w:tcPr>
          <w:p w14:paraId="70E0683A" w14:textId="77777777" w:rsidR="00BB5E8F" w:rsidRPr="00BB5E8F" w:rsidRDefault="00BB5E8F" w:rsidP="00E15E52">
            <w:pPr>
              <w:tabs>
                <w:tab w:val="left" w:pos="3735"/>
              </w:tabs>
              <w:jc w:val="center"/>
              <w:rPr>
                <w:rFonts w:ascii="Arial" w:hAnsi="Arial" w:cs="Arial"/>
                <w:sz w:val="18"/>
                <w:szCs w:val="18"/>
              </w:rPr>
            </w:pPr>
            <w:r w:rsidRPr="00BB5E8F">
              <w:rPr>
                <w:rFonts w:ascii="Arial" w:hAnsi="Arial" w:cs="Arial"/>
                <w:sz w:val="18"/>
                <w:szCs w:val="18"/>
              </w:rPr>
              <w:t>C</w:t>
            </w:r>
          </w:p>
        </w:tc>
        <w:tc>
          <w:tcPr>
            <w:tcW w:w="1394" w:type="dxa"/>
            <w:vAlign w:val="center"/>
          </w:tcPr>
          <w:p w14:paraId="6C0B7706" w14:textId="77777777" w:rsidR="00BB5E8F" w:rsidRPr="00BB5E8F" w:rsidRDefault="00BB5E8F" w:rsidP="00E15E52">
            <w:pPr>
              <w:tabs>
                <w:tab w:val="left" w:pos="3735"/>
              </w:tabs>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0EE2080F" w14:textId="77777777" w:rsidR="00BB5E8F" w:rsidRPr="00BB5E8F" w:rsidRDefault="00BB5E8F" w:rsidP="00E15E52">
            <w:pPr>
              <w:tabs>
                <w:tab w:val="left" w:pos="3735"/>
              </w:tabs>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774" w:type="dxa"/>
            <w:vAlign w:val="center"/>
          </w:tcPr>
          <w:p w14:paraId="105BEA10" w14:textId="77777777" w:rsidR="00BB5E8F" w:rsidRPr="00BB5E8F" w:rsidRDefault="00BB5E8F" w:rsidP="00E15E52">
            <w:pPr>
              <w:tabs>
                <w:tab w:val="left" w:pos="3735"/>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487" w:type="dxa"/>
            <w:vAlign w:val="center"/>
          </w:tcPr>
          <w:p w14:paraId="312F2DA6" w14:textId="77777777" w:rsidR="00BB5E8F" w:rsidRPr="00BB5E8F" w:rsidRDefault="00BB5E8F" w:rsidP="00E15E52">
            <w:pPr>
              <w:tabs>
                <w:tab w:val="left" w:pos="3735"/>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709" w:type="dxa"/>
            <w:vAlign w:val="center"/>
          </w:tcPr>
          <w:p w14:paraId="79F6F7DE" w14:textId="77777777" w:rsidR="00BB5E8F" w:rsidRPr="00BB5E8F" w:rsidRDefault="00BB5E8F" w:rsidP="00E15E52">
            <w:pPr>
              <w:tabs>
                <w:tab w:val="left" w:pos="3735"/>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490" w:type="dxa"/>
          </w:tcPr>
          <w:p w14:paraId="128FF331" w14:textId="77777777" w:rsidR="00BB5E8F" w:rsidRPr="00BB5E8F" w:rsidRDefault="00BB5E8F" w:rsidP="00E15E52">
            <w:pPr>
              <w:tabs>
                <w:tab w:val="left" w:pos="3735"/>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bl>
    <w:p w14:paraId="11F83943" w14:textId="77777777" w:rsidR="00BB5E8F" w:rsidRDefault="00BB5E8F"/>
    <w:sectPr w:rsidR="00BB5E8F" w:rsidSect="004131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003CF"/>
    <w:multiLevelType w:val="hybridMultilevel"/>
    <w:tmpl w:val="87AEC8B6"/>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B0"/>
    <w:rsid w:val="000039B6"/>
    <w:rsid w:val="00133AC6"/>
    <w:rsid w:val="00376B8B"/>
    <w:rsid w:val="004131C9"/>
    <w:rsid w:val="00492CA4"/>
    <w:rsid w:val="00710EF7"/>
    <w:rsid w:val="007B48C3"/>
    <w:rsid w:val="00B015B0"/>
    <w:rsid w:val="00B25EC8"/>
    <w:rsid w:val="00BB5E8F"/>
    <w:rsid w:val="00D44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0429C"/>
  <w15:docId w15:val="{6FAF9C1F-3E11-45CD-A622-F2C1A3447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5B0"/>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015B0"/>
    <w:pPr>
      <w:jc w:val="both"/>
    </w:pPr>
    <w:rPr>
      <w:rFonts w:ascii="Arial" w:hAnsi="Arial" w:cs="Arial"/>
      <w:color w:val="000000"/>
      <w:sz w:val="20"/>
      <w:szCs w:val="20"/>
    </w:rPr>
  </w:style>
  <w:style w:type="character" w:customStyle="1" w:styleId="TextoindependienteCar">
    <w:name w:val="Texto independiente Car"/>
    <w:basedOn w:val="Fuentedeprrafopredeter"/>
    <w:link w:val="Textoindependiente"/>
    <w:rsid w:val="00B015B0"/>
    <w:rPr>
      <w:rFonts w:ascii="Arial" w:eastAsia="Times New Roman" w:hAnsi="Arial" w:cs="Arial"/>
      <w:color w:val="000000"/>
      <w:sz w:val="20"/>
      <w:szCs w:val="20"/>
      <w:lang w:eastAsia="es-ES"/>
    </w:rPr>
  </w:style>
  <w:style w:type="paragraph" w:styleId="Textodeglobo">
    <w:name w:val="Balloon Text"/>
    <w:basedOn w:val="Normal"/>
    <w:link w:val="TextodegloboCar"/>
    <w:uiPriority w:val="99"/>
    <w:semiHidden/>
    <w:unhideWhenUsed/>
    <w:rsid w:val="00B015B0"/>
    <w:rPr>
      <w:rFonts w:ascii="Tahoma" w:hAnsi="Tahoma" w:cs="Tahoma"/>
      <w:sz w:val="16"/>
      <w:szCs w:val="16"/>
    </w:rPr>
  </w:style>
  <w:style w:type="character" w:customStyle="1" w:styleId="TextodegloboCar">
    <w:name w:val="Texto de globo Car"/>
    <w:basedOn w:val="Fuentedeprrafopredeter"/>
    <w:link w:val="Textodeglobo"/>
    <w:uiPriority w:val="99"/>
    <w:semiHidden/>
    <w:rsid w:val="00B015B0"/>
    <w:rPr>
      <w:rFonts w:ascii="Tahoma" w:eastAsia="Times New Roman" w:hAnsi="Tahoma" w:cs="Tahoma"/>
      <w:sz w:val="16"/>
      <w:szCs w:val="16"/>
      <w:lang w:eastAsia="es-ES"/>
    </w:rPr>
  </w:style>
  <w:style w:type="table" w:styleId="Cuadrculamedia1-nfasis2">
    <w:name w:val="Medium Grid 1 Accent 2"/>
    <w:basedOn w:val="Tablanormal"/>
    <w:uiPriority w:val="67"/>
    <w:rsid w:val="00BB5E8F"/>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2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http://www.domenicoscarlatti.es/imagenes/pag1/titulopg1/logotipo/logoiesinpeque.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domenicoscarlatti.es/index.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279</Words>
  <Characters>1540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Comunidad de Madrd</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Francisco Javier Muñoz López</cp:lastModifiedBy>
  <cp:revision>4</cp:revision>
  <cp:lastPrinted>2008-04-07T14:14:00Z</cp:lastPrinted>
  <dcterms:created xsi:type="dcterms:W3CDTF">2022-01-20T12:05:00Z</dcterms:created>
  <dcterms:modified xsi:type="dcterms:W3CDTF">2022-01-20T12:11:00Z</dcterms:modified>
</cp:coreProperties>
</file>