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9160" w14:textId="78133005" w:rsidR="00F13822" w:rsidRPr="00F13822" w:rsidRDefault="00F13822" w:rsidP="00E73943">
      <w:pPr>
        <w:pBdr>
          <w:bottom w:val="single" w:sz="4" w:space="1" w:color="auto"/>
        </w:pBdr>
        <w:jc w:val="center"/>
        <w:rPr>
          <w:b/>
          <w:bCs/>
          <w:sz w:val="28"/>
          <w:szCs w:val="28"/>
        </w:rPr>
      </w:pPr>
      <w:r w:rsidRPr="00F13822">
        <w:rPr>
          <w:b/>
          <w:bCs/>
          <w:sz w:val="28"/>
          <w:szCs w:val="28"/>
        </w:rPr>
        <w:t>EJERCICIOS IPv6</w:t>
      </w:r>
    </w:p>
    <w:p w14:paraId="13262CE0" w14:textId="50F51B18" w:rsidR="00F13822" w:rsidRDefault="00F13822" w:rsidP="00F13822">
      <w:pPr>
        <w:pStyle w:val="ListParagraph"/>
        <w:numPr>
          <w:ilvl w:val="0"/>
          <w:numId w:val="1"/>
        </w:numPr>
      </w:pPr>
      <w:r w:rsidRPr="00F13822">
        <w:t>Con las siguientes direcciones IP V6 y su respectivo prefijo hallar el número de bits de Interfaz.</w:t>
      </w:r>
    </w:p>
    <w:p w14:paraId="661D4F0B" w14:textId="3CCF1E15" w:rsidR="00F13822" w:rsidRDefault="00F13822" w:rsidP="00F13822">
      <w:pPr>
        <w:pStyle w:val="ListParagraph"/>
        <w:numPr>
          <w:ilvl w:val="1"/>
          <w:numId w:val="1"/>
        </w:numPr>
      </w:pPr>
      <w:r>
        <w:t xml:space="preserve"> 2016:</w:t>
      </w:r>
      <w:proofErr w:type="gramStart"/>
      <w:r>
        <w:t>ABC:10::</w:t>
      </w:r>
      <w:proofErr w:type="gramEnd"/>
      <w:r>
        <w:t xml:space="preserve"> /80</w:t>
      </w:r>
      <w:r w:rsidR="00A00B70">
        <w:t xml:space="preserve"> --- 48bits interfaz</w:t>
      </w:r>
    </w:p>
    <w:p w14:paraId="4CEC0FAF" w14:textId="13396B78" w:rsidR="00F13822" w:rsidRDefault="00F13822" w:rsidP="00F13822">
      <w:pPr>
        <w:pStyle w:val="ListParagraph"/>
        <w:numPr>
          <w:ilvl w:val="1"/>
          <w:numId w:val="1"/>
        </w:numPr>
      </w:pPr>
      <w:r>
        <w:t xml:space="preserve"> 3FF</w:t>
      </w:r>
      <w:proofErr w:type="gramStart"/>
      <w:r>
        <w:t>1:2:45::</w:t>
      </w:r>
      <w:proofErr w:type="gramEnd"/>
      <w:r>
        <w:t xml:space="preserve"> /32</w:t>
      </w:r>
      <w:r w:rsidR="00A00B70">
        <w:t xml:space="preserve"> – 96bits de interfaz</w:t>
      </w:r>
    </w:p>
    <w:p w14:paraId="773AA45C" w14:textId="3CA7096A" w:rsidR="00F13822" w:rsidRDefault="00F13822" w:rsidP="005E3B9E">
      <w:pPr>
        <w:pStyle w:val="ListParagraph"/>
        <w:numPr>
          <w:ilvl w:val="1"/>
          <w:numId w:val="1"/>
        </w:numPr>
        <w:spacing w:after="360"/>
        <w:ind w:left="1434" w:hanging="357"/>
        <w:contextualSpacing w:val="0"/>
      </w:pPr>
      <w:proofErr w:type="gramStart"/>
      <w:r>
        <w:t>2016:12:5::</w:t>
      </w:r>
      <w:proofErr w:type="gramEnd"/>
      <w:r>
        <w:t xml:space="preserve"> /3</w:t>
      </w:r>
      <w:r w:rsidR="00A00B70">
        <w:t xml:space="preserve"> – 125bits de interfaz</w:t>
      </w:r>
    </w:p>
    <w:p w14:paraId="6AB6D724" w14:textId="6F21059D" w:rsidR="00F13822" w:rsidRDefault="00F13822" w:rsidP="005E3B9E">
      <w:pPr>
        <w:pStyle w:val="ListParagraph"/>
        <w:numPr>
          <w:ilvl w:val="0"/>
          <w:numId w:val="1"/>
        </w:numPr>
        <w:spacing w:after="360"/>
        <w:ind w:left="714" w:hanging="357"/>
        <w:contextualSpacing w:val="0"/>
      </w:pPr>
      <w:r w:rsidRPr="00F13822">
        <w:t xml:space="preserve">Crear Subredes con el prefijo 64 para la IP </w:t>
      </w:r>
      <w:proofErr w:type="gramStart"/>
      <w:r w:rsidRPr="00F13822">
        <w:t>2301:15:AA::</w:t>
      </w:r>
      <w:proofErr w:type="gramEnd"/>
      <w:r w:rsidRPr="00F13822">
        <w:t xml:space="preserve"> /48</w:t>
      </w:r>
    </w:p>
    <w:p w14:paraId="60E15DA1" w14:textId="68E18144" w:rsidR="00A00B70" w:rsidRDefault="00A00B70" w:rsidP="00A00B70">
      <w:pPr>
        <w:spacing w:after="360"/>
      </w:pPr>
      <w:r>
        <w:t>-red 48</w:t>
      </w:r>
    </w:p>
    <w:p w14:paraId="2E290D88" w14:textId="74195611" w:rsidR="00A00B70" w:rsidRDefault="00A00B70" w:rsidP="00A00B70">
      <w:pPr>
        <w:spacing w:after="360"/>
      </w:pPr>
      <w:r>
        <w:t>-interfaz-64</w:t>
      </w:r>
    </w:p>
    <w:p w14:paraId="311EE475" w14:textId="1932A5ED" w:rsidR="00A00B70" w:rsidRDefault="00A00B70" w:rsidP="00A00B70">
      <w:pPr>
        <w:spacing w:after="360"/>
      </w:pPr>
      <w:r>
        <w:t>-hallamos prefijos de red 48 + 64 =112</w:t>
      </w:r>
    </w:p>
    <w:p w14:paraId="471435B0" w14:textId="720DE81A" w:rsidR="00A00B70" w:rsidRDefault="00A00B70" w:rsidP="00A00B70">
      <w:pPr>
        <w:spacing w:after="360"/>
      </w:pPr>
      <w:r>
        <w:t>128-112 = 16</w:t>
      </w:r>
    </w:p>
    <w:p w14:paraId="6DC0C531" w14:textId="184CA9FA" w:rsidR="00A00B70" w:rsidRDefault="00F13822" w:rsidP="00A00B70">
      <w:pPr>
        <w:pStyle w:val="ListParagraph"/>
        <w:numPr>
          <w:ilvl w:val="0"/>
          <w:numId w:val="1"/>
        </w:numPr>
        <w:spacing w:after="360"/>
        <w:ind w:left="714" w:hanging="357"/>
        <w:contextualSpacing w:val="0"/>
      </w:pPr>
      <w:r w:rsidRPr="00F13822">
        <w:t>Crear Subredes con el prefijo 70 para la IP 2301:15:AA:: /48</w:t>
      </w:r>
    </w:p>
    <w:p w14:paraId="181AEF86" w14:textId="7FD75617" w:rsidR="00F13822" w:rsidRDefault="00F13822" w:rsidP="00F13822">
      <w:pPr>
        <w:pStyle w:val="ListParagraph"/>
        <w:numPr>
          <w:ilvl w:val="0"/>
          <w:numId w:val="1"/>
        </w:numPr>
      </w:pPr>
      <w:r>
        <w:t xml:space="preserve">Una compañía nacional cuenta con Oficinas en 20 ciudades importantes de ese país. En cada Ciudad hay 10 oficinas. Cada oficina no tiene más de 11 departamentos. Dirección asignada por el proveedor de servicios: </w:t>
      </w:r>
      <w:proofErr w:type="gramStart"/>
      <w:r>
        <w:t>2001:BABA</w:t>
      </w:r>
      <w:proofErr w:type="gramEnd"/>
      <w:r>
        <w:t>:CAFE::/48. Sabiendo que hay:</w:t>
      </w:r>
    </w:p>
    <w:p w14:paraId="030EA9AB" w14:textId="6A24590A" w:rsidR="00F13822" w:rsidRDefault="005E3B9E" w:rsidP="005E3B9E">
      <w:pPr>
        <w:pStyle w:val="ListParagraph"/>
        <w:numPr>
          <w:ilvl w:val="1"/>
          <w:numId w:val="4"/>
        </w:numPr>
      </w:pPr>
      <w:r>
        <w:t>20 ciudades</w:t>
      </w:r>
    </w:p>
    <w:p w14:paraId="11759337" w14:textId="03F398D3" w:rsidR="005E3B9E" w:rsidRDefault="005E3B9E" w:rsidP="005E3B9E">
      <w:pPr>
        <w:pStyle w:val="ListParagraph"/>
        <w:numPr>
          <w:ilvl w:val="1"/>
          <w:numId w:val="4"/>
        </w:numPr>
      </w:pPr>
      <w:r>
        <w:t>10 oficinas por ciudad</w:t>
      </w:r>
    </w:p>
    <w:p w14:paraId="333A990A" w14:textId="5E22AAB2" w:rsidR="005E3B9E" w:rsidRDefault="005E3B9E" w:rsidP="005E3B9E">
      <w:pPr>
        <w:pStyle w:val="ListParagraph"/>
        <w:numPr>
          <w:ilvl w:val="1"/>
          <w:numId w:val="4"/>
        </w:numPr>
      </w:pPr>
      <w:r>
        <w:t>11 departamentos por oficina</w:t>
      </w:r>
    </w:p>
    <w:p w14:paraId="72FB4700" w14:textId="3396F992" w:rsidR="005E3B9E" w:rsidRDefault="005E3B9E" w:rsidP="005E3B9E">
      <w:pPr>
        <w:ind w:left="720"/>
      </w:pPr>
      <w:r>
        <w:t>Calcula:</w:t>
      </w:r>
    </w:p>
    <w:p w14:paraId="7D3C3586" w14:textId="751718EA" w:rsidR="005E3B9E" w:rsidRDefault="005E3B9E" w:rsidP="005E3B9E">
      <w:pPr>
        <w:pStyle w:val="ListParagraph"/>
        <w:numPr>
          <w:ilvl w:val="0"/>
          <w:numId w:val="3"/>
        </w:numPr>
        <w:ind w:left="1434" w:hanging="357"/>
        <w:contextualSpacing w:val="0"/>
      </w:pPr>
      <w:r>
        <w:t>El prefijo para cada ciudad</w:t>
      </w:r>
    </w:p>
    <w:p w14:paraId="1223CB50" w14:textId="3A68F95F" w:rsidR="005E3B9E" w:rsidRDefault="005E3B9E" w:rsidP="005E3B9E">
      <w:pPr>
        <w:pStyle w:val="ListParagraph"/>
        <w:numPr>
          <w:ilvl w:val="0"/>
          <w:numId w:val="3"/>
        </w:numPr>
        <w:ind w:left="1434" w:hanging="357"/>
        <w:contextualSpacing w:val="0"/>
      </w:pPr>
      <w:r>
        <w:t>El prefijo para cada oficina</w:t>
      </w:r>
    </w:p>
    <w:p w14:paraId="1F43B9B2" w14:textId="6F7346F4" w:rsidR="005E3B9E" w:rsidRDefault="005E3B9E" w:rsidP="005E3B9E">
      <w:pPr>
        <w:pStyle w:val="ListParagraph"/>
        <w:numPr>
          <w:ilvl w:val="0"/>
          <w:numId w:val="3"/>
        </w:numPr>
        <w:ind w:left="1434" w:hanging="357"/>
        <w:contextualSpacing w:val="0"/>
      </w:pPr>
      <w:r>
        <w:t>El prefijo para cada departamento de las diferentes oficinas</w:t>
      </w:r>
    </w:p>
    <w:p w14:paraId="0EEE95A8" w14:textId="77777777" w:rsidR="00F13822" w:rsidRDefault="00F13822" w:rsidP="00F13822">
      <w:pPr>
        <w:ind w:left="-567" w:firstLine="567"/>
      </w:pPr>
    </w:p>
    <w:sectPr w:rsidR="00F138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DA"/>
    <w:multiLevelType w:val="hybridMultilevel"/>
    <w:tmpl w:val="8F10CF5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0E34AF"/>
    <w:multiLevelType w:val="hybridMultilevel"/>
    <w:tmpl w:val="C76C13E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68321ABA"/>
    <w:multiLevelType w:val="hybridMultilevel"/>
    <w:tmpl w:val="2FF076A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71EF1DAD"/>
    <w:multiLevelType w:val="hybridMultilevel"/>
    <w:tmpl w:val="5148B5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1305112">
    <w:abstractNumId w:val="3"/>
  </w:num>
  <w:num w:numId="2" w16cid:durableId="1730113593">
    <w:abstractNumId w:val="2"/>
  </w:num>
  <w:num w:numId="3" w16cid:durableId="1958027487">
    <w:abstractNumId w:val="1"/>
  </w:num>
  <w:num w:numId="4" w16cid:durableId="150832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22"/>
    <w:rsid w:val="005E3B9E"/>
    <w:rsid w:val="00A00B70"/>
    <w:rsid w:val="00E73943"/>
    <w:rsid w:val="00F13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F8FF"/>
  <w15:chartTrackingRefBased/>
  <w15:docId w15:val="{00E44991-D6AC-464B-9990-704E2116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133</Words>
  <Characters>733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Geles Gimenez</dc:creator>
  <cp:keywords/>
  <dc:description/>
  <cp:lastModifiedBy>Diego Casero Martin</cp:lastModifiedBy>
  <cp:revision>2</cp:revision>
  <dcterms:created xsi:type="dcterms:W3CDTF">2022-10-11T11:01:00Z</dcterms:created>
  <dcterms:modified xsi:type="dcterms:W3CDTF">2022-10-11T11:01:00Z</dcterms:modified>
</cp:coreProperties>
</file>