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E1966" w14:textId="77777777" w:rsidR="00AD30F8" w:rsidRPr="00935748" w:rsidRDefault="007E2A7D" w:rsidP="007D1475">
      <w:pPr>
        <w:jc w:val="center"/>
        <w:rPr>
          <w:sz w:val="24"/>
          <w:szCs w:val="24"/>
        </w:rPr>
      </w:pPr>
      <w:r>
        <w:rPr>
          <w:sz w:val="24"/>
          <w:szCs w:val="24"/>
        </w:rPr>
        <w:t>JavaScript Project</w:t>
      </w:r>
    </w:p>
    <w:p w14:paraId="02C1350D" w14:textId="30F7DF00" w:rsidR="002D77E9" w:rsidRDefault="00707171">
      <w:pPr>
        <w:rPr>
          <w:sz w:val="24"/>
          <w:szCs w:val="24"/>
        </w:rPr>
      </w:pPr>
      <w:r w:rsidRPr="00935748">
        <w:rPr>
          <w:sz w:val="24"/>
          <w:szCs w:val="24"/>
        </w:rPr>
        <w:t xml:space="preserve">Create a </w:t>
      </w:r>
      <w:r w:rsidR="007E2A7D">
        <w:rPr>
          <w:sz w:val="24"/>
          <w:szCs w:val="24"/>
        </w:rPr>
        <w:t>shopping-type of website that (</w:t>
      </w:r>
      <w:r w:rsidR="00F9555C">
        <w:rPr>
          <w:sz w:val="24"/>
          <w:szCs w:val="24"/>
        </w:rPr>
        <w:t>fictitiously</w:t>
      </w:r>
      <w:r w:rsidR="00B4793E">
        <w:rPr>
          <w:sz w:val="24"/>
          <w:szCs w:val="24"/>
        </w:rPr>
        <w:t>) promotes at least 10</w:t>
      </w:r>
      <w:r w:rsidR="007E2A7D">
        <w:rPr>
          <w:sz w:val="24"/>
          <w:szCs w:val="24"/>
        </w:rPr>
        <w:t xml:space="preserve"> items. Your user should be able to purchase any of the items. You will have (as a mini</w:t>
      </w:r>
      <w:r w:rsidR="00F9555C">
        <w:rPr>
          <w:sz w:val="24"/>
          <w:szCs w:val="24"/>
        </w:rPr>
        <w:t xml:space="preserve">mum) 2 </w:t>
      </w:r>
      <w:r w:rsidR="005B5B70">
        <w:rPr>
          <w:sz w:val="24"/>
          <w:szCs w:val="24"/>
        </w:rPr>
        <w:t xml:space="preserve">html </w:t>
      </w:r>
      <w:r w:rsidR="00F9555C">
        <w:rPr>
          <w:sz w:val="24"/>
          <w:szCs w:val="24"/>
        </w:rPr>
        <w:t>pages, a CSS</w:t>
      </w:r>
      <w:r w:rsidR="007E2A7D">
        <w:rPr>
          <w:sz w:val="24"/>
          <w:szCs w:val="24"/>
        </w:rPr>
        <w:t xml:space="preserve"> file and a JavaScript file. </w:t>
      </w:r>
      <w:r w:rsidR="00871B19">
        <w:rPr>
          <w:sz w:val="24"/>
          <w:szCs w:val="24"/>
        </w:rPr>
        <w:t xml:space="preserve">You may find it beneficial to have multiple JavaScript files (one for each page). </w:t>
      </w:r>
      <w:r w:rsidR="00F9555C">
        <w:rPr>
          <w:sz w:val="24"/>
          <w:szCs w:val="24"/>
        </w:rPr>
        <w:t>Although the focus of this assignment is integrating JavaScript, it is expected that the pages present in a professional/stylish manner</w:t>
      </w:r>
      <w:r w:rsidR="005B5B70">
        <w:rPr>
          <w:sz w:val="24"/>
          <w:szCs w:val="24"/>
        </w:rPr>
        <w:t>.</w:t>
      </w:r>
    </w:p>
    <w:p w14:paraId="73B689B2" w14:textId="77777777" w:rsidR="00871B19" w:rsidRDefault="00871B19">
      <w:pPr>
        <w:rPr>
          <w:sz w:val="24"/>
          <w:szCs w:val="24"/>
        </w:rPr>
      </w:pPr>
    </w:p>
    <w:p w14:paraId="491CE2C7" w14:textId="77777777" w:rsidR="005B5B70" w:rsidRDefault="002D77E9">
      <w:pPr>
        <w:rPr>
          <w:sz w:val="24"/>
          <w:szCs w:val="24"/>
          <w:u w:val="single"/>
        </w:rPr>
      </w:pPr>
      <w:r w:rsidRPr="002D77E9">
        <w:rPr>
          <w:sz w:val="24"/>
          <w:szCs w:val="24"/>
          <w:u w:val="single"/>
        </w:rPr>
        <w:t>First Page</w:t>
      </w:r>
    </w:p>
    <w:p w14:paraId="7434C8D4" w14:textId="77777777" w:rsidR="005B5B70" w:rsidRPr="005B5B70" w:rsidRDefault="005B5B70">
      <w:pPr>
        <w:rPr>
          <w:sz w:val="24"/>
          <w:szCs w:val="24"/>
          <w:u w:val="single"/>
        </w:rPr>
      </w:pPr>
      <w:r>
        <w:rPr>
          <w:sz w:val="24"/>
          <w:szCs w:val="24"/>
        </w:rPr>
        <w:t>Purpose: p</w:t>
      </w:r>
      <w:r w:rsidR="00F9555C">
        <w:rPr>
          <w:sz w:val="24"/>
          <w:szCs w:val="24"/>
        </w:rPr>
        <w:t>rovide</w:t>
      </w:r>
      <w:r w:rsidR="007E2A7D">
        <w:rPr>
          <w:sz w:val="24"/>
          <w:szCs w:val="24"/>
        </w:rPr>
        <w:t xml:space="preserve"> the capability for the user to</w:t>
      </w:r>
      <w:r>
        <w:rPr>
          <w:sz w:val="24"/>
          <w:szCs w:val="24"/>
        </w:rPr>
        <w:t xml:space="preserve"> purchase any of the </w:t>
      </w:r>
      <w:r w:rsidR="00B4793E">
        <w:rPr>
          <w:sz w:val="24"/>
          <w:szCs w:val="24"/>
        </w:rPr>
        <w:t>10</w:t>
      </w:r>
      <w:r>
        <w:rPr>
          <w:sz w:val="24"/>
          <w:szCs w:val="24"/>
        </w:rPr>
        <w:t xml:space="preserve"> items.</w:t>
      </w:r>
    </w:p>
    <w:p w14:paraId="28096A5F" w14:textId="77777777" w:rsidR="005B5B70" w:rsidRPr="008B3681" w:rsidRDefault="005B5B70" w:rsidP="00B4793E">
      <w:pPr>
        <w:pStyle w:val="ListParagraph"/>
        <w:numPr>
          <w:ilvl w:val="0"/>
          <w:numId w:val="2"/>
        </w:numPr>
        <w:ind w:left="360"/>
        <w:rPr>
          <w:b/>
          <w:sz w:val="24"/>
          <w:szCs w:val="24"/>
        </w:rPr>
      </w:pPr>
      <w:r w:rsidRPr="008B3681">
        <w:rPr>
          <w:b/>
          <w:sz w:val="24"/>
          <w:szCs w:val="24"/>
        </w:rPr>
        <w:t xml:space="preserve">For at least 4 of the items, an image should be displayed. When the mouse is placed on the image, resize the image to be larger. When the mouse leaves the image, resize it back to normal. Possibility: jQuery </w:t>
      </w:r>
      <w:proofErr w:type="gramStart"/>
      <w:r w:rsidRPr="008B3681">
        <w:rPr>
          <w:b/>
          <w:sz w:val="24"/>
          <w:szCs w:val="24"/>
        </w:rPr>
        <w:t>animate(</w:t>
      </w:r>
      <w:proofErr w:type="gramEnd"/>
      <w:r w:rsidRPr="008B3681">
        <w:rPr>
          <w:b/>
          <w:sz w:val="24"/>
          <w:szCs w:val="24"/>
        </w:rPr>
        <w:t>) method</w:t>
      </w:r>
      <w:r w:rsidR="00542F56" w:rsidRPr="008B3681">
        <w:rPr>
          <w:b/>
          <w:sz w:val="24"/>
          <w:szCs w:val="24"/>
        </w:rPr>
        <w:t>.</w:t>
      </w:r>
    </w:p>
    <w:p w14:paraId="0C429402" w14:textId="77777777" w:rsidR="005B5B70" w:rsidRPr="00EC5394" w:rsidRDefault="005B5B70" w:rsidP="00B4793E">
      <w:pPr>
        <w:pStyle w:val="ListParagraph"/>
        <w:numPr>
          <w:ilvl w:val="0"/>
          <w:numId w:val="2"/>
        </w:numPr>
        <w:ind w:left="360"/>
        <w:rPr>
          <w:b/>
          <w:sz w:val="24"/>
          <w:szCs w:val="24"/>
        </w:rPr>
      </w:pPr>
      <w:r w:rsidRPr="00EC5394">
        <w:rPr>
          <w:b/>
          <w:sz w:val="24"/>
          <w:szCs w:val="24"/>
        </w:rPr>
        <w:t xml:space="preserve">How you display the </w:t>
      </w:r>
      <w:r w:rsidR="00B4793E" w:rsidRPr="00EC5394">
        <w:rPr>
          <w:b/>
          <w:sz w:val="24"/>
          <w:szCs w:val="24"/>
        </w:rPr>
        <w:t>remaining 6</w:t>
      </w:r>
      <w:r w:rsidRPr="00EC5394">
        <w:rPr>
          <w:b/>
          <w:sz w:val="24"/>
          <w:szCs w:val="24"/>
        </w:rPr>
        <w:t xml:space="preserve"> items is up to you</w:t>
      </w:r>
      <w:r w:rsidR="00542F56" w:rsidRPr="00EC5394">
        <w:rPr>
          <w:b/>
          <w:sz w:val="24"/>
          <w:szCs w:val="24"/>
        </w:rPr>
        <w:t>.</w:t>
      </w:r>
    </w:p>
    <w:p w14:paraId="7134CDDE" w14:textId="4B98325A" w:rsidR="005B5B70" w:rsidRPr="00E55055" w:rsidRDefault="007E2A7D" w:rsidP="00B4793E">
      <w:pPr>
        <w:pStyle w:val="ListParagraph"/>
        <w:numPr>
          <w:ilvl w:val="0"/>
          <w:numId w:val="2"/>
        </w:numPr>
        <w:ind w:left="360"/>
        <w:rPr>
          <w:b/>
          <w:sz w:val="24"/>
          <w:szCs w:val="24"/>
        </w:rPr>
      </w:pPr>
      <w:r w:rsidRPr="00E55055">
        <w:rPr>
          <w:b/>
          <w:sz w:val="24"/>
          <w:szCs w:val="24"/>
        </w:rPr>
        <w:t xml:space="preserve">The price of </w:t>
      </w:r>
      <w:r w:rsidR="005B5B70" w:rsidRPr="00E55055">
        <w:rPr>
          <w:b/>
          <w:sz w:val="24"/>
          <w:szCs w:val="24"/>
        </w:rPr>
        <w:t>each</w:t>
      </w:r>
      <w:r w:rsidRPr="00E55055">
        <w:rPr>
          <w:b/>
          <w:sz w:val="24"/>
          <w:szCs w:val="24"/>
        </w:rPr>
        <w:t xml:space="preserve"> ite</w:t>
      </w:r>
      <w:r w:rsidR="005B5B70" w:rsidRPr="00E55055">
        <w:rPr>
          <w:b/>
          <w:sz w:val="24"/>
          <w:szCs w:val="24"/>
        </w:rPr>
        <w:t>m should be part of the display</w:t>
      </w:r>
      <w:r w:rsidR="00871B19" w:rsidRPr="00E55055">
        <w:rPr>
          <w:b/>
          <w:sz w:val="24"/>
          <w:szCs w:val="24"/>
        </w:rPr>
        <w:t xml:space="preserve"> in some manner</w:t>
      </w:r>
      <w:r w:rsidR="00542F56" w:rsidRPr="00E55055">
        <w:rPr>
          <w:b/>
          <w:sz w:val="24"/>
          <w:szCs w:val="24"/>
        </w:rPr>
        <w:t>.</w:t>
      </w:r>
    </w:p>
    <w:p w14:paraId="11CA9FE2" w14:textId="3E39514D" w:rsidR="00B4793E" w:rsidRPr="00E55055" w:rsidRDefault="007E2A7D" w:rsidP="00B4793E">
      <w:pPr>
        <w:pStyle w:val="ListParagraph"/>
        <w:numPr>
          <w:ilvl w:val="0"/>
          <w:numId w:val="2"/>
        </w:numPr>
        <w:ind w:left="360"/>
        <w:rPr>
          <w:b/>
          <w:sz w:val="24"/>
          <w:szCs w:val="24"/>
        </w:rPr>
      </w:pPr>
      <w:r w:rsidRPr="00E55055">
        <w:rPr>
          <w:b/>
          <w:sz w:val="24"/>
          <w:szCs w:val="24"/>
        </w:rPr>
        <w:t xml:space="preserve">Once an item has been selected (how you do this is up to you: clicking, checkbox, </w:t>
      </w:r>
      <w:proofErr w:type="spellStart"/>
      <w:r w:rsidRPr="00E55055">
        <w:rPr>
          <w:b/>
          <w:sz w:val="24"/>
          <w:szCs w:val="24"/>
        </w:rPr>
        <w:t>etc</w:t>
      </w:r>
      <w:proofErr w:type="spellEnd"/>
      <w:r w:rsidRPr="00E55055">
        <w:rPr>
          <w:b/>
          <w:sz w:val="24"/>
          <w:szCs w:val="24"/>
        </w:rPr>
        <w:t xml:space="preserve">), enable a textbox </w:t>
      </w:r>
      <w:r w:rsidR="00674D1D" w:rsidRPr="00E55055">
        <w:rPr>
          <w:b/>
          <w:sz w:val="24"/>
          <w:szCs w:val="24"/>
        </w:rPr>
        <w:t xml:space="preserve">(or some other comparable control) </w:t>
      </w:r>
      <w:r w:rsidRPr="00E55055">
        <w:rPr>
          <w:b/>
          <w:sz w:val="24"/>
          <w:szCs w:val="24"/>
        </w:rPr>
        <w:t>where the user specifies a quantity for that ite</w:t>
      </w:r>
      <w:r w:rsidR="00C23435" w:rsidRPr="00E55055">
        <w:rPr>
          <w:b/>
          <w:sz w:val="24"/>
          <w:szCs w:val="24"/>
        </w:rPr>
        <w:t>m. Ensure that the quantity is 0</w:t>
      </w:r>
      <w:r w:rsidRPr="00E55055">
        <w:rPr>
          <w:b/>
          <w:sz w:val="24"/>
          <w:szCs w:val="24"/>
        </w:rPr>
        <w:t xml:space="preserve"> or more. If not, </w:t>
      </w:r>
      <w:r w:rsidR="00542F56" w:rsidRPr="00E55055">
        <w:rPr>
          <w:b/>
          <w:sz w:val="24"/>
          <w:szCs w:val="24"/>
        </w:rPr>
        <w:t>display an error message (e.g. alert</w:t>
      </w:r>
      <w:r w:rsidR="00D1262C" w:rsidRPr="00E55055">
        <w:rPr>
          <w:b/>
          <w:sz w:val="24"/>
          <w:szCs w:val="24"/>
        </w:rPr>
        <w:t>).</w:t>
      </w:r>
    </w:p>
    <w:p w14:paraId="256459AD" w14:textId="3B5D7801" w:rsidR="00B4793E" w:rsidRPr="008B3681" w:rsidRDefault="00B4793E" w:rsidP="00B4793E">
      <w:pPr>
        <w:pStyle w:val="ListParagraph"/>
        <w:numPr>
          <w:ilvl w:val="0"/>
          <w:numId w:val="2"/>
        </w:numPr>
        <w:ind w:left="360"/>
        <w:rPr>
          <w:b/>
          <w:sz w:val="24"/>
          <w:szCs w:val="24"/>
        </w:rPr>
      </w:pPr>
      <w:r w:rsidRPr="008B3681">
        <w:rPr>
          <w:b/>
          <w:sz w:val="24"/>
          <w:szCs w:val="24"/>
        </w:rPr>
        <w:t>Have a “shopping complete” control, that once clicked will display a form</w:t>
      </w:r>
      <w:r w:rsidR="00D1262C" w:rsidRPr="008B3681">
        <w:rPr>
          <w:b/>
          <w:sz w:val="24"/>
          <w:szCs w:val="24"/>
        </w:rPr>
        <w:t xml:space="preserve"> on the same page</w:t>
      </w:r>
      <w:r w:rsidR="00FD1615" w:rsidRPr="008B3681">
        <w:rPr>
          <w:b/>
          <w:sz w:val="24"/>
          <w:szCs w:val="24"/>
        </w:rPr>
        <w:t>, or another page can be displayed</w:t>
      </w:r>
      <w:r w:rsidR="00D1262C" w:rsidRPr="008B3681">
        <w:rPr>
          <w:b/>
          <w:sz w:val="24"/>
          <w:szCs w:val="24"/>
        </w:rPr>
        <w:t>.</w:t>
      </w:r>
    </w:p>
    <w:p w14:paraId="15D0FAA5" w14:textId="77777777" w:rsidR="00B4793E" w:rsidRPr="004F6712" w:rsidRDefault="00B4793E" w:rsidP="00B4793E">
      <w:pPr>
        <w:pStyle w:val="ListParagraph"/>
        <w:numPr>
          <w:ilvl w:val="0"/>
          <w:numId w:val="2"/>
        </w:numPr>
        <w:ind w:left="360"/>
        <w:rPr>
          <w:b/>
          <w:sz w:val="24"/>
          <w:szCs w:val="24"/>
        </w:rPr>
      </w:pPr>
      <w:r w:rsidRPr="00B4793E">
        <w:rPr>
          <w:sz w:val="24"/>
          <w:szCs w:val="24"/>
        </w:rPr>
        <w:t xml:space="preserve"> </w:t>
      </w:r>
      <w:r w:rsidRPr="004F6712">
        <w:rPr>
          <w:b/>
          <w:sz w:val="24"/>
          <w:szCs w:val="24"/>
        </w:rPr>
        <w:t>On the form h</w:t>
      </w:r>
      <w:r w:rsidR="007E2A7D" w:rsidRPr="004F6712">
        <w:rPr>
          <w:b/>
          <w:sz w:val="24"/>
          <w:szCs w:val="24"/>
        </w:rPr>
        <w:t xml:space="preserve">ave </w:t>
      </w:r>
      <w:r w:rsidRPr="004F6712">
        <w:rPr>
          <w:b/>
          <w:sz w:val="24"/>
          <w:szCs w:val="24"/>
        </w:rPr>
        <w:t xml:space="preserve">a textbox for the </w:t>
      </w:r>
      <w:proofErr w:type="gramStart"/>
      <w:r w:rsidRPr="004F6712">
        <w:rPr>
          <w:b/>
          <w:sz w:val="24"/>
          <w:szCs w:val="24"/>
        </w:rPr>
        <w:t>user name</w:t>
      </w:r>
      <w:proofErr w:type="gramEnd"/>
      <w:r w:rsidR="00542F56" w:rsidRPr="004F6712">
        <w:rPr>
          <w:b/>
          <w:sz w:val="24"/>
          <w:szCs w:val="24"/>
        </w:rPr>
        <w:t>.</w:t>
      </w:r>
    </w:p>
    <w:p w14:paraId="0D2C59A5" w14:textId="28D07406" w:rsidR="007E2A7D" w:rsidRPr="00EC5394" w:rsidRDefault="002D77E9" w:rsidP="00B4793E">
      <w:pPr>
        <w:pStyle w:val="ListParagraph"/>
        <w:numPr>
          <w:ilvl w:val="0"/>
          <w:numId w:val="2"/>
        </w:numPr>
        <w:ind w:left="360"/>
        <w:rPr>
          <w:b/>
          <w:sz w:val="24"/>
          <w:szCs w:val="24"/>
        </w:rPr>
      </w:pPr>
      <w:r w:rsidRPr="00B4793E">
        <w:rPr>
          <w:sz w:val="24"/>
          <w:szCs w:val="24"/>
        </w:rPr>
        <w:t xml:space="preserve"> </w:t>
      </w:r>
      <w:r w:rsidR="00B4793E" w:rsidRPr="00EC5394">
        <w:rPr>
          <w:b/>
          <w:sz w:val="24"/>
          <w:szCs w:val="24"/>
        </w:rPr>
        <w:t>On the form h</w:t>
      </w:r>
      <w:r w:rsidR="007E2A7D" w:rsidRPr="00EC5394">
        <w:rPr>
          <w:b/>
          <w:sz w:val="24"/>
          <w:szCs w:val="24"/>
        </w:rPr>
        <w:t xml:space="preserve">ave a checkbox where the user can </w:t>
      </w:r>
      <w:proofErr w:type="gramStart"/>
      <w:r w:rsidR="007E2A7D" w:rsidRPr="00EC5394">
        <w:rPr>
          <w:b/>
          <w:sz w:val="24"/>
          <w:szCs w:val="24"/>
        </w:rPr>
        <w:t>chose</w:t>
      </w:r>
      <w:proofErr w:type="gramEnd"/>
      <w:r w:rsidR="007E2A7D" w:rsidRPr="00EC5394">
        <w:rPr>
          <w:b/>
          <w:sz w:val="24"/>
          <w:szCs w:val="24"/>
        </w:rPr>
        <w:t xml:space="preserve"> pickup or delivery. I</w:t>
      </w:r>
      <w:r w:rsidR="00197668" w:rsidRPr="00EC5394">
        <w:rPr>
          <w:b/>
          <w:sz w:val="24"/>
          <w:szCs w:val="24"/>
        </w:rPr>
        <w:t xml:space="preserve">f delivery is chosen, display textboxes </w:t>
      </w:r>
      <w:r w:rsidRPr="00EC5394">
        <w:rPr>
          <w:b/>
          <w:sz w:val="24"/>
          <w:szCs w:val="24"/>
        </w:rPr>
        <w:t xml:space="preserve">where the user enters their </w:t>
      </w:r>
      <w:r w:rsidR="00197668" w:rsidRPr="00EC5394">
        <w:rPr>
          <w:b/>
          <w:sz w:val="24"/>
          <w:szCs w:val="24"/>
        </w:rPr>
        <w:t xml:space="preserve">full </w:t>
      </w:r>
      <w:r w:rsidRPr="00EC5394">
        <w:rPr>
          <w:b/>
          <w:sz w:val="24"/>
          <w:szCs w:val="24"/>
        </w:rPr>
        <w:t>address.</w:t>
      </w:r>
    </w:p>
    <w:p w14:paraId="7977D047" w14:textId="4D082EA7" w:rsidR="002D77E9" w:rsidRPr="00EC5394" w:rsidRDefault="00B4793E" w:rsidP="00B4793E">
      <w:pPr>
        <w:pStyle w:val="ListParagraph"/>
        <w:numPr>
          <w:ilvl w:val="0"/>
          <w:numId w:val="2"/>
        </w:numPr>
        <w:ind w:left="360"/>
        <w:rPr>
          <w:b/>
          <w:sz w:val="24"/>
          <w:szCs w:val="24"/>
        </w:rPr>
      </w:pPr>
      <w:bookmarkStart w:id="0" w:name="_GoBack"/>
      <w:r w:rsidRPr="00EC5394">
        <w:rPr>
          <w:b/>
          <w:sz w:val="24"/>
          <w:szCs w:val="24"/>
        </w:rPr>
        <w:t>On the form, h</w:t>
      </w:r>
      <w:r w:rsidR="002D77E9" w:rsidRPr="00EC5394">
        <w:rPr>
          <w:b/>
          <w:sz w:val="24"/>
          <w:szCs w:val="24"/>
        </w:rPr>
        <w:t>ave a Complete Order button. When clicked, ensure that at least 1 item has been chosen and a name has been entered. If delivery was selected, ensure the address has been provided. Display the second</w:t>
      </w:r>
      <w:r w:rsidR="00FD1615" w:rsidRPr="00EC5394">
        <w:rPr>
          <w:b/>
          <w:sz w:val="24"/>
          <w:szCs w:val="24"/>
        </w:rPr>
        <w:t xml:space="preserve"> (or third)</w:t>
      </w:r>
      <w:r w:rsidR="002D77E9" w:rsidRPr="00EC5394">
        <w:rPr>
          <w:b/>
          <w:sz w:val="24"/>
          <w:szCs w:val="24"/>
        </w:rPr>
        <w:t xml:space="preserve"> page</w:t>
      </w:r>
      <w:r w:rsidR="00F9555C" w:rsidRPr="00EC5394">
        <w:rPr>
          <w:b/>
          <w:sz w:val="24"/>
          <w:szCs w:val="24"/>
        </w:rPr>
        <w:t>.</w:t>
      </w:r>
    </w:p>
    <w:bookmarkEnd w:id="0"/>
    <w:p w14:paraId="047E1C9F" w14:textId="77777777" w:rsidR="00B4793E" w:rsidRDefault="00B4793E">
      <w:pPr>
        <w:rPr>
          <w:sz w:val="24"/>
          <w:szCs w:val="24"/>
          <w:u w:val="single"/>
        </w:rPr>
      </w:pPr>
    </w:p>
    <w:p w14:paraId="751CB7BB" w14:textId="68FF2854" w:rsidR="002D77E9" w:rsidRPr="002D77E9" w:rsidRDefault="002D77E9">
      <w:pPr>
        <w:rPr>
          <w:sz w:val="24"/>
          <w:szCs w:val="24"/>
          <w:u w:val="single"/>
        </w:rPr>
      </w:pPr>
      <w:r w:rsidRPr="002D77E9">
        <w:rPr>
          <w:sz w:val="24"/>
          <w:szCs w:val="24"/>
          <w:u w:val="single"/>
        </w:rPr>
        <w:t>Second</w:t>
      </w:r>
      <w:r w:rsidR="00FD1615">
        <w:rPr>
          <w:sz w:val="24"/>
          <w:szCs w:val="24"/>
          <w:u w:val="single"/>
        </w:rPr>
        <w:t xml:space="preserve"> (or Third)</w:t>
      </w:r>
      <w:r w:rsidRPr="002D77E9">
        <w:rPr>
          <w:sz w:val="24"/>
          <w:szCs w:val="24"/>
          <w:u w:val="single"/>
        </w:rPr>
        <w:t xml:space="preserve"> Page</w:t>
      </w:r>
    </w:p>
    <w:p w14:paraId="69C17512" w14:textId="77777777" w:rsidR="00B4793E" w:rsidRDefault="00B4793E">
      <w:pPr>
        <w:rPr>
          <w:sz w:val="24"/>
          <w:szCs w:val="24"/>
        </w:rPr>
      </w:pPr>
      <w:r>
        <w:rPr>
          <w:sz w:val="24"/>
          <w:szCs w:val="24"/>
        </w:rPr>
        <w:t xml:space="preserve">Purpose: </w:t>
      </w:r>
      <w:r w:rsidR="002D77E9">
        <w:rPr>
          <w:sz w:val="24"/>
          <w:szCs w:val="24"/>
        </w:rPr>
        <w:t xml:space="preserve">Display a summary of the order. </w:t>
      </w:r>
    </w:p>
    <w:p w14:paraId="3DB5225C" w14:textId="77777777" w:rsidR="00B4793E" w:rsidRPr="004F26D2" w:rsidRDefault="002D77E9" w:rsidP="004F26D2">
      <w:pPr>
        <w:pStyle w:val="ListParagraph"/>
        <w:numPr>
          <w:ilvl w:val="0"/>
          <w:numId w:val="5"/>
        </w:numPr>
        <w:spacing w:after="0"/>
        <w:ind w:left="360"/>
        <w:rPr>
          <w:sz w:val="24"/>
          <w:szCs w:val="24"/>
        </w:rPr>
      </w:pPr>
      <w:r w:rsidRPr="004F26D2">
        <w:rPr>
          <w:sz w:val="24"/>
          <w:szCs w:val="24"/>
        </w:rPr>
        <w:t>For each item that was ordered, display the subtotal (i.e. quantity x price)</w:t>
      </w:r>
      <w:r w:rsidR="00542F56">
        <w:rPr>
          <w:sz w:val="24"/>
          <w:szCs w:val="24"/>
        </w:rPr>
        <w:t>.</w:t>
      </w:r>
      <w:r w:rsidRPr="004F26D2">
        <w:rPr>
          <w:sz w:val="24"/>
          <w:szCs w:val="24"/>
        </w:rPr>
        <w:t xml:space="preserve"> </w:t>
      </w:r>
    </w:p>
    <w:p w14:paraId="713F7C6B" w14:textId="77777777" w:rsidR="00B4793E" w:rsidRPr="004F26D2" w:rsidRDefault="00B4793E" w:rsidP="004F26D2">
      <w:pPr>
        <w:pStyle w:val="ListParagraph"/>
        <w:numPr>
          <w:ilvl w:val="0"/>
          <w:numId w:val="5"/>
        </w:numPr>
        <w:spacing w:after="0"/>
        <w:ind w:left="360"/>
        <w:rPr>
          <w:sz w:val="24"/>
          <w:szCs w:val="24"/>
        </w:rPr>
      </w:pPr>
      <w:r w:rsidRPr="004F26D2">
        <w:rPr>
          <w:sz w:val="24"/>
          <w:szCs w:val="24"/>
        </w:rPr>
        <w:t>Display a grand total</w:t>
      </w:r>
      <w:r w:rsidR="00542F56">
        <w:rPr>
          <w:sz w:val="24"/>
          <w:szCs w:val="24"/>
        </w:rPr>
        <w:t>.</w:t>
      </w:r>
    </w:p>
    <w:p w14:paraId="2B94FF45" w14:textId="77777777" w:rsidR="002D77E9" w:rsidRDefault="002D77E9" w:rsidP="004F26D2">
      <w:pPr>
        <w:pStyle w:val="ListParagraph"/>
        <w:numPr>
          <w:ilvl w:val="0"/>
          <w:numId w:val="5"/>
        </w:numPr>
        <w:ind w:left="360"/>
        <w:rPr>
          <w:sz w:val="24"/>
          <w:szCs w:val="24"/>
        </w:rPr>
      </w:pPr>
      <w:r w:rsidRPr="004F26D2">
        <w:rPr>
          <w:sz w:val="24"/>
          <w:szCs w:val="24"/>
        </w:rPr>
        <w:t>Have a button that when clicke</w:t>
      </w:r>
      <w:r w:rsidR="004F26D2">
        <w:rPr>
          <w:sz w:val="24"/>
          <w:szCs w:val="24"/>
        </w:rPr>
        <w:t>d will return to the first page</w:t>
      </w:r>
      <w:r w:rsidR="00542F56">
        <w:rPr>
          <w:sz w:val="24"/>
          <w:szCs w:val="24"/>
        </w:rPr>
        <w:t>.</w:t>
      </w:r>
    </w:p>
    <w:p w14:paraId="0E11D136" w14:textId="24701335" w:rsidR="004F26D2" w:rsidRPr="004F26D2" w:rsidRDefault="004F26D2" w:rsidP="004F26D2">
      <w:pPr>
        <w:pStyle w:val="ListParagraph"/>
        <w:numPr>
          <w:ilvl w:val="0"/>
          <w:numId w:val="5"/>
        </w:numPr>
        <w:ind w:left="360"/>
        <w:rPr>
          <w:sz w:val="24"/>
          <w:szCs w:val="24"/>
        </w:rPr>
      </w:pPr>
      <w:r>
        <w:rPr>
          <w:sz w:val="24"/>
          <w:szCs w:val="24"/>
        </w:rPr>
        <w:lastRenderedPageBreak/>
        <w:t>How might info from the first page be known to the second</w:t>
      </w:r>
      <w:r w:rsidR="00FD1615">
        <w:rPr>
          <w:sz w:val="24"/>
          <w:szCs w:val="24"/>
        </w:rPr>
        <w:t>/third</w:t>
      </w:r>
      <w:r>
        <w:rPr>
          <w:sz w:val="24"/>
          <w:szCs w:val="24"/>
        </w:rPr>
        <w:t xml:space="preserve"> page</w:t>
      </w:r>
      <w:r w:rsidR="00542F56">
        <w:rPr>
          <w:sz w:val="24"/>
          <w:szCs w:val="24"/>
        </w:rPr>
        <w:t>? Y</w:t>
      </w:r>
      <w:r>
        <w:rPr>
          <w:sz w:val="24"/>
          <w:szCs w:val="24"/>
        </w:rPr>
        <w:t xml:space="preserve">ou could take a look at </w:t>
      </w:r>
      <w:r w:rsidR="00384F62">
        <w:rPr>
          <w:sz w:val="24"/>
          <w:szCs w:val="24"/>
        </w:rPr>
        <w:t>local web s</w:t>
      </w:r>
      <w:r>
        <w:rPr>
          <w:sz w:val="24"/>
          <w:szCs w:val="24"/>
        </w:rPr>
        <w:t xml:space="preserve">torage discussed </w:t>
      </w:r>
      <w:r w:rsidR="00FD1615">
        <w:rPr>
          <w:sz w:val="24"/>
          <w:szCs w:val="24"/>
        </w:rPr>
        <w:t>in zyBook section 8.4</w:t>
      </w:r>
      <w:r w:rsidR="00542F56">
        <w:rPr>
          <w:sz w:val="24"/>
          <w:szCs w:val="24"/>
        </w:rPr>
        <w:t>.</w:t>
      </w:r>
    </w:p>
    <w:p w14:paraId="2788F5B9" w14:textId="77777777" w:rsidR="00871B19" w:rsidRDefault="00871B19">
      <w:pPr>
        <w:rPr>
          <w:sz w:val="24"/>
          <w:szCs w:val="24"/>
          <w:u w:val="single"/>
        </w:rPr>
      </w:pPr>
    </w:p>
    <w:p w14:paraId="5C93C19B" w14:textId="3032CA55" w:rsidR="002D77E9" w:rsidRPr="002D77E9" w:rsidRDefault="002D77E9">
      <w:pPr>
        <w:rPr>
          <w:sz w:val="24"/>
          <w:szCs w:val="24"/>
          <w:u w:val="single"/>
        </w:rPr>
      </w:pPr>
      <w:r w:rsidRPr="002D77E9">
        <w:rPr>
          <w:sz w:val="24"/>
          <w:szCs w:val="24"/>
          <w:u w:val="single"/>
        </w:rPr>
        <w:t>CSS File</w:t>
      </w:r>
    </w:p>
    <w:p w14:paraId="2B7751F8" w14:textId="767A5793" w:rsidR="002D77E9" w:rsidRDefault="002D77E9">
      <w:pPr>
        <w:rPr>
          <w:sz w:val="24"/>
          <w:szCs w:val="24"/>
        </w:rPr>
      </w:pPr>
      <w:r>
        <w:rPr>
          <w:sz w:val="24"/>
          <w:szCs w:val="24"/>
        </w:rPr>
        <w:t xml:space="preserve">All formatting should be in the CSS file (i.e. none in the html files or the </w:t>
      </w:r>
      <w:proofErr w:type="spellStart"/>
      <w:r>
        <w:rPr>
          <w:sz w:val="24"/>
          <w:szCs w:val="24"/>
        </w:rPr>
        <w:t>js</w:t>
      </w:r>
      <w:proofErr w:type="spellEnd"/>
      <w:r>
        <w:rPr>
          <w:sz w:val="24"/>
          <w:szCs w:val="24"/>
        </w:rPr>
        <w:t xml:space="preserve"> file, although the </w:t>
      </w:r>
      <w:proofErr w:type="spellStart"/>
      <w:r>
        <w:rPr>
          <w:sz w:val="24"/>
          <w:szCs w:val="24"/>
        </w:rPr>
        <w:t>js</w:t>
      </w:r>
      <w:proofErr w:type="spellEnd"/>
      <w:r>
        <w:rPr>
          <w:sz w:val="24"/>
          <w:szCs w:val="24"/>
        </w:rPr>
        <w:t xml:space="preserve"> code can change the styling for any elements provided that the styling is defined in the </w:t>
      </w:r>
      <w:r w:rsidR="00F9555C">
        <w:rPr>
          <w:sz w:val="24"/>
          <w:szCs w:val="24"/>
        </w:rPr>
        <w:t>CSS</w:t>
      </w:r>
      <w:r>
        <w:rPr>
          <w:sz w:val="24"/>
          <w:szCs w:val="24"/>
        </w:rPr>
        <w:t xml:space="preserve"> file</w:t>
      </w:r>
      <w:r w:rsidR="00871B19">
        <w:rPr>
          <w:sz w:val="24"/>
          <w:szCs w:val="24"/>
        </w:rPr>
        <w:t>)</w:t>
      </w:r>
      <w:r w:rsidR="00542F56">
        <w:rPr>
          <w:sz w:val="24"/>
          <w:szCs w:val="24"/>
        </w:rPr>
        <w:t>.</w:t>
      </w:r>
    </w:p>
    <w:p w14:paraId="6E4721B7" w14:textId="77777777" w:rsidR="00871B19" w:rsidRDefault="00871B19">
      <w:pPr>
        <w:rPr>
          <w:sz w:val="24"/>
          <w:szCs w:val="24"/>
          <w:u w:val="single"/>
        </w:rPr>
      </w:pPr>
    </w:p>
    <w:p w14:paraId="1B9057D6" w14:textId="02E6E318" w:rsidR="002D77E9" w:rsidRPr="002D77E9" w:rsidRDefault="002D77E9">
      <w:pPr>
        <w:rPr>
          <w:sz w:val="24"/>
          <w:szCs w:val="24"/>
          <w:u w:val="single"/>
        </w:rPr>
      </w:pPr>
      <w:r w:rsidRPr="002D77E9">
        <w:rPr>
          <w:sz w:val="24"/>
          <w:szCs w:val="24"/>
          <w:u w:val="single"/>
        </w:rPr>
        <w:t>JavaScript file</w:t>
      </w:r>
      <w:r w:rsidR="00871B19">
        <w:rPr>
          <w:sz w:val="24"/>
          <w:szCs w:val="24"/>
          <w:u w:val="single"/>
        </w:rPr>
        <w:t>(s)</w:t>
      </w:r>
    </w:p>
    <w:p w14:paraId="0B865DD3" w14:textId="77777777" w:rsidR="002D77E9" w:rsidRDefault="002D77E9">
      <w:pPr>
        <w:rPr>
          <w:sz w:val="24"/>
          <w:szCs w:val="24"/>
        </w:rPr>
      </w:pPr>
      <w:r>
        <w:rPr>
          <w:sz w:val="24"/>
          <w:szCs w:val="24"/>
        </w:rPr>
        <w:t xml:space="preserve">Students can </w:t>
      </w:r>
      <w:r w:rsidR="00F9555C">
        <w:rPr>
          <w:sz w:val="24"/>
          <w:szCs w:val="24"/>
        </w:rPr>
        <w:t>choose</w:t>
      </w:r>
      <w:r>
        <w:rPr>
          <w:sz w:val="24"/>
          <w:szCs w:val="24"/>
        </w:rPr>
        <w:t xml:space="preserve"> to use jQuery, straight JavaScript, or a mix. The code will contain such functionality as validation, </w:t>
      </w:r>
      <w:r w:rsidR="00F9555C">
        <w:rPr>
          <w:sz w:val="24"/>
          <w:szCs w:val="24"/>
        </w:rPr>
        <w:t>subtotal and total computations and</w:t>
      </w:r>
      <w:r>
        <w:rPr>
          <w:sz w:val="24"/>
          <w:szCs w:val="24"/>
        </w:rPr>
        <w:t xml:space="preserve"> </w:t>
      </w:r>
      <w:r w:rsidR="00F9555C">
        <w:rPr>
          <w:sz w:val="24"/>
          <w:szCs w:val="24"/>
        </w:rPr>
        <w:t>enabling/presentation of elements.</w:t>
      </w:r>
    </w:p>
    <w:p w14:paraId="3CCA1A28" w14:textId="77777777" w:rsidR="00384F62" w:rsidRDefault="00384F62"/>
    <w:p w14:paraId="305A3458" w14:textId="77777777" w:rsidR="00B81FC2" w:rsidRDefault="00B81FC2">
      <w:pPr>
        <w:rPr>
          <w:sz w:val="24"/>
          <w:szCs w:val="24"/>
        </w:rPr>
      </w:pPr>
      <w:r w:rsidRPr="00384F62">
        <w:rPr>
          <w:sz w:val="24"/>
          <w:szCs w:val="24"/>
        </w:rPr>
        <w:t>All files that you create/use should be placed in a folder. Zip and upload that folder.</w:t>
      </w:r>
    </w:p>
    <w:p w14:paraId="0F96D635" w14:textId="77777777" w:rsidR="00197668" w:rsidRDefault="00197668">
      <w:pPr>
        <w:rPr>
          <w:sz w:val="24"/>
          <w:szCs w:val="24"/>
        </w:rPr>
      </w:pPr>
    </w:p>
    <w:p w14:paraId="28A4789C" w14:textId="77777777" w:rsidR="00197668" w:rsidRPr="00384F62" w:rsidRDefault="00197668">
      <w:pPr>
        <w:rPr>
          <w:sz w:val="24"/>
          <w:szCs w:val="24"/>
        </w:rPr>
      </w:pPr>
    </w:p>
    <w:p w14:paraId="48B3CBD8" w14:textId="77777777" w:rsidR="00384F62" w:rsidRDefault="00384F62">
      <w:r>
        <w:br w:type="page"/>
      </w:r>
    </w:p>
    <w:p w14:paraId="349FE8C6" w14:textId="77777777" w:rsidR="00384F62" w:rsidRDefault="00384F62"/>
    <w:p w14:paraId="75B1BC75" w14:textId="77777777" w:rsidR="00B92BC3" w:rsidRPr="005F40DC" w:rsidRDefault="00C23435">
      <w:pPr>
        <w:rPr>
          <w:sz w:val="24"/>
          <w:szCs w:val="24"/>
        </w:rPr>
      </w:pPr>
      <w:r w:rsidRPr="005F40DC">
        <w:rPr>
          <w:sz w:val="24"/>
          <w:szCs w:val="24"/>
        </w:rPr>
        <w:t xml:space="preserve">The following is the </w:t>
      </w:r>
      <w:r w:rsidR="00BF641B" w:rsidRPr="005F40DC">
        <w:rPr>
          <w:sz w:val="24"/>
          <w:szCs w:val="24"/>
        </w:rPr>
        <w:t>assessment matrix that will be used to grade your project:</w:t>
      </w:r>
    </w:p>
    <w:tbl>
      <w:tblPr>
        <w:tblStyle w:val="TableGrid"/>
        <w:tblW w:w="0" w:type="auto"/>
        <w:tblLook w:val="04A0" w:firstRow="1" w:lastRow="0" w:firstColumn="1" w:lastColumn="0" w:noHBand="0" w:noVBand="1"/>
      </w:tblPr>
      <w:tblGrid>
        <w:gridCol w:w="2156"/>
        <w:gridCol w:w="806"/>
        <w:gridCol w:w="845"/>
        <w:gridCol w:w="5543"/>
      </w:tblGrid>
      <w:tr w:rsidR="00BF641B" w:rsidRPr="001D3A23" w14:paraId="76001132" w14:textId="77777777" w:rsidTr="00CE1031">
        <w:tc>
          <w:tcPr>
            <w:tcW w:w="2178" w:type="dxa"/>
          </w:tcPr>
          <w:p w14:paraId="3E97CE1D" w14:textId="77777777" w:rsidR="00BF641B" w:rsidRPr="001D3A23" w:rsidRDefault="00BF641B" w:rsidP="00CE1031">
            <w:pPr>
              <w:rPr>
                <w:sz w:val="20"/>
                <w:szCs w:val="20"/>
              </w:rPr>
            </w:pPr>
            <w:r w:rsidRPr="001D3A23">
              <w:rPr>
                <w:sz w:val="20"/>
                <w:szCs w:val="20"/>
              </w:rPr>
              <w:t>Category</w:t>
            </w:r>
          </w:p>
        </w:tc>
        <w:tc>
          <w:tcPr>
            <w:tcW w:w="810" w:type="dxa"/>
          </w:tcPr>
          <w:p w14:paraId="60CB00E1" w14:textId="77777777" w:rsidR="00BF641B" w:rsidRPr="001D3A23" w:rsidRDefault="00BF641B" w:rsidP="00CE1031">
            <w:pPr>
              <w:rPr>
                <w:sz w:val="20"/>
                <w:szCs w:val="20"/>
              </w:rPr>
            </w:pPr>
            <w:r w:rsidRPr="001D3A23">
              <w:rPr>
                <w:sz w:val="20"/>
                <w:szCs w:val="20"/>
              </w:rPr>
              <w:t>Max Points</w:t>
            </w:r>
          </w:p>
        </w:tc>
        <w:tc>
          <w:tcPr>
            <w:tcW w:w="847" w:type="dxa"/>
          </w:tcPr>
          <w:p w14:paraId="66EDA97A" w14:textId="77777777" w:rsidR="00BF641B" w:rsidRPr="001D3A23" w:rsidRDefault="00BF641B" w:rsidP="00CE1031">
            <w:pPr>
              <w:rPr>
                <w:sz w:val="20"/>
                <w:szCs w:val="20"/>
              </w:rPr>
            </w:pPr>
            <w:r w:rsidRPr="001D3A23">
              <w:rPr>
                <w:sz w:val="20"/>
                <w:szCs w:val="20"/>
              </w:rPr>
              <w:t>Points Earned</w:t>
            </w:r>
          </w:p>
        </w:tc>
        <w:tc>
          <w:tcPr>
            <w:tcW w:w="5741" w:type="dxa"/>
          </w:tcPr>
          <w:p w14:paraId="468BA32F" w14:textId="77777777" w:rsidR="00BF641B" w:rsidRPr="001D3A23" w:rsidRDefault="00BF641B" w:rsidP="00CE1031">
            <w:pPr>
              <w:rPr>
                <w:sz w:val="20"/>
                <w:szCs w:val="20"/>
              </w:rPr>
            </w:pPr>
            <w:r w:rsidRPr="001D3A23">
              <w:rPr>
                <w:sz w:val="20"/>
                <w:szCs w:val="20"/>
              </w:rPr>
              <w:t>Comments</w:t>
            </w:r>
          </w:p>
        </w:tc>
      </w:tr>
      <w:tr w:rsidR="00BF641B" w:rsidRPr="001D3A23" w14:paraId="4150C2DA" w14:textId="77777777" w:rsidTr="00CE1031">
        <w:tc>
          <w:tcPr>
            <w:tcW w:w="2178" w:type="dxa"/>
          </w:tcPr>
          <w:p w14:paraId="7BA0A42C" w14:textId="77777777" w:rsidR="00BF641B" w:rsidRPr="001D3A23" w:rsidRDefault="00BF641B" w:rsidP="00CE1031">
            <w:pPr>
              <w:rPr>
                <w:sz w:val="20"/>
                <w:szCs w:val="20"/>
              </w:rPr>
            </w:pPr>
            <w:r w:rsidRPr="001D3A23">
              <w:rPr>
                <w:sz w:val="20"/>
                <w:szCs w:val="20"/>
              </w:rPr>
              <w:t>Page Aesthetics</w:t>
            </w:r>
          </w:p>
          <w:p w14:paraId="5CC7134F" w14:textId="77777777" w:rsidR="00BF641B" w:rsidRPr="001D3A23" w:rsidRDefault="00BF641B" w:rsidP="00CE1031">
            <w:pPr>
              <w:rPr>
                <w:sz w:val="20"/>
                <w:szCs w:val="20"/>
              </w:rPr>
            </w:pPr>
            <w:r w:rsidRPr="001D3A23">
              <w:rPr>
                <w:sz w:val="20"/>
                <w:szCs w:val="20"/>
              </w:rPr>
              <w:t xml:space="preserve">- Does </w:t>
            </w:r>
            <w:r w:rsidR="00B84901">
              <w:rPr>
                <w:sz w:val="20"/>
                <w:szCs w:val="20"/>
              </w:rPr>
              <w:t>it</w:t>
            </w:r>
            <w:r w:rsidRPr="001D3A23">
              <w:rPr>
                <w:sz w:val="20"/>
                <w:szCs w:val="20"/>
              </w:rPr>
              <w:t xml:space="preserve"> look good</w:t>
            </w:r>
          </w:p>
          <w:p w14:paraId="5C3CAA1E" w14:textId="77777777" w:rsidR="00BF641B" w:rsidRPr="001D3A23" w:rsidRDefault="00BF641B" w:rsidP="00CE1031">
            <w:pPr>
              <w:rPr>
                <w:sz w:val="20"/>
                <w:szCs w:val="20"/>
              </w:rPr>
            </w:pPr>
            <w:r w:rsidRPr="001D3A23">
              <w:rPr>
                <w:sz w:val="20"/>
                <w:szCs w:val="20"/>
              </w:rPr>
              <w:t>- Colors</w:t>
            </w:r>
          </w:p>
          <w:p w14:paraId="1E573ABC" w14:textId="77777777" w:rsidR="00BF641B" w:rsidRPr="001D3A23" w:rsidRDefault="00BF641B" w:rsidP="00CE1031">
            <w:pPr>
              <w:rPr>
                <w:sz w:val="20"/>
                <w:szCs w:val="20"/>
              </w:rPr>
            </w:pPr>
            <w:r w:rsidRPr="001D3A23">
              <w:rPr>
                <w:sz w:val="20"/>
                <w:szCs w:val="20"/>
              </w:rPr>
              <w:t>- Fonts</w:t>
            </w:r>
          </w:p>
          <w:p w14:paraId="1374FF1D" w14:textId="77777777" w:rsidR="00BF641B" w:rsidRPr="001D3A23" w:rsidRDefault="00BF641B" w:rsidP="00CE1031">
            <w:pPr>
              <w:rPr>
                <w:sz w:val="20"/>
                <w:szCs w:val="20"/>
              </w:rPr>
            </w:pPr>
            <w:r w:rsidRPr="001D3A23">
              <w:rPr>
                <w:sz w:val="20"/>
                <w:szCs w:val="20"/>
              </w:rPr>
              <w:t>- Layout</w:t>
            </w:r>
          </w:p>
          <w:p w14:paraId="0A6BB396" w14:textId="77777777" w:rsidR="00BF641B" w:rsidRPr="001D3A23" w:rsidRDefault="00BF641B" w:rsidP="00CE1031">
            <w:pPr>
              <w:rPr>
                <w:sz w:val="20"/>
                <w:szCs w:val="20"/>
              </w:rPr>
            </w:pPr>
            <w:r w:rsidRPr="001D3A23">
              <w:rPr>
                <w:sz w:val="20"/>
                <w:szCs w:val="20"/>
              </w:rPr>
              <w:t>- Borders</w:t>
            </w:r>
            <w:r w:rsidR="00B84901">
              <w:rPr>
                <w:sz w:val="20"/>
                <w:szCs w:val="20"/>
              </w:rPr>
              <w:t xml:space="preserve"> (optional)</w:t>
            </w:r>
          </w:p>
          <w:p w14:paraId="60D52FDF" w14:textId="77777777" w:rsidR="00BF641B" w:rsidRDefault="00BF641B" w:rsidP="00CE1031">
            <w:pPr>
              <w:rPr>
                <w:sz w:val="20"/>
                <w:szCs w:val="20"/>
              </w:rPr>
            </w:pPr>
            <w:r w:rsidRPr="001D3A23">
              <w:rPr>
                <w:sz w:val="20"/>
                <w:szCs w:val="20"/>
              </w:rPr>
              <w:t>- Images</w:t>
            </w:r>
            <w:r w:rsidR="004F26D2">
              <w:rPr>
                <w:sz w:val="20"/>
                <w:szCs w:val="20"/>
              </w:rPr>
              <w:t xml:space="preserve"> (at least 4)</w:t>
            </w:r>
          </w:p>
          <w:p w14:paraId="6D9A688F" w14:textId="77777777" w:rsidR="00BF641B" w:rsidRPr="001D3A23" w:rsidRDefault="00BF641B" w:rsidP="00CE1031">
            <w:pPr>
              <w:rPr>
                <w:sz w:val="20"/>
                <w:szCs w:val="20"/>
              </w:rPr>
            </w:pPr>
            <w:r>
              <w:rPr>
                <w:sz w:val="20"/>
                <w:szCs w:val="20"/>
              </w:rPr>
              <w:t>- Correct grammar/spelling</w:t>
            </w:r>
          </w:p>
        </w:tc>
        <w:tc>
          <w:tcPr>
            <w:tcW w:w="810" w:type="dxa"/>
          </w:tcPr>
          <w:p w14:paraId="57AA1B07" w14:textId="77777777" w:rsidR="00BF641B" w:rsidRPr="001D3A23" w:rsidRDefault="004F26D2" w:rsidP="00CE1031">
            <w:pPr>
              <w:rPr>
                <w:sz w:val="20"/>
                <w:szCs w:val="20"/>
              </w:rPr>
            </w:pPr>
            <w:r>
              <w:rPr>
                <w:sz w:val="20"/>
                <w:szCs w:val="20"/>
              </w:rPr>
              <w:t>15</w:t>
            </w:r>
          </w:p>
        </w:tc>
        <w:tc>
          <w:tcPr>
            <w:tcW w:w="847" w:type="dxa"/>
          </w:tcPr>
          <w:p w14:paraId="33DBB6BB" w14:textId="77777777" w:rsidR="00BF641B" w:rsidRPr="001D3A23" w:rsidRDefault="00BF641B" w:rsidP="00CE1031">
            <w:pPr>
              <w:rPr>
                <w:sz w:val="20"/>
                <w:szCs w:val="20"/>
              </w:rPr>
            </w:pPr>
          </w:p>
        </w:tc>
        <w:tc>
          <w:tcPr>
            <w:tcW w:w="5741" w:type="dxa"/>
          </w:tcPr>
          <w:p w14:paraId="0EFDFFF3" w14:textId="77777777" w:rsidR="00BF641B" w:rsidRPr="001D3A23" w:rsidRDefault="00BF641B" w:rsidP="00CE1031">
            <w:pPr>
              <w:rPr>
                <w:sz w:val="20"/>
                <w:szCs w:val="20"/>
              </w:rPr>
            </w:pPr>
          </w:p>
        </w:tc>
      </w:tr>
      <w:tr w:rsidR="00BF641B" w:rsidRPr="001D3A23" w14:paraId="0E88DFFB" w14:textId="77777777" w:rsidTr="00CE1031">
        <w:tc>
          <w:tcPr>
            <w:tcW w:w="2178" w:type="dxa"/>
          </w:tcPr>
          <w:p w14:paraId="524FFA2A" w14:textId="77777777" w:rsidR="00BF641B" w:rsidRPr="001D3A23" w:rsidRDefault="00BF641B" w:rsidP="00CE1031">
            <w:pPr>
              <w:rPr>
                <w:sz w:val="20"/>
                <w:szCs w:val="20"/>
              </w:rPr>
            </w:pPr>
            <w:r w:rsidRPr="001D3A23">
              <w:rPr>
                <w:sz w:val="20"/>
                <w:szCs w:val="20"/>
              </w:rPr>
              <w:t>Submittal</w:t>
            </w:r>
          </w:p>
          <w:p w14:paraId="613CF659" w14:textId="77777777" w:rsidR="00BF641B" w:rsidRPr="001D3A23" w:rsidRDefault="00BF641B" w:rsidP="00CE1031">
            <w:pPr>
              <w:rPr>
                <w:sz w:val="20"/>
                <w:szCs w:val="20"/>
              </w:rPr>
            </w:pPr>
            <w:r w:rsidRPr="001D3A23">
              <w:rPr>
                <w:sz w:val="20"/>
                <w:szCs w:val="20"/>
              </w:rPr>
              <w:t>- files in folder</w:t>
            </w:r>
          </w:p>
          <w:p w14:paraId="7AC38D0B" w14:textId="77777777" w:rsidR="00BF641B" w:rsidRPr="001D3A23" w:rsidRDefault="00BF641B" w:rsidP="00CE1031">
            <w:pPr>
              <w:rPr>
                <w:sz w:val="20"/>
                <w:szCs w:val="20"/>
              </w:rPr>
            </w:pPr>
            <w:r w:rsidRPr="001D3A23">
              <w:rPr>
                <w:sz w:val="20"/>
                <w:szCs w:val="20"/>
              </w:rPr>
              <w:t>- zipped up</w:t>
            </w:r>
          </w:p>
        </w:tc>
        <w:tc>
          <w:tcPr>
            <w:tcW w:w="810" w:type="dxa"/>
          </w:tcPr>
          <w:p w14:paraId="3B06E199" w14:textId="77777777" w:rsidR="00BF641B" w:rsidRPr="001D3A23" w:rsidRDefault="00BF641B" w:rsidP="00CE1031">
            <w:pPr>
              <w:rPr>
                <w:sz w:val="20"/>
                <w:szCs w:val="20"/>
              </w:rPr>
            </w:pPr>
            <w:r w:rsidRPr="001D3A23">
              <w:rPr>
                <w:sz w:val="20"/>
                <w:szCs w:val="20"/>
              </w:rPr>
              <w:t>5</w:t>
            </w:r>
          </w:p>
        </w:tc>
        <w:tc>
          <w:tcPr>
            <w:tcW w:w="847" w:type="dxa"/>
          </w:tcPr>
          <w:p w14:paraId="12097524" w14:textId="77777777" w:rsidR="00BF641B" w:rsidRPr="001D3A23" w:rsidRDefault="00BF641B" w:rsidP="00CE1031">
            <w:pPr>
              <w:rPr>
                <w:sz w:val="20"/>
                <w:szCs w:val="20"/>
              </w:rPr>
            </w:pPr>
          </w:p>
        </w:tc>
        <w:tc>
          <w:tcPr>
            <w:tcW w:w="5741" w:type="dxa"/>
          </w:tcPr>
          <w:p w14:paraId="0FDF8F4B" w14:textId="77777777" w:rsidR="00BF641B" w:rsidRPr="001D3A23" w:rsidRDefault="00BF641B" w:rsidP="00CE1031">
            <w:pPr>
              <w:rPr>
                <w:sz w:val="20"/>
                <w:szCs w:val="20"/>
              </w:rPr>
            </w:pPr>
          </w:p>
        </w:tc>
      </w:tr>
      <w:tr w:rsidR="00BF641B" w:rsidRPr="001D3A23" w14:paraId="08D7BDD9" w14:textId="77777777" w:rsidTr="00CE1031">
        <w:tc>
          <w:tcPr>
            <w:tcW w:w="2178" w:type="dxa"/>
          </w:tcPr>
          <w:p w14:paraId="34054859" w14:textId="77777777" w:rsidR="00BF641B" w:rsidRPr="001D3A23" w:rsidRDefault="00BF641B" w:rsidP="00CE1031">
            <w:pPr>
              <w:rPr>
                <w:sz w:val="20"/>
                <w:szCs w:val="20"/>
              </w:rPr>
            </w:pPr>
            <w:r w:rsidRPr="001D3A23">
              <w:rPr>
                <w:sz w:val="20"/>
                <w:szCs w:val="20"/>
              </w:rPr>
              <w:t xml:space="preserve">Code </w:t>
            </w:r>
            <w:r>
              <w:rPr>
                <w:sz w:val="20"/>
                <w:szCs w:val="20"/>
              </w:rPr>
              <w:t>Styling</w:t>
            </w:r>
          </w:p>
          <w:p w14:paraId="49B53F98" w14:textId="77777777" w:rsidR="00BF641B" w:rsidRPr="001D3A23" w:rsidRDefault="00BF641B" w:rsidP="00CE1031">
            <w:pPr>
              <w:rPr>
                <w:sz w:val="20"/>
                <w:szCs w:val="20"/>
              </w:rPr>
            </w:pPr>
            <w:r w:rsidRPr="001D3A23">
              <w:rPr>
                <w:sz w:val="20"/>
                <w:szCs w:val="20"/>
              </w:rPr>
              <w:t>- indentations</w:t>
            </w:r>
          </w:p>
          <w:p w14:paraId="49558C13" w14:textId="77777777" w:rsidR="00BF641B" w:rsidRPr="001D3A23" w:rsidRDefault="00BF641B" w:rsidP="00CE1031">
            <w:pPr>
              <w:rPr>
                <w:sz w:val="20"/>
                <w:szCs w:val="20"/>
              </w:rPr>
            </w:pPr>
            <w:r w:rsidRPr="001D3A23">
              <w:rPr>
                <w:sz w:val="20"/>
                <w:szCs w:val="20"/>
              </w:rPr>
              <w:t>- comments</w:t>
            </w:r>
          </w:p>
          <w:p w14:paraId="71EB9748" w14:textId="77777777" w:rsidR="00BF641B" w:rsidRPr="001D3A23" w:rsidRDefault="00BF641B" w:rsidP="00CE1031">
            <w:pPr>
              <w:rPr>
                <w:sz w:val="20"/>
                <w:szCs w:val="20"/>
              </w:rPr>
            </w:pPr>
            <w:r w:rsidRPr="001D3A23">
              <w:rPr>
                <w:sz w:val="20"/>
                <w:szCs w:val="20"/>
              </w:rPr>
              <w:t xml:space="preserve">- all styling done in </w:t>
            </w:r>
            <w:proofErr w:type="spellStart"/>
            <w:r w:rsidRPr="001D3A23">
              <w:rPr>
                <w:sz w:val="20"/>
                <w:szCs w:val="20"/>
              </w:rPr>
              <w:t>css</w:t>
            </w:r>
            <w:proofErr w:type="spellEnd"/>
          </w:p>
          <w:p w14:paraId="761791F3" w14:textId="77777777" w:rsidR="00BF641B" w:rsidRPr="001D3A23" w:rsidRDefault="00BF641B" w:rsidP="00CE1031">
            <w:pPr>
              <w:rPr>
                <w:sz w:val="20"/>
                <w:szCs w:val="20"/>
              </w:rPr>
            </w:pPr>
            <w:r w:rsidRPr="001D3A23">
              <w:rPr>
                <w:sz w:val="20"/>
                <w:szCs w:val="20"/>
              </w:rPr>
              <w:t xml:space="preserve">- good use of </w:t>
            </w:r>
            <w:proofErr w:type="spellStart"/>
            <w:r w:rsidRPr="001D3A23">
              <w:rPr>
                <w:sz w:val="20"/>
                <w:szCs w:val="20"/>
              </w:rPr>
              <w:t>css</w:t>
            </w:r>
            <w:proofErr w:type="spellEnd"/>
          </w:p>
          <w:p w14:paraId="01470D98" w14:textId="77777777" w:rsidR="00BF641B" w:rsidRDefault="00BF641B" w:rsidP="00CE1031">
            <w:pPr>
              <w:rPr>
                <w:sz w:val="20"/>
                <w:szCs w:val="20"/>
              </w:rPr>
            </w:pPr>
            <w:r w:rsidRPr="001D3A23">
              <w:rPr>
                <w:sz w:val="20"/>
                <w:szCs w:val="20"/>
              </w:rPr>
              <w:t xml:space="preserve">- correct tag usage </w:t>
            </w:r>
          </w:p>
          <w:p w14:paraId="1DE12C81" w14:textId="77777777" w:rsidR="00BF641B" w:rsidRDefault="00384F62" w:rsidP="00CE1031">
            <w:pPr>
              <w:rPr>
                <w:sz w:val="20"/>
                <w:szCs w:val="20"/>
              </w:rPr>
            </w:pPr>
            <w:r>
              <w:rPr>
                <w:sz w:val="20"/>
                <w:szCs w:val="20"/>
              </w:rPr>
              <w:t xml:space="preserve">- </w:t>
            </w:r>
            <w:r w:rsidR="00BF641B">
              <w:rPr>
                <w:sz w:val="20"/>
                <w:szCs w:val="20"/>
              </w:rPr>
              <w:t xml:space="preserve">code in </w:t>
            </w:r>
            <w:proofErr w:type="spellStart"/>
            <w:r w:rsidR="00BF641B">
              <w:rPr>
                <w:sz w:val="20"/>
                <w:szCs w:val="20"/>
              </w:rPr>
              <w:t>js</w:t>
            </w:r>
            <w:proofErr w:type="spellEnd"/>
            <w:r w:rsidR="00BF641B">
              <w:rPr>
                <w:sz w:val="20"/>
                <w:szCs w:val="20"/>
              </w:rPr>
              <w:t xml:space="preserve"> file</w:t>
            </w:r>
          </w:p>
          <w:p w14:paraId="627511C0" w14:textId="77777777" w:rsidR="000725C5" w:rsidRPr="001D3A23" w:rsidRDefault="000725C5" w:rsidP="00CE1031">
            <w:pPr>
              <w:rPr>
                <w:sz w:val="20"/>
                <w:szCs w:val="20"/>
              </w:rPr>
            </w:pPr>
            <w:r>
              <w:rPr>
                <w:sz w:val="20"/>
                <w:szCs w:val="20"/>
              </w:rPr>
              <w:t xml:space="preserve">- efficient </w:t>
            </w:r>
            <w:proofErr w:type="spellStart"/>
            <w:r>
              <w:rPr>
                <w:sz w:val="20"/>
                <w:szCs w:val="20"/>
              </w:rPr>
              <w:t>js</w:t>
            </w:r>
            <w:proofErr w:type="spellEnd"/>
            <w:r>
              <w:rPr>
                <w:sz w:val="20"/>
                <w:szCs w:val="20"/>
              </w:rPr>
              <w:t xml:space="preserve"> code</w:t>
            </w:r>
          </w:p>
        </w:tc>
        <w:tc>
          <w:tcPr>
            <w:tcW w:w="810" w:type="dxa"/>
          </w:tcPr>
          <w:p w14:paraId="4036E3A1" w14:textId="77777777" w:rsidR="00BF641B" w:rsidRPr="001D3A23" w:rsidRDefault="004F26D2" w:rsidP="00CE1031">
            <w:pPr>
              <w:rPr>
                <w:sz w:val="20"/>
                <w:szCs w:val="20"/>
              </w:rPr>
            </w:pPr>
            <w:r>
              <w:rPr>
                <w:sz w:val="20"/>
                <w:szCs w:val="20"/>
              </w:rPr>
              <w:t>10</w:t>
            </w:r>
          </w:p>
        </w:tc>
        <w:tc>
          <w:tcPr>
            <w:tcW w:w="847" w:type="dxa"/>
          </w:tcPr>
          <w:p w14:paraId="14C776CD" w14:textId="77777777" w:rsidR="00BF641B" w:rsidRPr="001D3A23" w:rsidRDefault="00BF641B" w:rsidP="00CE1031">
            <w:pPr>
              <w:rPr>
                <w:sz w:val="20"/>
                <w:szCs w:val="20"/>
              </w:rPr>
            </w:pPr>
          </w:p>
        </w:tc>
        <w:tc>
          <w:tcPr>
            <w:tcW w:w="5741" w:type="dxa"/>
          </w:tcPr>
          <w:p w14:paraId="43254BBF" w14:textId="77777777" w:rsidR="00BF641B" w:rsidRPr="001D3A23" w:rsidRDefault="00BF641B" w:rsidP="00CE1031">
            <w:pPr>
              <w:rPr>
                <w:sz w:val="20"/>
                <w:szCs w:val="20"/>
              </w:rPr>
            </w:pPr>
          </w:p>
        </w:tc>
      </w:tr>
      <w:tr w:rsidR="00BF641B" w:rsidRPr="001D3A23" w14:paraId="021E6175" w14:textId="77777777" w:rsidTr="00384F62">
        <w:trPr>
          <w:trHeight w:val="1628"/>
        </w:trPr>
        <w:tc>
          <w:tcPr>
            <w:tcW w:w="2178" w:type="dxa"/>
          </w:tcPr>
          <w:p w14:paraId="579AF10B" w14:textId="77777777" w:rsidR="00BF641B" w:rsidRDefault="00BF641B" w:rsidP="00CE1031">
            <w:pPr>
              <w:rPr>
                <w:sz w:val="20"/>
                <w:szCs w:val="20"/>
              </w:rPr>
            </w:pPr>
            <w:r>
              <w:rPr>
                <w:sz w:val="20"/>
                <w:szCs w:val="20"/>
              </w:rPr>
              <w:t>Page 1</w:t>
            </w:r>
          </w:p>
          <w:p w14:paraId="6E1E0A36" w14:textId="77777777" w:rsidR="00BF641B" w:rsidRDefault="004F26D2" w:rsidP="00CE1031">
            <w:pPr>
              <w:rPr>
                <w:sz w:val="20"/>
                <w:szCs w:val="20"/>
              </w:rPr>
            </w:pPr>
            <w:r>
              <w:rPr>
                <w:sz w:val="20"/>
                <w:szCs w:val="20"/>
              </w:rPr>
              <w:t>Image resizing</w:t>
            </w:r>
          </w:p>
          <w:p w14:paraId="117AA3F2" w14:textId="77777777" w:rsidR="004F26D2" w:rsidRDefault="004F26D2" w:rsidP="00CE1031">
            <w:pPr>
              <w:rPr>
                <w:sz w:val="20"/>
                <w:szCs w:val="20"/>
              </w:rPr>
            </w:pPr>
            <w:r>
              <w:rPr>
                <w:sz w:val="20"/>
                <w:szCs w:val="20"/>
              </w:rPr>
              <w:t>Selecting of items</w:t>
            </w:r>
          </w:p>
          <w:p w14:paraId="28F024CD" w14:textId="77777777" w:rsidR="004F26D2" w:rsidRDefault="004F26D2" w:rsidP="00CE1031">
            <w:pPr>
              <w:rPr>
                <w:sz w:val="20"/>
                <w:szCs w:val="20"/>
              </w:rPr>
            </w:pPr>
            <w:r>
              <w:rPr>
                <w:sz w:val="20"/>
                <w:szCs w:val="20"/>
              </w:rPr>
              <w:t xml:space="preserve">Quantity </w:t>
            </w:r>
            <w:r w:rsidR="00384F62">
              <w:rPr>
                <w:sz w:val="20"/>
                <w:szCs w:val="20"/>
              </w:rPr>
              <w:t>designation</w:t>
            </w:r>
          </w:p>
          <w:p w14:paraId="1FC0948E" w14:textId="77777777" w:rsidR="004F26D2" w:rsidRDefault="004F26D2" w:rsidP="00CE1031">
            <w:pPr>
              <w:rPr>
                <w:sz w:val="20"/>
                <w:szCs w:val="20"/>
              </w:rPr>
            </w:pPr>
            <w:r>
              <w:rPr>
                <w:sz w:val="20"/>
                <w:szCs w:val="20"/>
              </w:rPr>
              <w:t>Form display and entry</w:t>
            </w:r>
          </w:p>
          <w:p w14:paraId="3A0FDB63" w14:textId="77777777" w:rsidR="004F26D2" w:rsidRDefault="004F26D2" w:rsidP="00384F62">
            <w:pPr>
              <w:rPr>
                <w:sz w:val="20"/>
                <w:szCs w:val="20"/>
              </w:rPr>
            </w:pPr>
            <w:r>
              <w:rPr>
                <w:sz w:val="20"/>
                <w:szCs w:val="20"/>
              </w:rPr>
              <w:t>Validations</w:t>
            </w:r>
          </w:p>
          <w:p w14:paraId="0D60299A" w14:textId="77777777" w:rsidR="00384F62" w:rsidRPr="001D3A23" w:rsidRDefault="00384F62" w:rsidP="00384F62">
            <w:pPr>
              <w:rPr>
                <w:sz w:val="20"/>
                <w:szCs w:val="20"/>
              </w:rPr>
            </w:pPr>
            <w:r>
              <w:rPr>
                <w:sz w:val="20"/>
                <w:szCs w:val="20"/>
              </w:rPr>
              <w:t>Navigation</w:t>
            </w:r>
          </w:p>
        </w:tc>
        <w:tc>
          <w:tcPr>
            <w:tcW w:w="810" w:type="dxa"/>
          </w:tcPr>
          <w:p w14:paraId="3D28BB1C" w14:textId="77777777" w:rsidR="00BF641B" w:rsidRPr="001D3A23" w:rsidRDefault="00384F62" w:rsidP="00CE1031">
            <w:pPr>
              <w:rPr>
                <w:sz w:val="20"/>
                <w:szCs w:val="20"/>
              </w:rPr>
            </w:pPr>
            <w:r>
              <w:rPr>
                <w:sz w:val="20"/>
                <w:szCs w:val="20"/>
              </w:rPr>
              <w:t>35</w:t>
            </w:r>
          </w:p>
        </w:tc>
        <w:tc>
          <w:tcPr>
            <w:tcW w:w="847" w:type="dxa"/>
          </w:tcPr>
          <w:p w14:paraId="5E9EE38F" w14:textId="77777777" w:rsidR="00BF641B" w:rsidRPr="001D3A23" w:rsidRDefault="00BF641B" w:rsidP="00CE1031">
            <w:pPr>
              <w:rPr>
                <w:sz w:val="20"/>
                <w:szCs w:val="20"/>
              </w:rPr>
            </w:pPr>
          </w:p>
        </w:tc>
        <w:tc>
          <w:tcPr>
            <w:tcW w:w="5741" w:type="dxa"/>
          </w:tcPr>
          <w:p w14:paraId="108CBC3E" w14:textId="77777777" w:rsidR="00BF641B" w:rsidRPr="001D3A23" w:rsidRDefault="00BF641B" w:rsidP="00CE1031">
            <w:pPr>
              <w:rPr>
                <w:sz w:val="20"/>
                <w:szCs w:val="20"/>
              </w:rPr>
            </w:pPr>
          </w:p>
        </w:tc>
      </w:tr>
      <w:tr w:rsidR="00BF641B" w:rsidRPr="001D3A23" w14:paraId="184EF29F" w14:textId="77777777" w:rsidTr="00CE1031">
        <w:tc>
          <w:tcPr>
            <w:tcW w:w="2178" w:type="dxa"/>
          </w:tcPr>
          <w:p w14:paraId="628D6B31" w14:textId="0B39BD43" w:rsidR="00BF641B" w:rsidRPr="002756FB" w:rsidRDefault="00BF641B" w:rsidP="00CE1031">
            <w:pPr>
              <w:rPr>
                <w:sz w:val="20"/>
                <w:szCs w:val="20"/>
              </w:rPr>
            </w:pPr>
            <w:r>
              <w:rPr>
                <w:sz w:val="20"/>
                <w:szCs w:val="20"/>
              </w:rPr>
              <w:t>Page 2</w:t>
            </w:r>
            <w:r w:rsidR="00FD1615">
              <w:rPr>
                <w:sz w:val="20"/>
                <w:szCs w:val="20"/>
              </w:rPr>
              <w:t>/3</w:t>
            </w:r>
          </w:p>
          <w:p w14:paraId="66561EA7" w14:textId="411E646B" w:rsidR="00BF641B" w:rsidRDefault="00384F62" w:rsidP="00CE1031">
            <w:pPr>
              <w:rPr>
                <w:sz w:val="20"/>
                <w:szCs w:val="20"/>
              </w:rPr>
            </w:pPr>
            <w:r>
              <w:rPr>
                <w:sz w:val="20"/>
                <w:szCs w:val="20"/>
              </w:rPr>
              <w:t xml:space="preserve">Summary of items ordered (item and subtotal) </w:t>
            </w:r>
          </w:p>
          <w:p w14:paraId="10E2D412" w14:textId="77777777" w:rsidR="00384F62" w:rsidRPr="001D3A23" w:rsidRDefault="00384F62" w:rsidP="00CE1031">
            <w:pPr>
              <w:rPr>
                <w:sz w:val="20"/>
                <w:szCs w:val="20"/>
              </w:rPr>
            </w:pPr>
            <w:r>
              <w:rPr>
                <w:sz w:val="20"/>
                <w:szCs w:val="20"/>
              </w:rPr>
              <w:t>Navigation</w:t>
            </w:r>
          </w:p>
        </w:tc>
        <w:tc>
          <w:tcPr>
            <w:tcW w:w="810" w:type="dxa"/>
          </w:tcPr>
          <w:p w14:paraId="68EE837D" w14:textId="6ABD5778" w:rsidR="00BF641B" w:rsidRPr="001D3A23" w:rsidRDefault="00384F62" w:rsidP="00CE1031">
            <w:pPr>
              <w:rPr>
                <w:sz w:val="20"/>
                <w:szCs w:val="20"/>
              </w:rPr>
            </w:pPr>
            <w:r>
              <w:rPr>
                <w:sz w:val="20"/>
                <w:szCs w:val="20"/>
              </w:rPr>
              <w:t>2</w:t>
            </w:r>
            <w:r w:rsidR="00FD1615">
              <w:rPr>
                <w:sz w:val="20"/>
                <w:szCs w:val="20"/>
              </w:rPr>
              <w:t>0</w:t>
            </w:r>
          </w:p>
        </w:tc>
        <w:tc>
          <w:tcPr>
            <w:tcW w:w="847" w:type="dxa"/>
          </w:tcPr>
          <w:p w14:paraId="21374128" w14:textId="77777777" w:rsidR="00BF641B" w:rsidRPr="001D3A23" w:rsidRDefault="00BF641B" w:rsidP="00CE1031">
            <w:pPr>
              <w:rPr>
                <w:sz w:val="20"/>
                <w:szCs w:val="20"/>
              </w:rPr>
            </w:pPr>
          </w:p>
        </w:tc>
        <w:tc>
          <w:tcPr>
            <w:tcW w:w="5741" w:type="dxa"/>
          </w:tcPr>
          <w:p w14:paraId="5FCB60D7" w14:textId="77777777" w:rsidR="00BF641B" w:rsidRPr="001D3A23" w:rsidRDefault="00BF641B" w:rsidP="00CE1031">
            <w:pPr>
              <w:pStyle w:val="NormalWeb"/>
              <w:rPr>
                <w:sz w:val="20"/>
                <w:szCs w:val="20"/>
              </w:rPr>
            </w:pPr>
          </w:p>
        </w:tc>
      </w:tr>
      <w:tr w:rsidR="00BF641B" w:rsidRPr="001D3A23" w14:paraId="48340434" w14:textId="77777777" w:rsidTr="00CE1031">
        <w:tc>
          <w:tcPr>
            <w:tcW w:w="2178" w:type="dxa"/>
          </w:tcPr>
          <w:p w14:paraId="27BE816C" w14:textId="77777777" w:rsidR="00BF641B" w:rsidRPr="001D3A23" w:rsidRDefault="000725C5" w:rsidP="00384F62">
            <w:pPr>
              <w:rPr>
                <w:sz w:val="20"/>
                <w:szCs w:val="20"/>
              </w:rPr>
            </w:pPr>
            <w:r>
              <w:rPr>
                <w:sz w:val="20"/>
                <w:szCs w:val="20"/>
              </w:rPr>
              <w:t>Overall Impression</w:t>
            </w:r>
            <w:r w:rsidR="00197668">
              <w:rPr>
                <w:sz w:val="20"/>
                <w:szCs w:val="20"/>
              </w:rPr>
              <w:t xml:space="preserve"> (razzle-dazzle factor)</w:t>
            </w:r>
          </w:p>
        </w:tc>
        <w:tc>
          <w:tcPr>
            <w:tcW w:w="810" w:type="dxa"/>
          </w:tcPr>
          <w:p w14:paraId="5277E6E6" w14:textId="0C096A86" w:rsidR="00BF641B" w:rsidRPr="001D3A23" w:rsidRDefault="00384F62" w:rsidP="00CE1031">
            <w:pPr>
              <w:rPr>
                <w:sz w:val="20"/>
                <w:szCs w:val="20"/>
              </w:rPr>
            </w:pPr>
            <w:r>
              <w:rPr>
                <w:sz w:val="20"/>
                <w:szCs w:val="20"/>
              </w:rPr>
              <w:t>1</w:t>
            </w:r>
            <w:r w:rsidR="00FD1615">
              <w:rPr>
                <w:sz w:val="20"/>
                <w:szCs w:val="20"/>
              </w:rPr>
              <w:t>5</w:t>
            </w:r>
          </w:p>
        </w:tc>
        <w:tc>
          <w:tcPr>
            <w:tcW w:w="847" w:type="dxa"/>
          </w:tcPr>
          <w:p w14:paraId="5CE1D726" w14:textId="77777777" w:rsidR="00BF641B" w:rsidRPr="001D3A23" w:rsidRDefault="00BF641B" w:rsidP="00CE1031">
            <w:pPr>
              <w:rPr>
                <w:sz w:val="20"/>
                <w:szCs w:val="20"/>
              </w:rPr>
            </w:pPr>
          </w:p>
        </w:tc>
        <w:tc>
          <w:tcPr>
            <w:tcW w:w="5741" w:type="dxa"/>
          </w:tcPr>
          <w:p w14:paraId="5F07C596" w14:textId="77777777" w:rsidR="00BF641B" w:rsidRPr="001D3A23" w:rsidRDefault="00BF641B" w:rsidP="00CE1031">
            <w:pPr>
              <w:rPr>
                <w:sz w:val="20"/>
                <w:szCs w:val="20"/>
              </w:rPr>
            </w:pPr>
          </w:p>
        </w:tc>
      </w:tr>
    </w:tbl>
    <w:p w14:paraId="0E920A46" w14:textId="77777777" w:rsidR="00BF641B" w:rsidRDefault="00BF641B"/>
    <w:p w14:paraId="13A0C891" w14:textId="77777777" w:rsidR="007D1475" w:rsidRDefault="007D1475"/>
    <w:sectPr w:rsidR="007D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52949"/>
    <w:multiLevelType w:val="hybridMultilevel"/>
    <w:tmpl w:val="FAFE8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6133E"/>
    <w:multiLevelType w:val="hybridMultilevel"/>
    <w:tmpl w:val="DF0A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27B74"/>
    <w:multiLevelType w:val="hybridMultilevel"/>
    <w:tmpl w:val="EFE8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34BB9"/>
    <w:multiLevelType w:val="hybridMultilevel"/>
    <w:tmpl w:val="876A8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7714F"/>
    <w:multiLevelType w:val="hybridMultilevel"/>
    <w:tmpl w:val="97E81678"/>
    <w:lvl w:ilvl="0" w:tplc="6BCAC5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75"/>
    <w:rsid w:val="000725C5"/>
    <w:rsid w:val="00197668"/>
    <w:rsid w:val="00263C36"/>
    <w:rsid w:val="002D77E9"/>
    <w:rsid w:val="00313A67"/>
    <w:rsid w:val="00325C98"/>
    <w:rsid w:val="00384F62"/>
    <w:rsid w:val="004F26D2"/>
    <w:rsid w:val="004F6712"/>
    <w:rsid w:val="00542F56"/>
    <w:rsid w:val="005B5B70"/>
    <w:rsid w:val="005F40DC"/>
    <w:rsid w:val="00674D1D"/>
    <w:rsid w:val="006859AA"/>
    <w:rsid w:val="006D2648"/>
    <w:rsid w:val="00707171"/>
    <w:rsid w:val="007B7486"/>
    <w:rsid w:val="007D1475"/>
    <w:rsid w:val="007E2A7D"/>
    <w:rsid w:val="00871B19"/>
    <w:rsid w:val="008B3681"/>
    <w:rsid w:val="00935748"/>
    <w:rsid w:val="00A6765E"/>
    <w:rsid w:val="00A7383D"/>
    <w:rsid w:val="00AD30F8"/>
    <w:rsid w:val="00B4793E"/>
    <w:rsid w:val="00B81FC2"/>
    <w:rsid w:val="00B84901"/>
    <w:rsid w:val="00B92BC3"/>
    <w:rsid w:val="00BF641B"/>
    <w:rsid w:val="00C223EB"/>
    <w:rsid w:val="00C23435"/>
    <w:rsid w:val="00D1262C"/>
    <w:rsid w:val="00D94199"/>
    <w:rsid w:val="00E246BA"/>
    <w:rsid w:val="00E43620"/>
    <w:rsid w:val="00E55055"/>
    <w:rsid w:val="00EC5394"/>
    <w:rsid w:val="00F9555C"/>
    <w:rsid w:val="00FD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581E"/>
  <w15:docId w15:val="{C8AFC69A-0460-4A04-8069-D52206D5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475"/>
    <w:rPr>
      <w:rFonts w:ascii="Tahoma" w:hAnsi="Tahoma" w:cs="Tahoma"/>
      <w:sz w:val="16"/>
      <w:szCs w:val="16"/>
    </w:rPr>
  </w:style>
  <w:style w:type="paragraph" w:styleId="ListParagraph">
    <w:name w:val="List Paragraph"/>
    <w:basedOn w:val="Normal"/>
    <w:uiPriority w:val="34"/>
    <w:qFormat/>
    <w:rsid w:val="00E246BA"/>
    <w:pPr>
      <w:ind w:left="720"/>
      <w:contextualSpacing/>
    </w:pPr>
  </w:style>
  <w:style w:type="table" w:styleId="TableGrid">
    <w:name w:val="Table Grid"/>
    <w:basedOn w:val="TableNormal"/>
    <w:uiPriority w:val="59"/>
    <w:rsid w:val="00BF6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6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Dakota County Technical College</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bkrue</dc:creator>
  <cp:lastModifiedBy>Sony-YYY-Win10Bit</cp:lastModifiedBy>
  <cp:revision>6</cp:revision>
  <cp:lastPrinted>2017-04-25T20:48:00Z</cp:lastPrinted>
  <dcterms:created xsi:type="dcterms:W3CDTF">2019-04-14T21:17:00Z</dcterms:created>
  <dcterms:modified xsi:type="dcterms:W3CDTF">2019-05-16T15:49:00Z</dcterms:modified>
</cp:coreProperties>
</file>