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34" w:rsidRDefault="00F24234">
      <w:pPr>
        <w:spacing w:line="200" w:lineRule="exact"/>
        <w:rPr>
          <w:sz w:val="24"/>
          <w:szCs w:val="24"/>
        </w:rPr>
      </w:pPr>
    </w:p>
    <w:p w:rsidR="00F24234" w:rsidRDefault="00F24234">
      <w:pPr>
        <w:spacing w:line="200" w:lineRule="exact"/>
        <w:rPr>
          <w:sz w:val="24"/>
          <w:szCs w:val="24"/>
        </w:rPr>
      </w:pPr>
    </w:p>
    <w:p w:rsidR="00F24234" w:rsidRDefault="00F24234">
      <w:pPr>
        <w:spacing w:line="200" w:lineRule="exact"/>
        <w:rPr>
          <w:sz w:val="24"/>
          <w:szCs w:val="24"/>
        </w:rPr>
      </w:pPr>
    </w:p>
    <w:p w:rsidR="00F24234" w:rsidRDefault="00E97A18">
      <w:pPr>
        <w:spacing w:line="200" w:lineRule="exact"/>
        <w:rPr>
          <w:sz w:val="24"/>
          <w:szCs w:val="24"/>
        </w:rPr>
      </w:pPr>
      <w:r>
        <w:rPr>
          <w:sz w:val="24"/>
          <w:szCs w:val="24"/>
        </w:rPr>
        <w:t xml:space="preserve">Bonus Lab – Data Transformation with HDInsight Hive </w:t>
      </w:r>
    </w:p>
    <w:p w:rsidR="00F24234" w:rsidRDefault="00F24234">
      <w:pPr>
        <w:spacing w:line="200" w:lineRule="exact"/>
        <w:rPr>
          <w:sz w:val="24"/>
          <w:szCs w:val="24"/>
        </w:rPr>
      </w:pPr>
    </w:p>
    <w:p w:rsidR="00F24234" w:rsidRDefault="00F24234">
      <w:pPr>
        <w:spacing w:line="200" w:lineRule="exact"/>
        <w:rPr>
          <w:sz w:val="24"/>
          <w:szCs w:val="24"/>
        </w:rPr>
      </w:pPr>
    </w:p>
    <w:p w:rsidR="00F24234" w:rsidRDefault="00F24234">
      <w:pPr>
        <w:spacing w:line="200" w:lineRule="exact"/>
        <w:rPr>
          <w:sz w:val="24"/>
          <w:szCs w:val="24"/>
        </w:rPr>
      </w:pPr>
    </w:p>
    <w:p w:rsidR="00F24234" w:rsidRDefault="00F24234">
      <w:pPr>
        <w:spacing w:line="200" w:lineRule="exact"/>
        <w:rPr>
          <w:sz w:val="24"/>
          <w:szCs w:val="24"/>
        </w:rPr>
      </w:pPr>
    </w:p>
    <w:p w:rsidR="00F24234" w:rsidRDefault="00F24234">
      <w:pPr>
        <w:spacing w:line="320" w:lineRule="exact"/>
        <w:rPr>
          <w:sz w:val="24"/>
          <w:szCs w:val="24"/>
        </w:rPr>
      </w:pPr>
    </w:p>
    <w:p w:rsidR="00F24234" w:rsidRDefault="00E97A18">
      <w:pPr>
        <w:spacing w:line="236" w:lineRule="auto"/>
        <w:ind w:right="1120"/>
        <w:rPr>
          <w:sz w:val="20"/>
          <w:szCs w:val="20"/>
        </w:rPr>
      </w:pPr>
      <w:r>
        <w:rPr>
          <w:rFonts w:ascii="Segoe UI" w:eastAsia="Segoe UI" w:hAnsi="Segoe UI" w:cs="Segoe UI"/>
          <w:sz w:val="52"/>
          <w:szCs w:val="52"/>
        </w:rPr>
        <w:t>Orchestrating Big Data Solutions with Azure Data Factory</w:t>
      </w:r>
    </w:p>
    <w:p w:rsidR="00F24234" w:rsidRDefault="00F24234">
      <w:pPr>
        <w:spacing w:line="257" w:lineRule="exact"/>
        <w:rPr>
          <w:sz w:val="24"/>
          <w:szCs w:val="24"/>
        </w:rPr>
      </w:pPr>
    </w:p>
    <w:p w:rsidR="00F24234" w:rsidRDefault="00E97A18">
      <w:pPr>
        <w:rPr>
          <w:sz w:val="20"/>
          <w:szCs w:val="20"/>
        </w:rPr>
      </w:pPr>
      <w:r>
        <w:rPr>
          <w:rFonts w:ascii="Calibri" w:eastAsia="Calibri" w:hAnsi="Calibri" w:cs="Calibri"/>
          <w:color w:val="5A5A5A"/>
        </w:rPr>
        <w:t>Lab 11</w:t>
      </w:r>
      <w:r>
        <w:rPr>
          <w:rFonts w:ascii="Calibri" w:eastAsia="Calibri" w:hAnsi="Calibri" w:cs="Calibri"/>
          <w:color w:val="5A5A5A"/>
        </w:rPr>
        <w:t xml:space="preserve"> – Transforming Data with Hive</w:t>
      </w:r>
    </w:p>
    <w:p w:rsidR="00F24234" w:rsidRDefault="00F24234">
      <w:pPr>
        <w:spacing w:line="20" w:lineRule="exact"/>
        <w:rPr>
          <w:sz w:val="24"/>
          <w:szCs w:val="24"/>
        </w:rPr>
      </w:pPr>
    </w:p>
    <w:p w:rsidR="00F24234" w:rsidRDefault="00F24234">
      <w:pPr>
        <w:spacing w:line="211" w:lineRule="exact"/>
        <w:rPr>
          <w:sz w:val="24"/>
          <w:szCs w:val="24"/>
        </w:rPr>
      </w:pPr>
    </w:p>
    <w:p w:rsidR="00F24234" w:rsidRDefault="00F24234">
      <w:pPr>
        <w:spacing w:line="20" w:lineRule="exact"/>
        <w:rPr>
          <w:sz w:val="24"/>
          <w:szCs w:val="24"/>
        </w:rPr>
      </w:pPr>
    </w:p>
    <w:p w:rsidR="00F24234" w:rsidRDefault="00F24234">
      <w:pPr>
        <w:spacing w:line="154" w:lineRule="exact"/>
        <w:rPr>
          <w:sz w:val="24"/>
          <w:szCs w:val="24"/>
        </w:rPr>
      </w:pPr>
    </w:p>
    <w:p w:rsidR="00F24234" w:rsidRDefault="00E97A18">
      <w:pPr>
        <w:rPr>
          <w:sz w:val="20"/>
          <w:szCs w:val="20"/>
        </w:rPr>
      </w:pPr>
      <w:r>
        <w:rPr>
          <w:rFonts w:ascii="Segoe UI" w:eastAsia="Segoe UI" w:hAnsi="Segoe UI" w:cs="Segoe UI"/>
          <w:color w:val="0070C0"/>
          <w:sz w:val="32"/>
          <w:szCs w:val="32"/>
        </w:rPr>
        <w:t>Overview</w:t>
      </w:r>
    </w:p>
    <w:p w:rsidR="00F24234" w:rsidRDefault="00F24234">
      <w:pPr>
        <w:spacing w:line="14" w:lineRule="exact"/>
        <w:rPr>
          <w:sz w:val="24"/>
          <w:szCs w:val="24"/>
        </w:rPr>
      </w:pPr>
    </w:p>
    <w:p w:rsidR="00F24234" w:rsidRDefault="00E97A18">
      <w:pPr>
        <w:spacing w:line="235" w:lineRule="auto"/>
        <w:ind w:right="40"/>
        <w:rPr>
          <w:sz w:val="20"/>
          <w:szCs w:val="20"/>
        </w:rPr>
      </w:pPr>
      <w:r>
        <w:rPr>
          <w:rFonts w:ascii="Segoe UI" w:eastAsia="Segoe UI" w:hAnsi="Segoe UI" w:cs="Segoe UI"/>
          <w:sz w:val="20"/>
          <w:szCs w:val="20"/>
        </w:rPr>
        <w:t>In this lab, you will use Azure Data Factory to implement a pipeline that uses Hive to transform web server log data before copying it to Azure SQL Database.</w:t>
      </w:r>
    </w:p>
    <w:p w:rsidR="00F24234" w:rsidRDefault="00F24234">
      <w:pPr>
        <w:spacing w:line="158" w:lineRule="exact"/>
        <w:rPr>
          <w:sz w:val="24"/>
          <w:szCs w:val="24"/>
        </w:rPr>
      </w:pPr>
    </w:p>
    <w:p w:rsidR="00F24234" w:rsidRDefault="00E97A18">
      <w:pPr>
        <w:rPr>
          <w:sz w:val="20"/>
          <w:szCs w:val="20"/>
        </w:rPr>
      </w:pPr>
      <w:r>
        <w:rPr>
          <w:rFonts w:ascii="Segoe UI" w:eastAsia="Segoe UI" w:hAnsi="Segoe UI" w:cs="Segoe UI"/>
          <w:color w:val="0070C0"/>
          <w:sz w:val="32"/>
          <w:szCs w:val="32"/>
        </w:rPr>
        <w:t xml:space="preserve">What </w:t>
      </w:r>
      <w:r>
        <w:rPr>
          <w:rFonts w:ascii="Segoe UI" w:eastAsia="Segoe UI" w:hAnsi="Segoe UI" w:cs="Segoe UI"/>
          <w:color w:val="0070C0"/>
          <w:sz w:val="32"/>
          <w:szCs w:val="32"/>
        </w:rPr>
        <w:t>You’ll Need</w:t>
      </w:r>
    </w:p>
    <w:p w:rsidR="00F24234" w:rsidRDefault="00F24234">
      <w:pPr>
        <w:spacing w:line="7" w:lineRule="exact"/>
        <w:rPr>
          <w:sz w:val="24"/>
          <w:szCs w:val="24"/>
        </w:rPr>
      </w:pPr>
    </w:p>
    <w:p w:rsidR="00F24234" w:rsidRDefault="00E97A18">
      <w:pPr>
        <w:rPr>
          <w:sz w:val="20"/>
          <w:szCs w:val="20"/>
        </w:rPr>
      </w:pPr>
      <w:r>
        <w:rPr>
          <w:rFonts w:ascii="Calibri" w:eastAsia="Calibri" w:hAnsi="Calibri" w:cs="Calibri"/>
        </w:rPr>
        <w:t>To complete the labs, you will need the following:</w:t>
      </w:r>
    </w:p>
    <w:p w:rsidR="00F24234" w:rsidRDefault="00F24234">
      <w:pPr>
        <w:spacing w:line="18" w:lineRule="exact"/>
        <w:rPr>
          <w:sz w:val="24"/>
          <w:szCs w:val="24"/>
        </w:rPr>
      </w:pPr>
    </w:p>
    <w:p w:rsidR="00F24234" w:rsidRDefault="00E97A18">
      <w:pPr>
        <w:numPr>
          <w:ilvl w:val="0"/>
          <w:numId w:val="1"/>
        </w:numPr>
        <w:tabs>
          <w:tab w:val="left" w:pos="720"/>
        </w:tabs>
        <w:ind w:left="720" w:hanging="360"/>
        <w:rPr>
          <w:rFonts w:ascii="Arial" w:eastAsia="Arial" w:hAnsi="Arial" w:cs="Arial"/>
          <w:sz w:val="20"/>
          <w:szCs w:val="20"/>
        </w:rPr>
      </w:pPr>
      <w:r>
        <w:rPr>
          <w:rFonts w:ascii="Segoe UI" w:eastAsia="Segoe UI" w:hAnsi="Segoe UI" w:cs="Segoe UI"/>
          <w:sz w:val="20"/>
          <w:szCs w:val="20"/>
        </w:rPr>
        <w:t>A web browser</w:t>
      </w:r>
    </w:p>
    <w:p w:rsidR="00F24234" w:rsidRDefault="00F24234">
      <w:pPr>
        <w:spacing w:line="2" w:lineRule="exact"/>
        <w:rPr>
          <w:rFonts w:ascii="Arial" w:eastAsia="Arial" w:hAnsi="Arial" w:cs="Arial"/>
          <w:sz w:val="20"/>
          <w:szCs w:val="20"/>
        </w:rPr>
      </w:pPr>
    </w:p>
    <w:p w:rsidR="00F24234" w:rsidRDefault="00E97A18">
      <w:pPr>
        <w:numPr>
          <w:ilvl w:val="0"/>
          <w:numId w:val="1"/>
        </w:numPr>
        <w:tabs>
          <w:tab w:val="left" w:pos="720"/>
        </w:tabs>
        <w:spacing w:line="236" w:lineRule="auto"/>
        <w:ind w:left="720" w:hanging="360"/>
        <w:rPr>
          <w:rFonts w:ascii="Arial" w:eastAsia="Arial" w:hAnsi="Arial" w:cs="Arial"/>
          <w:sz w:val="20"/>
          <w:szCs w:val="20"/>
        </w:rPr>
      </w:pPr>
      <w:r>
        <w:rPr>
          <w:rFonts w:ascii="Segoe UI" w:eastAsia="Segoe UI" w:hAnsi="Segoe UI" w:cs="Segoe UI"/>
          <w:sz w:val="20"/>
          <w:szCs w:val="20"/>
        </w:rPr>
        <w:t>A Microsoft account</w:t>
      </w:r>
    </w:p>
    <w:p w:rsidR="00F24234" w:rsidRDefault="00F24234">
      <w:pPr>
        <w:spacing w:line="2" w:lineRule="exact"/>
        <w:rPr>
          <w:rFonts w:ascii="Arial" w:eastAsia="Arial" w:hAnsi="Arial" w:cs="Arial"/>
          <w:sz w:val="20"/>
          <w:szCs w:val="20"/>
        </w:rPr>
      </w:pPr>
    </w:p>
    <w:p w:rsidR="00F24234" w:rsidRDefault="00E97A18">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Microsoft Azure subscription</w:t>
      </w:r>
    </w:p>
    <w:p w:rsidR="00F24234" w:rsidRDefault="00F24234">
      <w:pPr>
        <w:spacing w:line="2" w:lineRule="exact"/>
        <w:rPr>
          <w:rFonts w:ascii="Arial" w:eastAsia="Arial" w:hAnsi="Arial" w:cs="Arial"/>
          <w:sz w:val="20"/>
          <w:szCs w:val="20"/>
        </w:rPr>
      </w:pPr>
    </w:p>
    <w:p w:rsidR="00F24234" w:rsidRDefault="00E97A18">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A Windows, Linux, or Mac OS X computer</w:t>
      </w:r>
    </w:p>
    <w:p w:rsidR="00F24234" w:rsidRDefault="00F24234">
      <w:pPr>
        <w:spacing w:line="2" w:lineRule="exact"/>
        <w:rPr>
          <w:rFonts w:ascii="Arial" w:eastAsia="Arial" w:hAnsi="Arial" w:cs="Arial"/>
          <w:sz w:val="20"/>
          <w:szCs w:val="20"/>
        </w:rPr>
      </w:pPr>
    </w:p>
    <w:p w:rsidR="00F24234" w:rsidRDefault="00E97A18">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The lab files for this course</w:t>
      </w:r>
    </w:p>
    <w:p w:rsidR="00F24234" w:rsidRDefault="00F24234">
      <w:pPr>
        <w:spacing w:line="2" w:lineRule="exact"/>
        <w:rPr>
          <w:rFonts w:ascii="Arial" w:eastAsia="Arial" w:hAnsi="Arial" w:cs="Arial"/>
          <w:sz w:val="20"/>
          <w:szCs w:val="20"/>
        </w:rPr>
      </w:pPr>
    </w:p>
    <w:p w:rsidR="00F24234" w:rsidRDefault="00E97A18">
      <w:pPr>
        <w:numPr>
          <w:ilvl w:val="0"/>
          <w:numId w:val="1"/>
        </w:numPr>
        <w:tabs>
          <w:tab w:val="left" w:pos="720"/>
        </w:tabs>
        <w:spacing w:line="238" w:lineRule="auto"/>
        <w:ind w:left="720" w:hanging="360"/>
        <w:rPr>
          <w:rFonts w:ascii="Arial" w:eastAsia="Arial" w:hAnsi="Arial" w:cs="Arial"/>
          <w:sz w:val="20"/>
          <w:szCs w:val="20"/>
        </w:rPr>
      </w:pPr>
      <w:r>
        <w:rPr>
          <w:rFonts w:ascii="Segoe UI" w:eastAsia="Segoe UI" w:hAnsi="Segoe UI" w:cs="Segoe UI"/>
          <w:sz w:val="20"/>
          <w:szCs w:val="20"/>
        </w:rPr>
        <w:t>The Azure resources created in the previous labs</w:t>
      </w:r>
    </w:p>
    <w:p w:rsidR="00F24234" w:rsidRDefault="00F24234">
      <w:pPr>
        <w:spacing w:line="278" w:lineRule="exact"/>
        <w:rPr>
          <w:sz w:val="24"/>
          <w:szCs w:val="24"/>
        </w:rPr>
      </w:pPr>
    </w:p>
    <w:p w:rsidR="00F24234" w:rsidRDefault="00F24234">
      <w:pPr>
        <w:spacing w:line="20" w:lineRule="exact"/>
        <w:rPr>
          <w:sz w:val="24"/>
          <w:szCs w:val="24"/>
        </w:rPr>
      </w:pPr>
    </w:p>
    <w:p w:rsidR="00F24234" w:rsidRDefault="00F24234">
      <w:pPr>
        <w:spacing w:line="138" w:lineRule="exact"/>
        <w:rPr>
          <w:sz w:val="24"/>
          <w:szCs w:val="24"/>
        </w:rPr>
      </w:pPr>
    </w:p>
    <w:p w:rsidR="00F24234" w:rsidRDefault="00E97A18">
      <w:pPr>
        <w:rPr>
          <w:sz w:val="20"/>
          <w:szCs w:val="20"/>
        </w:rPr>
      </w:pPr>
      <w:r>
        <w:rPr>
          <w:rFonts w:ascii="Segoe UI" w:eastAsia="Segoe UI" w:hAnsi="Segoe UI" w:cs="Segoe UI"/>
          <w:color w:val="0070C0"/>
          <w:sz w:val="32"/>
          <w:szCs w:val="32"/>
        </w:rPr>
        <w:t xml:space="preserve">Exercise 1: Preparing for Data </w:t>
      </w:r>
      <w:r>
        <w:rPr>
          <w:rFonts w:ascii="Segoe UI" w:eastAsia="Segoe UI" w:hAnsi="Segoe UI" w:cs="Segoe UI"/>
          <w:color w:val="0070C0"/>
          <w:sz w:val="32"/>
          <w:szCs w:val="32"/>
        </w:rPr>
        <w:t>Transformation</w:t>
      </w:r>
    </w:p>
    <w:p w:rsidR="00F24234" w:rsidRDefault="00F24234">
      <w:pPr>
        <w:spacing w:line="56" w:lineRule="exact"/>
        <w:rPr>
          <w:sz w:val="24"/>
          <w:szCs w:val="24"/>
        </w:rPr>
      </w:pPr>
    </w:p>
    <w:p w:rsidR="00F24234" w:rsidRDefault="00E97A18">
      <w:pPr>
        <w:spacing w:line="227" w:lineRule="auto"/>
        <w:ind w:right="20"/>
        <w:rPr>
          <w:sz w:val="20"/>
          <w:szCs w:val="20"/>
        </w:rPr>
      </w:pPr>
      <w:r>
        <w:rPr>
          <w:rFonts w:ascii="Calibri" w:eastAsia="Calibri" w:hAnsi="Calibri" w:cs="Calibri"/>
        </w:rPr>
        <w:t>In this exercise, you will prepare the environment for your data transformation pipeline, and explore the source data.</w:t>
      </w:r>
    </w:p>
    <w:p w:rsidR="00F24234" w:rsidRDefault="00F24234">
      <w:pPr>
        <w:spacing w:line="184" w:lineRule="exact"/>
        <w:rPr>
          <w:sz w:val="24"/>
          <w:szCs w:val="24"/>
        </w:rPr>
      </w:pPr>
    </w:p>
    <w:p w:rsidR="00F24234" w:rsidRDefault="00E97A18">
      <w:pPr>
        <w:rPr>
          <w:sz w:val="20"/>
          <w:szCs w:val="20"/>
        </w:rPr>
      </w:pPr>
      <w:r>
        <w:rPr>
          <w:rFonts w:ascii="Calibri Light" w:eastAsia="Calibri Light" w:hAnsi="Calibri Light" w:cs="Calibri Light"/>
          <w:color w:val="2E74B5"/>
          <w:sz w:val="26"/>
          <w:szCs w:val="26"/>
        </w:rPr>
        <w:t>Upload the Source Data and Hive Script</w:t>
      </w:r>
    </w:p>
    <w:p w:rsidR="00F24234" w:rsidRDefault="00F24234">
      <w:pPr>
        <w:spacing w:line="73" w:lineRule="exact"/>
        <w:rPr>
          <w:sz w:val="24"/>
          <w:szCs w:val="24"/>
        </w:rPr>
      </w:pPr>
    </w:p>
    <w:p w:rsidR="00F24234" w:rsidRDefault="00E97A18">
      <w:pPr>
        <w:spacing w:line="227" w:lineRule="auto"/>
        <w:ind w:right="400"/>
        <w:rPr>
          <w:sz w:val="20"/>
          <w:szCs w:val="20"/>
        </w:rPr>
      </w:pPr>
      <w:r>
        <w:rPr>
          <w:rFonts w:ascii="Calibri" w:eastAsia="Calibri" w:hAnsi="Calibri" w:cs="Calibri"/>
        </w:rPr>
        <w:t xml:space="preserve">The source data for this pipeline is a monthly log file from a web server. Your </w:t>
      </w:r>
      <w:r>
        <w:rPr>
          <w:rFonts w:ascii="Calibri" w:eastAsia="Calibri" w:hAnsi="Calibri" w:cs="Calibri"/>
        </w:rPr>
        <w:t>pipeline will use a Hive script to aggregate the log data to create daily summaries.</w:t>
      </w:r>
    </w:p>
    <w:p w:rsidR="00F24234" w:rsidRDefault="00F24234">
      <w:pPr>
        <w:spacing w:line="231" w:lineRule="exact"/>
        <w:rPr>
          <w:sz w:val="24"/>
          <w:szCs w:val="24"/>
        </w:rPr>
      </w:pPr>
    </w:p>
    <w:p w:rsidR="00F24234" w:rsidRDefault="00E97A18">
      <w:pPr>
        <w:numPr>
          <w:ilvl w:val="0"/>
          <w:numId w:val="2"/>
        </w:numPr>
        <w:tabs>
          <w:tab w:val="left" w:pos="720"/>
        </w:tabs>
        <w:spacing w:line="238" w:lineRule="auto"/>
        <w:ind w:left="720" w:right="22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iislogs</w:t>
      </w:r>
      <w:r>
        <w:rPr>
          <w:rFonts w:ascii="Calibri" w:eastAsia="Calibri" w:hAnsi="Calibri" w:cs="Calibri"/>
        </w:rPr>
        <w:t xml:space="preserve"> subfolder of the folder where you extracted the lab files for this course, open the </w:t>
      </w:r>
      <w:r>
        <w:rPr>
          <w:rFonts w:ascii="Calibri" w:eastAsia="Calibri" w:hAnsi="Calibri" w:cs="Calibri"/>
          <w:b/>
          <w:bCs/>
        </w:rPr>
        <w:t xml:space="preserve">2016 </w:t>
      </w:r>
      <w:r>
        <w:rPr>
          <w:rFonts w:ascii="Calibri" w:eastAsia="Calibri" w:hAnsi="Calibri" w:cs="Calibri"/>
        </w:rPr>
        <w:t>subfolder and note that it contains six subfolders (</w:t>
      </w:r>
      <w:r>
        <w:rPr>
          <w:rFonts w:ascii="Calibri" w:eastAsia="Calibri" w:hAnsi="Calibri" w:cs="Calibri"/>
          <w:b/>
          <w:bCs/>
        </w:rPr>
        <w:t xml:space="preserve">01 </w:t>
      </w:r>
      <w:r>
        <w:rPr>
          <w:rFonts w:ascii="Calibri" w:eastAsia="Calibri" w:hAnsi="Calibri" w:cs="Calibri"/>
        </w:rPr>
        <w:t>to</w:t>
      </w:r>
      <w:r>
        <w:rPr>
          <w:rFonts w:ascii="Calibri" w:eastAsia="Calibri" w:hAnsi="Calibri" w:cs="Calibri"/>
          <w:b/>
          <w:bCs/>
        </w:rPr>
        <w:t xml:space="preserve"> 06</w:t>
      </w:r>
      <w:r>
        <w:rPr>
          <w:rFonts w:ascii="Calibri" w:eastAsia="Calibri" w:hAnsi="Calibri" w:cs="Calibri"/>
        </w:rPr>
        <w:t>). The</w:t>
      </w:r>
      <w:r>
        <w:rPr>
          <w:rFonts w:ascii="Calibri" w:eastAsia="Calibri" w:hAnsi="Calibri" w:cs="Calibri"/>
        </w:rPr>
        <w:t>se folders contain web</w:t>
      </w:r>
      <w:r>
        <w:rPr>
          <w:rFonts w:ascii="Calibri" w:eastAsia="Calibri" w:hAnsi="Calibri" w:cs="Calibri"/>
          <w:b/>
          <w:bCs/>
        </w:rPr>
        <w:t xml:space="preserve"> </w:t>
      </w:r>
      <w:r>
        <w:rPr>
          <w:rFonts w:ascii="Calibri" w:eastAsia="Calibri" w:hAnsi="Calibri" w:cs="Calibri"/>
        </w:rPr>
        <w:t>server log files for the months of January to June in 2016.</w:t>
      </w:r>
    </w:p>
    <w:p w:rsidR="00F24234" w:rsidRDefault="00F24234">
      <w:pPr>
        <w:spacing w:line="72" w:lineRule="exact"/>
        <w:rPr>
          <w:rFonts w:ascii="Calibri" w:eastAsia="Calibri" w:hAnsi="Calibri" w:cs="Calibri"/>
        </w:rPr>
      </w:pPr>
    </w:p>
    <w:p w:rsidR="00F24234" w:rsidRDefault="00E97A18">
      <w:pPr>
        <w:numPr>
          <w:ilvl w:val="0"/>
          <w:numId w:val="2"/>
        </w:numPr>
        <w:tabs>
          <w:tab w:val="left" w:pos="720"/>
        </w:tabs>
        <w:spacing w:line="237" w:lineRule="auto"/>
        <w:ind w:left="720" w:right="2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01</w:t>
      </w:r>
      <w:r>
        <w:rPr>
          <w:rFonts w:ascii="Calibri" w:eastAsia="Calibri" w:hAnsi="Calibri" w:cs="Calibri"/>
        </w:rPr>
        <w:t xml:space="preserve"> folder, open </w:t>
      </w:r>
      <w:r>
        <w:rPr>
          <w:rFonts w:ascii="Calibri" w:eastAsia="Calibri" w:hAnsi="Calibri" w:cs="Calibri"/>
          <w:b/>
          <w:bCs/>
        </w:rPr>
        <w:t>log.txt</w:t>
      </w:r>
      <w:r>
        <w:rPr>
          <w:rFonts w:ascii="Calibri" w:eastAsia="Calibri" w:hAnsi="Calibri" w:cs="Calibri"/>
        </w:rPr>
        <w:t xml:space="preserve"> in a text editor, and examine the data it contains. After some initial header rows, the log files contain details of web server requests. Aft</w:t>
      </w:r>
      <w:r>
        <w:rPr>
          <w:rFonts w:ascii="Calibri" w:eastAsia="Calibri" w:hAnsi="Calibri" w:cs="Calibri"/>
        </w:rPr>
        <w:t>er you have viewed the structure of the data, close the text editor without saving any changes.</w:t>
      </w:r>
    </w:p>
    <w:p w:rsidR="00F24234" w:rsidRDefault="00F24234">
      <w:pPr>
        <w:sectPr w:rsidR="00F24234">
          <w:pgSz w:w="12240" w:h="15840"/>
          <w:pgMar w:top="1440" w:right="1440" w:bottom="808" w:left="1440" w:header="0" w:footer="0" w:gutter="0"/>
          <w:cols w:space="720" w:equalWidth="0">
            <w:col w:w="9360"/>
          </w:cols>
        </w:sectPr>
      </w:pPr>
    </w:p>
    <w:p w:rsidR="00F24234" w:rsidRDefault="00E97A18">
      <w:pPr>
        <w:tabs>
          <w:tab w:val="left" w:pos="700"/>
        </w:tabs>
        <w:ind w:left="360"/>
        <w:rPr>
          <w:sz w:val="20"/>
          <w:szCs w:val="20"/>
        </w:rPr>
      </w:pPr>
      <w:bookmarkStart w:id="0" w:name="page2"/>
      <w:bookmarkEnd w:id="0"/>
      <w:r>
        <w:rPr>
          <w:rFonts w:ascii="Calibri" w:eastAsia="Calibri" w:hAnsi="Calibri" w:cs="Calibri"/>
        </w:rPr>
        <w:lastRenderedPageBreak/>
        <w:t>3.</w:t>
      </w:r>
      <w:r>
        <w:rPr>
          <w:sz w:val="20"/>
          <w:szCs w:val="20"/>
        </w:rPr>
        <w:tab/>
      </w:r>
      <w:r>
        <w:rPr>
          <w:rFonts w:ascii="Calibri" w:eastAsia="Calibri" w:hAnsi="Calibri" w:cs="Calibri"/>
          <w:sz w:val="21"/>
          <w:szCs w:val="21"/>
        </w:rPr>
        <w:t xml:space="preserve">In the </w:t>
      </w:r>
      <w:r>
        <w:rPr>
          <w:rFonts w:ascii="Calibri" w:eastAsia="Calibri" w:hAnsi="Calibri" w:cs="Calibri"/>
          <w:b/>
          <w:bCs/>
          <w:sz w:val="21"/>
          <w:szCs w:val="21"/>
        </w:rPr>
        <w:t>iislogs</w:t>
      </w:r>
      <w:r>
        <w:rPr>
          <w:rFonts w:ascii="Calibri" w:eastAsia="Calibri" w:hAnsi="Calibri" w:cs="Calibri"/>
          <w:sz w:val="21"/>
          <w:szCs w:val="21"/>
        </w:rPr>
        <w:t xml:space="preserve"> folder, use a text editor to open the </w:t>
      </w:r>
      <w:r>
        <w:rPr>
          <w:rFonts w:ascii="Calibri" w:eastAsia="Calibri" w:hAnsi="Calibri" w:cs="Calibri"/>
          <w:b/>
          <w:bCs/>
          <w:sz w:val="21"/>
          <w:szCs w:val="21"/>
        </w:rPr>
        <w:t>SummarizeLogs.hql</w:t>
      </w:r>
      <w:r>
        <w:rPr>
          <w:rFonts w:ascii="Calibri" w:eastAsia="Calibri" w:hAnsi="Calibri" w:cs="Calibri"/>
          <w:sz w:val="21"/>
          <w:szCs w:val="21"/>
        </w:rPr>
        <w:t xml:space="preserve"> script file, and note that it</w:t>
      </w:r>
    </w:p>
    <w:p w:rsidR="00F24234" w:rsidRDefault="00F24234">
      <w:pPr>
        <w:sectPr w:rsidR="00F24234">
          <w:pgSz w:w="12240" w:h="15840"/>
          <w:pgMar w:top="1107" w:right="1440" w:bottom="1038" w:left="1440" w:header="0" w:footer="0" w:gutter="0"/>
          <w:cols w:space="720" w:equalWidth="0">
            <w:col w:w="9360"/>
          </w:cols>
        </w:sectPr>
      </w:pPr>
    </w:p>
    <w:p w:rsidR="00F24234" w:rsidRDefault="00F24234">
      <w:pPr>
        <w:spacing w:line="22" w:lineRule="exact"/>
        <w:rPr>
          <w:sz w:val="20"/>
          <w:szCs w:val="20"/>
        </w:rPr>
      </w:pPr>
    </w:p>
    <w:p w:rsidR="00F24234" w:rsidRDefault="00E97A18">
      <w:pPr>
        <w:ind w:left="720"/>
        <w:rPr>
          <w:sz w:val="20"/>
          <w:szCs w:val="20"/>
        </w:rPr>
      </w:pPr>
      <w:r>
        <w:rPr>
          <w:rFonts w:ascii="Calibri" w:eastAsia="Calibri" w:hAnsi="Calibri" w:cs="Calibri"/>
        </w:rPr>
        <w:t xml:space="preserve">contains the following Hive </w:t>
      </w:r>
      <w:r>
        <w:rPr>
          <w:rFonts w:ascii="Calibri" w:eastAsia="Calibri" w:hAnsi="Calibri" w:cs="Calibri"/>
        </w:rPr>
        <w:t>script:</w:t>
      </w:r>
    </w:p>
    <w:p w:rsidR="00F24234" w:rsidRDefault="00F24234">
      <w:pPr>
        <w:spacing w:line="200" w:lineRule="exact"/>
        <w:rPr>
          <w:sz w:val="20"/>
          <w:szCs w:val="20"/>
        </w:rPr>
      </w:pPr>
    </w:p>
    <w:p w:rsidR="00F24234" w:rsidRDefault="00F24234">
      <w:pPr>
        <w:spacing w:line="209" w:lineRule="exact"/>
        <w:rPr>
          <w:sz w:val="20"/>
          <w:szCs w:val="20"/>
        </w:rPr>
      </w:pPr>
    </w:p>
    <w:p w:rsidR="00F24234" w:rsidRDefault="00E97A18">
      <w:pPr>
        <w:ind w:left="720"/>
        <w:rPr>
          <w:sz w:val="20"/>
          <w:szCs w:val="20"/>
        </w:rPr>
      </w:pPr>
      <w:r>
        <w:rPr>
          <w:rFonts w:ascii="Courier New" w:eastAsia="Courier New" w:hAnsi="Courier New" w:cs="Courier New"/>
          <w:sz w:val="20"/>
          <w:szCs w:val="20"/>
        </w:rPr>
        <w:t>DROP TABLE IF EXISTS rawlogs;</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DROP TABLE IF EXISTS logsummary;</w:t>
      </w:r>
    </w:p>
    <w:p w:rsidR="00F24234" w:rsidRDefault="00F24234">
      <w:pPr>
        <w:spacing w:line="261" w:lineRule="exact"/>
        <w:rPr>
          <w:sz w:val="20"/>
          <w:szCs w:val="20"/>
        </w:rPr>
      </w:pPr>
    </w:p>
    <w:p w:rsidR="00F24234" w:rsidRDefault="00E97A18">
      <w:pPr>
        <w:ind w:left="720"/>
        <w:rPr>
          <w:sz w:val="20"/>
          <w:szCs w:val="20"/>
        </w:rPr>
      </w:pPr>
      <w:r>
        <w:rPr>
          <w:rFonts w:ascii="Courier New" w:eastAsia="Courier New" w:hAnsi="Courier New" w:cs="Courier New"/>
          <w:sz w:val="20"/>
          <w:szCs w:val="20"/>
        </w:rPr>
        <w:t>CREATE EXTERNAL TABLE rawlogs</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(log_date DATE,</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log_time STRING,</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c_ip STRING,</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cs_username STRING,</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s_ip STRING,</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s_port STRING,</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cs_method STRING,</w:t>
      </w:r>
    </w:p>
    <w:p w:rsidR="00F24234" w:rsidRDefault="00F24234">
      <w:pPr>
        <w:spacing w:line="16" w:lineRule="exact"/>
        <w:rPr>
          <w:sz w:val="20"/>
          <w:szCs w:val="20"/>
        </w:rPr>
      </w:pPr>
    </w:p>
    <w:p w:rsidR="00F24234" w:rsidRDefault="00E97A18">
      <w:pPr>
        <w:ind w:left="840"/>
        <w:rPr>
          <w:sz w:val="20"/>
          <w:szCs w:val="20"/>
        </w:rPr>
      </w:pPr>
      <w:r>
        <w:rPr>
          <w:rFonts w:ascii="Courier New" w:eastAsia="Courier New" w:hAnsi="Courier New" w:cs="Courier New"/>
          <w:sz w:val="20"/>
          <w:szCs w:val="20"/>
        </w:rPr>
        <w:t>cs_uri_stem STRING,</w:t>
      </w:r>
    </w:p>
    <w:p w:rsidR="00F24234" w:rsidRDefault="00F24234">
      <w:pPr>
        <w:spacing w:line="19" w:lineRule="exact"/>
        <w:rPr>
          <w:sz w:val="20"/>
          <w:szCs w:val="20"/>
        </w:rPr>
      </w:pPr>
    </w:p>
    <w:p w:rsidR="00F24234" w:rsidRDefault="00E97A18">
      <w:pPr>
        <w:ind w:left="840"/>
        <w:rPr>
          <w:sz w:val="20"/>
          <w:szCs w:val="20"/>
        </w:rPr>
      </w:pPr>
      <w:r>
        <w:rPr>
          <w:rFonts w:ascii="Courier New" w:eastAsia="Courier New" w:hAnsi="Courier New" w:cs="Courier New"/>
          <w:sz w:val="20"/>
          <w:szCs w:val="20"/>
        </w:rPr>
        <w:t>cs_uri_query STRING,</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sc_status STRING,</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sc_bytes INT,</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cs_bytes INT,</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time_taken INT,</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cs_user_agent STRING,</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cs_referrer STRING)</w:t>
      </w:r>
    </w:p>
    <w:p w:rsidR="00F24234" w:rsidRDefault="00F24234">
      <w:pPr>
        <w:spacing w:line="40" w:lineRule="exact"/>
        <w:rPr>
          <w:sz w:val="20"/>
          <w:szCs w:val="20"/>
        </w:rPr>
      </w:pPr>
    </w:p>
    <w:p w:rsidR="00F24234" w:rsidRDefault="00E97A18">
      <w:pPr>
        <w:spacing w:line="236" w:lineRule="auto"/>
        <w:ind w:left="720" w:right="3240"/>
        <w:rPr>
          <w:sz w:val="20"/>
          <w:szCs w:val="20"/>
        </w:rPr>
      </w:pPr>
      <w:r>
        <w:rPr>
          <w:rFonts w:ascii="Courier New" w:eastAsia="Courier New" w:hAnsi="Courier New" w:cs="Courier New"/>
          <w:sz w:val="20"/>
          <w:szCs w:val="20"/>
        </w:rPr>
        <w:t>ROW FORMAT DELIMITED FIELDS TERMINATED BY ' ' STORED AS TEXTFILE LOCATION</w:t>
      </w:r>
    </w:p>
    <w:p w:rsidR="00F24234" w:rsidRDefault="00F24234">
      <w:pPr>
        <w:spacing w:line="44" w:lineRule="exact"/>
        <w:rPr>
          <w:sz w:val="20"/>
          <w:szCs w:val="20"/>
        </w:rPr>
      </w:pPr>
    </w:p>
    <w:p w:rsidR="00F24234" w:rsidRDefault="00E97A18">
      <w:pPr>
        <w:spacing w:line="236" w:lineRule="auto"/>
        <w:ind w:left="720" w:right="1440"/>
        <w:rPr>
          <w:sz w:val="20"/>
          <w:szCs w:val="20"/>
        </w:rPr>
      </w:pPr>
      <w:r>
        <w:rPr>
          <w:rFonts w:ascii="Courier New" w:eastAsia="Courier New" w:hAnsi="Courier New" w:cs="Courier New"/>
          <w:sz w:val="20"/>
          <w:szCs w:val="20"/>
        </w:rPr>
        <w:t>'${hiveconf:log_folder}/${hiveconf:year}/${hiveco</w:t>
      </w:r>
      <w:r>
        <w:rPr>
          <w:rFonts w:ascii="Courier New" w:eastAsia="Courier New" w:hAnsi="Courier New" w:cs="Courier New"/>
          <w:sz w:val="20"/>
          <w:szCs w:val="20"/>
        </w:rPr>
        <w:t>nf:month}/' tblproperties ("skip.header.line.count"="4");</w:t>
      </w:r>
    </w:p>
    <w:p w:rsidR="00F24234" w:rsidRDefault="00F24234">
      <w:pPr>
        <w:spacing w:line="264" w:lineRule="exact"/>
        <w:rPr>
          <w:sz w:val="20"/>
          <w:szCs w:val="20"/>
        </w:rPr>
      </w:pPr>
    </w:p>
    <w:p w:rsidR="00F24234" w:rsidRDefault="00E97A18">
      <w:pPr>
        <w:ind w:left="720"/>
        <w:rPr>
          <w:sz w:val="20"/>
          <w:szCs w:val="20"/>
        </w:rPr>
      </w:pPr>
      <w:r>
        <w:rPr>
          <w:rFonts w:ascii="Courier New" w:eastAsia="Courier New" w:hAnsi="Courier New" w:cs="Courier New"/>
          <w:sz w:val="20"/>
          <w:szCs w:val="20"/>
        </w:rPr>
        <w:t>CREATE EXTERNAL TABLE logsummary</w:t>
      </w:r>
    </w:p>
    <w:p w:rsidR="00F24234" w:rsidRDefault="00F24234">
      <w:pPr>
        <w:spacing w:line="18" w:lineRule="exact"/>
        <w:rPr>
          <w:sz w:val="20"/>
          <w:szCs w:val="20"/>
        </w:rPr>
      </w:pPr>
    </w:p>
    <w:p w:rsidR="00F24234" w:rsidRDefault="00E97A18">
      <w:pPr>
        <w:ind w:left="960"/>
        <w:rPr>
          <w:sz w:val="20"/>
          <w:szCs w:val="20"/>
        </w:rPr>
      </w:pPr>
      <w:r>
        <w:rPr>
          <w:rFonts w:ascii="Courier New" w:eastAsia="Courier New" w:hAnsi="Courier New" w:cs="Courier New"/>
          <w:sz w:val="20"/>
          <w:szCs w:val="20"/>
        </w:rPr>
        <w:t>(log_date DATE,</w:t>
      </w:r>
    </w:p>
    <w:p w:rsidR="00F24234" w:rsidRDefault="00F24234">
      <w:pPr>
        <w:spacing w:line="18" w:lineRule="exact"/>
        <w:rPr>
          <w:sz w:val="20"/>
          <w:szCs w:val="20"/>
        </w:rPr>
      </w:pPr>
    </w:p>
    <w:p w:rsidR="00F24234" w:rsidRDefault="00E97A18">
      <w:pPr>
        <w:ind w:left="1080"/>
        <w:rPr>
          <w:sz w:val="20"/>
          <w:szCs w:val="20"/>
        </w:rPr>
      </w:pPr>
      <w:r>
        <w:rPr>
          <w:rFonts w:ascii="Courier New" w:eastAsia="Courier New" w:hAnsi="Courier New" w:cs="Courier New"/>
          <w:sz w:val="20"/>
          <w:szCs w:val="20"/>
        </w:rPr>
        <w:t>requests INT,</w:t>
      </w:r>
    </w:p>
    <w:p w:rsidR="00F24234" w:rsidRDefault="00F24234">
      <w:pPr>
        <w:spacing w:line="16" w:lineRule="exact"/>
        <w:rPr>
          <w:sz w:val="20"/>
          <w:szCs w:val="20"/>
        </w:rPr>
      </w:pPr>
    </w:p>
    <w:p w:rsidR="00F24234" w:rsidRDefault="00E97A18">
      <w:pPr>
        <w:ind w:left="1080"/>
        <w:rPr>
          <w:sz w:val="20"/>
          <w:szCs w:val="20"/>
        </w:rPr>
      </w:pPr>
      <w:r>
        <w:rPr>
          <w:rFonts w:ascii="Courier New" w:eastAsia="Courier New" w:hAnsi="Courier New" w:cs="Courier New"/>
          <w:sz w:val="20"/>
          <w:szCs w:val="20"/>
        </w:rPr>
        <w:t>bytes_in FLOAT,</w:t>
      </w:r>
    </w:p>
    <w:p w:rsidR="00F24234" w:rsidRDefault="00F24234">
      <w:pPr>
        <w:spacing w:line="18" w:lineRule="exact"/>
        <w:rPr>
          <w:sz w:val="20"/>
          <w:szCs w:val="20"/>
        </w:rPr>
      </w:pPr>
    </w:p>
    <w:p w:rsidR="00F24234" w:rsidRDefault="00E97A18">
      <w:pPr>
        <w:ind w:left="1080"/>
        <w:rPr>
          <w:sz w:val="20"/>
          <w:szCs w:val="20"/>
        </w:rPr>
      </w:pPr>
      <w:r>
        <w:rPr>
          <w:rFonts w:ascii="Courier New" w:eastAsia="Courier New" w:hAnsi="Courier New" w:cs="Courier New"/>
          <w:sz w:val="20"/>
          <w:szCs w:val="20"/>
        </w:rPr>
        <w:t>bytes_out FLOAT)</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PARTITIONED BY (year INT, month INT)</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ROW FORMAT DELIMITED FIELDS TERMINATED BY ','</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 xml:space="preserve">STORED AS </w:t>
      </w:r>
      <w:r>
        <w:rPr>
          <w:rFonts w:ascii="Courier New" w:eastAsia="Courier New" w:hAnsi="Courier New" w:cs="Courier New"/>
          <w:sz w:val="20"/>
          <w:szCs w:val="20"/>
        </w:rPr>
        <w:t>TEXTFILE LOCATION '${hiveconf:summary_folder}';</w:t>
      </w:r>
    </w:p>
    <w:p w:rsidR="00F24234" w:rsidRDefault="00F24234">
      <w:pPr>
        <w:spacing w:line="263" w:lineRule="exact"/>
        <w:rPr>
          <w:sz w:val="20"/>
          <w:szCs w:val="20"/>
        </w:rPr>
      </w:pPr>
    </w:p>
    <w:p w:rsidR="00F24234" w:rsidRDefault="00E97A18">
      <w:pPr>
        <w:ind w:left="720"/>
        <w:rPr>
          <w:sz w:val="20"/>
          <w:szCs w:val="20"/>
        </w:rPr>
      </w:pPr>
      <w:r>
        <w:rPr>
          <w:rFonts w:ascii="Courier New" w:eastAsia="Courier New" w:hAnsi="Courier New" w:cs="Courier New"/>
          <w:sz w:val="20"/>
          <w:szCs w:val="20"/>
        </w:rPr>
        <w:t>INSERT OVERWRITE TABLE logsummary PARTITION(year, month)</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SELECT log_date,</w:t>
      </w:r>
    </w:p>
    <w:p w:rsidR="00F24234" w:rsidRDefault="00F24234">
      <w:pPr>
        <w:spacing w:line="16" w:lineRule="exact"/>
        <w:rPr>
          <w:sz w:val="20"/>
          <w:szCs w:val="20"/>
        </w:rPr>
      </w:pPr>
    </w:p>
    <w:p w:rsidR="00F24234" w:rsidRDefault="00E97A18">
      <w:pPr>
        <w:ind w:left="1560"/>
        <w:rPr>
          <w:sz w:val="20"/>
          <w:szCs w:val="20"/>
        </w:rPr>
      </w:pPr>
      <w:r>
        <w:rPr>
          <w:rFonts w:ascii="Courier New" w:eastAsia="Courier New" w:hAnsi="Courier New" w:cs="Courier New"/>
          <w:sz w:val="20"/>
          <w:szCs w:val="20"/>
        </w:rPr>
        <w:t>COUNT(*) AS requests,</w:t>
      </w:r>
    </w:p>
    <w:p w:rsidR="00F24234" w:rsidRDefault="00F24234">
      <w:pPr>
        <w:spacing w:line="18" w:lineRule="exact"/>
        <w:rPr>
          <w:sz w:val="20"/>
          <w:szCs w:val="20"/>
        </w:rPr>
      </w:pPr>
    </w:p>
    <w:p w:rsidR="00F24234" w:rsidRDefault="00E97A18">
      <w:pPr>
        <w:ind w:left="1560"/>
        <w:rPr>
          <w:sz w:val="20"/>
          <w:szCs w:val="20"/>
        </w:rPr>
      </w:pPr>
      <w:r>
        <w:rPr>
          <w:rFonts w:ascii="Courier New" w:eastAsia="Courier New" w:hAnsi="Courier New" w:cs="Courier New"/>
          <w:sz w:val="20"/>
          <w:szCs w:val="20"/>
        </w:rPr>
        <w:t>SUM(cs_bytes) AS inbound_bytes,</w:t>
      </w:r>
    </w:p>
    <w:p w:rsidR="00F24234" w:rsidRDefault="00F24234">
      <w:pPr>
        <w:spacing w:line="18" w:lineRule="exact"/>
        <w:rPr>
          <w:sz w:val="20"/>
          <w:szCs w:val="20"/>
        </w:rPr>
      </w:pPr>
    </w:p>
    <w:p w:rsidR="00F24234" w:rsidRDefault="00E97A18">
      <w:pPr>
        <w:ind w:left="1560"/>
        <w:rPr>
          <w:sz w:val="20"/>
          <w:szCs w:val="20"/>
        </w:rPr>
      </w:pPr>
      <w:r>
        <w:rPr>
          <w:rFonts w:ascii="Courier New" w:eastAsia="Courier New" w:hAnsi="Courier New" w:cs="Courier New"/>
          <w:sz w:val="20"/>
          <w:szCs w:val="20"/>
        </w:rPr>
        <w:t>SUM(sc_bytes) AS outbound_bytes,</w:t>
      </w:r>
    </w:p>
    <w:p w:rsidR="00F24234" w:rsidRDefault="00F24234">
      <w:pPr>
        <w:spacing w:line="18" w:lineRule="exact"/>
        <w:rPr>
          <w:sz w:val="20"/>
          <w:szCs w:val="20"/>
        </w:rPr>
      </w:pPr>
    </w:p>
    <w:p w:rsidR="00F24234" w:rsidRDefault="00E97A18">
      <w:pPr>
        <w:ind w:left="1560"/>
        <w:rPr>
          <w:sz w:val="20"/>
          <w:szCs w:val="20"/>
        </w:rPr>
      </w:pPr>
      <w:r>
        <w:rPr>
          <w:rFonts w:ascii="Courier New" w:eastAsia="Courier New" w:hAnsi="Courier New" w:cs="Courier New"/>
          <w:sz w:val="20"/>
          <w:szCs w:val="20"/>
        </w:rPr>
        <w:t>YEAR(log_date),</w:t>
      </w:r>
    </w:p>
    <w:p w:rsidR="00F24234" w:rsidRDefault="00F24234">
      <w:pPr>
        <w:spacing w:line="18" w:lineRule="exact"/>
        <w:rPr>
          <w:sz w:val="20"/>
          <w:szCs w:val="20"/>
        </w:rPr>
      </w:pPr>
    </w:p>
    <w:p w:rsidR="00F24234" w:rsidRDefault="00E97A18">
      <w:pPr>
        <w:ind w:left="1560"/>
        <w:rPr>
          <w:sz w:val="20"/>
          <w:szCs w:val="20"/>
        </w:rPr>
      </w:pPr>
      <w:r>
        <w:rPr>
          <w:rFonts w:ascii="Courier New" w:eastAsia="Courier New" w:hAnsi="Courier New" w:cs="Courier New"/>
          <w:sz w:val="20"/>
          <w:szCs w:val="20"/>
        </w:rPr>
        <w:t>MONTH(log_date)</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 xml:space="preserve">FROM </w:t>
      </w:r>
      <w:r>
        <w:rPr>
          <w:rFonts w:ascii="Courier New" w:eastAsia="Courier New" w:hAnsi="Courier New" w:cs="Courier New"/>
          <w:sz w:val="20"/>
          <w:szCs w:val="20"/>
        </w:rPr>
        <w:t>rawlogs</w:t>
      </w:r>
    </w:p>
    <w:p w:rsidR="00F24234" w:rsidRDefault="00F24234">
      <w:pPr>
        <w:spacing w:line="19" w:lineRule="exact"/>
        <w:rPr>
          <w:sz w:val="20"/>
          <w:szCs w:val="20"/>
        </w:rPr>
      </w:pPr>
    </w:p>
    <w:p w:rsidR="00F24234" w:rsidRDefault="00E97A18">
      <w:pPr>
        <w:ind w:left="720"/>
        <w:rPr>
          <w:sz w:val="20"/>
          <w:szCs w:val="20"/>
        </w:rPr>
      </w:pPr>
      <w:r>
        <w:rPr>
          <w:rFonts w:ascii="Courier New" w:eastAsia="Courier New" w:hAnsi="Courier New" w:cs="Courier New"/>
          <w:sz w:val="20"/>
          <w:szCs w:val="20"/>
        </w:rPr>
        <w:t>GROUP BY log_date;</w:t>
      </w:r>
    </w:p>
    <w:p w:rsidR="00F24234" w:rsidRDefault="00F24234">
      <w:pPr>
        <w:spacing w:line="193" w:lineRule="exact"/>
        <w:rPr>
          <w:sz w:val="20"/>
          <w:szCs w:val="20"/>
        </w:rPr>
      </w:pPr>
    </w:p>
    <w:p w:rsidR="00F24234" w:rsidRDefault="00E97A18">
      <w:pPr>
        <w:ind w:left="720"/>
        <w:rPr>
          <w:sz w:val="20"/>
          <w:szCs w:val="20"/>
        </w:rPr>
      </w:pPr>
      <w:r>
        <w:rPr>
          <w:rFonts w:ascii="Calibri" w:eastAsia="Calibri" w:hAnsi="Calibri" w:cs="Calibri"/>
        </w:rPr>
        <w:t>This script:</w:t>
      </w:r>
    </w:p>
    <w:p w:rsidR="00F24234" w:rsidRDefault="00F24234">
      <w:pPr>
        <w:spacing w:line="22" w:lineRule="exact"/>
        <w:rPr>
          <w:sz w:val="20"/>
          <w:szCs w:val="20"/>
        </w:rPr>
      </w:pPr>
    </w:p>
    <w:p w:rsidR="00F24234" w:rsidRDefault="00E97A18">
      <w:pPr>
        <w:numPr>
          <w:ilvl w:val="0"/>
          <w:numId w:val="3"/>
        </w:numPr>
        <w:tabs>
          <w:tab w:val="left" w:pos="1440"/>
        </w:tabs>
        <w:ind w:left="1440" w:hanging="360"/>
        <w:rPr>
          <w:rFonts w:ascii="Calibri" w:eastAsia="Calibri" w:hAnsi="Calibri" w:cs="Calibri"/>
        </w:rPr>
      </w:pPr>
      <w:r>
        <w:rPr>
          <w:rFonts w:ascii="Calibri" w:eastAsia="Calibri" w:hAnsi="Calibri" w:cs="Calibri"/>
        </w:rPr>
        <w:t xml:space="preserve">Drops Hive tables named </w:t>
      </w:r>
      <w:r>
        <w:rPr>
          <w:rFonts w:ascii="Calibri" w:eastAsia="Calibri" w:hAnsi="Calibri" w:cs="Calibri"/>
          <w:b/>
          <w:bCs/>
        </w:rPr>
        <w:t>rawlogs</w:t>
      </w:r>
      <w:r>
        <w:rPr>
          <w:rFonts w:ascii="Calibri" w:eastAsia="Calibri" w:hAnsi="Calibri" w:cs="Calibri"/>
        </w:rPr>
        <w:t xml:space="preserve"> and </w:t>
      </w:r>
      <w:r>
        <w:rPr>
          <w:rFonts w:ascii="Calibri" w:eastAsia="Calibri" w:hAnsi="Calibri" w:cs="Calibri"/>
          <w:b/>
          <w:bCs/>
        </w:rPr>
        <w:t>logsummary</w:t>
      </w:r>
      <w:r>
        <w:rPr>
          <w:rFonts w:ascii="Calibri" w:eastAsia="Calibri" w:hAnsi="Calibri" w:cs="Calibri"/>
        </w:rPr>
        <w:t xml:space="preserve"> if they already exist.</w:t>
      </w:r>
    </w:p>
    <w:p w:rsidR="00F24234" w:rsidRDefault="00F24234">
      <w:pPr>
        <w:spacing w:line="70" w:lineRule="exact"/>
        <w:rPr>
          <w:rFonts w:ascii="Calibri" w:eastAsia="Calibri" w:hAnsi="Calibri" w:cs="Calibri"/>
        </w:rPr>
      </w:pPr>
    </w:p>
    <w:p w:rsidR="00F24234" w:rsidRDefault="00E97A18">
      <w:pPr>
        <w:numPr>
          <w:ilvl w:val="0"/>
          <w:numId w:val="3"/>
        </w:numPr>
        <w:tabs>
          <w:tab w:val="left" w:pos="1440"/>
        </w:tabs>
        <w:spacing w:line="226" w:lineRule="auto"/>
        <w:ind w:left="1440" w:right="220" w:hanging="360"/>
        <w:rPr>
          <w:rFonts w:ascii="Calibri" w:eastAsia="Calibri" w:hAnsi="Calibri" w:cs="Calibri"/>
        </w:rPr>
      </w:pPr>
      <w:r>
        <w:rPr>
          <w:rFonts w:ascii="Calibri" w:eastAsia="Calibri" w:hAnsi="Calibri" w:cs="Calibri"/>
        </w:rPr>
        <w:t xml:space="preserve">Creates a Hive table named </w:t>
      </w:r>
      <w:r>
        <w:rPr>
          <w:rFonts w:ascii="Calibri" w:eastAsia="Calibri" w:hAnsi="Calibri" w:cs="Calibri"/>
          <w:b/>
          <w:bCs/>
        </w:rPr>
        <w:t>rawlogs</w:t>
      </w:r>
      <w:r>
        <w:rPr>
          <w:rFonts w:ascii="Calibri" w:eastAsia="Calibri" w:hAnsi="Calibri" w:cs="Calibri"/>
        </w:rPr>
        <w:t xml:space="preserve"> on a specified folder that represents the year and month and contains text-based data files.</w:t>
      </w:r>
    </w:p>
    <w:p w:rsidR="00F24234" w:rsidRDefault="00F24234">
      <w:pPr>
        <w:spacing w:line="72" w:lineRule="exact"/>
        <w:rPr>
          <w:rFonts w:ascii="Calibri" w:eastAsia="Calibri" w:hAnsi="Calibri" w:cs="Calibri"/>
        </w:rPr>
      </w:pPr>
    </w:p>
    <w:p w:rsidR="00F24234" w:rsidRDefault="00E97A18">
      <w:pPr>
        <w:numPr>
          <w:ilvl w:val="0"/>
          <w:numId w:val="3"/>
        </w:numPr>
        <w:tabs>
          <w:tab w:val="left" w:pos="1440"/>
        </w:tabs>
        <w:spacing w:line="227" w:lineRule="auto"/>
        <w:ind w:left="1440" w:right="660" w:hanging="360"/>
        <w:rPr>
          <w:rFonts w:ascii="Calibri" w:eastAsia="Calibri" w:hAnsi="Calibri" w:cs="Calibri"/>
        </w:rPr>
      </w:pPr>
      <w:r>
        <w:rPr>
          <w:rFonts w:ascii="Calibri" w:eastAsia="Calibri" w:hAnsi="Calibri" w:cs="Calibri"/>
        </w:rPr>
        <w:t xml:space="preserve">Creates a Hive table named </w:t>
      </w:r>
      <w:r>
        <w:rPr>
          <w:rFonts w:ascii="Calibri" w:eastAsia="Calibri" w:hAnsi="Calibri" w:cs="Calibri"/>
          <w:b/>
          <w:bCs/>
        </w:rPr>
        <w:t>logsummary</w:t>
      </w:r>
      <w:r>
        <w:rPr>
          <w:rFonts w:ascii="Calibri" w:eastAsia="Calibri" w:hAnsi="Calibri" w:cs="Calibri"/>
        </w:rPr>
        <w:t xml:space="preserve"> that is based on a specified folder and is partitioned by year and month.</w:t>
      </w:r>
    </w:p>
    <w:p w:rsidR="00F24234" w:rsidRDefault="00F24234">
      <w:pPr>
        <w:sectPr w:rsidR="00F24234">
          <w:type w:val="continuous"/>
          <w:pgSz w:w="12240" w:h="15840"/>
          <w:pgMar w:top="1107" w:right="1440" w:bottom="1038" w:left="1440" w:header="0" w:footer="0" w:gutter="0"/>
          <w:cols w:space="720" w:equalWidth="0">
            <w:col w:w="9360"/>
          </w:cols>
        </w:sectPr>
      </w:pPr>
    </w:p>
    <w:p w:rsidR="00F24234" w:rsidRDefault="00E97A18">
      <w:pPr>
        <w:numPr>
          <w:ilvl w:val="1"/>
          <w:numId w:val="4"/>
        </w:numPr>
        <w:tabs>
          <w:tab w:val="left" w:pos="1440"/>
        </w:tabs>
        <w:spacing w:line="227" w:lineRule="auto"/>
        <w:ind w:left="1440" w:right="980" w:hanging="360"/>
        <w:rPr>
          <w:rFonts w:ascii="Calibri" w:eastAsia="Calibri" w:hAnsi="Calibri" w:cs="Calibri"/>
        </w:rPr>
      </w:pPr>
      <w:bookmarkStart w:id="1" w:name="page3"/>
      <w:bookmarkEnd w:id="1"/>
      <w:r>
        <w:rPr>
          <w:rFonts w:ascii="Calibri" w:eastAsia="Calibri" w:hAnsi="Calibri" w:cs="Calibri"/>
        </w:rPr>
        <w:lastRenderedPageBreak/>
        <w:t xml:space="preserve">Uses a query to insert data aggregated by day from the </w:t>
      </w:r>
      <w:r>
        <w:rPr>
          <w:rFonts w:ascii="Calibri" w:eastAsia="Calibri" w:hAnsi="Calibri" w:cs="Calibri"/>
          <w:b/>
          <w:bCs/>
        </w:rPr>
        <w:t>rawlogs</w:t>
      </w:r>
      <w:r>
        <w:rPr>
          <w:rFonts w:ascii="Calibri" w:eastAsia="Calibri" w:hAnsi="Calibri" w:cs="Calibri"/>
        </w:rPr>
        <w:t xml:space="preserve"> table into the </w:t>
      </w:r>
      <w:r>
        <w:rPr>
          <w:rFonts w:ascii="Calibri" w:eastAsia="Calibri" w:hAnsi="Calibri" w:cs="Calibri"/>
          <w:b/>
          <w:bCs/>
        </w:rPr>
        <w:t xml:space="preserve">logsummary </w:t>
      </w:r>
      <w:r>
        <w:rPr>
          <w:rFonts w:ascii="Calibri" w:eastAsia="Calibri" w:hAnsi="Calibri" w:cs="Calibri"/>
        </w:rPr>
        <w:t>table.</w:t>
      </w:r>
    </w:p>
    <w:p w:rsidR="00F24234" w:rsidRDefault="00F24234">
      <w:pPr>
        <w:spacing w:line="21" w:lineRule="exact"/>
        <w:rPr>
          <w:rFonts w:ascii="Calibri" w:eastAsia="Calibri" w:hAnsi="Calibri" w:cs="Calibri"/>
        </w:rPr>
      </w:pPr>
    </w:p>
    <w:p w:rsidR="00F24234" w:rsidRDefault="00E97A18">
      <w:pPr>
        <w:numPr>
          <w:ilvl w:val="0"/>
          <w:numId w:val="5"/>
        </w:numPr>
        <w:tabs>
          <w:tab w:val="left" w:pos="720"/>
        </w:tabs>
        <w:ind w:left="720" w:hanging="360"/>
        <w:rPr>
          <w:rFonts w:ascii="Calibri" w:eastAsia="Calibri" w:hAnsi="Calibri" w:cs="Calibri"/>
        </w:rPr>
      </w:pPr>
      <w:r>
        <w:rPr>
          <w:rFonts w:ascii="Calibri" w:eastAsia="Calibri" w:hAnsi="Calibri" w:cs="Calibri"/>
        </w:rPr>
        <w:t xml:space="preserve">Close the Hive script without </w:t>
      </w:r>
      <w:r>
        <w:rPr>
          <w:rFonts w:ascii="Calibri" w:eastAsia="Calibri" w:hAnsi="Calibri" w:cs="Calibri"/>
        </w:rPr>
        <w:t>saving any changes.</w:t>
      </w:r>
    </w:p>
    <w:p w:rsidR="00F24234" w:rsidRDefault="00F24234">
      <w:pPr>
        <w:spacing w:line="70" w:lineRule="exact"/>
        <w:rPr>
          <w:rFonts w:ascii="Calibri" w:eastAsia="Calibri" w:hAnsi="Calibri" w:cs="Calibri"/>
        </w:rPr>
      </w:pPr>
    </w:p>
    <w:p w:rsidR="00F24234" w:rsidRDefault="00E97A18">
      <w:pPr>
        <w:numPr>
          <w:ilvl w:val="0"/>
          <w:numId w:val="5"/>
        </w:numPr>
        <w:tabs>
          <w:tab w:val="left" w:pos="720"/>
        </w:tabs>
        <w:spacing w:line="227" w:lineRule="auto"/>
        <w:ind w:left="720" w:right="980" w:hanging="360"/>
        <w:rPr>
          <w:rFonts w:ascii="Calibri" w:eastAsia="Calibri" w:hAnsi="Calibri" w:cs="Calibri"/>
        </w:rPr>
      </w:pPr>
      <w:r>
        <w:rPr>
          <w:rFonts w:ascii="Calibri" w:eastAsia="Calibri" w:hAnsi="Calibri" w:cs="Calibri"/>
        </w:rPr>
        <w:t>Start Azure Storage Explorer, and if you are not already signed in, sign into your Azure subscription.</w:t>
      </w:r>
    </w:p>
    <w:p w:rsidR="00F24234" w:rsidRDefault="00F24234">
      <w:pPr>
        <w:spacing w:line="72" w:lineRule="exact"/>
        <w:rPr>
          <w:rFonts w:ascii="Calibri" w:eastAsia="Calibri" w:hAnsi="Calibri" w:cs="Calibri"/>
        </w:rPr>
      </w:pPr>
    </w:p>
    <w:p w:rsidR="00F24234" w:rsidRDefault="00E97A18">
      <w:pPr>
        <w:numPr>
          <w:ilvl w:val="0"/>
          <w:numId w:val="5"/>
        </w:numPr>
        <w:tabs>
          <w:tab w:val="left" w:pos="720"/>
        </w:tabs>
        <w:spacing w:line="226" w:lineRule="auto"/>
        <w:ind w:left="720" w:right="20" w:hanging="360"/>
        <w:rPr>
          <w:rFonts w:ascii="Calibri" w:eastAsia="Calibri" w:hAnsi="Calibri" w:cs="Calibri"/>
        </w:rPr>
      </w:pPr>
      <w:r>
        <w:rPr>
          <w:rFonts w:ascii="Calibri" w:eastAsia="Calibri" w:hAnsi="Calibri" w:cs="Calibri"/>
        </w:rPr>
        <w:t xml:space="preserve">Expand your storage account and the </w:t>
      </w:r>
      <w:r>
        <w:rPr>
          <w:rFonts w:ascii="Calibri" w:eastAsia="Calibri" w:hAnsi="Calibri" w:cs="Calibri"/>
          <w:b/>
          <w:bCs/>
        </w:rPr>
        <w:t>Blob Containers</w:t>
      </w:r>
      <w:r>
        <w:rPr>
          <w:rFonts w:ascii="Calibri" w:eastAsia="Calibri" w:hAnsi="Calibri" w:cs="Calibri"/>
        </w:rPr>
        <w:t xml:space="preserve"> folder, and then double-click the </w:t>
      </w:r>
      <w:r>
        <w:rPr>
          <w:rFonts w:ascii="Calibri" w:eastAsia="Calibri" w:hAnsi="Calibri" w:cs="Calibri"/>
          <w:b/>
          <w:bCs/>
        </w:rPr>
        <w:t>adf-data</w:t>
      </w:r>
      <w:r>
        <w:rPr>
          <w:rFonts w:ascii="Calibri" w:eastAsia="Calibri" w:hAnsi="Calibri" w:cs="Calibri"/>
        </w:rPr>
        <w:t xml:space="preserve"> blob container you created in a prev</w:t>
      </w:r>
      <w:r>
        <w:rPr>
          <w:rFonts w:ascii="Calibri" w:eastAsia="Calibri" w:hAnsi="Calibri" w:cs="Calibri"/>
        </w:rPr>
        <w:t>ious lab.</w:t>
      </w:r>
    </w:p>
    <w:p w:rsidR="00F24234" w:rsidRDefault="00F24234">
      <w:pPr>
        <w:spacing w:line="72" w:lineRule="exact"/>
        <w:rPr>
          <w:rFonts w:ascii="Calibri" w:eastAsia="Calibri" w:hAnsi="Calibri" w:cs="Calibri"/>
        </w:rPr>
      </w:pPr>
    </w:p>
    <w:p w:rsidR="00F24234" w:rsidRDefault="00E97A18">
      <w:pPr>
        <w:numPr>
          <w:ilvl w:val="0"/>
          <w:numId w:val="5"/>
        </w:numPr>
        <w:tabs>
          <w:tab w:val="left" w:pos="720"/>
        </w:tabs>
        <w:spacing w:line="227" w:lineRule="auto"/>
        <w:ind w:left="720" w:right="40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Upload</w:t>
      </w:r>
      <w:r>
        <w:rPr>
          <w:rFonts w:ascii="Calibri" w:eastAsia="Calibri" w:hAnsi="Calibri" w:cs="Calibri"/>
        </w:rPr>
        <w:t xml:space="preserve"> drop-down list, click </w:t>
      </w:r>
      <w:r>
        <w:rPr>
          <w:rFonts w:ascii="Calibri" w:eastAsia="Calibri" w:hAnsi="Calibri" w:cs="Calibri"/>
          <w:b/>
          <w:bCs/>
        </w:rPr>
        <w:t>Folder</w:t>
      </w:r>
      <w:r>
        <w:rPr>
          <w:rFonts w:ascii="Calibri" w:eastAsia="Calibri" w:hAnsi="Calibri" w:cs="Calibri"/>
        </w:rPr>
        <w:t xml:space="preserve">. Then upload the </w:t>
      </w:r>
      <w:r>
        <w:rPr>
          <w:rFonts w:ascii="Calibri" w:eastAsia="Calibri" w:hAnsi="Calibri" w:cs="Calibri"/>
          <w:b/>
          <w:bCs/>
        </w:rPr>
        <w:t>iislogs</w:t>
      </w:r>
      <w:r>
        <w:rPr>
          <w:rFonts w:ascii="Calibri" w:eastAsia="Calibri" w:hAnsi="Calibri" w:cs="Calibri"/>
        </w:rPr>
        <w:t xml:space="preserve"> folder as a block blob to a new folder named </w:t>
      </w:r>
      <w:r>
        <w:rPr>
          <w:rFonts w:ascii="Calibri" w:eastAsia="Calibri" w:hAnsi="Calibri" w:cs="Calibri"/>
          <w:b/>
          <w:bCs/>
        </w:rPr>
        <w:t>iislogs</w:t>
      </w:r>
      <w:r>
        <w:rPr>
          <w:rFonts w:ascii="Calibri" w:eastAsia="Calibri" w:hAnsi="Calibri" w:cs="Calibri"/>
        </w:rPr>
        <w:t xml:space="preserve"> in the root of the container.</w:t>
      </w:r>
    </w:p>
    <w:p w:rsidR="00F24234" w:rsidRDefault="00F24234">
      <w:pPr>
        <w:spacing w:line="184" w:lineRule="exact"/>
        <w:rPr>
          <w:sz w:val="20"/>
          <w:szCs w:val="20"/>
        </w:rPr>
      </w:pPr>
    </w:p>
    <w:p w:rsidR="00F24234" w:rsidRDefault="00E97A18">
      <w:pPr>
        <w:rPr>
          <w:sz w:val="20"/>
          <w:szCs w:val="20"/>
        </w:rPr>
      </w:pPr>
      <w:r>
        <w:rPr>
          <w:rFonts w:ascii="Calibri Light" w:eastAsia="Calibri Light" w:hAnsi="Calibri Light" w:cs="Calibri Light"/>
          <w:color w:val="2E74B5"/>
          <w:sz w:val="26"/>
          <w:szCs w:val="26"/>
        </w:rPr>
        <w:t>Prepare the Database</w:t>
      </w:r>
    </w:p>
    <w:p w:rsidR="00F24234" w:rsidRDefault="00F24234">
      <w:pPr>
        <w:spacing w:line="73" w:lineRule="exact"/>
        <w:rPr>
          <w:sz w:val="20"/>
          <w:szCs w:val="20"/>
        </w:rPr>
      </w:pPr>
    </w:p>
    <w:p w:rsidR="00F24234" w:rsidRDefault="00E97A18">
      <w:pPr>
        <w:spacing w:line="227" w:lineRule="auto"/>
        <w:ind w:right="220"/>
        <w:rPr>
          <w:sz w:val="20"/>
          <w:szCs w:val="20"/>
        </w:rPr>
      </w:pPr>
      <w:r>
        <w:rPr>
          <w:rFonts w:ascii="Calibri" w:eastAsia="Calibri" w:hAnsi="Calibri" w:cs="Calibri"/>
        </w:rPr>
        <w:t xml:space="preserve">The data your pipeline will copy contains daily summaries of the web server log file data. You will copy this data to a database table named </w:t>
      </w:r>
      <w:r>
        <w:rPr>
          <w:rFonts w:ascii="Calibri" w:eastAsia="Calibri" w:hAnsi="Calibri" w:cs="Calibri"/>
          <w:b/>
          <w:bCs/>
        </w:rPr>
        <w:t>hivelogs</w:t>
      </w:r>
      <w:r>
        <w:rPr>
          <w:rFonts w:ascii="Calibri" w:eastAsia="Calibri" w:hAnsi="Calibri" w:cs="Calibri"/>
        </w:rPr>
        <w:t>.</w:t>
      </w:r>
    </w:p>
    <w:p w:rsidR="00F24234" w:rsidRDefault="00E97A18">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-17780</wp:posOffset>
                </wp:positionH>
                <wp:positionV relativeFrom="paragraph">
                  <wp:posOffset>119380</wp:posOffset>
                </wp:positionV>
                <wp:extent cx="5980430" cy="18415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4150"/>
                        </a:xfrm>
                        <a:prstGeom prst="rect">
                          <a:avLst/>
                        </a:prstGeom>
                        <a:solidFill>
                          <a:srgbClr val="DEEAF6"/>
                        </a:solidFill>
                      </wps:spPr>
                      <wps:bodyPr/>
                    </wps:wsp>
                  </a:graphicData>
                </a:graphic>
              </wp:anchor>
            </w:drawing>
          </mc:Choice>
          <mc:Fallback>
            <w:pict>
              <v:rect w14:anchorId="7EE71FB4" id="Shape 5" o:spid="_x0000_s1026" style="position:absolute;margin-left:-1.4pt;margin-top:9.4pt;width:470.9pt;height:14.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" o:allowincell="f" fillcolor="#deeaf6" stroked="f">
                <v:path arrowok="t"/>
              </v:rect>
            </w:pict>
          </mc:Fallback>
        </mc:AlternateContent>
      </w:r>
    </w:p>
    <w:p w:rsidR="00F24234" w:rsidRDefault="00F24234">
      <w:pPr>
        <w:spacing w:line="211" w:lineRule="exact"/>
        <w:rPr>
          <w:sz w:val="20"/>
          <w:szCs w:val="20"/>
        </w:rPr>
      </w:pPr>
    </w:p>
    <w:p w:rsidR="00F24234" w:rsidRDefault="00E97A18">
      <w:pPr>
        <w:spacing w:line="228" w:lineRule="auto"/>
        <w:ind w:right="640"/>
        <w:rPr>
          <w:sz w:val="20"/>
          <w:szCs w:val="20"/>
        </w:rPr>
      </w:pPr>
      <w:r>
        <w:rPr>
          <w:rFonts w:ascii="Calibri" w:eastAsia="Calibri" w:hAnsi="Calibri" w:cs="Calibri"/>
          <w:b/>
          <w:bCs/>
        </w:rPr>
        <w:t>Note</w:t>
      </w:r>
      <w:r>
        <w:rPr>
          <w:rFonts w:ascii="Calibri" w:eastAsia="Calibri" w:hAnsi="Calibri" w:cs="Calibri"/>
        </w:rPr>
        <w:t xml:space="preserve">: The following steps assume that </w:t>
      </w:r>
      <w:bookmarkStart w:id="2" w:name="_GoBack"/>
      <w:bookmarkEnd w:id="2"/>
      <w:r>
        <w:rPr>
          <w:rFonts w:ascii="Calibri" w:eastAsia="Calibri" w:hAnsi="Calibri" w:cs="Calibri"/>
        </w:rPr>
        <w:t>you are using the cross-platform SQL Server command line</w:t>
      </w:r>
      <w:r>
        <w:rPr>
          <w:rFonts w:ascii="Calibri" w:eastAsia="Calibri" w:hAnsi="Calibri" w:cs="Calibri"/>
          <w:b/>
          <w:bCs/>
        </w:rPr>
        <w:t xml:space="preserve"> </w:t>
      </w:r>
      <w:r>
        <w:rPr>
          <w:rFonts w:ascii="Calibri" w:eastAsia="Calibri" w:hAnsi="Calibri" w:cs="Calibri"/>
        </w:rPr>
        <w:t>interfa</w:t>
      </w:r>
      <w:r>
        <w:rPr>
          <w:rFonts w:ascii="Calibri" w:eastAsia="Calibri" w:hAnsi="Calibri" w:cs="Calibri"/>
        </w:rPr>
        <w:t>ce (mssql). You may use an alternative SQL Server client tool if you prefer.</w:t>
      </w:r>
    </w:p>
    <w:p w:rsidR="00F24234" w:rsidRDefault="00E97A18">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-17780</wp:posOffset>
                </wp:positionH>
                <wp:positionV relativeFrom="paragraph">
                  <wp:posOffset>-166370</wp:posOffset>
                </wp:positionV>
                <wp:extent cx="5980430" cy="1835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0430" cy="183515"/>
                        </a:xfrm>
                        <a:prstGeom prst="rect">
                          <a:avLst/>
                        </a:prstGeom>
                        <a:solidFill>
                          <a:srgbClr val="DEEAF6"/>
                        </a:solidFill>
                      </wps:spPr>
                      <wps:bodyPr/>
                    </wps:wsp>
                  </a:graphicData>
                </a:graphic>
              </wp:anchor>
            </w:drawing>
          </mc:Choice>
          <mc:Fallback>
            <w:pict>
              <v:rect w14:anchorId="056129CD" id="Shape 6" o:spid="_x0000_s1026" style="position:absolute;margin-left:-1.4pt;margin-top:-13.1pt;width:470.9pt;height:14.4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" o:allowincell="f" fillcolor="#deeaf6" stroked="f">
                <v:path arrowok="t"/>
              </v:rect>
            </w:pict>
          </mc:Fallback>
        </mc:AlternateContent>
      </w:r>
    </w:p>
    <w:p w:rsidR="00F24234" w:rsidRDefault="00F24234">
      <w:pPr>
        <w:spacing w:line="161" w:lineRule="exact"/>
        <w:rPr>
          <w:sz w:val="20"/>
          <w:szCs w:val="20"/>
        </w:rPr>
      </w:pPr>
    </w:p>
    <w:p w:rsidR="00F24234" w:rsidRDefault="00E97A18">
      <w:pPr>
        <w:numPr>
          <w:ilvl w:val="0"/>
          <w:numId w:val="6"/>
        </w:numPr>
        <w:tabs>
          <w:tab w:val="left" w:pos="720"/>
        </w:tabs>
        <w:ind w:left="720" w:hanging="360"/>
        <w:rPr>
          <w:rFonts w:ascii="Calibri" w:eastAsia="Calibri" w:hAnsi="Calibri" w:cs="Calibri"/>
        </w:rPr>
      </w:pPr>
      <w:r>
        <w:rPr>
          <w:rFonts w:ascii="Calibri" w:eastAsia="Calibri" w:hAnsi="Calibri" w:cs="Calibri"/>
        </w:rPr>
        <w:t xml:space="preserve">In the Azure portal, click </w:t>
      </w:r>
      <w:r>
        <w:rPr>
          <w:rFonts w:ascii="Calibri" w:eastAsia="Calibri" w:hAnsi="Calibri" w:cs="Calibri"/>
          <w:b/>
          <w:bCs/>
        </w:rPr>
        <w:t>All Resources</w:t>
      </w:r>
      <w:r>
        <w:rPr>
          <w:rFonts w:ascii="Calibri" w:eastAsia="Calibri" w:hAnsi="Calibri" w:cs="Calibri"/>
        </w:rPr>
        <w:t>, and then click your Azure SQL Database.</w:t>
      </w:r>
    </w:p>
    <w:p w:rsidR="00F24234" w:rsidRDefault="00F24234">
      <w:pPr>
        <w:spacing w:line="137" w:lineRule="exact"/>
        <w:rPr>
          <w:rFonts w:ascii="Calibri" w:eastAsia="Calibri" w:hAnsi="Calibri" w:cs="Calibri"/>
        </w:rPr>
      </w:pPr>
    </w:p>
    <w:p w:rsidR="00F24234" w:rsidRDefault="00E97A18">
      <w:pPr>
        <w:numPr>
          <w:ilvl w:val="0"/>
          <w:numId w:val="6"/>
        </w:numPr>
        <w:tabs>
          <w:tab w:val="left" w:pos="720"/>
        </w:tabs>
        <w:spacing w:line="226" w:lineRule="auto"/>
        <w:ind w:left="720" w:right="960" w:hanging="360"/>
        <w:rPr>
          <w:rFonts w:ascii="Calibri" w:eastAsia="Calibri" w:hAnsi="Calibri" w:cs="Calibri"/>
        </w:rPr>
      </w:pPr>
      <w:r>
        <w:rPr>
          <w:rFonts w:ascii="Calibri" w:eastAsia="Calibri" w:hAnsi="Calibri" w:cs="Calibri"/>
        </w:rPr>
        <w:t xml:space="preserve">On the database blade, view the </w:t>
      </w:r>
      <w:r>
        <w:rPr>
          <w:rFonts w:ascii="Calibri" w:eastAsia="Calibri" w:hAnsi="Calibri" w:cs="Calibri"/>
          <w:b/>
          <w:bCs/>
        </w:rPr>
        <w:t>Data Explorer</w:t>
      </w:r>
      <w:r>
        <w:rPr>
          <w:rFonts w:ascii="Calibri" w:eastAsia="Calibri" w:hAnsi="Calibri" w:cs="Calibri"/>
        </w:rPr>
        <w:t xml:space="preserve"> page. This opens the web-based query interface </w:t>
      </w:r>
      <w:r>
        <w:rPr>
          <w:rFonts w:ascii="Calibri" w:eastAsia="Calibri" w:hAnsi="Calibri" w:cs="Calibri"/>
        </w:rPr>
        <w:t>for your Azure SQL Database.</w:t>
      </w:r>
    </w:p>
    <w:p w:rsidR="00F24234" w:rsidRDefault="00F24234">
      <w:pPr>
        <w:spacing w:line="139" w:lineRule="exact"/>
        <w:rPr>
          <w:rFonts w:ascii="Calibri" w:eastAsia="Calibri" w:hAnsi="Calibri" w:cs="Calibri"/>
        </w:rPr>
      </w:pPr>
    </w:p>
    <w:p w:rsidR="00F24234" w:rsidRDefault="00E97A18">
      <w:pPr>
        <w:numPr>
          <w:ilvl w:val="0"/>
          <w:numId w:val="6"/>
        </w:numPr>
        <w:tabs>
          <w:tab w:val="left" w:pos="720"/>
        </w:tabs>
        <w:spacing w:line="237" w:lineRule="auto"/>
        <w:ind w:left="720" w:right="80" w:hanging="360"/>
        <w:rPr>
          <w:rFonts w:ascii="Calibri" w:eastAsia="Calibri" w:hAnsi="Calibri" w:cs="Calibri"/>
        </w:rPr>
      </w:pPr>
      <w:r>
        <w:rPr>
          <w:rFonts w:ascii="Calibri" w:eastAsia="Calibri" w:hAnsi="Calibri" w:cs="Calibri"/>
        </w:rPr>
        <w:t xml:space="preserve">In the toolbar for the query editor, click </w:t>
      </w:r>
      <w:r>
        <w:rPr>
          <w:rFonts w:ascii="Calibri" w:eastAsia="Calibri" w:hAnsi="Calibri" w:cs="Calibri"/>
          <w:b/>
          <w:bCs/>
        </w:rPr>
        <w:t>Login</w:t>
      </w:r>
      <w:r>
        <w:rPr>
          <w:rFonts w:ascii="Calibri" w:eastAsia="Calibri" w:hAnsi="Calibri" w:cs="Calibri"/>
        </w:rPr>
        <w:t>, and then log into your database using SQL Server authentication and entering the login name and password you specified when provisioning the Azure SQL Database server.</w:t>
      </w:r>
    </w:p>
    <w:p w:rsidR="00F24234" w:rsidRDefault="00F24234">
      <w:pPr>
        <w:spacing w:line="22" w:lineRule="exact"/>
        <w:rPr>
          <w:rFonts w:ascii="Calibri" w:eastAsia="Calibri" w:hAnsi="Calibri" w:cs="Calibri"/>
        </w:rPr>
      </w:pPr>
    </w:p>
    <w:p w:rsidR="00F24234" w:rsidRDefault="00E97A18">
      <w:pPr>
        <w:numPr>
          <w:ilvl w:val="0"/>
          <w:numId w:val="6"/>
        </w:numPr>
        <w:tabs>
          <w:tab w:val="left" w:pos="720"/>
        </w:tabs>
        <w:ind w:left="720" w:hanging="360"/>
        <w:rPr>
          <w:rFonts w:ascii="Segoe UI" w:eastAsia="Segoe UI" w:hAnsi="Segoe UI" w:cs="Segoe UI"/>
          <w:sz w:val="20"/>
          <w:szCs w:val="20"/>
        </w:rPr>
      </w:pPr>
      <w:r>
        <w:rPr>
          <w:rFonts w:ascii="Calibri" w:eastAsia="Calibri" w:hAnsi="Calibri" w:cs="Calibri"/>
        </w:rPr>
        <w:t xml:space="preserve">Enter the following command, and then click </w:t>
      </w:r>
      <w:r>
        <w:rPr>
          <w:rFonts w:ascii="Calibri" w:eastAsia="Calibri" w:hAnsi="Calibri" w:cs="Calibri"/>
          <w:b/>
          <w:bCs/>
        </w:rPr>
        <w:t>Run</w:t>
      </w:r>
      <w:r>
        <w:rPr>
          <w:rFonts w:ascii="Calibri" w:eastAsia="Calibri" w:hAnsi="Calibri" w:cs="Calibri"/>
        </w:rPr>
        <w:t xml:space="preserve"> to create a table named </w:t>
      </w:r>
      <w:r>
        <w:rPr>
          <w:rFonts w:ascii="Calibri" w:eastAsia="Calibri" w:hAnsi="Calibri" w:cs="Calibri"/>
          <w:b/>
          <w:bCs/>
        </w:rPr>
        <w:t>dbo.hivelogs</w:t>
      </w:r>
      <w:r>
        <w:rPr>
          <w:rFonts w:ascii="Calibri" w:eastAsia="Calibri" w:hAnsi="Calibri" w:cs="Calibri"/>
        </w:rPr>
        <w:t>:</w:t>
      </w:r>
    </w:p>
    <w:p w:rsidR="00F24234" w:rsidRDefault="00F24234">
      <w:pPr>
        <w:spacing w:line="245" w:lineRule="exact"/>
        <w:rPr>
          <w:rFonts w:ascii="Segoe UI" w:eastAsia="Segoe UI" w:hAnsi="Segoe UI" w:cs="Segoe UI"/>
          <w:sz w:val="20"/>
          <w:szCs w:val="20"/>
        </w:rPr>
      </w:pPr>
    </w:p>
    <w:p w:rsidR="00F24234" w:rsidRDefault="00E97A18">
      <w:pPr>
        <w:spacing w:line="227" w:lineRule="auto"/>
        <w:ind w:left="720" w:right="120"/>
        <w:rPr>
          <w:rFonts w:ascii="Segoe UI" w:eastAsia="Segoe UI" w:hAnsi="Segoe UI" w:cs="Segoe UI"/>
          <w:sz w:val="20"/>
          <w:szCs w:val="20"/>
        </w:rPr>
      </w:pPr>
      <w:r>
        <w:rPr>
          <w:rFonts w:ascii="Courier New" w:eastAsia="Courier New" w:hAnsi="Courier New" w:cs="Courier New"/>
          <w:sz w:val="20"/>
          <w:szCs w:val="20"/>
        </w:rPr>
        <w:t>CREATE TABLE dbo.hivelogs (log_date date, requests int, bytes_in float, bytes_out float);</w:t>
      </w:r>
    </w:p>
    <w:p w:rsidR="00F24234" w:rsidRDefault="00F24234">
      <w:pPr>
        <w:spacing w:line="173" w:lineRule="exact"/>
        <w:rPr>
          <w:sz w:val="20"/>
          <w:szCs w:val="20"/>
        </w:rPr>
      </w:pPr>
    </w:p>
    <w:p w:rsidR="00F24234" w:rsidRDefault="00E97A18">
      <w:pPr>
        <w:rPr>
          <w:sz w:val="20"/>
          <w:szCs w:val="20"/>
        </w:rPr>
      </w:pPr>
      <w:r>
        <w:rPr>
          <w:rFonts w:ascii="Segoe UI" w:eastAsia="Segoe UI" w:hAnsi="Segoe UI" w:cs="Segoe UI"/>
          <w:color w:val="0070C0"/>
          <w:sz w:val="32"/>
          <w:szCs w:val="32"/>
        </w:rPr>
        <w:t>Exercise 2: Creating Linked Services</w:t>
      </w:r>
    </w:p>
    <w:p w:rsidR="00F24234" w:rsidRDefault="00F24234">
      <w:pPr>
        <w:spacing w:line="56" w:lineRule="exact"/>
        <w:rPr>
          <w:sz w:val="20"/>
          <w:szCs w:val="20"/>
        </w:rPr>
      </w:pPr>
    </w:p>
    <w:p w:rsidR="00F24234" w:rsidRDefault="00E97A18">
      <w:pPr>
        <w:spacing w:line="238" w:lineRule="auto"/>
        <w:ind w:right="40"/>
        <w:rPr>
          <w:sz w:val="20"/>
          <w:szCs w:val="20"/>
        </w:rPr>
      </w:pPr>
      <w:r>
        <w:rPr>
          <w:rFonts w:ascii="Calibri" w:eastAsia="Calibri" w:hAnsi="Calibri" w:cs="Calibri"/>
        </w:rPr>
        <w:t xml:space="preserve">The pipeline for your data </w:t>
      </w:r>
      <w:r>
        <w:rPr>
          <w:rFonts w:ascii="Calibri" w:eastAsia="Calibri" w:hAnsi="Calibri" w:cs="Calibri"/>
        </w:rPr>
        <w:t>transformation will use the existing linked services for Azure Blob storage and Azure SQL database that you created in a previous lab. It will also use a new linked service for an on-demand Azure HDInsight cluster, on which the Hive script to transform the</w:t>
      </w:r>
      <w:r>
        <w:rPr>
          <w:rFonts w:ascii="Calibri" w:eastAsia="Calibri" w:hAnsi="Calibri" w:cs="Calibri"/>
        </w:rPr>
        <w:t xml:space="preserve"> data will be run.</w:t>
      </w:r>
    </w:p>
    <w:p w:rsidR="00F24234" w:rsidRDefault="00F24234">
      <w:pPr>
        <w:spacing w:line="184" w:lineRule="exact"/>
        <w:rPr>
          <w:sz w:val="20"/>
          <w:szCs w:val="20"/>
        </w:rPr>
      </w:pPr>
    </w:p>
    <w:p w:rsidR="00F24234" w:rsidRDefault="00E97A18">
      <w:pPr>
        <w:rPr>
          <w:sz w:val="20"/>
          <w:szCs w:val="20"/>
        </w:rPr>
      </w:pPr>
      <w:r>
        <w:rPr>
          <w:rFonts w:ascii="Calibri Light" w:eastAsia="Calibri Light" w:hAnsi="Calibri Light" w:cs="Calibri Light"/>
          <w:color w:val="2E74B5"/>
          <w:sz w:val="26"/>
          <w:szCs w:val="26"/>
        </w:rPr>
        <w:t>Verify Existing Linked Services</w:t>
      </w:r>
    </w:p>
    <w:p w:rsidR="00F24234" w:rsidRDefault="00F24234">
      <w:pPr>
        <w:spacing w:line="73" w:lineRule="exact"/>
        <w:rPr>
          <w:sz w:val="20"/>
          <w:szCs w:val="20"/>
        </w:rPr>
      </w:pPr>
    </w:p>
    <w:p w:rsidR="00F24234" w:rsidRDefault="00E97A18">
      <w:pPr>
        <w:spacing w:line="237" w:lineRule="auto"/>
        <w:ind w:right="300"/>
        <w:jc w:val="both"/>
        <w:rPr>
          <w:sz w:val="20"/>
          <w:szCs w:val="20"/>
        </w:rPr>
      </w:pPr>
      <w:r>
        <w:rPr>
          <w:rFonts w:ascii="Calibri" w:eastAsia="Calibri" w:hAnsi="Calibri" w:cs="Calibri"/>
        </w:rPr>
        <w:t>You require linked services for the blob store account where the log data is stored, and the Azure SQL Database containing the table you want to load. You should have created these linked services in the</w:t>
      </w:r>
      <w:r>
        <w:rPr>
          <w:rFonts w:ascii="Calibri" w:eastAsia="Calibri" w:hAnsi="Calibri" w:cs="Calibri"/>
        </w:rPr>
        <w:t xml:space="preserve"> previous lab.</w:t>
      </w:r>
    </w:p>
    <w:p w:rsidR="00F24234" w:rsidRDefault="00F24234">
      <w:pPr>
        <w:spacing w:line="192" w:lineRule="exact"/>
        <w:rPr>
          <w:sz w:val="20"/>
          <w:szCs w:val="20"/>
        </w:rPr>
      </w:pPr>
    </w:p>
    <w:p w:rsidR="00F24234" w:rsidRDefault="00E97A18">
      <w:pPr>
        <w:numPr>
          <w:ilvl w:val="0"/>
          <w:numId w:val="7"/>
        </w:numPr>
        <w:tabs>
          <w:tab w:val="left" w:pos="720"/>
        </w:tabs>
        <w:spacing w:line="234" w:lineRule="auto"/>
        <w:ind w:left="720" w:right="40" w:hanging="360"/>
        <w:rPr>
          <w:rFonts w:ascii="Segoe UI" w:eastAsia="Segoe UI" w:hAnsi="Segoe UI" w:cs="Segoe UI"/>
          <w:sz w:val="20"/>
          <w:szCs w:val="20"/>
        </w:rPr>
      </w:pPr>
      <w:r>
        <w:rPr>
          <w:rFonts w:ascii="Segoe UI" w:eastAsia="Segoe UI" w:hAnsi="Segoe UI" w:cs="Segoe UI"/>
          <w:sz w:val="20"/>
          <w:szCs w:val="20"/>
        </w:rPr>
        <w:t xml:space="preserve">In the Microsoft Azure portal, browse to the blade for your data factory, and click the </w:t>
      </w:r>
      <w:r>
        <w:rPr>
          <w:rFonts w:ascii="Segoe UI" w:eastAsia="Segoe UI" w:hAnsi="Segoe UI" w:cs="Segoe UI"/>
          <w:b/>
          <w:bCs/>
          <w:sz w:val="20"/>
          <w:szCs w:val="20"/>
        </w:rPr>
        <w:t>Author and</w:t>
      </w:r>
      <w:r>
        <w:rPr>
          <w:rFonts w:ascii="Segoe UI" w:eastAsia="Segoe UI" w:hAnsi="Segoe UI" w:cs="Segoe UI"/>
          <w:sz w:val="20"/>
          <w:szCs w:val="20"/>
        </w:rPr>
        <w:t xml:space="preserve"> </w:t>
      </w:r>
      <w:r>
        <w:rPr>
          <w:rFonts w:ascii="Segoe UI" w:eastAsia="Segoe UI" w:hAnsi="Segoe UI" w:cs="Segoe UI"/>
          <w:b/>
          <w:bCs/>
          <w:sz w:val="20"/>
          <w:szCs w:val="20"/>
        </w:rPr>
        <w:t xml:space="preserve">deploy </w:t>
      </w:r>
      <w:r>
        <w:rPr>
          <w:rFonts w:ascii="Segoe UI" w:eastAsia="Segoe UI" w:hAnsi="Segoe UI" w:cs="Segoe UI"/>
          <w:sz w:val="20"/>
          <w:szCs w:val="20"/>
        </w:rPr>
        <w:t>tile.</w:t>
      </w:r>
    </w:p>
    <w:p w:rsidR="00F24234" w:rsidRDefault="00F24234">
      <w:pPr>
        <w:spacing w:line="54" w:lineRule="exact"/>
        <w:rPr>
          <w:rFonts w:ascii="Segoe UI" w:eastAsia="Segoe UI" w:hAnsi="Segoe UI" w:cs="Segoe UI"/>
          <w:sz w:val="20"/>
          <w:szCs w:val="20"/>
        </w:rPr>
      </w:pPr>
    </w:p>
    <w:p w:rsidR="00F24234" w:rsidRDefault="00E97A18">
      <w:pPr>
        <w:numPr>
          <w:ilvl w:val="0"/>
          <w:numId w:val="7"/>
        </w:numPr>
        <w:tabs>
          <w:tab w:val="left" w:pos="720"/>
        </w:tabs>
        <w:spacing w:line="238" w:lineRule="auto"/>
        <w:ind w:left="720" w:right="100" w:hanging="360"/>
        <w:jc w:val="both"/>
        <w:rPr>
          <w:rFonts w:ascii="Calibri" w:eastAsia="Calibri" w:hAnsi="Calibri" w:cs="Calibri"/>
        </w:rPr>
      </w:pPr>
      <w:r>
        <w:rPr>
          <w:rFonts w:ascii="Calibri" w:eastAsia="Calibri" w:hAnsi="Calibri" w:cs="Calibri"/>
        </w:rPr>
        <w:t xml:space="preserve">In the pane on the left, expand </w:t>
      </w:r>
      <w:r>
        <w:rPr>
          <w:rFonts w:ascii="Calibri" w:eastAsia="Calibri" w:hAnsi="Calibri" w:cs="Calibri"/>
          <w:b/>
          <w:bCs/>
        </w:rPr>
        <w:t>Linked Services</w:t>
      </w:r>
      <w:r>
        <w:rPr>
          <w:rFonts w:ascii="Calibri" w:eastAsia="Calibri" w:hAnsi="Calibri" w:cs="Calibri"/>
        </w:rPr>
        <w:t xml:space="preserve"> and note that linked services named </w:t>
      </w:r>
      <w:r>
        <w:rPr>
          <w:rFonts w:ascii="Calibri" w:eastAsia="Calibri" w:hAnsi="Calibri" w:cs="Calibri"/>
          <w:b/>
          <w:bCs/>
        </w:rPr>
        <w:t>blob-store</w:t>
      </w:r>
      <w:r>
        <w:rPr>
          <w:rFonts w:ascii="Calibri" w:eastAsia="Calibri" w:hAnsi="Calibri" w:cs="Calibri"/>
        </w:rPr>
        <w:t xml:space="preserve"> and </w:t>
      </w:r>
      <w:r>
        <w:rPr>
          <w:rFonts w:ascii="Calibri" w:eastAsia="Calibri" w:hAnsi="Calibri" w:cs="Calibri"/>
          <w:b/>
          <w:bCs/>
        </w:rPr>
        <w:t>sql-database</w:t>
      </w:r>
      <w:r>
        <w:rPr>
          <w:rFonts w:ascii="Calibri" w:eastAsia="Calibri" w:hAnsi="Calibri" w:cs="Calibri"/>
        </w:rPr>
        <w:t xml:space="preserve"> are already def</w:t>
      </w:r>
      <w:r>
        <w:rPr>
          <w:rFonts w:ascii="Calibri" w:eastAsia="Calibri" w:hAnsi="Calibri" w:cs="Calibri"/>
        </w:rPr>
        <w:t xml:space="preserve">ined for the blob store and SQL database – these were created by the </w:t>
      </w:r>
      <w:r>
        <w:rPr>
          <w:rFonts w:ascii="Calibri" w:eastAsia="Calibri" w:hAnsi="Calibri" w:cs="Calibri"/>
          <w:b/>
          <w:bCs/>
        </w:rPr>
        <w:t>Copy Data</w:t>
      </w:r>
      <w:r>
        <w:rPr>
          <w:rFonts w:ascii="Calibri" w:eastAsia="Calibri" w:hAnsi="Calibri" w:cs="Calibri"/>
        </w:rPr>
        <w:t xml:space="preserve"> wizard in a previous lab.</w:t>
      </w:r>
    </w:p>
    <w:p w:rsidR="00F24234" w:rsidRDefault="00F24234">
      <w:pPr>
        <w:spacing w:line="23" w:lineRule="exact"/>
        <w:rPr>
          <w:rFonts w:ascii="Calibri" w:eastAsia="Calibri" w:hAnsi="Calibri" w:cs="Calibri"/>
        </w:rPr>
      </w:pPr>
    </w:p>
    <w:p w:rsidR="00F24234" w:rsidRDefault="00E97A18">
      <w:pPr>
        <w:numPr>
          <w:ilvl w:val="0"/>
          <w:numId w:val="7"/>
        </w:numPr>
        <w:tabs>
          <w:tab w:val="left" w:pos="720"/>
        </w:tabs>
        <w:ind w:left="7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blob-store</w:t>
      </w:r>
      <w:r>
        <w:rPr>
          <w:rFonts w:ascii="Calibri" w:eastAsia="Calibri" w:hAnsi="Calibri" w:cs="Calibri"/>
        </w:rPr>
        <w:t xml:space="preserve"> linked service to view its JSON definition, which should look like this:</w:t>
      </w:r>
    </w:p>
    <w:p w:rsidR="00F24234" w:rsidRDefault="00F24234">
      <w:pPr>
        <w:spacing w:line="163"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840"/>
        <w:rPr>
          <w:rFonts w:ascii="Calibri" w:eastAsia="Calibri" w:hAnsi="Calibri" w:cs="Calibri"/>
        </w:rPr>
      </w:pPr>
      <w:r>
        <w:rPr>
          <w:rFonts w:ascii="Courier New" w:eastAsia="Courier New" w:hAnsi="Courier New" w:cs="Courier New"/>
          <w:sz w:val="20"/>
          <w:szCs w:val="20"/>
        </w:rPr>
        <w:t>"name": "blob-store",</w:t>
      </w:r>
    </w:p>
    <w:p w:rsidR="00F24234" w:rsidRDefault="00F24234">
      <w:pPr>
        <w:spacing w:line="42" w:lineRule="exact"/>
        <w:rPr>
          <w:rFonts w:ascii="Calibri" w:eastAsia="Calibri" w:hAnsi="Calibri" w:cs="Calibri"/>
        </w:rPr>
      </w:pPr>
    </w:p>
    <w:p w:rsidR="00F24234" w:rsidRDefault="00E97A18">
      <w:pPr>
        <w:spacing w:line="246" w:lineRule="auto"/>
        <w:ind w:left="960" w:right="5280" w:hanging="120"/>
        <w:rPr>
          <w:rFonts w:ascii="Calibri" w:eastAsia="Calibri" w:hAnsi="Calibri" w:cs="Calibri"/>
        </w:rPr>
      </w:pPr>
      <w:r>
        <w:rPr>
          <w:rFonts w:ascii="Courier New" w:eastAsia="Courier New" w:hAnsi="Courier New" w:cs="Courier New"/>
          <w:sz w:val="20"/>
          <w:szCs w:val="20"/>
        </w:rPr>
        <w:t>"properties": { "hubName": "</w:t>
      </w:r>
      <w:r>
        <w:rPr>
          <w:rFonts w:ascii="Courier New" w:eastAsia="Courier New" w:hAnsi="Courier New" w:cs="Courier New"/>
          <w:i/>
          <w:iCs/>
          <w:sz w:val="20"/>
          <w:szCs w:val="20"/>
        </w:rPr>
        <w:t>adf_name</w:t>
      </w:r>
      <w:r>
        <w:rPr>
          <w:rFonts w:ascii="Courier New" w:eastAsia="Courier New" w:hAnsi="Courier New" w:cs="Courier New"/>
          <w:sz w:val="20"/>
          <w:szCs w:val="20"/>
        </w:rPr>
        <w:t>_hub", "type": "AzureStorage",</w:t>
      </w:r>
    </w:p>
    <w:p w:rsidR="00F24234" w:rsidRDefault="00F24234">
      <w:pPr>
        <w:sectPr w:rsidR="00F24234">
          <w:pgSz w:w="12240" w:h="15840"/>
          <w:pgMar w:top="1156" w:right="1440" w:bottom="705" w:left="1440" w:header="0" w:footer="0" w:gutter="0"/>
          <w:cols w:space="720" w:equalWidth="0">
            <w:col w:w="9360"/>
          </w:cols>
        </w:sectPr>
      </w:pPr>
    </w:p>
    <w:p w:rsidR="00F24234" w:rsidRDefault="00E97A18">
      <w:pPr>
        <w:ind w:left="960"/>
        <w:rPr>
          <w:sz w:val="20"/>
          <w:szCs w:val="20"/>
        </w:rPr>
      </w:pPr>
      <w:bookmarkStart w:id="3" w:name="page4"/>
      <w:bookmarkEnd w:id="3"/>
      <w:r>
        <w:rPr>
          <w:rFonts w:ascii="Courier New" w:eastAsia="Courier New" w:hAnsi="Courier New" w:cs="Courier New"/>
          <w:sz w:val="20"/>
          <w:szCs w:val="20"/>
        </w:rPr>
        <w:lastRenderedPageBreak/>
        <w:t>"typeProperties": {</w:t>
      </w:r>
    </w:p>
    <w:p w:rsidR="00F24234" w:rsidRDefault="00F24234">
      <w:pPr>
        <w:spacing w:line="18" w:lineRule="exact"/>
        <w:rPr>
          <w:sz w:val="20"/>
          <w:szCs w:val="20"/>
        </w:rPr>
      </w:pPr>
    </w:p>
    <w:p w:rsidR="00F24234" w:rsidRDefault="00E97A18">
      <w:pPr>
        <w:ind w:left="960"/>
        <w:rPr>
          <w:sz w:val="20"/>
          <w:szCs w:val="20"/>
        </w:rPr>
      </w:pPr>
      <w:r>
        <w:rPr>
          <w:rFonts w:ascii="Courier New" w:eastAsia="Courier New" w:hAnsi="Courier New" w:cs="Courier New"/>
          <w:sz w:val="20"/>
          <w:szCs w:val="20"/>
        </w:rPr>
        <w:t>"connectionString":</w:t>
      </w:r>
    </w:p>
    <w:p w:rsidR="00F24234" w:rsidRDefault="00F24234">
      <w:pPr>
        <w:spacing w:line="19" w:lineRule="exact"/>
        <w:rPr>
          <w:sz w:val="20"/>
          <w:szCs w:val="20"/>
        </w:rPr>
      </w:pPr>
    </w:p>
    <w:p w:rsidR="00F24234" w:rsidRDefault="00E97A18">
      <w:pPr>
        <w:ind w:left="720"/>
        <w:rPr>
          <w:sz w:val="20"/>
          <w:szCs w:val="20"/>
        </w:rPr>
      </w:pPr>
      <w:r>
        <w:rPr>
          <w:rFonts w:ascii="Courier New" w:eastAsia="Courier New" w:hAnsi="Courier New" w:cs="Courier New"/>
          <w:sz w:val="20"/>
          <w:szCs w:val="20"/>
        </w:rPr>
        <w:t>"DefaultEndpointsProtocol=https;AccountName=</w:t>
      </w:r>
      <w:r>
        <w:rPr>
          <w:rFonts w:ascii="Courier New" w:eastAsia="Courier New" w:hAnsi="Courier New" w:cs="Courier New"/>
          <w:i/>
          <w:iCs/>
          <w:sz w:val="20"/>
          <w:szCs w:val="20"/>
        </w:rPr>
        <w:t>your_store</w:t>
      </w:r>
      <w:r>
        <w:rPr>
          <w:rFonts w:ascii="Courier New" w:eastAsia="Courier New" w:hAnsi="Courier New" w:cs="Courier New"/>
          <w:sz w:val="20"/>
          <w:szCs w:val="20"/>
        </w:rPr>
        <w:t>;AccountKey=***"</w:t>
      </w:r>
    </w:p>
    <w:p w:rsidR="00F24234" w:rsidRDefault="00F24234">
      <w:pPr>
        <w:spacing w:line="16" w:lineRule="exact"/>
        <w:rPr>
          <w:sz w:val="20"/>
          <w:szCs w:val="20"/>
        </w:rPr>
      </w:pPr>
    </w:p>
    <w:p w:rsidR="00F24234" w:rsidRDefault="00E97A18">
      <w:pPr>
        <w:ind w:left="96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8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w:t>
      </w:r>
    </w:p>
    <w:p w:rsidR="00F24234" w:rsidRDefault="00F24234">
      <w:pPr>
        <w:spacing w:line="196" w:lineRule="exact"/>
        <w:rPr>
          <w:sz w:val="20"/>
          <w:szCs w:val="20"/>
        </w:rPr>
      </w:pPr>
    </w:p>
    <w:p w:rsidR="00F24234" w:rsidRDefault="00E97A18">
      <w:pPr>
        <w:numPr>
          <w:ilvl w:val="0"/>
          <w:numId w:val="8"/>
        </w:numPr>
        <w:tabs>
          <w:tab w:val="left" w:pos="720"/>
        </w:tabs>
        <w:ind w:left="7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sql-database</w:t>
      </w:r>
      <w:r>
        <w:rPr>
          <w:rFonts w:ascii="Calibri" w:eastAsia="Calibri" w:hAnsi="Calibri" w:cs="Calibri"/>
        </w:rPr>
        <w:t xml:space="preserve"> linked service to view its JSON definition, which should look like this:</w:t>
      </w:r>
    </w:p>
    <w:p w:rsidR="00F24234" w:rsidRDefault="00F24234">
      <w:pPr>
        <w:spacing w:line="163"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840"/>
        <w:rPr>
          <w:rFonts w:ascii="Calibri" w:eastAsia="Calibri" w:hAnsi="Calibri" w:cs="Calibri"/>
        </w:rPr>
      </w:pPr>
      <w:r>
        <w:rPr>
          <w:rFonts w:ascii="Courier New" w:eastAsia="Courier New" w:hAnsi="Courier New" w:cs="Courier New"/>
          <w:sz w:val="20"/>
          <w:szCs w:val="20"/>
        </w:rPr>
        <w:t>"name": "sql-database",</w:t>
      </w:r>
    </w:p>
    <w:p w:rsidR="00F24234" w:rsidRDefault="00F24234">
      <w:pPr>
        <w:spacing w:line="42" w:lineRule="exact"/>
        <w:rPr>
          <w:rFonts w:ascii="Calibri" w:eastAsia="Calibri" w:hAnsi="Calibri" w:cs="Calibri"/>
        </w:rPr>
      </w:pPr>
    </w:p>
    <w:p w:rsidR="00F24234" w:rsidRDefault="00E97A18">
      <w:pPr>
        <w:spacing w:line="252" w:lineRule="auto"/>
        <w:ind w:left="960" w:right="5160" w:hanging="120"/>
        <w:rPr>
          <w:rFonts w:ascii="Calibri" w:eastAsia="Calibri" w:hAnsi="Calibri" w:cs="Calibri"/>
        </w:rPr>
      </w:pPr>
      <w:r>
        <w:rPr>
          <w:rFonts w:ascii="Courier New" w:eastAsia="Courier New" w:hAnsi="Courier New" w:cs="Courier New"/>
          <w:sz w:val="20"/>
          <w:szCs w:val="20"/>
        </w:rPr>
        <w:t>"properties": { "hubName": "</w:t>
      </w:r>
      <w:r>
        <w:rPr>
          <w:rFonts w:ascii="Courier New" w:eastAsia="Courier New" w:hAnsi="Courier New" w:cs="Courier New"/>
          <w:i/>
          <w:iCs/>
          <w:sz w:val="20"/>
          <w:szCs w:val="20"/>
        </w:rPr>
        <w:t>adf_name</w:t>
      </w:r>
      <w:r>
        <w:rPr>
          <w:rFonts w:ascii="Courier New" w:eastAsia="Courier New" w:hAnsi="Courier New" w:cs="Courier New"/>
          <w:sz w:val="20"/>
          <w:szCs w:val="20"/>
        </w:rPr>
        <w:t>_hub", "type": "AzureSqlDatabase", "typeProperties": { "connectionString": "Data</w:t>
      </w:r>
    </w:p>
    <w:p w:rsidR="00F24234" w:rsidRDefault="00F24234">
      <w:pPr>
        <w:spacing w:line="32" w:lineRule="exact"/>
        <w:rPr>
          <w:rFonts w:ascii="Calibri" w:eastAsia="Calibri" w:hAnsi="Calibri" w:cs="Calibri"/>
        </w:rPr>
      </w:pPr>
    </w:p>
    <w:p w:rsidR="00F24234" w:rsidRDefault="00E97A18">
      <w:pPr>
        <w:spacing w:line="265" w:lineRule="auto"/>
        <w:ind w:left="720" w:right="1080"/>
        <w:rPr>
          <w:rFonts w:ascii="Calibri" w:eastAsia="Calibri" w:hAnsi="Calibri" w:cs="Calibri"/>
        </w:rPr>
      </w:pPr>
      <w:r>
        <w:rPr>
          <w:rFonts w:ascii="Courier New" w:eastAsia="Courier New" w:hAnsi="Courier New" w:cs="Courier New"/>
          <w:sz w:val="19"/>
          <w:szCs w:val="19"/>
        </w:rPr>
        <w:t>Source=</w:t>
      </w:r>
      <w:r>
        <w:rPr>
          <w:rFonts w:ascii="Courier New" w:eastAsia="Courier New" w:hAnsi="Courier New" w:cs="Courier New"/>
          <w:i/>
          <w:iCs/>
          <w:sz w:val="19"/>
          <w:szCs w:val="19"/>
        </w:rPr>
        <w:t>your_server</w:t>
      </w:r>
      <w:r>
        <w:rPr>
          <w:rFonts w:ascii="Courier New" w:eastAsia="Courier New" w:hAnsi="Courier New" w:cs="Courier New"/>
          <w:sz w:val="19"/>
          <w:szCs w:val="19"/>
        </w:rPr>
        <w:t>.database.windows</w:t>
      </w:r>
      <w:r>
        <w:rPr>
          <w:rFonts w:ascii="Courier New" w:eastAsia="Courier New" w:hAnsi="Courier New" w:cs="Courier New"/>
          <w:sz w:val="19"/>
          <w:szCs w:val="19"/>
        </w:rPr>
        <w:t>.net;Initial Catalog=DataDB;Integrated Security=False;User ID=</w:t>
      </w:r>
      <w:r>
        <w:rPr>
          <w:rFonts w:ascii="Courier New" w:eastAsia="Courier New" w:hAnsi="Courier New" w:cs="Courier New"/>
          <w:i/>
          <w:iCs/>
          <w:sz w:val="19"/>
          <w:szCs w:val="19"/>
        </w:rPr>
        <w:t>SQLUser</w:t>
      </w:r>
      <w:r>
        <w:rPr>
          <w:rFonts w:ascii="Courier New" w:eastAsia="Courier New" w:hAnsi="Courier New" w:cs="Courier New"/>
          <w:sz w:val="19"/>
          <w:szCs w:val="19"/>
        </w:rPr>
        <w:t>;Password=**********;Connect Timeout=30;Encrypt=True"</w:t>
      </w:r>
    </w:p>
    <w:p w:rsidR="00F24234" w:rsidRDefault="00E97A18">
      <w:pPr>
        <w:ind w:left="96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8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w:t>
      </w:r>
    </w:p>
    <w:p w:rsidR="00F24234" w:rsidRDefault="00F24234">
      <w:pPr>
        <w:spacing w:line="195" w:lineRule="exact"/>
        <w:rPr>
          <w:sz w:val="20"/>
          <w:szCs w:val="20"/>
        </w:rPr>
      </w:pPr>
    </w:p>
    <w:p w:rsidR="00F24234" w:rsidRDefault="00E97A18">
      <w:pPr>
        <w:rPr>
          <w:sz w:val="20"/>
          <w:szCs w:val="20"/>
        </w:rPr>
      </w:pPr>
      <w:r>
        <w:rPr>
          <w:rFonts w:ascii="Calibri Light" w:eastAsia="Calibri Light" w:hAnsi="Calibri Light" w:cs="Calibri Light"/>
          <w:color w:val="2E74B5"/>
          <w:sz w:val="26"/>
          <w:szCs w:val="26"/>
        </w:rPr>
        <w:t>Create an HDInsight Linked Service</w:t>
      </w:r>
    </w:p>
    <w:p w:rsidR="00F24234" w:rsidRDefault="00F24234">
      <w:pPr>
        <w:spacing w:line="73" w:lineRule="exact"/>
        <w:rPr>
          <w:sz w:val="20"/>
          <w:szCs w:val="20"/>
        </w:rPr>
      </w:pPr>
    </w:p>
    <w:p w:rsidR="00F24234" w:rsidRDefault="00E97A18">
      <w:pPr>
        <w:spacing w:line="237" w:lineRule="auto"/>
        <w:ind w:right="520"/>
        <w:jc w:val="both"/>
        <w:rPr>
          <w:sz w:val="20"/>
          <w:szCs w:val="20"/>
        </w:rPr>
      </w:pPr>
      <w:r>
        <w:rPr>
          <w:rFonts w:ascii="Calibri" w:eastAsia="Calibri" w:hAnsi="Calibri" w:cs="Calibri"/>
        </w:rPr>
        <w:t xml:space="preserve">In addition to the blob store and SQL database linked services, your pipeline will need </w:t>
      </w:r>
      <w:r>
        <w:rPr>
          <w:rFonts w:ascii="Calibri" w:eastAsia="Calibri" w:hAnsi="Calibri" w:cs="Calibri"/>
        </w:rPr>
        <w:t>an HDInsight cluster on which to run the Hive script. You will create an on-demand HDInsight linked service that automatically provisions, uses, and then deletes the cluster each time it is needed.</w:t>
      </w:r>
    </w:p>
    <w:p w:rsidR="00F24234" w:rsidRDefault="00F24234">
      <w:pPr>
        <w:spacing w:line="234" w:lineRule="exact"/>
        <w:rPr>
          <w:sz w:val="20"/>
          <w:szCs w:val="20"/>
        </w:rPr>
      </w:pPr>
    </w:p>
    <w:p w:rsidR="00F24234" w:rsidRDefault="00E97A18">
      <w:pPr>
        <w:numPr>
          <w:ilvl w:val="0"/>
          <w:numId w:val="9"/>
        </w:numPr>
        <w:tabs>
          <w:tab w:val="left" w:pos="720"/>
        </w:tabs>
        <w:spacing w:line="225" w:lineRule="auto"/>
        <w:ind w:left="720" w:right="10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compute</w:t>
      </w:r>
      <w:r>
        <w:rPr>
          <w:rFonts w:ascii="Calibri" w:eastAsia="Calibri" w:hAnsi="Calibri" w:cs="Calibri"/>
        </w:rPr>
        <w:t xml:space="preserve">, and then click </w:t>
      </w:r>
      <w:r>
        <w:rPr>
          <w:rFonts w:ascii="Calibri" w:eastAsia="Calibri" w:hAnsi="Calibri" w:cs="Calibri"/>
          <w:b/>
          <w:bCs/>
        </w:rPr>
        <w:t>On de</w:t>
      </w:r>
      <w:r>
        <w:rPr>
          <w:rFonts w:ascii="Calibri" w:eastAsia="Calibri" w:hAnsi="Calibri" w:cs="Calibri"/>
          <w:b/>
          <w:bCs/>
        </w:rPr>
        <w:t>mand HDInsight cluster</w:t>
      </w:r>
      <w:r>
        <w:rPr>
          <w:rFonts w:ascii="Calibri" w:eastAsia="Calibri" w:hAnsi="Calibri" w:cs="Calibri"/>
        </w:rPr>
        <w:t xml:space="preserve"> to create a new JSON document for an on-demand HDInsight cluster.</w:t>
      </w:r>
    </w:p>
    <w:p w:rsidR="00F24234" w:rsidRDefault="00F24234">
      <w:pPr>
        <w:spacing w:line="70" w:lineRule="exact"/>
        <w:rPr>
          <w:rFonts w:ascii="Calibri" w:eastAsia="Calibri" w:hAnsi="Calibri" w:cs="Calibri"/>
        </w:rPr>
      </w:pPr>
    </w:p>
    <w:p w:rsidR="00F24234" w:rsidRDefault="00E97A18">
      <w:pPr>
        <w:numPr>
          <w:ilvl w:val="0"/>
          <w:numId w:val="9"/>
        </w:numPr>
        <w:tabs>
          <w:tab w:val="left" w:pos="720"/>
        </w:tabs>
        <w:spacing w:line="226" w:lineRule="auto"/>
        <w:ind w:left="720" w:right="380" w:hanging="360"/>
        <w:rPr>
          <w:rFonts w:ascii="Calibri" w:eastAsia="Calibri" w:hAnsi="Calibri" w:cs="Calibri"/>
        </w:rPr>
      </w:pPr>
      <w:r>
        <w:rPr>
          <w:rFonts w:ascii="Calibri" w:eastAsia="Calibri" w:hAnsi="Calibri" w:cs="Calibri"/>
        </w:rPr>
        <w:t xml:space="preserve">In the new JSON document, replace the default code with the following code, which you can copy and paste from </w:t>
      </w:r>
      <w:r>
        <w:rPr>
          <w:rFonts w:ascii="Calibri" w:eastAsia="Calibri" w:hAnsi="Calibri" w:cs="Calibri"/>
          <w:b/>
          <w:bCs/>
        </w:rPr>
        <w:t>hdi-cluster.json</w:t>
      </w:r>
      <w:r>
        <w:rPr>
          <w:rFonts w:ascii="Calibri" w:eastAsia="Calibri" w:hAnsi="Calibri" w:cs="Calibri"/>
        </w:rPr>
        <w:t xml:space="preserve"> in the folder where you extracted the l</w:t>
      </w:r>
      <w:r>
        <w:rPr>
          <w:rFonts w:ascii="Calibri" w:eastAsia="Calibri" w:hAnsi="Calibri" w:cs="Calibri"/>
        </w:rPr>
        <w:t>ab files:</w:t>
      </w:r>
    </w:p>
    <w:p w:rsidR="00F24234" w:rsidRDefault="00F24234">
      <w:pPr>
        <w:spacing w:line="167"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960"/>
        <w:rPr>
          <w:rFonts w:ascii="Calibri" w:eastAsia="Calibri" w:hAnsi="Calibri" w:cs="Calibri"/>
        </w:rPr>
      </w:pPr>
      <w:r>
        <w:rPr>
          <w:rFonts w:ascii="Courier New" w:eastAsia="Courier New" w:hAnsi="Courier New" w:cs="Courier New"/>
          <w:sz w:val="20"/>
          <w:szCs w:val="20"/>
        </w:rPr>
        <w:t>"name": "hdi-cluster",</w:t>
      </w:r>
    </w:p>
    <w:p w:rsidR="00F24234" w:rsidRDefault="00F24234">
      <w:pPr>
        <w:spacing w:line="15" w:lineRule="exact"/>
        <w:rPr>
          <w:rFonts w:ascii="Calibri" w:eastAsia="Calibri" w:hAnsi="Calibri" w:cs="Calibri"/>
        </w:rPr>
      </w:pPr>
    </w:p>
    <w:p w:rsidR="00F24234" w:rsidRDefault="00E97A18">
      <w:pPr>
        <w:ind w:left="960"/>
        <w:rPr>
          <w:rFonts w:ascii="Calibri" w:eastAsia="Calibri" w:hAnsi="Calibri" w:cs="Calibri"/>
        </w:rPr>
      </w:pPr>
      <w:r>
        <w:rPr>
          <w:rFonts w:ascii="Courier New" w:eastAsia="Courier New" w:hAnsi="Courier New" w:cs="Courier New"/>
          <w:sz w:val="20"/>
          <w:szCs w:val="20"/>
        </w:rPr>
        <w:t>"properties": {</w:t>
      </w:r>
    </w:p>
    <w:p w:rsidR="00F24234" w:rsidRDefault="00F24234">
      <w:pPr>
        <w:spacing w:line="18" w:lineRule="exact"/>
        <w:rPr>
          <w:rFonts w:ascii="Calibri" w:eastAsia="Calibri" w:hAnsi="Calibri" w:cs="Calibri"/>
        </w:rPr>
      </w:pPr>
    </w:p>
    <w:p w:rsidR="00F24234" w:rsidRDefault="00E97A18">
      <w:pPr>
        <w:ind w:left="1200"/>
        <w:rPr>
          <w:rFonts w:ascii="Calibri" w:eastAsia="Calibri" w:hAnsi="Calibri" w:cs="Calibri"/>
        </w:rPr>
      </w:pPr>
      <w:r>
        <w:rPr>
          <w:rFonts w:ascii="Courier New" w:eastAsia="Courier New" w:hAnsi="Courier New" w:cs="Courier New"/>
          <w:sz w:val="20"/>
          <w:szCs w:val="20"/>
        </w:rPr>
        <w:t>"type": "HDInsightOnDemand",</w:t>
      </w:r>
    </w:p>
    <w:p w:rsidR="00F24234" w:rsidRDefault="00F24234">
      <w:pPr>
        <w:spacing w:line="42" w:lineRule="exact"/>
        <w:rPr>
          <w:rFonts w:ascii="Calibri" w:eastAsia="Calibri" w:hAnsi="Calibri" w:cs="Calibri"/>
        </w:rPr>
      </w:pPr>
    </w:p>
    <w:p w:rsidR="00F24234" w:rsidRDefault="00E97A18">
      <w:pPr>
        <w:spacing w:line="254" w:lineRule="auto"/>
        <w:ind w:left="1440" w:right="3960" w:hanging="240"/>
        <w:rPr>
          <w:rFonts w:ascii="Calibri" w:eastAsia="Calibri" w:hAnsi="Calibri" w:cs="Calibri"/>
        </w:rPr>
      </w:pPr>
      <w:r>
        <w:rPr>
          <w:rFonts w:ascii="Courier New" w:eastAsia="Courier New" w:hAnsi="Courier New" w:cs="Courier New"/>
          <w:sz w:val="20"/>
          <w:szCs w:val="20"/>
        </w:rPr>
        <w:t>"typeProperties": { "version": "3.2", "clusterSize": 1, "timeToLive": "00:05:00", "osType": "Linux", "linkedServiceName": "blob-store"</w:t>
      </w:r>
    </w:p>
    <w:p w:rsidR="00F24234" w:rsidRDefault="00F24234">
      <w:pPr>
        <w:spacing w:line="3" w:lineRule="exact"/>
        <w:rPr>
          <w:rFonts w:ascii="Calibri" w:eastAsia="Calibri" w:hAnsi="Calibri" w:cs="Calibri"/>
        </w:rPr>
      </w:pPr>
    </w:p>
    <w:p w:rsidR="00F24234" w:rsidRDefault="00E97A18">
      <w:pPr>
        <w:ind w:left="120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96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w:t>
      </w:r>
    </w:p>
    <w:p w:rsidR="00F24234" w:rsidRDefault="00F24234">
      <w:pPr>
        <w:spacing w:line="244" w:lineRule="exact"/>
        <w:rPr>
          <w:rFonts w:ascii="Calibri" w:eastAsia="Calibri" w:hAnsi="Calibri" w:cs="Calibri"/>
        </w:rPr>
      </w:pPr>
    </w:p>
    <w:p w:rsidR="00F24234" w:rsidRDefault="00E97A18">
      <w:pPr>
        <w:spacing w:line="237" w:lineRule="auto"/>
        <w:ind w:left="720" w:right="220"/>
        <w:rPr>
          <w:rFonts w:ascii="Calibri" w:eastAsia="Calibri" w:hAnsi="Calibri" w:cs="Calibri"/>
        </w:rPr>
      </w:pPr>
      <w:r>
        <w:rPr>
          <w:rFonts w:ascii="Calibri" w:eastAsia="Calibri" w:hAnsi="Calibri" w:cs="Calibri"/>
        </w:rPr>
        <w:t xml:space="preserve">This JSON defines an on-demand Linux HDInsight 3.2 cluster with a single node that stores its metadata in the blob storage account defined by the </w:t>
      </w:r>
      <w:r>
        <w:rPr>
          <w:rFonts w:ascii="Calibri" w:eastAsia="Calibri" w:hAnsi="Calibri" w:cs="Calibri"/>
          <w:b/>
          <w:bCs/>
        </w:rPr>
        <w:t>blob-store</w:t>
      </w:r>
      <w:r>
        <w:rPr>
          <w:rFonts w:ascii="Calibri" w:eastAsia="Calibri" w:hAnsi="Calibri" w:cs="Calibri"/>
        </w:rPr>
        <w:t xml:space="preserve"> linked service. The cluster will be automatically deleted after 5 minutes of inactivity.</w:t>
      </w:r>
    </w:p>
    <w:p w:rsidR="00F24234" w:rsidRDefault="00F24234">
      <w:pPr>
        <w:spacing w:line="185" w:lineRule="exact"/>
        <w:rPr>
          <w:rFonts w:ascii="Calibri" w:eastAsia="Calibri" w:hAnsi="Calibri" w:cs="Calibri"/>
        </w:rPr>
      </w:pPr>
    </w:p>
    <w:p w:rsidR="00F24234" w:rsidRDefault="00E97A18">
      <w:pPr>
        <w:numPr>
          <w:ilvl w:val="0"/>
          <w:numId w:val="9"/>
        </w:numPr>
        <w:tabs>
          <w:tab w:val="left" w:pos="720"/>
        </w:tabs>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Dep</w:t>
      </w:r>
      <w:r>
        <w:rPr>
          <w:rFonts w:ascii="Calibri" w:eastAsia="Calibri" w:hAnsi="Calibri" w:cs="Calibri"/>
          <w:b/>
          <w:bCs/>
        </w:rPr>
        <w:t>loy</w:t>
      </w:r>
      <w:r>
        <w:rPr>
          <w:rFonts w:ascii="Calibri" w:eastAsia="Calibri" w:hAnsi="Calibri" w:cs="Calibri"/>
        </w:rPr>
        <w:t xml:space="preserve"> to deploy the linked service definition to your Azure Data Factory.</w:t>
      </w:r>
    </w:p>
    <w:p w:rsidR="00F24234" w:rsidRDefault="00F24234">
      <w:pPr>
        <w:sectPr w:rsidR="00F24234">
          <w:pgSz w:w="12240" w:h="15840"/>
          <w:pgMar w:top="1091" w:right="1440" w:bottom="1440" w:left="1440" w:header="0" w:footer="0" w:gutter="0"/>
          <w:cols w:space="720" w:equalWidth="0">
            <w:col w:w="9360"/>
          </w:cols>
        </w:sectPr>
      </w:pPr>
    </w:p>
    <w:p w:rsidR="00F24234" w:rsidRDefault="00E97A18">
      <w:pPr>
        <w:rPr>
          <w:sz w:val="20"/>
          <w:szCs w:val="20"/>
        </w:rPr>
      </w:pPr>
      <w:bookmarkStart w:id="4" w:name="page5"/>
      <w:bookmarkEnd w:id="4"/>
      <w:r>
        <w:rPr>
          <w:rFonts w:ascii="Segoe UI" w:eastAsia="Segoe UI" w:hAnsi="Segoe UI" w:cs="Segoe UI"/>
          <w:color w:val="0070C0"/>
          <w:sz w:val="32"/>
          <w:szCs w:val="32"/>
        </w:rPr>
        <w:lastRenderedPageBreak/>
        <w:t>Exercise 3: Creating Datasets</w:t>
      </w:r>
    </w:p>
    <w:p w:rsidR="00F24234" w:rsidRDefault="00F24234">
      <w:pPr>
        <w:spacing w:line="57" w:lineRule="exact"/>
        <w:rPr>
          <w:sz w:val="20"/>
          <w:szCs w:val="20"/>
        </w:rPr>
      </w:pPr>
    </w:p>
    <w:p w:rsidR="00F24234" w:rsidRDefault="00E97A18">
      <w:pPr>
        <w:spacing w:line="238" w:lineRule="auto"/>
        <w:ind w:right="80"/>
        <w:jc w:val="both"/>
        <w:rPr>
          <w:sz w:val="20"/>
          <w:szCs w:val="20"/>
        </w:rPr>
      </w:pPr>
      <w:r>
        <w:rPr>
          <w:rFonts w:ascii="Calibri" w:eastAsia="Calibri" w:hAnsi="Calibri" w:cs="Calibri"/>
        </w:rPr>
        <w:t xml:space="preserve">The pipeline for your data transformation requires three datasets; one to define the source data, one to define the results of the aggregation </w:t>
      </w:r>
      <w:r>
        <w:rPr>
          <w:rFonts w:ascii="Calibri" w:eastAsia="Calibri" w:hAnsi="Calibri" w:cs="Calibri"/>
        </w:rPr>
        <w:t>transformation that you will implement in Hive, and one to define the destination table in Azure SQL Database.</w:t>
      </w:r>
    </w:p>
    <w:p w:rsidR="00F24234" w:rsidRDefault="00F24234">
      <w:pPr>
        <w:spacing w:line="184" w:lineRule="exact"/>
        <w:rPr>
          <w:sz w:val="20"/>
          <w:szCs w:val="20"/>
        </w:rPr>
      </w:pPr>
    </w:p>
    <w:p w:rsidR="00F24234" w:rsidRDefault="00E97A18">
      <w:pPr>
        <w:rPr>
          <w:sz w:val="20"/>
          <w:szCs w:val="20"/>
        </w:rPr>
      </w:pPr>
      <w:r>
        <w:rPr>
          <w:rFonts w:ascii="Calibri Light" w:eastAsia="Calibri Light" w:hAnsi="Calibri Light" w:cs="Calibri Light"/>
          <w:color w:val="2E74B5"/>
          <w:sz w:val="26"/>
          <w:szCs w:val="26"/>
        </w:rPr>
        <w:t>Create the Source Dataset</w:t>
      </w:r>
    </w:p>
    <w:p w:rsidR="00F24234" w:rsidRDefault="00F24234">
      <w:pPr>
        <w:spacing w:line="24" w:lineRule="exact"/>
        <w:rPr>
          <w:sz w:val="20"/>
          <w:szCs w:val="20"/>
        </w:rPr>
      </w:pPr>
    </w:p>
    <w:p w:rsidR="00F24234" w:rsidRDefault="00E97A18">
      <w:pPr>
        <w:rPr>
          <w:sz w:val="20"/>
          <w:szCs w:val="20"/>
        </w:rPr>
      </w:pPr>
      <w:r>
        <w:rPr>
          <w:rFonts w:ascii="Calibri" w:eastAsia="Calibri" w:hAnsi="Calibri" w:cs="Calibri"/>
        </w:rPr>
        <w:t>The source dataset defines the data in the web server log files in Azure blob storage.</w:t>
      </w:r>
    </w:p>
    <w:p w:rsidR="00F24234" w:rsidRDefault="00F24234">
      <w:pPr>
        <w:spacing w:line="229" w:lineRule="exact"/>
        <w:rPr>
          <w:sz w:val="20"/>
          <w:szCs w:val="20"/>
        </w:rPr>
      </w:pPr>
    </w:p>
    <w:p w:rsidR="00F24234" w:rsidRDefault="00E97A18">
      <w:pPr>
        <w:numPr>
          <w:ilvl w:val="0"/>
          <w:numId w:val="10"/>
        </w:numPr>
        <w:tabs>
          <w:tab w:val="left" w:pos="720"/>
        </w:tabs>
        <w:spacing w:line="226" w:lineRule="auto"/>
        <w:ind w:left="720" w:right="24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 xml:space="preserve">New </w:t>
      </w:r>
      <w:r>
        <w:rPr>
          <w:rFonts w:ascii="Calibri" w:eastAsia="Calibri" w:hAnsi="Calibri" w:cs="Calibri"/>
          <w:b/>
          <w:bCs/>
        </w:rPr>
        <w:t>dataset</w:t>
      </w:r>
      <w:r>
        <w:rPr>
          <w:rFonts w:ascii="Calibri" w:eastAsia="Calibri" w:hAnsi="Calibri" w:cs="Calibri"/>
        </w:rPr>
        <w:t xml:space="preserve">, and then click </w:t>
      </w:r>
      <w:r>
        <w:rPr>
          <w:rFonts w:ascii="Calibri" w:eastAsia="Calibri" w:hAnsi="Calibri" w:cs="Calibri"/>
          <w:b/>
          <w:bCs/>
        </w:rPr>
        <w:t>Azure Blob storage</w:t>
      </w:r>
      <w:r>
        <w:rPr>
          <w:rFonts w:ascii="Calibri" w:eastAsia="Calibri" w:hAnsi="Calibri" w:cs="Calibri"/>
        </w:rPr>
        <w:t xml:space="preserve"> to create a new JSON document for an Azure Blob store dataset.</w:t>
      </w:r>
    </w:p>
    <w:p w:rsidR="00F24234" w:rsidRDefault="00F24234">
      <w:pPr>
        <w:spacing w:line="67" w:lineRule="exact"/>
        <w:rPr>
          <w:rFonts w:ascii="Calibri" w:eastAsia="Calibri" w:hAnsi="Calibri" w:cs="Calibri"/>
        </w:rPr>
      </w:pPr>
    </w:p>
    <w:p w:rsidR="00F24234" w:rsidRDefault="00E97A18">
      <w:pPr>
        <w:numPr>
          <w:ilvl w:val="0"/>
          <w:numId w:val="10"/>
        </w:numPr>
        <w:tabs>
          <w:tab w:val="left" w:pos="720"/>
        </w:tabs>
        <w:spacing w:line="227" w:lineRule="auto"/>
        <w:ind w:left="720" w:right="380" w:hanging="360"/>
        <w:rPr>
          <w:rFonts w:ascii="Calibri" w:eastAsia="Calibri" w:hAnsi="Calibri" w:cs="Calibri"/>
        </w:rPr>
      </w:pPr>
      <w:r>
        <w:rPr>
          <w:rFonts w:ascii="Calibri" w:eastAsia="Calibri" w:hAnsi="Calibri" w:cs="Calibri"/>
        </w:rPr>
        <w:t xml:space="preserve">In the new JSON document, replace the default code with the following code, which you can copy and paste from </w:t>
      </w:r>
      <w:r>
        <w:rPr>
          <w:rFonts w:ascii="Calibri" w:eastAsia="Calibri" w:hAnsi="Calibri" w:cs="Calibri"/>
          <w:b/>
          <w:bCs/>
        </w:rPr>
        <w:t>hive-iis-log.json</w:t>
      </w:r>
      <w:r>
        <w:rPr>
          <w:rFonts w:ascii="Calibri" w:eastAsia="Calibri" w:hAnsi="Calibri" w:cs="Calibri"/>
        </w:rPr>
        <w:t xml:space="preserve"> in the folder where y</w:t>
      </w:r>
      <w:r>
        <w:rPr>
          <w:rFonts w:ascii="Calibri" w:eastAsia="Calibri" w:hAnsi="Calibri" w:cs="Calibri"/>
        </w:rPr>
        <w:t>ou extracted the lab files:</w:t>
      </w:r>
    </w:p>
    <w:p w:rsidR="00F24234" w:rsidRDefault="00F24234">
      <w:pPr>
        <w:spacing w:line="165"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960"/>
        <w:rPr>
          <w:rFonts w:ascii="Calibri" w:eastAsia="Calibri" w:hAnsi="Calibri" w:cs="Calibri"/>
        </w:rPr>
      </w:pPr>
      <w:r>
        <w:rPr>
          <w:rFonts w:ascii="Courier New" w:eastAsia="Courier New" w:hAnsi="Courier New" w:cs="Courier New"/>
          <w:sz w:val="20"/>
          <w:szCs w:val="20"/>
        </w:rPr>
        <w:t>"name": "hive-iislog-txt",</w:t>
      </w:r>
    </w:p>
    <w:p w:rsidR="00F24234" w:rsidRDefault="00F24234">
      <w:pPr>
        <w:spacing w:line="43" w:lineRule="exact"/>
        <w:rPr>
          <w:rFonts w:ascii="Calibri" w:eastAsia="Calibri" w:hAnsi="Calibri" w:cs="Calibri"/>
        </w:rPr>
      </w:pPr>
    </w:p>
    <w:p w:rsidR="00F24234" w:rsidRDefault="00E97A18">
      <w:pPr>
        <w:spacing w:line="258" w:lineRule="auto"/>
        <w:ind w:left="1200" w:right="6480" w:hanging="240"/>
        <w:rPr>
          <w:rFonts w:ascii="Calibri" w:eastAsia="Calibri" w:hAnsi="Calibri" w:cs="Calibri"/>
        </w:rPr>
      </w:pPr>
      <w:r>
        <w:rPr>
          <w:rFonts w:ascii="Courier New" w:eastAsia="Courier New" w:hAnsi="Courier New" w:cs="Courier New"/>
          <w:sz w:val="19"/>
          <w:szCs w:val="19"/>
        </w:rPr>
        <w:t>"properties": { "structure": [</w:t>
      </w:r>
    </w:p>
    <w:p w:rsidR="00F24234" w:rsidRDefault="00F24234">
      <w:pPr>
        <w:spacing w:line="2"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5"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"log_date",</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"log_time",</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5"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"c_ip",</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"cs_username",</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w:t>
      </w: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5"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"s_ip",</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"s_port",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5"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"cs_method",</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"cs_uri_stem",</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5"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"cs_uri_query",</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ectPr w:rsidR="00F24234">
          <w:pgSz w:w="12240" w:h="15840"/>
          <w:pgMar w:top="1099" w:right="1440" w:bottom="617" w:left="1440" w:header="0" w:footer="0" w:gutter="0"/>
          <w:cols w:space="720" w:equalWidth="0">
            <w:col w:w="9360"/>
          </w:cols>
        </w:sectPr>
      </w:pPr>
    </w:p>
    <w:p w:rsidR="00F24234" w:rsidRDefault="00E97A18">
      <w:pPr>
        <w:ind w:left="1680"/>
        <w:rPr>
          <w:sz w:val="20"/>
          <w:szCs w:val="20"/>
        </w:rPr>
      </w:pPr>
      <w:bookmarkStart w:id="5" w:name="page6"/>
      <w:bookmarkEnd w:id="5"/>
      <w:r>
        <w:rPr>
          <w:rFonts w:ascii="Courier New" w:eastAsia="Courier New" w:hAnsi="Courier New" w:cs="Courier New"/>
          <w:sz w:val="20"/>
          <w:szCs w:val="20"/>
        </w:rPr>
        <w:lastRenderedPageBreak/>
        <w:t>"name": "sc_status",</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"type": "String"</w:t>
      </w:r>
    </w:p>
    <w:p w:rsidR="00F24234" w:rsidRDefault="00F24234">
      <w:pPr>
        <w:spacing w:line="19"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"name": "sc_bytes",</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"type": "Int32"</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"name": "cs_bytes",</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"type": "Int32"</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"name": "time_taken",</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"type": "Int32"</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9" w:lineRule="exact"/>
        <w:rPr>
          <w:sz w:val="20"/>
          <w:szCs w:val="20"/>
        </w:rPr>
      </w:pPr>
    </w:p>
    <w:p w:rsidR="00F24234" w:rsidRDefault="00E97A18">
      <w:pPr>
        <w:ind w:left="1680"/>
        <w:rPr>
          <w:sz w:val="20"/>
          <w:szCs w:val="20"/>
        </w:rPr>
      </w:pPr>
      <w:r>
        <w:rPr>
          <w:rFonts w:ascii="Courier New" w:eastAsia="Courier New" w:hAnsi="Courier New" w:cs="Courier New"/>
          <w:sz w:val="20"/>
          <w:szCs w:val="20"/>
        </w:rPr>
        <w:t>"name": "cs_user_agent",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"type": "String"</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 xml:space="preserve">"name": </w:t>
      </w:r>
      <w:r>
        <w:rPr>
          <w:rFonts w:ascii="Courier New" w:eastAsia="Courier New" w:hAnsi="Courier New" w:cs="Courier New"/>
          <w:sz w:val="20"/>
          <w:szCs w:val="20"/>
        </w:rPr>
        <w:t>"cs_referrer",</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"type": "String"</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"type": "AzureBlob",</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"linkedServiceName": "blob-store",</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"typeProperties": {</w:t>
      </w:r>
    </w:p>
    <w:p w:rsidR="00F24234" w:rsidRDefault="00F24234">
      <w:pPr>
        <w:spacing w:line="27" w:lineRule="exact"/>
        <w:rPr>
          <w:sz w:val="20"/>
          <w:szCs w:val="20"/>
        </w:rPr>
      </w:pPr>
    </w:p>
    <w:p w:rsidR="00F24234" w:rsidRDefault="00E97A18">
      <w:pPr>
        <w:ind w:left="1440"/>
        <w:rPr>
          <w:sz w:val="20"/>
          <w:szCs w:val="20"/>
        </w:rPr>
      </w:pPr>
      <w:r>
        <w:rPr>
          <w:rFonts w:ascii="Courier New" w:eastAsia="Courier New" w:hAnsi="Courier New" w:cs="Courier New"/>
          <w:sz w:val="19"/>
          <w:szCs w:val="19"/>
        </w:rPr>
        <w:t>"folderPath": "adf-data/iislogs/{Year}/{Month}/",</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"format": {</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"type": "TextFormat",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"columnDelimiter": " "</w:t>
      </w:r>
    </w:p>
    <w:p w:rsidR="00F24234" w:rsidRDefault="00F24234">
      <w:pPr>
        <w:spacing w:line="19"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"partitionedBy": [</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"name": "Year",</w:t>
      </w:r>
    </w:p>
    <w:p w:rsidR="00F24234" w:rsidRDefault="00F24234">
      <w:pPr>
        <w:spacing w:line="16" w:lineRule="exact"/>
        <w:rPr>
          <w:sz w:val="20"/>
          <w:szCs w:val="20"/>
        </w:rPr>
      </w:pPr>
    </w:p>
    <w:p w:rsidR="00F24234" w:rsidRDefault="00E97A18">
      <w:pPr>
        <w:ind w:left="1920"/>
        <w:rPr>
          <w:sz w:val="20"/>
          <w:szCs w:val="20"/>
        </w:rPr>
      </w:pPr>
      <w:r>
        <w:rPr>
          <w:rFonts w:ascii="Courier New" w:eastAsia="Courier New" w:hAnsi="Courier New" w:cs="Courier New"/>
          <w:sz w:val="20"/>
          <w:szCs w:val="20"/>
        </w:rPr>
        <w:t>"value": {</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"type": "DateTime",</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"date": "SliceStart",</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"format": "yyyy"</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1920"/>
        <w:rPr>
          <w:sz w:val="20"/>
          <w:szCs w:val="20"/>
        </w:rPr>
      </w:pPr>
      <w:r>
        <w:rPr>
          <w:rFonts w:ascii="Courier New" w:eastAsia="Courier New" w:hAnsi="Courier New" w:cs="Courier New"/>
          <w:sz w:val="20"/>
          <w:szCs w:val="20"/>
        </w:rPr>
        <w:t>"name": "Month",</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"value": {</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"type": "DateTime",</w:t>
      </w:r>
    </w:p>
    <w:p w:rsidR="00F24234" w:rsidRDefault="00F24234">
      <w:pPr>
        <w:spacing w:line="19" w:lineRule="exact"/>
        <w:rPr>
          <w:sz w:val="20"/>
          <w:szCs w:val="20"/>
        </w:rPr>
      </w:pPr>
    </w:p>
    <w:p w:rsidR="00F24234" w:rsidRDefault="00E97A18">
      <w:pPr>
        <w:ind w:left="2160"/>
        <w:rPr>
          <w:sz w:val="20"/>
          <w:szCs w:val="20"/>
        </w:rPr>
      </w:pPr>
      <w:r>
        <w:rPr>
          <w:rFonts w:ascii="Courier New" w:eastAsia="Courier New" w:hAnsi="Courier New" w:cs="Courier New"/>
          <w:sz w:val="20"/>
          <w:szCs w:val="20"/>
        </w:rPr>
        <w:t>"date": "SliceStart",</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"format": "MM"</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120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"availability": {</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"frequency": "Month",</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r>
        <w:rPr>
          <w:rFonts w:ascii="Courier New" w:eastAsia="Courier New" w:hAnsi="Courier New" w:cs="Courier New"/>
          <w:sz w:val="20"/>
          <w:szCs w:val="20"/>
        </w:rPr>
        <w:t>interval": 1</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w:t>
      </w:r>
    </w:p>
    <w:p w:rsidR="00F24234" w:rsidRDefault="00F24234">
      <w:pPr>
        <w:sectPr w:rsidR="00F24234">
          <w:pgSz w:w="12240" w:h="15840"/>
          <w:pgMar w:top="1091" w:right="1440" w:bottom="754" w:left="1440" w:header="0" w:footer="0" w:gutter="0"/>
          <w:cols w:space="720" w:equalWidth="0">
            <w:col w:w="9360"/>
          </w:cols>
        </w:sectPr>
      </w:pPr>
    </w:p>
    <w:p w:rsidR="00F24234" w:rsidRDefault="00E97A18">
      <w:pPr>
        <w:ind w:left="1200"/>
        <w:rPr>
          <w:sz w:val="20"/>
          <w:szCs w:val="20"/>
        </w:rPr>
      </w:pPr>
      <w:bookmarkStart w:id="6" w:name="page7"/>
      <w:bookmarkEnd w:id="6"/>
      <w:r>
        <w:rPr>
          <w:rFonts w:ascii="Courier New" w:eastAsia="Courier New" w:hAnsi="Courier New" w:cs="Courier New"/>
          <w:sz w:val="20"/>
          <w:szCs w:val="20"/>
        </w:rPr>
        <w:lastRenderedPageBreak/>
        <w:t>"external": true,</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"policy": {</w:t>
      </w:r>
    </w:p>
    <w:p w:rsidR="00F24234" w:rsidRDefault="00F24234">
      <w:pPr>
        <w:spacing w:line="19" w:lineRule="exact"/>
        <w:rPr>
          <w:sz w:val="20"/>
          <w:szCs w:val="20"/>
        </w:rPr>
      </w:pPr>
    </w:p>
    <w:p w:rsidR="00F24234" w:rsidRDefault="00E97A18">
      <w:pPr>
        <w:ind w:left="1440"/>
        <w:rPr>
          <w:sz w:val="20"/>
          <w:szCs w:val="20"/>
        </w:rPr>
      </w:pPr>
      <w:r>
        <w:rPr>
          <w:rFonts w:ascii="Courier New" w:eastAsia="Courier New" w:hAnsi="Courier New" w:cs="Courier New"/>
          <w:sz w:val="20"/>
          <w:szCs w:val="20"/>
        </w:rPr>
        <w:t>"validation": {</w:t>
      </w:r>
    </w:p>
    <w:p w:rsidR="00F24234" w:rsidRDefault="00F24234">
      <w:pPr>
        <w:spacing w:line="16" w:lineRule="exact"/>
        <w:rPr>
          <w:sz w:val="20"/>
          <w:szCs w:val="20"/>
        </w:rPr>
      </w:pPr>
    </w:p>
    <w:p w:rsidR="00F24234" w:rsidRDefault="00E97A18">
      <w:pPr>
        <w:ind w:left="1680"/>
        <w:rPr>
          <w:sz w:val="20"/>
          <w:szCs w:val="20"/>
        </w:rPr>
      </w:pPr>
      <w:r>
        <w:rPr>
          <w:rFonts w:ascii="Courier New" w:eastAsia="Courier New" w:hAnsi="Courier New" w:cs="Courier New"/>
          <w:sz w:val="20"/>
          <w:szCs w:val="20"/>
        </w:rPr>
        <w:t>"minimumSizeMB": 0.01</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96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w:t>
      </w:r>
    </w:p>
    <w:p w:rsidR="00F24234" w:rsidRDefault="00F24234">
      <w:pPr>
        <w:spacing w:line="242" w:lineRule="exact"/>
        <w:rPr>
          <w:sz w:val="20"/>
          <w:szCs w:val="20"/>
        </w:rPr>
      </w:pPr>
    </w:p>
    <w:p w:rsidR="00F24234" w:rsidRDefault="00E97A18">
      <w:pPr>
        <w:spacing w:line="238" w:lineRule="auto"/>
        <w:ind w:left="720"/>
        <w:rPr>
          <w:sz w:val="20"/>
          <w:szCs w:val="20"/>
        </w:rPr>
      </w:pPr>
      <w:r>
        <w:rPr>
          <w:rFonts w:ascii="Calibri" w:eastAsia="Calibri" w:hAnsi="Calibri" w:cs="Calibri"/>
        </w:rPr>
        <w:t xml:space="preserve">This JSON defines a schema for the space-delimited log files in the </w:t>
      </w:r>
      <w:r>
        <w:rPr>
          <w:rFonts w:ascii="Calibri" w:eastAsia="Calibri" w:hAnsi="Calibri" w:cs="Calibri"/>
          <w:b/>
          <w:bCs/>
        </w:rPr>
        <w:t>iislogs/</w:t>
      </w:r>
      <w:r>
        <w:rPr>
          <w:rFonts w:ascii="Calibri" w:eastAsia="Calibri" w:hAnsi="Calibri" w:cs="Calibri"/>
          <w:b/>
          <w:bCs/>
          <w:i/>
          <w:iCs/>
        </w:rPr>
        <w:t>Year</w:t>
      </w:r>
      <w:r>
        <w:rPr>
          <w:rFonts w:ascii="Calibri" w:eastAsia="Calibri" w:hAnsi="Calibri" w:cs="Calibri"/>
          <w:b/>
          <w:bCs/>
        </w:rPr>
        <w:t>/</w:t>
      </w:r>
      <w:r>
        <w:rPr>
          <w:rFonts w:ascii="Calibri" w:eastAsia="Calibri" w:hAnsi="Calibri" w:cs="Calibri"/>
          <w:b/>
          <w:bCs/>
          <w:i/>
          <w:iCs/>
        </w:rPr>
        <w:t>Month</w:t>
      </w:r>
      <w:r>
        <w:rPr>
          <w:rFonts w:ascii="Calibri" w:eastAsia="Calibri" w:hAnsi="Calibri" w:cs="Calibri"/>
        </w:rPr>
        <w:t xml:space="preserve"> folder hierarchy in the </w:t>
      </w:r>
      <w:r>
        <w:rPr>
          <w:rFonts w:ascii="Calibri" w:eastAsia="Calibri" w:hAnsi="Calibri" w:cs="Calibri"/>
          <w:b/>
          <w:bCs/>
        </w:rPr>
        <w:t>adf-data</w:t>
      </w:r>
      <w:r>
        <w:rPr>
          <w:rFonts w:ascii="Calibri" w:eastAsia="Calibri" w:hAnsi="Calibri" w:cs="Calibri"/>
        </w:rPr>
        <w:t xml:space="preserve"> container of the Azure storage account represented by your </w:t>
      </w:r>
      <w:r>
        <w:rPr>
          <w:rFonts w:ascii="Calibri" w:eastAsia="Calibri" w:hAnsi="Calibri" w:cs="Calibri"/>
          <w:b/>
          <w:bCs/>
        </w:rPr>
        <w:t>blob-store</w:t>
      </w:r>
      <w:r>
        <w:rPr>
          <w:rFonts w:ascii="Calibri" w:eastAsia="Calibri" w:hAnsi="Calibri" w:cs="Calibri"/>
        </w:rPr>
        <w:t xml:space="preserve"> linked service. New data will be available every month.</w:t>
      </w:r>
    </w:p>
    <w:p w:rsidR="00F24234" w:rsidRDefault="00F24234">
      <w:pPr>
        <w:spacing w:line="182" w:lineRule="exact"/>
        <w:rPr>
          <w:sz w:val="20"/>
          <w:szCs w:val="20"/>
        </w:rPr>
      </w:pPr>
    </w:p>
    <w:p w:rsidR="00F24234" w:rsidRDefault="00E97A18">
      <w:pPr>
        <w:tabs>
          <w:tab w:val="left" w:pos="700"/>
        </w:tabs>
        <w:ind w:left="360"/>
        <w:rPr>
          <w:sz w:val="20"/>
          <w:szCs w:val="20"/>
        </w:rPr>
      </w:pPr>
      <w:r>
        <w:rPr>
          <w:rFonts w:ascii="Calibri" w:eastAsia="Calibri" w:hAnsi="Calibri" w:cs="Calibri"/>
        </w:rPr>
        <w:t>3.</w:t>
      </w:r>
      <w:r>
        <w:rPr>
          <w:sz w:val="20"/>
          <w:szCs w:val="20"/>
        </w:rPr>
        <w:tab/>
      </w:r>
      <w:r>
        <w:rPr>
          <w:rFonts w:ascii="Calibri" w:eastAsia="Calibri" w:hAnsi="Calibri" w:cs="Calibri"/>
          <w:sz w:val="21"/>
          <w:szCs w:val="21"/>
        </w:rPr>
        <w:t xml:space="preserve">Click </w:t>
      </w:r>
      <w:r>
        <w:rPr>
          <w:rFonts w:ascii="Calibri" w:eastAsia="Calibri" w:hAnsi="Calibri" w:cs="Calibri"/>
          <w:b/>
          <w:bCs/>
          <w:sz w:val="21"/>
          <w:szCs w:val="21"/>
        </w:rPr>
        <w:t>Deploy</w:t>
      </w:r>
      <w:r>
        <w:rPr>
          <w:rFonts w:ascii="Calibri" w:eastAsia="Calibri" w:hAnsi="Calibri" w:cs="Calibri"/>
          <w:sz w:val="21"/>
          <w:szCs w:val="21"/>
        </w:rPr>
        <w:t xml:space="preserve"> to deploy the dataset definition to your Azure Data Factory.</w:t>
      </w:r>
    </w:p>
    <w:p w:rsidR="00F24234" w:rsidRDefault="00F24234">
      <w:pPr>
        <w:spacing w:line="185" w:lineRule="exact"/>
        <w:rPr>
          <w:sz w:val="20"/>
          <w:szCs w:val="20"/>
        </w:rPr>
      </w:pPr>
    </w:p>
    <w:p w:rsidR="00F24234" w:rsidRDefault="00E97A18">
      <w:pPr>
        <w:rPr>
          <w:sz w:val="20"/>
          <w:szCs w:val="20"/>
        </w:rPr>
      </w:pPr>
      <w:r>
        <w:rPr>
          <w:rFonts w:ascii="Calibri Light" w:eastAsia="Calibri Light" w:hAnsi="Calibri Light" w:cs="Calibri Light"/>
          <w:color w:val="2E74B5"/>
          <w:sz w:val="26"/>
          <w:szCs w:val="26"/>
        </w:rPr>
        <w:t>Create a Dataset for the Summarized Data File</w:t>
      </w:r>
    </w:p>
    <w:p w:rsidR="00F24234" w:rsidRDefault="00F24234">
      <w:pPr>
        <w:spacing w:line="73" w:lineRule="exact"/>
        <w:rPr>
          <w:sz w:val="20"/>
          <w:szCs w:val="20"/>
        </w:rPr>
      </w:pPr>
    </w:p>
    <w:p w:rsidR="00F24234" w:rsidRDefault="00E97A18">
      <w:pPr>
        <w:spacing w:line="226" w:lineRule="auto"/>
        <w:ind w:right="320"/>
        <w:rPr>
          <w:sz w:val="20"/>
          <w:szCs w:val="20"/>
        </w:rPr>
      </w:pPr>
      <w:r>
        <w:rPr>
          <w:rFonts w:ascii="Calibri" w:eastAsia="Calibri" w:hAnsi="Calibri" w:cs="Calibri"/>
        </w:rPr>
        <w:t>The</w:t>
      </w:r>
      <w:r>
        <w:rPr>
          <w:rFonts w:ascii="Calibri" w:eastAsia="Calibri" w:hAnsi="Calibri" w:cs="Calibri"/>
        </w:rPr>
        <w:t xml:space="preserve"> Hive job transforms the source data by aggregating it, and stores the results in a text file in Azure blob storage.</w:t>
      </w:r>
    </w:p>
    <w:p w:rsidR="00F24234" w:rsidRDefault="00F24234">
      <w:pPr>
        <w:spacing w:line="233" w:lineRule="exact"/>
        <w:rPr>
          <w:sz w:val="20"/>
          <w:szCs w:val="20"/>
        </w:rPr>
      </w:pPr>
    </w:p>
    <w:p w:rsidR="00F24234" w:rsidRDefault="00E97A18">
      <w:pPr>
        <w:numPr>
          <w:ilvl w:val="0"/>
          <w:numId w:val="11"/>
        </w:numPr>
        <w:tabs>
          <w:tab w:val="left" w:pos="720"/>
        </w:tabs>
        <w:spacing w:line="225" w:lineRule="auto"/>
        <w:ind w:left="720" w:right="24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dataset</w:t>
      </w:r>
      <w:r>
        <w:rPr>
          <w:rFonts w:ascii="Calibri" w:eastAsia="Calibri" w:hAnsi="Calibri" w:cs="Calibri"/>
        </w:rPr>
        <w:t xml:space="preserve">, and then click </w:t>
      </w:r>
      <w:r>
        <w:rPr>
          <w:rFonts w:ascii="Calibri" w:eastAsia="Calibri" w:hAnsi="Calibri" w:cs="Calibri"/>
          <w:b/>
          <w:bCs/>
        </w:rPr>
        <w:t>Azure Blob storage</w:t>
      </w:r>
      <w:r>
        <w:rPr>
          <w:rFonts w:ascii="Calibri" w:eastAsia="Calibri" w:hAnsi="Calibri" w:cs="Calibri"/>
        </w:rPr>
        <w:t xml:space="preserve"> to create a new JSON document for an Azure Blob store dataset.</w:t>
      </w:r>
    </w:p>
    <w:p w:rsidR="00F24234" w:rsidRDefault="00F24234">
      <w:pPr>
        <w:spacing w:line="67" w:lineRule="exact"/>
        <w:rPr>
          <w:rFonts w:ascii="Calibri" w:eastAsia="Calibri" w:hAnsi="Calibri" w:cs="Calibri"/>
        </w:rPr>
      </w:pPr>
    </w:p>
    <w:p w:rsidR="00F24234" w:rsidRDefault="00E97A18">
      <w:pPr>
        <w:numPr>
          <w:ilvl w:val="0"/>
          <w:numId w:val="11"/>
        </w:numPr>
        <w:tabs>
          <w:tab w:val="left" w:pos="720"/>
        </w:tabs>
        <w:spacing w:line="227" w:lineRule="auto"/>
        <w:ind w:left="720" w:right="380" w:hanging="360"/>
        <w:rPr>
          <w:rFonts w:ascii="Calibri" w:eastAsia="Calibri" w:hAnsi="Calibri" w:cs="Calibri"/>
        </w:rPr>
      </w:pPr>
      <w:r>
        <w:rPr>
          <w:rFonts w:ascii="Calibri" w:eastAsia="Calibri" w:hAnsi="Calibri" w:cs="Calibri"/>
        </w:rPr>
        <w:t xml:space="preserve">In </w:t>
      </w:r>
      <w:r>
        <w:rPr>
          <w:rFonts w:ascii="Calibri" w:eastAsia="Calibri" w:hAnsi="Calibri" w:cs="Calibri"/>
        </w:rPr>
        <w:t xml:space="preserve">the new JSON document, replace the default code with the following code, which you can copy and paste from </w:t>
      </w:r>
      <w:r>
        <w:rPr>
          <w:rFonts w:ascii="Calibri" w:eastAsia="Calibri" w:hAnsi="Calibri" w:cs="Calibri"/>
          <w:b/>
          <w:bCs/>
        </w:rPr>
        <w:t>hive-summary.json</w:t>
      </w:r>
      <w:r>
        <w:rPr>
          <w:rFonts w:ascii="Calibri" w:eastAsia="Calibri" w:hAnsi="Calibri" w:cs="Calibri"/>
        </w:rPr>
        <w:t xml:space="preserve"> in the folder where you extracted the lab files:</w:t>
      </w:r>
    </w:p>
    <w:p w:rsidR="00F24234" w:rsidRDefault="00F24234">
      <w:pPr>
        <w:spacing w:line="167"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w:t>
      </w:r>
    </w:p>
    <w:p w:rsidR="00F24234" w:rsidRDefault="00F24234">
      <w:pPr>
        <w:spacing w:line="15" w:lineRule="exact"/>
        <w:rPr>
          <w:rFonts w:ascii="Calibri" w:eastAsia="Calibri" w:hAnsi="Calibri" w:cs="Calibri"/>
        </w:rPr>
      </w:pPr>
    </w:p>
    <w:p w:rsidR="00F24234" w:rsidRDefault="00E97A18">
      <w:pPr>
        <w:ind w:left="960"/>
        <w:rPr>
          <w:rFonts w:ascii="Calibri" w:eastAsia="Calibri" w:hAnsi="Calibri" w:cs="Calibri"/>
        </w:rPr>
      </w:pPr>
      <w:r>
        <w:rPr>
          <w:rFonts w:ascii="Courier New" w:eastAsia="Courier New" w:hAnsi="Courier New" w:cs="Courier New"/>
          <w:sz w:val="20"/>
          <w:szCs w:val="20"/>
        </w:rPr>
        <w:t>"name": "hive-summary",</w:t>
      </w:r>
    </w:p>
    <w:p w:rsidR="00F24234" w:rsidRDefault="00F24234">
      <w:pPr>
        <w:spacing w:line="42" w:lineRule="exact"/>
        <w:rPr>
          <w:rFonts w:ascii="Calibri" w:eastAsia="Calibri" w:hAnsi="Calibri" w:cs="Calibri"/>
        </w:rPr>
      </w:pPr>
    </w:p>
    <w:p w:rsidR="00F24234" w:rsidRDefault="00E97A18">
      <w:pPr>
        <w:spacing w:line="258" w:lineRule="auto"/>
        <w:ind w:left="1200" w:right="6480" w:hanging="240"/>
        <w:rPr>
          <w:rFonts w:ascii="Calibri" w:eastAsia="Calibri" w:hAnsi="Calibri" w:cs="Calibri"/>
        </w:rPr>
      </w:pPr>
      <w:r>
        <w:rPr>
          <w:rFonts w:ascii="Courier New" w:eastAsia="Courier New" w:hAnsi="Courier New" w:cs="Courier New"/>
          <w:sz w:val="19"/>
          <w:szCs w:val="19"/>
        </w:rPr>
        <w:t>"properties": { "structure": [</w:t>
      </w:r>
    </w:p>
    <w:p w:rsidR="00F24234" w:rsidRDefault="00F24234">
      <w:pPr>
        <w:spacing w:line="2"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"log_date"</w:t>
      </w: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"String"</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5"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"requests",</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"Int64"</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"bytes_in",</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"Decimal"</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5"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"name": "bytes_out",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"Decimal"</w:t>
      </w:r>
    </w:p>
    <w:p w:rsidR="00F24234" w:rsidRDefault="00F24234">
      <w:pPr>
        <w:spacing w:line="18"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20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200"/>
        <w:rPr>
          <w:rFonts w:ascii="Calibri" w:eastAsia="Calibri" w:hAnsi="Calibri" w:cs="Calibri"/>
        </w:rPr>
      </w:pPr>
      <w:r>
        <w:rPr>
          <w:rFonts w:ascii="Courier New" w:eastAsia="Courier New" w:hAnsi="Courier New" w:cs="Courier New"/>
          <w:sz w:val="20"/>
          <w:szCs w:val="20"/>
        </w:rPr>
        <w:t>"type": "AzureBlob",</w:t>
      </w:r>
    </w:p>
    <w:p w:rsidR="00F24234" w:rsidRDefault="00F24234">
      <w:pPr>
        <w:spacing w:line="18" w:lineRule="exact"/>
        <w:rPr>
          <w:rFonts w:ascii="Calibri" w:eastAsia="Calibri" w:hAnsi="Calibri" w:cs="Calibri"/>
        </w:rPr>
      </w:pPr>
    </w:p>
    <w:p w:rsidR="00F24234" w:rsidRDefault="00E97A18">
      <w:pPr>
        <w:ind w:left="1200"/>
        <w:rPr>
          <w:rFonts w:ascii="Calibri" w:eastAsia="Calibri" w:hAnsi="Calibri" w:cs="Calibri"/>
        </w:rPr>
      </w:pPr>
      <w:r>
        <w:rPr>
          <w:rFonts w:ascii="Courier New" w:eastAsia="Courier New" w:hAnsi="Courier New" w:cs="Courier New"/>
          <w:sz w:val="20"/>
          <w:szCs w:val="20"/>
        </w:rPr>
        <w:t>"linkedServiceName": "blob-store",</w:t>
      </w:r>
    </w:p>
    <w:p w:rsidR="00F24234" w:rsidRDefault="00F24234">
      <w:pPr>
        <w:spacing w:line="42" w:lineRule="exact"/>
        <w:rPr>
          <w:rFonts w:ascii="Calibri" w:eastAsia="Calibri" w:hAnsi="Calibri" w:cs="Calibri"/>
        </w:rPr>
      </w:pPr>
    </w:p>
    <w:p w:rsidR="00F24234" w:rsidRDefault="00E97A18">
      <w:pPr>
        <w:spacing w:line="258" w:lineRule="auto"/>
        <w:ind w:left="1440" w:right="5640" w:hanging="240"/>
        <w:rPr>
          <w:rFonts w:ascii="Calibri" w:eastAsia="Calibri" w:hAnsi="Calibri" w:cs="Calibri"/>
        </w:rPr>
      </w:pPr>
      <w:r>
        <w:rPr>
          <w:rFonts w:ascii="Courier New" w:eastAsia="Courier New" w:hAnsi="Courier New" w:cs="Courier New"/>
          <w:sz w:val="19"/>
          <w:szCs w:val="19"/>
        </w:rPr>
        <w:t>"typeProperties": { "</w:t>
      </w:r>
      <w:r>
        <w:rPr>
          <w:rFonts w:ascii="Courier New" w:eastAsia="Courier New" w:hAnsi="Courier New" w:cs="Courier New"/>
          <w:sz w:val="19"/>
          <w:szCs w:val="19"/>
        </w:rPr>
        <w:t>folderPath": "adf-</w:t>
      </w:r>
    </w:p>
    <w:p w:rsidR="00F24234" w:rsidRDefault="00F24234">
      <w:pPr>
        <w:spacing w:line="24" w:lineRule="exact"/>
        <w:rPr>
          <w:rFonts w:ascii="Calibri" w:eastAsia="Calibri" w:hAnsi="Calibri" w:cs="Calibri"/>
        </w:rPr>
      </w:pPr>
    </w:p>
    <w:p w:rsidR="00F24234" w:rsidRDefault="00E97A18">
      <w:pPr>
        <w:spacing w:line="236" w:lineRule="auto"/>
        <w:ind w:left="1440" w:right="2760" w:hanging="720"/>
        <w:rPr>
          <w:rFonts w:ascii="Calibri" w:eastAsia="Calibri" w:hAnsi="Calibri" w:cs="Calibri"/>
        </w:rPr>
      </w:pPr>
      <w:r>
        <w:rPr>
          <w:rFonts w:ascii="Courier New" w:eastAsia="Courier New" w:hAnsi="Courier New" w:cs="Courier New"/>
          <w:sz w:val="20"/>
          <w:szCs w:val="20"/>
        </w:rPr>
        <w:t>data/iislogs/summary/year={Year}/month={Month}/", "partitionedBy": [</w:t>
      </w:r>
    </w:p>
    <w:p w:rsidR="00F24234" w:rsidRDefault="00F24234">
      <w:pPr>
        <w:spacing w:line="19"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920"/>
        <w:rPr>
          <w:rFonts w:ascii="Calibri" w:eastAsia="Calibri" w:hAnsi="Calibri" w:cs="Calibri"/>
        </w:rPr>
      </w:pPr>
      <w:r>
        <w:rPr>
          <w:rFonts w:ascii="Courier New" w:eastAsia="Courier New" w:hAnsi="Courier New" w:cs="Courier New"/>
          <w:sz w:val="20"/>
          <w:szCs w:val="20"/>
        </w:rPr>
        <w:t>"name": "Year",</w:t>
      </w:r>
    </w:p>
    <w:p w:rsidR="00F24234" w:rsidRDefault="00F24234">
      <w:pPr>
        <w:spacing w:line="18" w:lineRule="exact"/>
        <w:rPr>
          <w:rFonts w:ascii="Calibri" w:eastAsia="Calibri" w:hAnsi="Calibri" w:cs="Calibri"/>
        </w:rPr>
      </w:pPr>
    </w:p>
    <w:p w:rsidR="00F24234" w:rsidRDefault="00E97A18">
      <w:pPr>
        <w:ind w:left="1920"/>
        <w:rPr>
          <w:rFonts w:ascii="Calibri" w:eastAsia="Calibri" w:hAnsi="Calibri" w:cs="Calibri"/>
        </w:rPr>
      </w:pPr>
      <w:r>
        <w:rPr>
          <w:rFonts w:ascii="Courier New" w:eastAsia="Courier New" w:hAnsi="Courier New" w:cs="Courier New"/>
          <w:sz w:val="20"/>
          <w:szCs w:val="20"/>
        </w:rPr>
        <w:t>"value": {</w:t>
      </w:r>
    </w:p>
    <w:p w:rsidR="00F24234" w:rsidRDefault="00F24234">
      <w:pPr>
        <w:spacing w:line="18" w:lineRule="exact"/>
        <w:rPr>
          <w:rFonts w:ascii="Calibri" w:eastAsia="Calibri" w:hAnsi="Calibri" w:cs="Calibri"/>
        </w:rPr>
      </w:pPr>
    </w:p>
    <w:p w:rsidR="00F24234" w:rsidRDefault="00E97A18">
      <w:pPr>
        <w:ind w:left="2160"/>
        <w:rPr>
          <w:rFonts w:ascii="Calibri" w:eastAsia="Calibri" w:hAnsi="Calibri" w:cs="Calibri"/>
        </w:rPr>
      </w:pPr>
      <w:r>
        <w:rPr>
          <w:rFonts w:ascii="Courier New" w:eastAsia="Courier New" w:hAnsi="Courier New" w:cs="Courier New"/>
          <w:sz w:val="20"/>
          <w:szCs w:val="20"/>
        </w:rPr>
        <w:t>"type": "DateTime",</w:t>
      </w:r>
    </w:p>
    <w:p w:rsidR="00F24234" w:rsidRDefault="00F24234">
      <w:pPr>
        <w:sectPr w:rsidR="00F24234">
          <w:pgSz w:w="12240" w:h="15840"/>
          <w:pgMar w:top="1091" w:right="1440" w:bottom="631" w:left="1440" w:header="0" w:footer="0" w:gutter="0"/>
          <w:cols w:space="720" w:equalWidth="0">
            <w:col w:w="9360"/>
          </w:cols>
        </w:sectPr>
      </w:pPr>
    </w:p>
    <w:p w:rsidR="00F24234" w:rsidRDefault="00E97A18">
      <w:pPr>
        <w:ind w:left="2160"/>
        <w:rPr>
          <w:sz w:val="20"/>
          <w:szCs w:val="20"/>
        </w:rPr>
      </w:pPr>
      <w:bookmarkStart w:id="7" w:name="page8"/>
      <w:bookmarkEnd w:id="7"/>
      <w:r>
        <w:rPr>
          <w:rFonts w:ascii="Courier New" w:eastAsia="Courier New" w:hAnsi="Courier New" w:cs="Courier New"/>
          <w:sz w:val="20"/>
          <w:szCs w:val="20"/>
        </w:rPr>
        <w:lastRenderedPageBreak/>
        <w:t>"date": "SliceStart",</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"format": "yyyy"</w:t>
      </w:r>
    </w:p>
    <w:p w:rsidR="00F24234" w:rsidRDefault="00F24234">
      <w:pPr>
        <w:spacing w:line="19"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"name": "Month",</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"value": {</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"type": "DateTime",</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"date": "SliceStart",</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"format": "%M"</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"availability": {</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"frequency": "Month",</w:t>
      </w:r>
    </w:p>
    <w:p w:rsidR="00F24234" w:rsidRDefault="00F24234">
      <w:pPr>
        <w:spacing w:line="19" w:lineRule="exact"/>
        <w:rPr>
          <w:sz w:val="20"/>
          <w:szCs w:val="20"/>
        </w:rPr>
      </w:pPr>
    </w:p>
    <w:p w:rsidR="00F24234" w:rsidRDefault="00E97A18">
      <w:pPr>
        <w:ind w:left="1440"/>
        <w:rPr>
          <w:sz w:val="20"/>
          <w:szCs w:val="20"/>
        </w:rPr>
      </w:pPr>
      <w:r>
        <w:rPr>
          <w:rFonts w:ascii="Courier New" w:eastAsia="Courier New" w:hAnsi="Courier New" w:cs="Courier New"/>
          <w:sz w:val="20"/>
          <w:szCs w:val="20"/>
        </w:rPr>
        <w:t>"interval": 1</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96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720"/>
        <w:rPr>
          <w:sz w:val="20"/>
          <w:szCs w:val="20"/>
        </w:rPr>
      </w:pPr>
      <w:r>
        <w:rPr>
          <w:rFonts w:ascii="Courier New" w:eastAsia="Courier New" w:hAnsi="Courier New" w:cs="Courier New"/>
          <w:sz w:val="20"/>
          <w:szCs w:val="20"/>
        </w:rPr>
        <w:t>}</w:t>
      </w:r>
    </w:p>
    <w:p w:rsidR="00F24234" w:rsidRDefault="00F24234">
      <w:pPr>
        <w:spacing w:line="245" w:lineRule="exact"/>
        <w:rPr>
          <w:sz w:val="20"/>
          <w:szCs w:val="20"/>
        </w:rPr>
      </w:pPr>
    </w:p>
    <w:p w:rsidR="00F24234" w:rsidRDefault="00E97A18">
      <w:pPr>
        <w:spacing w:line="252" w:lineRule="auto"/>
        <w:ind w:left="720" w:right="20"/>
        <w:rPr>
          <w:sz w:val="20"/>
          <w:szCs w:val="20"/>
        </w:rPr>
      </w:pPr>
      <w:r>
        <w:rPr>
          <w:rFonts w:ascii="Calibri" w:eastAsia="Calibri" w:hAnsi="Calibri" w:cs="Calibri"/>
        </w:rPr>
        <w:t xml:space="preserve">This JSON defines a schema for the files generated by the Hive script. These files are the results of an INSERT operation into a partitioned table, so the folder hierarchy for the table includes subfolders for each of the partitioning keys – in this case, </w:t>
      </w:r>
      <w:r>
        <w:rPr>
          <w:rFonts w:ascii="Calibri" w:eastAsia="Calibri" w:hAnsi="Calibri" w:cs="Calibri"/>
        </w:rPr>
        <w:t xml:space="preserve">a folder named </w:t>
      </w:r>
      <w:r>
        <w:rPr>
          <w:rFonts w:ascii="Calibri" w:eastAsia="Calibri" w:hAnsi="Calibri" w:cs="Calibri"/>
          <w:b/>
          <w:bCs/>
        </w:rPr>
        <w:t>year=</w:t>
      </w:r>
      <w:r>
        <w:rPr>
          <w:rFonts w:ascii="Calibri" w:eastAsia="Calibri" w:hAnsi="Calibri" w:cs="Calibri"/>
          <w:b/>
          <w:bCs/>
          <w:i/>
          <w:iCs/>
        </w:rPr>
        <w:t>YYYY</w:t>
      </w:r>
      <w:r>
        <w:rPr>
          <w:rFonts w:ascii="Calibri" w:eastAsia="Calibri" w:hAnsi="Calibri" w:cs="Calibri"/>
        </w:rPr>
        <w:t xml:space="preserve"> for each year containing subfolders named </w:t>
      </w:r>
      <w:r>
        <w:rPr>
          <w:rFonts w:ascii="Calibri" w:eastAsia="Calibri" w:hAnsi="Calibri" w:cs="Calibri"/>
          <w:b/>
          <w:bCs/>
        </w:rPr>
        <w:t>month=</w:t>
      </w:r>
      <w:r>
        <w:rPr>
          <w:rFonts w:ascii="Calibri" w:eastAsia="Calibri" w:hAnsi="Calibri" w:cs="Calibri"/>
          <w:b/>
          <w:bCs/>
          <w:i/>
          <w:iCs/>
        </w:rPr>
        <w:t>M</w:t>
      </w:r>
      <w:r>
        <w:rPr>
          <w:rFonts w:ascii="Calibri" w:eastAsia="Calibri" w:hAnsi="Calibri" w:cs="Calibri"/>
        </w:rPr>
        <w:t xml:space="preserve"> for each month. (Note that the format code </w:t>
      </w:r>
      <w:r>
        <w:rPr>
          <w:rFonts w:ascii="Calibri" w:eastAsia="Calibri" w:hAnsi="Calibri" w:cs="Calibri"/>
          <w:b/>
          <w:bCs/>
        </w:rPr>
        <w:t>%M</w:t>
      </w:r>
      <w:r>
        <w:rPr>
          <w:rFonts w:ascii="Calibri" w:eastAsia="Calibri" w:hAnsi="Calibri" w:cs="Calibri"/>
        </w:rPr>
        <w:t xml:space="preserve"> is used to indicate that the month will be expressed with no leading zero – for example 1, 2, 3, and so on, as generated by Hive when p</w:t>
      </w:r>
      <w:r>
        <w:rPr>
          <w:rFonts w:ascii="Calibri" w:eastAsia="Calibri" w:hAnsi="Calibri" w:cs="Calibri"/>
        </w:rPr>
        <w:t xml:space="preserve">artitioning a table. This contrasts with the </w:t>
      </w:r>
      <w:r>
        <w:rPr>
          <w:rFonts w:ascii="Calibri" w:eastAsia="Calibri" w:hAnsi="Calibri" w:cs="Calibri"/>
          <w:b/>
          <w:bCs/>
        </w:rPr>
        <w:t>MM</w:t>
      </w:r>
      <w:r>
        <w:rPr>
          <w:rFonts w:ascii="Calibri" w:eastAsia="Calibri" w:hAnsi="Calibri" w:cs="Calibri"/>
        </w:rPr>
        <w:t xml:space="preserve"> format code used in previous datasets, where the month is expressed using two digits – for example, 01, 02, 03, and so on.)</w:t>
      </w:r>
    </w:p>
    <w:p w:rsidR="00F24234" w:rsidRDefault="00F24234">
      <w:pPr>
        <w:spacing w:line="175" w:lineRule="exact"/>
        <w:rPr>
          <w:sz w:val="20"/>
          <w:szCs w:val="20"/>
        </w:rPr>
      </w:pPr>
    </w:p>
    <w:p w:rsidR="00F24234" w:rsidRDefault="00E97A18">
      <w:pPr>
        <w:tabs>
          <w:tab w:val="left" w:pos="700"/>
        </w:tabs>
        <w:ind w:left="360"/>
        <w:rPr>
          <w:sz w:val="20"/>
          <w:szCs w:val="20"/>
        </w:rPr>
      </w:pPr>
      <w:r>
        <w:rPr>
          <w:rFonts w:ascii="Calibri" w:eastAsia="Calibri" w:hAnsi="Calibri" w:cs="Calibri"/>
        </w:rPr>
        <w:t>3.</w:t>
      </w:r>
      <w:r>
        <w:rPr>
          <w:sz w:val="20"/>
          <w:szCs w:val="20"/>
        </w:rPr>
        <w:tab/>
      </w:r>
      <w:r>
        <w:rPr>
          <w:rFonts w:ascii="Calibri" w:eastAsia="Calibri" w:hAnsi="Calibri" w:cs="Calibri"/>
          <w:sz w:val="21"/>
          <w:szCs w:val="21"/>
        </w:rPr>
        <w:t xml:space="preserve">Click </w:t>
      </w:r>
      <w:r>
        <w:rPr>
          <w:rFonts w:ascii="Calibri" w:eastAsia="Calibri" w:hAnsi="Calibri" w:cs="Calibri"/>
          <w:b/>
          <w:bCs/>
          <w:sz w:val="21"/>
          <w:szCs w:val="21"/>
        </w:rPr>
        <w:t>Deploy</w:t>
      </w:r>
      <w:r>
        <w:rPr>
          <w:rFonts w:ascii="Calibri" w:eastAsia="Calibri" w:hAnsi="Calibri" w:cs="Calibri"/>
          <w:sz w:val="21"/>
          <w:szCs w:val="21"/>
        </w:rPr>
        <w:t xml:space="preserve"> to deploy the dataset definition to your Azure Data Factory.</w:t>
      </w:r>
    </w:p>
    <w:p w:rsidR="00F24234" w:rsidRDefault="00F24234">
      <w:pPr>
        <w:spacing w:line="182" w:lineRule="exact"/>
        <w:rPr>
          <w:sz w:val="20"/>
          <w:szCs w:val="20"/>
        </w:rPr>
      </w:pPr>
    </w:p>
    <w:p w:rsidR="00F24234" w:rsidRDefault="00E97A18">
      <w:pPr>
        <w:rPr>
          <w:sz w:val="20"/>
          <w:szCs w:val="20"/>
        </w:rPr>
      </w:pPr>
      <w:r>
        <w:rPr>
          <w:rFonts w:ascii="Calibri Light" w:eastAsia="Calibri Light" w:hAnsi="Calibri Light" w:cs="Calibri Light"/>
          <w:color w:val="2E74B5"/>
          <w:sz w:val="26"/>
          <w:szCs w:val="26"/>
        </w:rPr>
        <w:t>Creat</w:t>
      </w:r>
      <w:r>
        <w:rPr>
          <w:rFonts w:ascii="Calibri Light" w:eastAsia="Calibri Light" w:hAnsi="Calibri Light" w:cs="Calibri Light"/>
          <w:color w:val="2E74B5"/>
          <w:sz w:val="26"/>
          <w:szCs w:val="26"/>
        </w:rPr>
        <w:t>e the Database Table Dataset</w:t>
      </w:r>
    </w:p>
    <w:p w:rsidR="00F24234" w:rsidRDefault="00F24234">
      <w:pPr>
        <w:spacing w:line="24" w:lineRule="exact"/>
        <w:rPr>
          <w:sz w:val="20"/>
          <w:szCs w:val="20"/>
        </w:rPr>
      </w:pPr>
    </w:p>
    <w:p w:rsidR="00F24234" w:rsidRDefault="00E97A18">
      <w:pPr>
        <w:rPr>
          <w:sz w:val="20"/>
          <w:szCs w:val="20"/>
        </w:rPr>
      </w:pPr>
      <w:r>
        <w:rPr>
          <w:rFonts w:ascii="Calibri" w:eastAsia="Calibri" w:hAnsi="Calibri" w:cs="Calibri"/>
        </w:rPr>
        <w:t xml:space="preserve">The summarized data is copied to the </w:t>
      </w:r>
      <w:r>
        <w:rPr>
          <w:rFonts w:ascii="Calibri" w:eastAsia="Calibri" w:hAnsi="Calibri" w:cs="Calibri"/>
          <w:b/>
          <w:bCs/>
        </w:rPr>
        <w:t>dbo.hivelogs</w:t>
      </w:r>
      <w:r>
        <w:rPr>
          <w:rFonts w:ascii="Calibri" w:eastAsia="Calibri" w:hAnsi="Calibri" w:cs="Calibri"/>
        </w:rPr>
        <w:t xml:space="preserve"> table in Azure SQL Database.</w:t>
      </w:r>
    </w:p>
    <w:p w:rsidR="00F24234" w:rsidRDefault="00F24234">
      <w:pPr>
        <w:spacing w:line="229" w:lineRule="exact"/>
        <w:rPr>
          <w:sz w:val="20"/>
          <w:szCs w:val="20"/>
        </w:rPr>
      </w:pPr>
    </w:p>
    <w:p w:rsidR="00F24234" w:rsidRDefault="00E97A18">
      <w:pPr>
        <w:numPr>
          <w:ilvl w:val="0"/>
          <w:numId w:val="12"/>
        </w:numPr>
        <w:tabs>
          <w:tab w:val="left" w:pos="720"/>
        </w:tabs>
        <w:spacing w:line="226" w:lineRule="auto"/>
        <w:ind w:left="720" w:right="6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dataset</w:t>
      </w:r>
      <w:r>
        <w:rPr>
          <w:rFonts w:ascii="Calibri" w:eastAsia="Calibri" w:hAnsi="Calibri" w:cs="Calibri"/>
        </w:rPr>
        <w:t xml:space="preserve">, and then click </w:t>
      </w:r>
      <w:r>
        <w:rPr>
          <w:rFonts w:ascii="Calibri" w:eastAsia="Calibri" w:hAnsi="Calibri" w:cs="Calibri"/>
          <w:b/>
          <w:bCs/>
        </w:rPr>
        <w:t>Azure SQL</w:t>
      </w:r>
      <w:r>
        <w:rPr>
          <w:rFonts w:ascii="Calibri" w:eastAsia="Calibri" w:hAnsi="Calibri" w:cs="Calibri"/>
        </w:rPr>
        <w:t xml:space="preserve"> to create a new JSON document for an Azure SQL Database dataset.</w:t>
      </w:r>
    </w:p>
    <w:p w:rsidR="00F24234" w:rsidRDefault="00F24234">
      <w:pPr>
        <w:spacing w:line="67" w:lineRule="exact"/>
        <w:rPr>
          <w:rFonts w:ascii="Calibri" w:eastAsia="Calibri" w:hAnsi="Calibri" w:cs="Calibri"/>
        </w:rPr>
      </w:pPr>
    </w:p>
    <w:p w:rsidR="00F24234" w:rsidRDefault="00E97A18">
      <w:pPr>
        <w:numPr>
          <w:ilvl w:val="0"/>
          <w:numId w:val="12"/>
        </w:numPr>
        <w:tabs>
          <w:tab w:val="left" w:pos="720"/>
        </w:tabs>
        <w:spacing w:line="227" w:lineRule="auto"/>
        <w:ind w:left="720" w:right="380" w:hanging="360"/>
        <w:rPr>
          <w:rFonts w:ascii="Calibri" w:eastAsia="Calibri" w:hAnsi="Calibri" w:cs="Calibri"/>
        </w:rPr>
      </w:pPr>
      <w:r>
        <w:rPr>
          <w:rFonts w:ascii="Calibri" w:eastAsia="Calibri" w:hAnsi="Calibri" w:cs="Calibri"/>
        </w:rPr>
        <w:t xml:space="preserve">In the new JSON document, replace the default code with the following code, which you can copy and paste from </w:t>
      </w:r>
      <w:r>
        <w:rPr>
          <w:rFonts w:ascii="Calibri" w:eastAsia="Calibri" w:hAnsi="Calibri" w:cs="Calibri"/>
          <w:b/>
          <w:bCs/>
        </w:rPr>
        <w:t>dbo-hivelogs.json</w:t>
      </w:r>
      <w:r>
        <w:rPr>
          <w:rFonts w:ascii="Calibri" w:eastAsia="Calibri" w:hAnsi="Calibri" w:cs="Calibri"/>
        </w:rPr>
        <w:t xml:space="preserve"> in the folder where you extracted the lab files:</w:t>
      </w:r>
    </w:p>
    <w:p w:rsidR="00F24234" w:rsidRDefault="00F24234">
      <w:pPr>
        <w:spacing w:line="165"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200"/>
        <w:rPr>
          <w:rFonts w:ascii="Calibri" w:eastAsia="Calibri" w:hAnsi="Calibri" w:cs="Calibri"/>
        </w:rPr>
      </w:pPr>
      <w:r>
        <w:rPr>
          <w:rFonts w:ascii="Courier New" w:eastAsia="Courier New" w:hAnsi="Courier New" w:cs="Courier New"/>
          <w:sz w:val="20"/>
          <w:szCs w:val="20"/>
        </w:rPr>
        <w:t>"name": "dbo-hivelogs",</w:t>
      </w:r>
    </w:p>
    <w:p w:rsidR="00F24234" w:rsidRDefault="00F24234">
      <w:pPr>
        <w:spacing w:line="18" w:lineRule="exact"/>
        <w:rPr>
          <w:rFonts w:ascii="Calibri" w:eastAsia="Calibri" w:hAnsi="Calibri" w:cs="Calibri"/>
        </w:rPr>
      </w:pPr>
    </w:p>
    <w:p w:rsidR="00F24234" w:rsidRDefault="00E97A18">
      <w:pPr>
        <w:ind w:left="1200"/>
        <w:rPr>
          <w:rFonts w:ascii="Calibri" w:eastAsia="Calibri" w:hAnsi="Calibri" w:cs="Calibri"/>
        </w:rPr>
      </w:pPr>
      <w:r>
        <w:rPr>
          <w:rFonts w:ascii="Courier New" w:eastAsia="Courier New" w:hAnsi="Courier New" w:cs="Courier New"/>
          <w:sz w:val="20"/>
          <w:szCs w:val="20"/>
        </w:rPr>
        <w:t>"properties": {</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 "AzureSqlTable",</w:t>
      </w:r>
    </w:p>
    <w:p w:rsidR="00F24234" w:rsidRDefault="00F24234">
      <w:pPr>
        <w:spacing w:line="19"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r>
        <w:rPr>
          <w:rFonts w:ascii="Courier New" w:eastAsia="Courier New" w:hAnsi="Courier New" w:cs="Courier New"/>
          <w:sz w:val="20"/>
          <w:szCs w:val="20"/>
        </w:rPr>
        <w:t>linkedServiceName": "sql-database",</w:t>
      </w:r>
    </w:p>
    <w:p w:rsidR="00F24234" w:rsidRDefault="00F24234">
      <w:pPr>
        <w:spacing w:line="16" w:lineRule="exact"/>
        <w:rPr>
          <w:sz w:val="20"/>
          <w:szCs w:val="20"/>
        </w:rPr>
      </w:pPr>
    </w:p>
    <w:p w:rsidR="00F24234" w:rsidRDefault="00E97A18">
      <w:pPr>
        <w:ind w:left="1680"/>
        <w:rPr>
          <w:sz w:val="20"/>
          <w:szCs w:val="20"/>
        </w:rPr>
      </w:pPr>
      <w:r>
        <w:rPr>
          <w:rFonts w:ascii="Courier New" w:eastAsia="Courier New" w:hAnsi="Courier New" w:cs="Courier New"/>
          <w:sz w:val="20"/>
          <w:szCs w:val="20"/>
        </w:rPr>
        <w:t>"structure": [</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2640"/>
        <w:rPr>
          <w:sz w:val="20"/>
          <w:szCs w:val="20"/>
        </w:rPr>
      </w:pPr>
      <w:r>
        <w:rPr>
          <w:rFonts w:ascii="Courier New" w:eastAsia="Courier New" w:hAnsi="Courier New" w:cs="Courier New"/>
          <w:sz w:val="20"/>
          <w:szCs w:val="20"/>
        </w:rPr>
        <w:t>"name": "log_date",</w:t>
      </w:r>
    </w:p>
    <w:p w:rsidR="00F24234" w:rsidRDefault="00F24234">
      <w:pPr>
        <w:spacing w:line="18" w:lineRule="exact"/>
        <w:rPr>
          <w:sz w:val="20"/>
          <w:szCs w:val="20"/>
        </w:rPr>
      </w:pPr>
    </w:p>
    <w:p w:rsidR="00F24234" w:rsidRDefault="00E97A18">
      <w:pPr>
        <w:ind w:left="2640"/>
        <w:rPr>
          <w:sz w:val="20"/>
          <w:szCs w:val="20"/>
        </w:rPr>
      </w:pPr>
      <w:r>
        <w:rPr>
          <w:rFonts w:ascii="Courier New" w:eastAsia="Courier New" w:hAnsi="Courier New" w:cs="Courier New"/>
          <w:sz w:val="20"/>
          <w:szCs w:val="20"/>
        </w:rPr>
        <w:t>"type": "Datetime"</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2640"/>
        <w:rPr>
          <w:sz w:val="20"/>
          <w:szCs w:val="20"/>
        </w:rPr>
      </w:pPr>
      <w:r>
        <w:rPr>
          <w:rFonts w:ascii="Courier New" w:eastAsia="Courier New" w:hAnsi="Courier New" w:cs="Courier New"/>
          <w:sz w:val="20"/>
          <w:szCs w:val="20"/>
        </w:rPr>
        <w:t>"name": "requests",</w:t>
      </w:r>
    </w:p>
    <w:p w:rsidR="00F24234" w:rsidRDefault="00F24234">
      <w:pPr>
        <w:spacing w:line="18" w:lineRule="exact"/>
        <w:rPr>
          <w:sz w:val="20"/>
          <w:szCs w:val="20"/>
        </w:rPr>
      </w:pPr>
    </w:p>
    <w:p w:rsidR="00F24234" w:rsidRDefault="00E97A18">
      <w:pPr>
        <w:ind w:left="2640"/>
        <w:rPr>
          <w:sz w:val="20"/>
          <w:szCs w:val="20"/>
        </w:rPr>
      </w:pPr>
      <w:r>
        <w:rPr>
          <w:rFonts w:ascii="Courier New" w:eastAsia="Courier New" w:hAnsi="Courier New" w:cs="Courier New"/>
          <w:sz w:val="20"/>
          <w:szCs w:val="20"/>
        </w:rPr>
        <w:t>"type": "Int32"</w:t>
      </w:r>
    </w:p>
    <w:p w:rsidR="00F24234" w:rsidRDefault="00F24234">
      <w:pPr>
        <w:spacing w:line="16" w:lineRule="exact"/>
        <w:rPr>
          <w:sz w:val="20"/>
          <w:szCs w:val="20"/>
        </w:rPr>
      </w:pPr>
    </w:p>
    <w:p w:rsidR="00F24234" w:rsidRDefault="00E97A18">
      <w:pPr>
        <w:ind w:left="2160"/>
        <w:rPr>
          <w:sz w:val="20"/>
          <w:szCs w:val="20"/>
        </w:rPr>
      </w:pPr>
      <w:r>
        <w:rPr>
          <w:rFonts w:ascii="Courier New" w:eastAsia="Courier New" w:hAnsi="Courier New" w:cs="Courier New"/>
          <w:sz w:val="20"/>
          <w:szCs w:val="20"/>
        </w:rPr>
        <w:t>},</w:t>
      </w:r>
    </w:p>
    <w:p w:rsidR="00F24234" w:rsidRDefault="00F24234">
      <w:pPr>
        <w:sectPr w:rsidR="00F24234">
          <w:pgSz w:w="12240" w:h="15840"/>
          <w:pgMar w:top="1091" w:right="1440" w:bottom="696" w:left="1440" w:header="0" w:footer="0" w:gutter="0"/>
          <w:cols w:space="720" w:equalWidth="0">
            <w:col w:w="9360"/>
          </w:cols>
        </w:sectPr>
      </w:pPr>
    </w:p>
    <w:p w:rsidR="00F24234" w:rsidRDefault="00E97A18">
      <w:pPr>
        <w:ind w:left="2160"/>
        <w:rPr>
          <w:sz w:val="20"/>
          <w:szCs w:val="20"/>
        </w:rPr>
      </w:pPr>
      <w:bookmarkStart w:id="8" w:name="page9"/>
      <w:bookmarkEnd w:id="8"/>
      <w:r>
        <w:rPr>
          <w:rFonts w:ascii="Courier New" w:eastAsia="Courier New" w:hAnsi="Courier New" w:cs="Courier New"/>
          <w:sz w:val="20"/>
          <w:szCs w:val="20"/>
        </w:rPr>
        <w:lastRenderedPageBreak/>
        <w:t>{</w:t>
      </w:r>
    </w:p>
    <w:p w:rsidR="00F24234" w:rsidRDefault="00F24234">
      <w:pPr>
        <w:spacing w:line="18" w:lineRule="exact"/>
        <w:rPr>
          <w:sz w:val="20"/>
          <w:szCs w:val="20"/>
        </w:rPr>
      </w:pPr>
    </w:p>
    <w:p w:rsidR="00F24234" w:rsidRDefault="00E97A18">
      <w:pPr>
        <w:ind w:left="2640"/>
        <w:rPr>
          <w:sz w:val="20"/>
          <w:szCs w:val="20"/>
        </w:rPr>
      </w:pPr>
      <w:r>
        <w:rPr>
          <w:rFonts w:ascii="Courier New" w:eastAsia="Courier New" w:hAnsi="Courier New" w:cs="Courier New"/>
          <w:sz w:val="20"/>
          <w:szCs w:val="20"/>
        </w:rPr>
        <w:t>"name": "bytes_in",</w:t>
      </w:r>
    </w:p>
    <w:p w:rsidR="00F24234" w:rsidRDefault="00F24234">
      <w:pPr>
        <w:spacing w:line="19" w:lineRule="exact"/>
        <w:rPr>
          <w:sz w:val="20"/>
          <w:szCs w:val="20"/>
        </w:rPr>
      </w:pPr>
    </w:p>
    <w:p w:rsidR="00F24234" w:rsidRDefault="00E97A18">
      <w:pPr>
        <w:ind w:left="2640"/>
        <w:rPr>
          <w:sz w:val="20"/>
          <w:szCs w:val="20"/>
        </w:rPr>
      </w:pPr>
      <w:r>
        <w:rPr>
          <w:rFonts w:ascii="Courier New" w:eastAsia="Courier New" w:hAnsi="Courier New" w:cs="Courier New"/>
          <w:sz w:val="20"/>
          <w:szCs w:val="20"/>
        </w:rPr>
        <w:t>"type": "Decimal"</w:t>
      </w:r>
    </w:p>
    <w:p w:rsidR="00F24234" w:rsidRDefault="00F24234">
      <w:pPr>
        <w:spacing w:line="16" w:lineRule="exact"/>
        <w:rPr>
          <w:sz w:val="20"/>
          <w:szCs w:val="20"/>
        </w:rPr>
      </w:pPr>
    </w:p>
    <w:p w:rsidR="00F24234" w:rsidRDefault="00E97A18">
      <w:pPr>
        <w:ind w:left="216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2640"/>
        <w:rPr>
          <w:sz w:val="20"/>
          <w:szCs w:val="20"/>
        </w:rPr>
      </w:pPr>
      <w:r>
        <w:rPr>
          <w:rFonts w:ascii="Courier New" w:eastAsia="Courier New" w:hAnsi="Courier New" w:cs="Courier New"/>
          <w:sz w:val="20"/>
          <w:szCs w:val="20"/>
        </w:rPr>
        <w:t>"name": "bytes_out",</w:t>
      </w:r>
    </w:p>
    <w:p w:rsidR="00F24234" w:rsidRDefault="00F24234">
      <w:pPr>
        <w:spacing w:line="18" w:lineRule="exact"/>
        <w:rPr>
          <w:sz w:val="20"/>
          <w:szCs w:val="20"/>
        </w:rPr>
      </w:pPr>
    </w:p>
    <w:p w:rsidR="00F24234" w:rsidRDefault="00E97A18">
      <w:pPr>
        <w:ind w:left="2640"/>
        <w:rPr>
          <w:sz w:val="20"/>
          <w:szCs w:val="20"/>
        </w:rPr>
      </w:pPr>
      <w:r>
        <w:rPr>
          <w:rFonts w:ascii="Courier New" w:eastAsia="Courier New" w:hAnsi="Courier New" w:cs="Courier New"/>
          <w:sz w:val="20"/>
          <w:szCs w:val="20"/>
        </w:rPr>
        <w:t>"type": "Decimal"</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r>
        <w:rPr>
          <w:rFonts w:ascii="Courier New" w:eastAsia="Courier New" w:hAnsi="Courier New" w:cs="Courier New"/>
          <w:sz w:val="20"/>
          <w:szCs w:val="20"/>
        </w:rPr>
        <w:t>typeProperties": {</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"tableName": "dbo.hivelogs"</w:t>
      </w:r>
    </w:p>
    <w:p w:rsidR="00F24234" w:rsidRDefault="00F24234">
      <w:pPr>
        <w:spacing w:line="16"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"availability": {</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"frequency": "Month",</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"interval": 1</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9" w:lineRule="exact"/>
        <w:rPr>
          <w:sz w:val="20"/>
          <w:szCs w:val="20"/>
        </w:rPr>
      </w:pPr>
    </w:p>
    <w:p w:rsidR="00F24234" w:rsidRDefault="00E97A18">
      <w:pPr>
        <w:ind w:left="120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w:t>
      </w:r>
    </w:p>
    <w:p w:rsidR="00F24234" w:rsidRDefault="00F24234">
      <w:pPr>
        <w:spacing w:line="242" w:lineRule="exact"/>
        <w:rPr>
          <w:sz w:val="20"/>
          <w:szCs w:val="20"/>
        </w:rPr>
      </w:pPr>
    </w:p>
    <w:p w:rsidR="00F24234" w:rsidRDefault="00E97A18">
      <w:pPr>
        <w:spacing w:line="227" w:lineRule="auto"/>
        <w:ind w:left="720" w:right="280"/>
        <w:rPr>
          <w:sz w:val="20"/>
          <w:szCs w:val="20"/>
        </w:rPr>
      </w:pPr>
      <w:r>
        <w:rPr>
          <w:rFonts w:ascii="Calibri" w:eastAsia="Calibri" w:hAnsi="Calibri" w:cs="Calibri"/>
        </w:rPr>
        <w:t xml:space="preserve">This JSON defines a schema for the </w:t>
      </w:r>
      <w:r>
        <w:rPr>
          <w:rFonts w:ascii="Calibri" w:eastAsia="Calibri" w:hAnsi="Calibri" w:cs="Calibri"/>
          <w:b/>
          <w:bCs/>
        </w:rPr>
        <w:t>dbo.hivelogs</w:t>
      </w:r>
      <w:r>
        <w:rPr>
          <w:rFonts w:ascii="Calibri" w:eastAsia="Calibri" w:hAnsi="Calibri" w:cs="Calibri"/>
        </w:rPr>
        <w:t xml:space="preserve"> table you created previously in the database defined by the </w:t>
      </w:r>
      <w:r>
        <w:rPr>
          <w:rFonts w:ascii="Calibri" w:eastAsia="Calibri" w:hAnsi="Calibri" w:cs="Calibri"/>
          <w:b/>
          <w:bCs/>
        </w:rPr>
        <w:t>sql-database</w:t>
      </w:r>
      <w:r>
        <w:rPr>
          <w:rFonts w:ascii="Calibri" w:eastAsia="Calibri" w:hAnsi="Calibri" w:cs="Calibri"/>
        </w:rPr>
        <w:t xml:space="preserve"> linked service.</w:t>
      </w:r>
    </w:p>
    <w:p w:rsidR="00F24234" w:rsidRDefault="00F24234">
      <w:pPr>
        <w:spacing w:line="182" w:lineRule="exact"/>
        <w:rPr>
          <w:sz w:val="20"/>
          <w:szCs w:val="20"/>
        </w:rPr>
      </w:pPr>
    </w:p>
    <w:p w:rsidR="00F24234" w:rsidRDefault="00E97A18">
      <w:pPr>
        <w:numPr>
          <w:ilvl w:val="0"/>
          <w:numId w:val="13"/>
        </w:numPr>
        <w:tabs>
          <w:tab w:val="left" w:pos="720"/>
        </w:tabs>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Deploy</w:t>
      </w:r>
      <w:r>
        <w:rPr>
          <w:rFonts w:ascii="Calibri" w:eastAsia="Calibri" w:hAnsi="Calibri" w:cs="Calibri"/>
        </w:rPr>
        <w:t xml:space="preserve"> to deploy the dataset definition to your Azure Data Factory.</w:t>
      </w:r>
    </w:p>
    <w:p w:rsidR="00F24234" w:rsidRDefault="00F24234">
      <w:pPr>
        <w:spacing w:line="70" w:lineRule="exact"/>
        <w:rPr>
          <w:rFonts w:ascii="Calibri" w:eastAsia="Calibri" w:hAnsi="Calibri" w:cs="Calibri"/>
        </w:rPr>
      </w:pPr>
    </w:p>
    <w:p w:rsidR="00F24234" w:rsidRDefault="00E97A18">
      <w:pPr>
        <w:numPr>
          <w:ilvl w:val="0"/>
          <w:numId w:val="13"/>
        </w:numPr>
        <w:tabs>
          <w:tab w:val="left" w:pos="720"/>
        </w:tabs>
        <w:spacing w:line="227" w:lineRule="auto"/>
        <w:ind w:left="720" w:right="540" w:hanging="360"/>
        <w:rPr>
          <w:rFonts w:ascii="Calibri" w:eastAsia="Calibri" w:hAnsi="Calibri" w:cs="Calibri"/>
        </w:rPr>
      </w:pPr>
      <w:r>
        <w:rPr>
          <w:rFonts w:ascii="Calibri" w:eastAsia="Calibri" w:hAnsi="Calibri" w:cs="Calibri"/>
        </w:rPr>
        <w:t xml:space="preserve">In the pane on the left, expand the </w:t>
      </w:r>
      <w:r>
        <w:rPr>
          <w:rFonts w:ascii="Calibri" w:eastAsia="Calibri" w:hAnsi="Calibri" w:cs="Calibri"/>
          <w:b/>
          <w:bCs/>
        </w:rPr>
        <w:t>Datasets</w:t>
      </w:r>
      <w:r>
        <w:rPr>
          <w:rFonts w:ascii="Calibri" w:eastAsia="Calibri" w:hAnsi="Calibri" w:cs="Calibri"/>
        </w:rPr>
        <w:t xml:space="preserve"> folder and verify that the </w:t>
      </w:r>
      <w:r>
        <w:rPr>
          <w:rFonts w:ascii="Calibri" w:eastAsia="Calibri" w:hAnsi="Calibri" w:cs="Calibri"/>
          <w:b/>
          <w:bCs/>
        </w:rPr>
        <w:t>hive-iislog-txt</w:t>
      </w:r>
      <w:r>
        <w:rPr>
          <w:rFonts w:ascii="Calibri" w:eastAsia="Calibri" w:hAnsi="Calibri" w:cs="Calibri"/>
        </w:rPr>
        <w:t xml:space="preserve">, </w:t>
      </w:r>
      <w:r>
        <w:rPr>
          <w:rFonts w:ascii="Calibri" w:eastAsia="Calibri" w:hAnsi="Calibri" w:cs="Calibri"/>
          <w:b/>
          <w:bCs/>
        </w:rPr>
        <w:t>hive-ummary</w:t>
      </w:r>
      <w:r>
        <w:rPr>
          <w:rFonts w:ascii="Calibri" w:eastAsia="Calibri" w:hAnsi="Calibri" w:cs="Calibri"/>
        </w:rPr>
        <w:t>, and</w:t>
      </w:r>
      <w:r>
        <w:rPr>
          <w:rFonts w:ascii="Calibri" w:eastAsia="Calibri" w:hAnsi="Calibri" w:cs="Calibri"/>
          <w:b/>
          <w:bCs/>
        </w:rPr>
        <w:t xml:space="preserve"> dbo-hivelogs </w:t>
      </w:r>
      <w:r>
        <w:rPr>
          <w:rFonts w:ascii="Calibri" w:eastAsia="Calibri" w:hAnsi="Calibri" w:cs="Calibri"/>
        </w:rPr>
        <w:t>datasets are listed.</w:t>
      </w:r>
    </w:p>
    <w:p w:rsidR="00F24234" w:rsidRDefault="00F24234">
      <w:pPr>
        <w:spacing w:line="259" w:lineRule="exact"/>
        <w:rPr>
          <w:sz w:val="20"/>
          <w:szCs w:val="20"/>
        </w:rPr>
      </w:pPr>
    </w:p>
    <w:p w:rsidR="00F24234" w:rsidRDefault="00E97A18">
      <w:pPr>
        <w:rPr>
          <w:sz w:val="20"/>
          <w:szCs w:val="20"/>
        </w:rPr>
      </w:pPr>
      <w:r>
        <w:rPr>
          <w:rFonts w:ascii="Calibri Light" w:eastAsia="Calibri Light" w:hAnsi="Calibri Light" w:cs="Calibri Light"/>
          <w:b/>
          <w:bCs/>
          <w:color w:val="2E74B5"/>
          <w:sz w:val="32"/>
          <w:szCs w:val="32"/>
        </w:rPr>
        <w:t xml:space="preserve">Exercise 4: Creating and Running the </w:t>
      </w:r>
      <w:r>
        <w:rPr>
          <w:rFonts w:ascii="Calibri Light" w:eastAsia="Calibri Light" w:hAnsi="Calibri Light" w:cs="Calibri Light"/>
          <w:b/>
          <w:bCs/>
          <w:color w:val="2E74B5"/>
          <w:sz w:val="32"/>
          <w:szCs w:val="32"/>
        </w:rPr>
        <w:t>Pipeline</w:t>
      </w:r>
    </w:p>
    <w:p w:rsidR="00F24234" w:rsidRDefault="00F24234">
      <w:pPr>
        <w:spacing w:line="83" w:lineRule="exact"/>
        <w:rPr>
          <w:sz w:val="20"/>
          <w:szCs w:val="20"/>
        </w:rPr>
      </w:pPr>
    </w:p>
    <w:p w:rsidR="00F24234" w:rsidRDefault="00E97A18">
      <w:pPr>
        <w:spacing w:line="227" w:lineRule="auto"/>
        <w:ind w:right="40"/>
        <w:rPr>
          <w:sz w:val="20"/>
          <w:szCs w:val="20"/>
        </w:rPr>
      </w:pPr>
      <w:r>
        <w:rPr>
          <w:rFonts w:ascii="Calibri" w:eastAsia="Calibri" w:hAnsi="Calibri" w:cs="Calibri"/>
        </w:rPr>
        <w:t>Now that you have defined the linked services and datasets for your data flow, you can create a pipeline to encapsulate it.</w:t>
      </w:r>
    </w:p>
    <w:p w:rsidR="00F24234" w:rsidRDefault="00F24234">
      <w:pPr>
        <w:spacing w:line="185" w:lineRule="exact"/>
        <w:rPr>
          <w:sz w:val="20"/>
          <w:szCs w:val="20"/>
        </w:rPr>
      </w:pPr>
    </w:p>
    <w:p w:rsidR="00F24234" w:rsidRDefault="00E97A18">
      <w:pPr>
        <w:rPr>
          <w:sz w:val="20"/>
          <w:szCs w:val="20"/>
        </w:rPr>
      </w:pPr>
      <w:r>
        <w:rPr>
          <w:rFonts w:ascii="Calibri Light" w:eastAsia="Calibri Light" w:hAnsi="Calibri Light" w:cs="Calibri Light"/>
          <w:color w:val="2E74B5"/>
          <w:sz w:val="26"/>
          <w:szCs w:val="26"/>
        </w:rPr>
        <w:t>Create a Pipeline</w:t>
      </w:r>
    </w:p>
    <w:p w:rsidR="00F24234" w:rsidRDefault="00F24234">
      <w:pPr>
        <w:spacing w:line="73" w:lineRule="exact"/>
        <w:rPr>
          <w:sz w:val="20"/>
          <w:szCs w:val="20"/>
        </w:rPr>
      </w:pPr>
    </w:p>
    <w:p w:rsidR="00F24234" w:rsidRDefault="00E97A18">
      <w:pPr>
        <w:spacing w:line="227" w:lineRule="auto"/>
        <w:ind w:right="240"/>
        <w:rPr>
          <w:sz w:val="20"/>
          <w:szCs w:val="20"/>
        </w:rPr>
      </w:pPr>
      <w:r>
        <w:rPr>
          <w:rFonts w:ascii="Calibri" w:eastAsia="Calibri" w:hAnsi="Calibri" w:cs="Calibri"/>
        </w:rPr>
        <w:t xml:space="preserve">In this lab, your pipeline will consist of an </w:t>
      </w:r>
      <w:r>
        <w:rPr>
          <w:rFonts w:ascii="Calibri" w:eastAsia="Calibri" w:hAnsi="Calibri" w:cs="Calibri"/>
          <w:b/>
          <w:bCs/>
        </w:rPr>
        <w:t>HDInsightHive</w:t>
      </w:r>
      <w:r>
        <w:rPr>
          <w:rFonts w:ascii="Calibri" w:eastAsia="Calibri" w:hAnsi="Calibri" w:cs="Calibri"/>
        </w:rPr>
        <w:t xml:space="preserve"> action to summarize the web server log dat</w:t>
      </w:r>
      <w:r>
        <w:rPr>
          <w:rFonts w:ascii="Calibri" w:eastAsia="Calibri" w:hAnsi="Calibri" w:cs="Calibri"/>
        </w:rPr>
        <w:t xml:space="preserve">a, followed by a </w:t>
      </w:r>
      <w:r>
        <w:rPr>
          <w:rFonts w:ascii="Calibri" w:eastAsia="Calibri" w:hAnsi="Calibri" w:cs="Calibri"/>
          <w:b/>
          <w:bCs/>
        </w:rPr>
        <w:t>Copy</w:t>
      </w:r>
      <w:r>
        <w:rPr>
          <w:rFonts w:ascii="Calibri" w:eastAsia="Calibri" w:hAnsi="Calibri" w:cs="Calibri"/>
        </w:rPr>
        <w:t xml:space="preserve"> action to copy the summarized results to Azure SQL Database.</w:t>
      </w:r>
    </w:p>
    <w:p w:rsidR="00F24234" w:rsidRDefault="00F24234">
      <w:pPr>
        <w:spacing w:line="182" w:lineRule="exact"/>
        <w:rPr>
          <w:sz w:val="20"/>
          <w:szCs w:val="20"/>
        </w:rPr>
      </w:pPr>
    </w:p>
    <w:p w:rsidR="00F24234" w:rsidRDefault="00E97A18">
      <w:pPr>
        <w:numPr>
          <w:ilvl w:val="0"/>
          <w:numId w:val="14"/>
        </w:numPr>
        <w:tabs>
          <w:tab w:val="left" w:pos="720"/>
        </w:tabs>
        <w:ind w:left="720" w:hanging="360"/>
        <w:rPr>
          <w:rFonts w:ascii="Calibri" w:eastAsia="Calibri" w:hAnsi="Calibri" w:cs="Calibri"/>
        </w:rPr>
      </w:pPr>
      <w:r>
        <w:rPr>
          <w:rFonts w:ascii="Calibri" w:eastAsia="Calibri" w:hAnsi="Calibri" w:cs="Calibri"/>
        </w:rPr>
        <w:t xml:space="preserve">In the </w:t>
      </w:r>
      <w:r>
        <w:rPr>
          <w:rFonts w:ascii="Calibri" w:eastAsia="Calibri" w:hAnsi="Calibri" w:cs="Calibri"/>
          <w:b/>
          <w:bCs/>
        </w:rPr>
        <w:t>More</w:t>
      </w:r>
      <w:r>
        <w:rPr>
          <w:rFonts w:ascii="Calibri" w:eastAsia="Calibri" w:hAnsi="Calibri" w:cs="Calibri"/>
        </w:rPr>
        <w:t xml:space="preserve"> menu, click </w:t>
      </w:r>
      <w:r>
        <w:rPr>
          <w:rFonts w:ascii="Calibri" w:eastAsia="Calibri" w:hAnsi="Calibri" w:cs="Calibri"/>
          <w:b/>
          <w:bCs/>
        </w:rPr>
        <w:t>New pipeline</w:t>
      </w:r>
      <w:r>
        <w:rPr>
          <w:rFonts w:ascii="Calibri" w:eastAsia="Calibri" w:hAnsi="Calibri" w:cs="Calibri"/>
        </w:rPr>
        <w:t xml:space="preserve"> to create a new JSON document for a pipeline.</w:t>
      </w:r>
    </w:p>
    <w:p w:rsidR="00F24234" w:rsidRDefault="00F24234">
      <w:pPr>
        <w:spacing w:line="68" w:lineRule="exact"/>
        <w:rPr>
          <w:rFonts w:ascii="Calibri" w:eastAsia="Calibri" w:hAnsi="Calibri" w:cs="Calibri"/>
        </w:rPr>
      </w:pPr>
    </w:p>
    <w:p w:rsidR="00F24234" w:rsidRDefault="00E97A18">
      <w:pPr>
        <w:numPr>
          <w:ilvl w:val="0"/>
          <w:numId w:val="14"/>
        </w:numPr>
        <w:tabs>
          <w:tab w:val="left" w:pos="720"/>
        </w:tabs>
        <w:spacing w:line="226" w:lineRule="auto"/>
        <w:ind w:left="720" w:right="220" w:hanging="360"/>
        <w:rPr>
          <w:rFonts w:ascii="Calibri" w:eastAsia="Calibri" w:hAnsi="Calibri" w:cs="Calibri"/>
        </w:rPr>
      </w:pPr>
      <w:r>
        <w:rPr>
          <w:rFonts w:ascii="Calibri" w:eastAsia="Calibri" w:hAnsi="Calibri" w:cs="Calibri"/>
        </w:rPr>
        <w:t>In the new JSON document, replace the default code with the following code, which you ca</w:t>
      </w:r>
      <w:r>
        <w:rPr>
          <w:rFonts w:ascii="Calibri" w:eastAsia="Calibri" w:hAnsi="Calibri" w:cs="Calibri"/>
        </w:rPr>
        <w:t xml:space="preserve">n copy and paste from </w:t>
      </w:r>
      <w:r>
        <w:rPr>
          <w:rFonts w:ascii="Calibri" w:eastAsia="Calibri" w:hAnsi="Calibri" w:cs="Calibri"/>
          <w:b/>
          <w:bCs/>
        </w:rPr>
        <w:t>summarize-logs-hive.json</w:t>
      </w:r>
      <w:r>
        <w:rPr>
          <w:rFonts w:ascii="Calibri" w:eastAsia="Calibri" w:hAnsi="Calibri" w:cs="Calibri"/>
        </w:rPr>
        <w:t xml:space="preserve"> in the folder where you extracted the lab files:</w:t>
      </w:r>
    </w:p>
    <w:p w:rsidR="00F24234" w:rsidRDefault="00F24234">
      <w:pPr>
        <w:spacing w:line="184" w:lineRule="exact"/>
        <w:rPr>
          <w:rFonts w:ascii="Calibri" w:eastAsia="Calibri" w:hAnsi="Calibri" w:cs="Calibri"/>
        </w:rPr>
      </w:pPr>
    </w:p>
    <w:p w:rsidR="00F24234" w:rsidRDefault="00E97A18">
      <w:pPr>
        <w:ind w:left="720"/>
        <w:rPr>
          <w:rFonts w:ascii="Calibri" w:eastAsia="Calibri" w:hAnsi="Calibri" w:cs="Calibri"/>
        </w:rPr>
      </w:pPr>
      <w:r>
        <w:rPr>
          <w:rFonts w:ascii="Calibri" w:eastAsia="Calibri" w:hAnsi="Calibri" w:cs="Calibri"/>
          <w:b/>
          <w:bCs/>
        </w:rPr>
        <w:t>Important</w:t>
      </w:r>
      <w:r>
        <w:rPr>
          <w:rFonts w:ascii="Calibri" w:eastAsia="Calibri" w:hAnsi="Calibri" w:cs="Calibri"/>
        </w:rPr>
        <w:t>: Replace</w:t>
      </w:r>
      <w:r>
        <w:rPr>
          <w:rFonts w:ascii="Calibri" w:eastAsia="Calibri" w:hAnsi="Calibri" w:cs="Calibri"/>
          <w:b/>
          <w:bCs/>
        </w:rPr>
        <w:t xml:space="preserve"> &lt;</w:t>
      </w:r>
      <w:r>
        <w:rPr>
          <w:rFonts w:ascii="Calibri" w:eastAsia="Calibri" w:hAnsi="Calibri" w:cs="Calibri"/>
          <w:b/>
          <w:bCs/>
          <w:i/>
          <w:iCs/>
        </w:rPr>
        <w:t>storage_acct</w:t>
      </w:r>
      <w:r>
        <w:rPr>
          <w:rFonts w:ascii="Calibri" w:eastAsia="Calibri" w:hAnsi="Calibri" w:cs="Calibri"/>
          <w:b/>
          <w:bCs/>
        </w:rPr>
        <w:t xml:space="preserve">&gt; </w:t>
      </w:r>
      <w:r>
        <w:rPr>
          <w:rFonts w:ascii="Calibri" w:eastAsia="Calibri" w:hAnsi="Calibri" w:cs="Calibri"/>
        </w:rPr>
        <w:t>with the name of your Azure storage account:</w:t>
      </w:r>
    </w:p>
    <w:p w:rsidR="00F24234" w:rsidRDefault="00F24234">
      <w:pPr>
        <w:spacing w:line="200" w:lineRule="exact"/>
        <w:rPr>
          <w:rFonts w:ascii="Calibri" w:eastAsia="Calibri" w:hAnsi="Calibri" w:cs="Calibri"/>
        </w:rPr>
      </w:pPr>
    </w:p>
    <w:p w:rsidR="00F24234" w:rsidRDefault="00F24234">
      <w:pPr>
        <w:spacing w:line="208"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960"/>
        <w:rPr>
          <w:rFonts w:ascii="Calibri" w:eastAsia="Calibri" w:hAnsi="Calibri" w:cs="Calibri"/>
        </w:rPr>
      </w:pPr>
      <w:r>
        <w:rPr>
          <w:rFonts w:ascii="Courier New" w:eastAsia="Courier New" w:hAnsi="Courier New" w:cs="Courier New"/>
          <w:sz w:val="20"/>
          <w:szCs w:val="20"/>
        </w:rPr>
        <w:t>"name": "Summarize Logs - Hive",</w:t>
      </w:r>
    </w:p>
    <w:p w:rsidR="00F24234" w:rsidRDefault="00F24234">
      <w:pPr>
        <w:spacing w:line="43" w:lineRule="exact"/>
        <w:rPr>
          <w:rFonts w:ascii="Calibri" w:eastAsia="Calibri" w:hAnsi="Calibri" w:cs="Calibri"/>
        </w:rPr>
      </w:pPr>
    </w:p>
    <w:p w:rsidR="00F24234" w:rsidRDefault="00E97A18">
      <w:pPr>
        <w:spacing w:line="258" w:lineRule="auto"/>
        <w:ind w:left="1200" w:right="6360" w:hanging="240"/>
        <w:rPr>
          <w:rFonts w:ascii="Calibri" w:eastAsia="Calibri" w:hAnsi="Calibri" w:cs="Calibri"/>
        </w:rPr>
      </w:pPr>
      <w:r>
        <w:rPr>
          <w:rFonts w:ascii="Courier New" w:eastAsia="Courier New" w:hAnsi="Courier New" w:cs="Courier New"/>
          <w:sz w:val="19"/>
          <w:szCs w:val="19"/>
        </w:rPr>
        <w:t>"properties": { "activities": [</w:t>
      </w:r>
    </w:p>
    <w:p w:rsidR="00F24234" w:rsidRDefault="00F24234">
      <w:pPr>
        <w:spacing w:line="2" w:lineRule="exact"/>
        <w:rPr>
          <w:rFonts w:ascii="Calibri" w:eastAsia="Calibri" w:hAnsi="Calibri" w:cs="Calibri"/>
        </w:rPr>
      </w:pPr>
    </w:p>
    <w:p w:rsidR="00F24234" w:rsidRDefault="00E97A18">
      <w:pPr>
        <w:ind w:left="1440"/>
        <w:rPr>
          <w:rFonts w:ascii="Calibri" w:eastAsia="Calibri" w:hAnsi="Calibri" w:cs="Calibri"/>
        </w:rPr>
      </w:pPr>
      <w:r>
        <w:rPr>
          <w:rFonts w:ascii="Courier New" w:eastAsia="Courier New" w:hAnsi="Courier New" w:cs="Courier New"/>
          <w:sz w:val="20"/>
          <w:szCs w:val="20"/>
        </w:rPr>
        <w:t>{</w:t>
      </w:r>
    </w:p>
    <w:p w:rsidR="00F24234" w:rsidRDefault="00F24234">
      <w:pPr>
        <w:spacing w:line="18"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w:t>
      </w:r>
      <w:r>
        <w:rPr>
          <w:rFonts w:ascii="Courier New" w:eastAsia="Courier New" w:hAnsi="Courier New" w:cs="Courier New"/>
          <w:sz w:val="20"/>
          <w:szCs w:val="20"/>
        </w:rPr>
        <w:t>": "HDInsightHive",</w:t>
      </w:r>
    </w:p>
    <w:p w:rsidR="00F24234" w:rsidRDefault="00F24234">
      <w:pPr>
        <w:spacing w:line="15" w:lineRule="exact"/>
        <w:rPr>
          <w:rFonts w:ascii="Calibri" w:eastAsia="Calibri" w:hAnsi="Calibri" w:cs="Calibri"/>
        </w:rPr>
      </w:pPr>
    </w:p>
    <w:p w:rsidR="00F24234" w:rsidRDefault="00E97A18">
      <w:pPr>
        <w:ind w:left="1680"/>
        <w:rPr>
          <w:rFonts w:ascii="Calibri" w:eastAsia="Calibri" w:hAnsi="Calibri" w:cs="Calibri"/>
        </w:rPr>
      </w:pPr>
      <w:r>
        <w:rPr>
          <w:rFonts w:ascii="Courier New" w:eastAsia="Courier New" w:hAnsi="Courier New" w:cs="Courier New"/>
          <w:sz w:val="20"/>
          <w:szCs w:val="20"/>
        </w:rPr>
        <w:t>"typeProperties": {</w:t>
      </w:r>
    </w:p>
    <w:p w:rsidR="00F24234" w:rsidRDefault="00F24234">
      <w:pPr>
        <w:spacing w:line="18" w:lineRule="exact"/>
        <w:rPr>
          <w:rFonts w:ascii="Calibri" w:eastAsia="Calibri" w:hAnsi="Calibri" w:cs="Calibri"/>
        </w:rPr>
      </w:pPr>
    </w:p>
    <w:p w:rsidR="00F24234" w:rsidRDefault="00E97A18">
      <w:pPr>
        <w:ind w:left="1920"/>
        <w:rPr>
          <w:rFonts w:ascii="Calibri" w:eastAsia="Calibri" w:hAnsi="Calibri" w:cs="Calibri"/>
        </w:rPr>
      </w:pPr>
      <w:r>
        <w:rPr>
          <w:rFonts w:ascii="Courier New" w:eastAsia="Courier New" w:hAnsi="Courier New" w:cs="Courier New"/>
          <w:sz w:val="20"/>
          <w:szCs w:val="20"/>
        </w:rPr>
        <w:t>"scriptPath": "adf-data/iislogs/SummarizeLogs.hql",</w:t>
      </w:r>
    </w:p>
    <w:p w:rsidR="00F24234" w:rsidRDefault="00F24234">
      <w:pPr>
        <w:spacing w:line="18" w:lineRule="exact"/>
        <w:rPr>
          <w:rFonts w:ascii="Calibri" w:eastAsia="Calibri" w:hAnsi="Calibri" w:cs="Calibri"/>
        </w:rPr>
      </w:pPr>
    </w:p>
    <w:p w:rsidR="00F24234" w:rsidRDefault="00E97A18">
      <w:pPr>
        <w:ind w:left="1920"/>
        <w:rPr>
          <w:rFonts w:ascii="Calibri" w:eastAsia="Calibri" w:hAnsi="Calibri" w:cs="Calibri"/>
        </w:rPr>
      </w:pPr>
      <w:r>
        <w:rPr>
          <w:rFonts w:ascii="Courier New" w:eastAsia="Courier New" w:hAnsi="Courier New" w:cs="Courier New"/>
          <w:sz w:val="20"/>
          <w:szCs w:val="20"/>
        </w:rPr>
        <w:t>"scriptLinkedService": "blob-store",</w:t>
      </w:r>
    </w:p>
    <w:p w:rsidR="00F24234" w:rsidRDefault="00F24234">
      <w:pPr>
        <w:spacing w:line="42" w:lineRule="exact"/>
        <w:rPr>
          <w:rFonts w:ascii="Calibri" w:eastAsia="Calibri" w:hAnsi="Calibri" w:cs="Calibri"/>
        </w:rPr>
      </w:pPr>
    </w:p>
    <w:p w:rsidR="00F24234" w:rsidRDefault="00E97A18">
      <w:pPr>
        <w:spacing w:line="236" w:lineRule="auto"/>
        <w:ind w:left="2160" w:right="4080" w:hanging="240"/>
        <w:rPr>
          <w:rFonts w:ascii="Calibri" w:eastAsia="Calibri" w:hAnsi="Calibri" w:cs="Calibri"/>
        </w:rPr>
      </w:pPr>
      <w:r>
        <w:rPr>
          <w:rFonts w:ascii="Courier New" w:eastAsia="Courier New" w:hAnsi="Courier New" w:cs="Courier New"/>
          <w:sz w:val="20"/>
          <w:szCs w:val="20"/>
        </w:rPr>
        <w:t>"defines": { "log_folder": "wasb://adf-</w:t>
      </w:r>
    </w:p>
    <w:p w:rsidR="00F24234" w:rsidRDefault="00F24234">
      <w:pPr>
        <w:spacing w:line="23"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data@</w:t>
      </w:r>
      <w:r>
        <w:rPr>
          <w:rFonts w:ascii="Courier New" w:eastAsia="Courier New" w:hAnsi="Courier New" w:cs="Courier New"/>
          <w:b/>
          <w:bCs/>
          <w:i/>
          <w:iCs/>
          <w:sz w:val="20"/>
          <w:szCs w:val="20"/>
        </w:rPr>
        <w:t>&lt;storage_acct&gt;</w:t>
      </w:r>
      <w:r>
        <w:rPr>
          <w:rFonts w:ascii="Courier New" w:eastAsia="Courier New" w:hAnsi="Courier New" w:cs="Courier New"/>
          <w:sz w:val="20"/>
          <w:szCs w:val="20"/>
        </w:rPr>
        <w:t>.blob.core.windows.net/iislogs",</w:t>
      </w:r>
    </w:p>
    <w:p w:rsidR="00F24234" w:rsidRDefault="00E97A18">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438785</wp:posOffset>
                </wp:positionH>
                <wp:positionV relativeFrom="paragraph">
                  <wp:posOffset>-2280920</wp:posOffset>
                </wp:positionV>
                <wp:extent cx="5523865" cy="18415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84150"/>
                        </a:xfrm>
                        <a:prstGeom prst="rect">
                          <a:avLst/>
                        </a:prstGeom>
                        <a:solidFill>
                          <a:srgbClr val="DEEAF6"/>
                        </a:solidFill>
                      </wps:spPr>
                      <wps:bodyPr/>
                    </wps:wsp>
                  </a:graphicData>
                </a:graphic>
              </wp:anchor>
            </w:drawing>
          </mc:Choice>
          <mc:Fallback>
            <w:pict>
              <v:rect w14:anchorId="0B854057" id="Shape 7" o:spid="_x0000_s1026" style="position:absolute;margin-left:34.55pt;margin-top:-179.6pt;width:434.95pt;height:14.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" o:allowincell="f" fillcolor="#deeaf6" stroked="f">
                <v:path arrowok="t"/>
              </v:rect>
            </w:pict>
          </mc:Fallback>
        </mc:AlternateContent>
      </w:r>
    </w:p>
    <w:p w:rsidR="00F24234" w:rsidRDefault="00F24234">
      <w:pPr>
        <w:sectPr w:rsidR="00F24234">
          <w:pgSz w:w="12240" w:h="15840"/>
          <w:pgMar w:top="1091" w:right="1440" w:bottom="889" w:left="1440" w:header="0" w:footer="0" w:gutter="0"/>
          <w:cols w:space="720" w:equalWidth="0">
            <w:col w:w="9360"/>
          </w:cols>
        </w:sectPr>
      </w:pPr>
    </w:p>
    <w:p w:rsidR="00F24234" w:rsidRDefault="00E97A18">
      <w:pPr>
        <w:ind w:left="2160"/>
        <w:rPr>
          <w:sz w:val="20"/>
          <w:szCs w:val="20"/>
        </w:rPr>
      </w:pPr>
      <w:bookmarkStart w:id="9" w:name="page10"/>
      <w:bookmarkEnd w:id="9"/>
      <w:r>
        <w:rPr>
          <w:rFonts w:ascii="Courier New" w:eastAsia="Courier New" w:hAnsi="Courier New" w:cs="Courier New"/>
          <w:sz w:val="20"/>
          <w:szCs w:val="20"/>
        </w:rPr>
        <w:lastRenderedPageBreak/>
        <w:t>"summary_folder"</w:t>
      </w:r>
      <w:r>
        <w:rPr>
          <w:rFonts w:ascii="Courier New" w:eastAsia="Courier New" w:hAnsi="Courier New" w:cs="Courier New"/>
          <w:sz w:val="20"/>
          <w:szCs w:val="20"/>
        </w:rPr>
        <w:t>: "wasb://adf-</w:t>
      </w:r>
    </w:p>
    <w:p w:rsidR="00F24234" w:rsidRDefault="00F24234">
      <w:pPr>
        <w:spacing w:line="22" w:lineRule="exact"/>
        <w:rPr>
          <w:sz w:val="20"/>
          <w:szCs w:val="20"/>
        </w:rPr>
      </w:pPr>
    </w:p>
    <w:p w:rsidR="00F24234" w:rsidRDefault="00E97A18">
      <w:pPr>
        <w:ind w:left="720"/>
        <w:rPr>
          <w:sz w:val="20"/>
          <w:szCs w:val="20"/>
        </w:rPr>
      </w:pPr>
      <w:r>
        <w:rPr>
          <w:rFonts w:ascii="Courier New" w:eastAsia="Courier New" w:hAnsi="Courier New" w:cs="Courier New"/>
          <w:sz w:val="20"/>
          <w:szCs w:val="20"/>
        </w:rPr>
        <w:t>data@</w:t>
      </w:r>
      <w:r>
        <w:rPr>
          <w:rFonts w:ascii="Courier New" w:eastAsia="Courier New" w:hAnsi="Courier New" w:cs="Courier New"/>
          <w:b/>
          <w:bCs/>
          <w:i/>
          <w:iCs/>
          <w:sz w:val="20"/>
          <w:szCs w:val="20"/>
        </w:rPr>
        <w:t>&lt;storage_acct&gt;</w:t>
      </w:r>
      <w:r>
        <w:rPr>
          <w:rFonts w:ascii="Courier New" w:eastAsia="Courier New" w:hAnsi="Courier New" w:cs="Courier New"/>
          <w:sz w:val="20"/>
          <w:szCs w:val="20"/>
        </w:rPr>
        <w:t>.blob.core.windows.net/iislogs/summary/",</w:t>
      </w:r>
    </w:p>
    <w:p w:rsidR="00F24234" w:rsidRDefault="00F24234">
      <w:pPr>
        <w:spacing w:line="15" w:lineRule="exact"/>
        <w:rPr>
          <w:sz w:val="20"/>
          <w:szCs w:val="20"/>
        </w:rPr>
      </w:pPr>
    </w:p>
    <w:p w:rsidR="00F24234" w:rsidRDefault="00E97A18">
      <w:pPr>
        <w:ind w:left="2160"/>
        <w:rPr>
          <w:sz w:val="20"/>
          <w:szCs w:val="20"/>
        </w:rPr>
      </w:pPr>
      <w:r>
        <w:rPr>
          <w:rFonts w:ascii="Courier New" w:eastAsia="Courier New" w:hAnsi="Courier New" w:cs="Courier New"/>
          <w:sz w:val="20"/>
          <w:szCs w:val="20"/>
        </w:rPr>
        <w:t>"year": "$$Text.Format('{0:yyyy}',SliceStart)",</w:t>
      </w:r>
    </w:p>
    <w:p w:rsidR="00F24234" w:rsidRDefault="00F24234">
      <w:pPr>
        <w:spacing w:line="16" w:lineRule="exact"/>
        <w:rPr>
          <w:sz w:val="20"/>
          <w:szCs w:val="20"/>
        </w:rPr>
      </w:pPr>
    </w:p>
    <w:p w:rsidR="00F24234" w:rsidRDefault="00E97A18">
      <w:pPr>
        <w:ind w:left="2160"/>
        <w:rPr>
          <w:sz w:val="20"/>
          <w:szCs w:val="20"/>
        </w:rPr>
      </w:pPr>
      <w:r>
        <w:rPr>
          <w:rFonts w:ascii="Courier New" w:eastAsia="Courier New" w:hAnsi="Courier New" w:cs="Courier New"/>
          <w:sz w:val="20"/>
          <w:szCs w:val="20"/>
        </w:rPr>
        <w:t>"month": "$$Text.Format('{0:MM}',SliceStart)"</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"inputs": [</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"name": "hive-iislog-txt"</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1680"/>
        <w:rPr>
          <w:sz w:val="20"/>
          <w:szCs w:val="20"/>
        </w:rPr>
      </w:pPr>
      <w:r>
        <w:rPr>
          <w:rFonts w:ascii="Courier New" w:eastAsia="Courier New" w:hAnsi="Courier New" w:cs="Courier New"/>
          <w:sz w:val="20"/>
          <w:szCs w:val="20"/>
        </w:rPr>
        <w:t>"outputs": [</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 xml:space="preserve">"name": </w:t>
      </w:r>
      <w:r>
        <w:rPr>
          <w:rFonts w:ascii="Courier New" w:eastAsia="Courier New" w:hAnsi="Courier New" w:cs="Courier New"/>
          <w:sz w:val="20"/>
          <w:szCs w:val="20"/>
        </w:rPr>
        <w:t>"hive-summary"</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9" w:lineRule="exact"/>
        <w:rPr>
          <w:sz w:val="20"/>
          <w:szCs w:val="20"/>
        </w:rPr>
      </w:pPr>
    </w:p>
    <w:p w:rsidR="00F24234" w:rsidRDefault="00E97A18">
      <w:pPr>
        <w:ind w:left="1680"/>
        <w:rPr>
          <w:sz w:val="20"/>
          <w:szCs w:val="20"/>
        </w:rPr>
      </w:pPr>
      <w:r>
        <w:rPr>
          <w:rFonts w:ascii="Courier New" w:eastAsia="Courier New" w:hAnsi="Courier New" w:cs="Courier New"/>
          <w:sz w:val="20"/>
          <w:szCs w:val="20"/>
        </w:rPr>
        <w:t>"policy": {</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"timeout": "01:00:00",</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"concurrency": 2,</w:t>
      </w:r>
    </w:p>
    <w:p w:rsidR="00F24234" w:rsidRDefault="00F24234">
      <w:pPr>
        <w:spacing w:line="16" w:lineRule="exact"/>
        <w:rPr>
          <w:sz w:val="20"/>
          <w:szCs w:val="20"/>
        </w:rPr>
      </w:pPr>
    </w:p>
    <w:p w:rsidR="00F24234" w:rsidRDefault="00E97A18">
      <w:pPr>
        <w:ind w:left="1920"/>
        <w:rPr>
          <w:sz w:val="20"/>
          <w:szCs w:val="20"/>
        </w:rPr>
      </w:pPr>
      <w:r>
        <w:rPr>
          <w:rFonts w:ascii="Courier New" w:eastAsia="Courier New" w:hAnsi="Courier New" w:cs="Courier New"/>
          <w:sz w:val="20"/>
          <w:szCs w:val="20"/>
        </w:rPr>
        <w:t>"executionPriorityOrder": "OldestFirst",</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"retry": 2</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"scheduler": {</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"frequency": "Month",</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"interval": 1</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"name": "Hive script to summarize logs",</w:t>
      </w:r>
    </w:p>
    <w:p w:rsidR="00F24234" w:rsidRDefault="00F24234">
      <w:pPr>
        <w:spacing w:line="16" w:lineRule="exact"/>
        <w:rPr>
          <w:sz w:val="20"/>
          <w:szCs w:val="20"/>
        </w:rPr>
      </w:pPr>
    </w:p>
    <w:p w:rsidR="00F24234" w:rsidRDefault="00E97A18">
      <w:pPr>
        <w:ind w:left="1680"/>
        <w:rPr>
          <w:sz w:val="20"/>
          <w:szCs w:val="20"/>
        </w:rPr>
      </w:pPr>
      <w:r>
        <w:rPr>
          <w:rFonts w:ascii="Courier New" w:eastAsia="Courier New" w:hAnsi="Courier New" w:cs="Courier New"/>
          <w:sz w:val="20"/>
          <w:szCs w:val="20"/>
        </w:rPr>
        <w:t>"linkedServiceName"</w:t>
      </w:r>
      <w:r>
        <w:rPr>
          <w:rFonts w:ascii="Courier New" w:eastAsia="Courier New" w:hAnsi="Courier New" w:cs="Courier New"/>
          <w:sz w:val="20"/>
          <w:szCs w:val="20"/>
        </w:rPr>
        <w:t>: "hdi-cluster"</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"type": "Copy",</w:t>
      </w:r>
    </w:p>
    <w:p w:rsidR="00F24234" w:rsidRDefault="00F24234">
      <w:pPr>
        <w:spacing w:line="19" w:lineRule="exact"/>
        <w:rPr>
          <w:sz w:val="20"/>
          <w:szCs w:val="20"/>
        </w:rPr>
      </w:pPr>
    </w:p>
    <w:p w:rsidR="00F24234" w:rsidRDefault="00E97A18">
      <w:pPr>
        <w:ind w:left="1680"/>
        <w:rPr>
          <w:sz w:val="20"/>
          <w:szCs w:val="20"/>
        </w:rPr>
      </w:pPr>
      <w:r>
        <w:rPr>
          <w:rFonts w:ascii="Courier New" w:eastAsia="Courier New" w:hAnsi="Courier New" w:cs="Courier New"/>
          <w:sz w:val="20"/>
          <w:szCs w:val="20"/>
        </w:rPr>
        <w:t>"typeProperties": {</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"source": {</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"type": "BlobSource",</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"recursive": false</w:t>
      </w:r>
    </w:p>
    <w:p w:rsidR="00F24234" w:rsidRDefault="00F24234">
      <w:pPr>
        <w:spacing w:line="16"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"sink": {</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"type": "SqlSink",</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"writeBatchSize": 0,</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"writeBatchTimeout": "00:00:00"</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"translator": {</w:t>
      </w:r>
    </w:p>
    <w:p w:rsidR="00F24234" w:rsidRDefault="00F24234">
      <w:pPr>
        <w:spacing w:line="16" w:lineRule="exact"/>
        <w:rPr>
          <w:sz w:val="20"/>
          <w:szCs w:val="20"/>
        </w:rPr>
      </w:pPr>
    </w:p>
    <w:p w:rsidR="00F24234" w:rsidRDefault="00E97A18">
      <w:pPr>
        <w:ind w:left="2160"/>
        <w:rPr>
          <w:sz w:val="20"/>
          <w:szCs w:val="20"/>
        </w:rPr>
      </w:pPr>
      <w:r>
        <w:rPr>
          <w:rFonts w:ascii="Courier New" w:eastAsia="Courier New" w:hAnsi="Courier New" w:cs="Courier New"/>
          <w:sz w:val="20"/>
          <w:szCs w:val="20"/>
        </w:rPr>
        <w:t>"type": "TabularTranslator"</w:t>
      </w: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2160"/>
        <w:rPr>
          <w:sz w:val="20"/>
          <w:szCs w:val="20"/>
        </w:rPr>
      </w:pPr>
      <w:r>
        <w:rPr>
          <w:rFonts w:ascii="Courier New" w:eastAsia="Courier New" w:hAnsi="Courier New" w:cs="Courier New"/>
          <w:sz w:val="20"/>
          <w:szCs w:val="20"/>
        </w:rPr>
        <w:t>"columnMappings":</w:t>
      </w:r>
    </w:p>
    <w:p w:rsidR="00F24234" w:rsidRDefault="00F24234">
      <w:pPr>
        <w:spacing w:line="43" w:lineRule="exact"/>
        <w:rPr>
          <w:sz w:val="20"/>
          <w:szCs w:val="20"/>
        </w:rPr>
      </w:pPr>
    </w:p>
    <w:p w:rsidR="00F24234" w:rsidRDefault="00E97A18">
      <w:pPr>
        <w:spacing w:line="236" w:lineRule="auto"/>
        <w:ind w:left="720" w:right="120"/>
        <w:rPr>
          <w:sz w:val="20"/>
          <w:szCs w:val="20"/>
        </w:rPr>
      </w:pPr>
      <w:r>
        <w:rPr>
          <w:rFonts w:ascii="Courier New" w:eastAsia="Courier New" w:hAnsi="Courier New" w:cs="Courier New"/>
          <w:sz w:val="20"/>
          <w:szCs w:val="20"/>
        </w:rPr>
        <w:t>"log_date:log_date,requests:requests,bytes_in:bytes_in,bytes_out:bytes_ out"</w:t>
      </w:r>
    </w:p>
    <w:p w:rsidR="00F24234" w:rsidRDefault="00F24234">
      <w:pPr>
        <w:spacing w:line="20"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"inputs": [</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2160"/>
        <w:rPr>
          <w:sz w:val="20"/>
          <w:szCs w:val="20"/>
        </w:rPr>
      </w:pPr>
      <w:r>
        <w:rPr>
          <w:rFonts w:ascii="Courier New" w:eastAsia="Courier New" w:hAnsi="Courier New" w:cs="Courier New"/>
          <w:sz w:val="20"/>
          <w:szCs w:val="20"/>
        </w:rPr>
        <w:t>"name": "hive-summary"</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"outputs": [</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ectPr w:rsidR="00F24234">
          <w:pgSz w:w="12240" w:h="15840"/>
          <w:pgMar w:top="1091" w:right="1440" w:bottom="754" w:left="1440" w:header="0" w:footer="0" w:gutter="0"/>
          <w:cols w:space="720" w:equalWidth="0">
            <w:col w:w="9360"/>
          </w:cols>
        </w:sectPr>
      </w:pPr>
    </w:p>
    <w:p w:rsidR="00F24234" w:rsidRDefault="00E97A18">
      <w:pPr>
        <w:ind w:left="2160"/>
        <w:rPr>
          <w:sz w:val="20"/>
          <w:szCs w:val="20"/>
        </w:rPr>
      </w:pPr>
      <w:bookmarkStart w:id="10" w:name="page11"/>
      <w:bookmarkEnd w:id="10"/>
      <w:r>
        <w:rPr>
          <w:rFonts w:ascii="Courier New" w:eastAsia="Courier New" w:hAnsi="Courier New" w:cs="Courier New"/>
          <w:sz w:val="20"/>
          <w:szCs w:val="20"/>
        </w:rPr>
        <w:lastRenderedPageBreak/>
        <w:t>"name": "dbo-hivelogs"</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p>
    <w:p w:rsidR="00F24234" w:rsidRDefault="00F24234">
      <w:pPr>
        <w:spacing w:line="19"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6" w:lineRule="exact"/>
        <w:rPr>
          <w:sz w:val="20"/>
          <w:szCs w:val="20"/>
        </w:rPr>
      </w:pPr>
    </w:p>
    <w:p w:rsidR="00F24234" w:rsidRDefault="00E97A18">
      <w:pPr>
        <w:ind w:left="1680"/>
        <w:rPr>
          <w:sz w:val="20"/>
          <w:szCs w:val="20"/>
        </w:rPr>
      </w:pPr>
      <w:r>
        <w:rPr>
          <w:rFonts w:ascii="Courier New" w:eastAsia="Courier New" w:hAnsi="Courier New" w:cs="Courier New"/>
          <w:sz w:val="20"/>
          <w:szCs w:val="20"/>
        </w:rPr>
        <w:t>"policy": {</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"timeout": "01:00:00",</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w:t>
      </w:r>
      <w:r>
        <w:rPr>
          <w:rFonts w:ascii="Courier New" w:eastAsia="Courier New" w:hAnsi="Courier New" w:cs="Courier New"/>
          <w:sz w:val="20"/>
          <w:szCs w:val="20"/>
        </w:rPr>
        <w:t>concurrency": 2,</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"executionPriorityOrder": "OldestFirst",</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"retry": 2</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"scheduler": {</w:t>
      </w:r>
    </w:p>
    <w:p w:rsidR="00F24234" w:rsidRDefault="00F24234">
      <w:pPr>
        <w:spacing w:line="18" w:lineRule="exact"/>
        <w:rPr>
          <w:sz w:val="20"/>
          <w:szCs w:val="20"/>
        </w:rPr>
      </w:pPr>
    </w:p>
    <w:p w:rsidR="00F24234" w:rsidRDefault="00E97A18">
      <w:pPr>
        <w:ind w:left="1920"/>
        <w:rPr>
          <w:sz w:val="20"/>
          <w:szCs w:val="20"/>
        </w:rPr>
      </w:pPr>
      <w:r>
        <w:rPr>
          <w:rFonts w:ascii="Courier New" w:eastAsia="Courier New" w:hAnsi="Courier New" w:cs="Courier New"/>
          <w:sz w:val="20"/>
          <w:szCs w:val="20"/>
        </w:rPr>
        <w:t>"frequency": "Month",</w:t>
      </w:r>
    </w:p>
    <w:p w:rsidR="00F24234" w:rsidRDefault="00F24234">
      <w:pPr>
        <w:spacing w:line="16" w:lineRule="exact"/>
        <w:rPr>
          <w:sz w:val="20"/>
          <w:szCs w:val="20"/>
        </w:rPr>
      </w:pPr>
    </w:p>
    <w:p w:rsidR="00F24234" w:rsidRDefault="00E97A18">
      <w:pPr>
        <w:ind w:left="1920"/>
        <w:rPr>
          <w:sz w:val="20"/>
          <w:szCs w:val="20"/>
        </w:rPr>
      </w:pPr>
      <w:r>
        <w:rPr>
          <w:rFonts w:ascii="Courier New" w:eastAsia="Courier New" w:hAnsi="Courier New" w:cs="Courier New"/>
          <w:sz w:val="20"/>
          <w:szCs w:val="20"/>
        </w:rPr>
        <w:t>"interval": 1</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680"/>
        <w:rPr>
          <w:sz w:val="20"/>
          <w:szCs w:val="20"/>
        </w:rPr>
      </w:pPr>
      <w:r>
        <w:rPr>
          <w:rFonts w:ascii="Courier New" w:eastAsia="Courier New" w:hAnsi="Courier New" w:cs="Courier New"/>
          <w:sz w:val="20"/>
          <w:szCs w:val="20"/>
        </w:rPr>
        <w:t>"name": "Copy summarized logs to SQL"</w:t>
      </w:r>
    </w:p>
    <w:p w:rsidR="00F24234" w:rsidRDefault="00F24234">
      <w:pPr>
        <w:spacing w:line="18" w:lineRule="exact"/>
        <w:rPr>
          <w:sz w:val="20"/>
          <w:szCs w:val="20"/>
        </w:rPr>
      </w:pPr>
    </w:p>
    <w:p w:rsidR="00F24234" w:rsidRDefault="00E97A18">
      <w:pPr>
        <w:ind w:left="144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w:t>
      </w:r>
    </w:p>
    <w:p w:rsidR="00F24234" w:rsidRDefault="00F24234">
      <w:pPr>
        <w:spacing w:line="19" w:lineRule="exact"/>
        <w:rPr>
          <w:sz w:val="20"/>
          <w:szCs w:val="20"/>
        </w:rPr>
      </w:pPr>
    </w:p>
    <w:p w:rsidR="00F24234" w:rsidRDefault="00E97A18">
      <w:pPr>
        <w:ind w:left="1200"/>
        <w:rPr>
          <w:sz w:val="20"/>
          <w:szCs w:val="20"/>
        </w:rPr>
      </w:pPr>
      <w:r>
        <w:rPr>
          <w:rFonts w:ascii="Courier New" w:eastAsia="Courier New" w:hAnsi="Courier New" w:cs="Courier New"/>
          <w:sz w:val="20"/>
          <w:szCs w:val="20"/>
        </w:rPr>
        <w:t>"start": "2016-01-01T00:00:00Z",</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"end": "2016-06-01T23:59:59Z",</w:t>
      </w:r>
    </w:p>
    <w:p w:rsidR="00F24234" w:rsidRDefault="00F24234">
      <w:pPr>
        <w:spacing w:line="18" w:lineRule="exact"/>
        <w:rPr>
          <w:sz w:val="20"/>
          <w:szCs w:val="20"/>
        </w:rPr>
      </w:pPr>
    </w:p>
    <w:p w:rsidR="00F24234" w:rsidRDefault="00E97A18">
      <w:pPr>
        <w:ind w:left="1200"/>
        <w:rPr>
          <w:sz w:val="20"/>
          <w:szCs w:val="20"/>
        </w:rPr>
      </w:pPr>
      <w:r>
        <w:rPr>
          <w:rFonts w:ascii="Courier New" w:eastAsia="Courier New" w:hAnsi="Courier New" w:cs="Courier New"/>
          <w:sz w:val="20"/>
          <w:szCs w:val="20"/>
        </w:rPr>
        <w:t>"</w:t>
      </w:r>
      <w:r>
        <w:rPr>
          <w:rFonts w:ascii="Courier New" w:eastAsia="Courier New" w:hAnsi="Courier New" w:cs="Courier New"/>
          <w:sz w:val="20"/>
          <w:szCs w:val="20"/>
        </w:rPr>
        <w:t>pipelineMode": "Scheduled"</w:t>
      </w:r>
    </w:p>
    <w:p w:rsidR="00F24234" w:rsidRDefault="00F24234">
      <w:pPr>
        <w:spacing w:line="16" w:lineRule="exact"/>
        <w:rPr>
          <w:sz w:val="20"/>
          <w:szCs w:val="20"/>
        </w:rPr>
      </w:pPr>
    </w:p>
    <w:p w:rsidR="00F24234" w:rsidRDefault="00E97A18">
      <w:pPr>
        <w:ind w:left="960"/>
        <w:rPr>
          <w:sz w:val="20"/>
          <w:szCs w:val="20"/>
        </w:rPr>
      </w:pPr>
      <w:r>
        <w:rPr>
          <w:rFonts w:ascii="Courier New" w:eastAsia="Courier New" w:hAnsi="Courier New" w:cs="Courier New"/>
          <w:sz w:val="20"/>
          <w:szCs w:val="20"/>
        </w:rPr>
        <w:t>}</w:t>
      </w:r>
    </w:p>
    <w:p w:rsidR="00F24234" w:rsidRDefault="00F24234">
      <w:pPr>
        <w:spacing w:line="18" w:lineRule="exact"/>
        <w:rPr>
          <w:sz w:val="20"/>
          <w:szCs w:val="20"/>
        </w:rPr>
      </w:pPr>
    </w:p>
    <w:p w:rsidR="00F24234" w:rsidRDefault="00E97A18">
      <w:pPr>
        <w:ind w:left="720"/>
        <w:rPr>
          <w:sz w:val="20"/>
          <w:szCs w:val="20"/>
        </w:rPr>
      </w:pPr>
      <w:r>
        <w:rPr>
          <w:rFonts w:ascii="Courier New" w:eastAsia="Courier New" w:hAnsi="Courier New" w:cs="Courier New"/>
          <w:sz w:val="20"/>
          <w:szCs w:val="20"/>
        </w:rPr>
        <w:t>}</w:t>
      </w:r>
    </w:p>
    <w:p w:rsidR="00F24234" w:rsidRDefault="00F24234">
      <w:pPr>
        <w:spacing w:line="245" w:lineRule="exact"/>
        <w:rPr>
          <w:sz w:val="20"/>
          <w:szCs w:val="20"/>
        </w:rPr>
      </w:pPr>
    </w:p>
    <w:p w:rsidR="00F24234" w:rsidRDefault="00E97A18">
      <w:pPr>
        <w:spacing w:line="248" w:lineRule="auto"/>
        <w:ind w:left="720" w:right="80"/>
        <w:rPr>
          <w:sz w:val="20"/>
          <w:szCs w:val="20"/>
        </w:rPr>
      </w:pPr>
      <w:r>
        <w:rPr>
          <w:rFonts w:ascii="Calibri" w:eastAsia="Calibri" w:hAnsi="Calibri" w:cs="Calibri"/>
        </w:rPr>
        <w:t xml:space="preserve">This JSON defines a pipeline that includes an </w:t>
      </w:r>
      <w:r>
        <w:rPr>
          <w:rFonts w:ascii="Calibri" w:eastAsia="Calibri" w:hAnsi="Calibri" w:cs="Calibri"/>
          <w:b/>
          <w:bCs/>
        </w:rPr>
        <w:t>HDInsightHive</w:t>
      </w:r>
      <w:r>
        <w:rPr>
          <w:rFonts w:ascii="Calibri" w:eastAsia="Calibri" w:hAnsi="Calibri" w:cs="Calibri"/>
        </w:rPr>
        <w:t xml:space="preserve"> action to run the Hive script that transforms the </w:t>
      </w:r>
      <w:r>
        <w:rPr>
          <w:rFonts w:ascii="Calibri" w:eastAsia="Calibri" w:hAnsi="Calibri" w:cs="Calibri"/>
          <w:b/>
          <w:bCs/>
        </w:rPr>
        <w:t>hive-iislog-txt</w:t>
      </w:r>
      <w:r>
        <w:rPr>
          <w:rFonts w:ascii="Calibri" w:eastAsia="Calibri" w:hAnsi="Calibri" w:cs="Calibri"/>
        </w:rPr>
        <w:t xml:space="preserve"> dataset to the hive-</w:t>
      </w:r>
      <w:r>
        <w:rPr>
          <w:rFonts w:ascii="Calibri" w:eastAsia="Calibri" w:hAnsi="Calibri" w:cs="Calibri"/>
          <w:b/>
          <w:bCs/>
        </w:rPr>
        <w:t>summary</w:t>
      </w:r>
      <w:r>
        <w:rPr>
          <w:rFonts w:ascii="Calibri" w:eastAsia="Calibri" w:hAnsi="Calibri" w:cs="Calibri"/>
        </w:rPr>
        <w:t xml:space="preserve"> dataset, and a </w:t>
      </w:r>
      <w:r>
        <w:rPr>
          <w:rFonts w:ascii="Calibri" w:eastAsia="Calibri" w:hAnsi="Calibri" w:cs="Calibri"/>
          <w:b/>
          <w:bCs/>
        </w:rPr>
        <w:t>Copy</w:t>
      </w:r>
      <w:r>
        <w:rPr>
          <w:rFonts w:ascii="Calibri" w:eastAsia="Calibri" w:hAnsi="Calibri" w:cs="Calibri"/>
        </w:rPr>
        <w:t xml:space="preserve"> action to copy the </w:t>
      </w:r>
      <w:r>
        <w:rPr>
          <w:rFonts w:ascii="Calibri" w:eastAsia="Calibri" w:hAnsi="Calibri" w:cs="Calibri"/>
          <w:b/>
          <w:bCs/>
        </w:rPr>
        <w:t>hive-summary</w:t>
      </w:r>
      <w:r>
        <w:rPr>
          <w:rFonts w:ascii="Calibri" w:eastAsia="Calibri" w:hAnsi="Calibri" w:cs="Calibri"/>
        </w:rPr>
        <w:t xml:space="preserve"> dataset to the </w:t>
      </w:r>
      <w:r>
        <w:rPr>
          <w:rFonts w:ascii="Calibri" w:eastAsia="Calibri" w:hAnsi="Calibri" w:cs="Calibri"/>
          <w:b/>
          <w:bCs/>
        </w:rPr>
        <w:t>d</w:t>
      </w:r>
      <w:r>
        <w:rPr>
          <w:rFonts w:ascii="Calibri" w:eastAsia="Calibri" w:hAnsi="Calibri" w:cs="Calibri"/>
          <w:b/>
          <w:bCs/>
        </w:rPr>
        <w:t>bo.hivelogs</w:t>
      </w:r>
      <w:r>
        <w:rPr>
          <w:rFonts w:ascii="Calibri" w:eastAsia="Calibri" w:hAnsi="Calibri" w:cs="Calibri"/>
        </w:rPr>
        <w:t xml:space="preserve"> table every month. Because the input dataset to the second activity is the output dataset from the first activity, the pipeline will start the second activity only after the first activity has completed successfully.</w:t>
      </w:r>
    </w:p>
    <w:p w:rsidR="00F24234" w:rsidRDefault="00F24234">
      <w:pPr>
        <w:spacing w:line="301" w:lineRule="exact"/>
        <w:rPr>
          <w:sz w:val="20"/>
          <w:szCs w:val="20"/>
        </w:rPr>
      </w:pPr>
    </w:p>
    <w:p w:rsidR="00F24234" w:rsidRDefault="00E97A18">
      <w:pPr>
        <w:ind w:left="720"/>
        <w:rPr>
          <w:sz w:val="20"/>
          <w:szCs w:val="20"/>
        </w:rPr>
      </w:pPr>
      <w:r>
        <w:rPr>
          <w:rFonts w:ascii="Calibri" w:eastAsia="Calibri" w:hAnsi="Calibri" w:cs="Calibri"/>
        </w:rPr>
        <w:t xml:space="preserve">The </w:t>
      </w:r>
      <w:r>
        <w:rPr>
          <w:rFonts w:ascii="Calibri" w:eastAsia="Calibri" w:hAnsi="Calibri" w:cs="Calibri"/>
          <w:b/>
          <w:bCs/>
        </w:rPr>
        <w:t>HDInsightHive</w:t>
      </w:r>
      <w:r>
        <w:rPr>
          <w:rFonts w:ascii="Calibri" w:eastAsia="Calibri" w:hAnsi="Calibri" w:cs="Calibri"/>
        </w:rPr>
        <w:t xml:space="preserve"> action d</w:t>
      </w:r>
      <w:r>
        <w:rPr>
          <w:rFonts w:ascii="Calibri" w:eastAsia="Calibri" w:hAnsi="Calibri" w:cs="Calibri"/>
        </w:rPr>
        <w:t>efines four parameters that are passed to the Hive script:</w:t>
      </w:r>
    </w:p>
    <w:p w:rsidR="00F24234" w:rsidRDefault="00F24234">
      <w:pPr>
        <w:spacing w:line="34" w:lineRule="exact"/>
        <w:rPr>
          <w:sz w:val="20"/>
          <w:szCs w:val="20"/>
        </w:rPr>
      </w:pPr>
    </w:p>
    <w:p w:rsidR="00F24234" w:rsidRDefault="00E97A18">
      <w:pPr>
        <w:numPr>
          <w:ilvl w:val="1"/>
          <w:numId w:val="15"/>
        </w:numPr>
        <w:tabs>
          <w:tab w:val="left" w:pos="1440"/>
        </w:tabs>
        <w:ind w:left="1440" w:hanging="360"/>
        <w:rPr>
          <w:rFonts w:ascii="Arial" w:eastAsia="Arial" w:hAnsi="Arial" w:cs="Arial"/>
        </w:rPr>
      </w:pPr>
      <w:r>
        <w:rPr>
          <w:rFonts w:ascii="Calibri" w:eastAsia="Calibri" w:hAnsi="Calibri" w:cs="Calibri"/>
          <w:b/>
          <w:bCs/>
        </w:rPr>
        <w:t>log_folder</w:t>
      </w:r>
      <w:r>
        <w:rPr>
          <w:rFonts w:ascii="Calibri" w:eastAsia="Calibri" w:hAnsi="Calibri" w:cs="Calibri"/>
        </w:rPr>
        <w:t>: The path to the</w:t>
      </w:r>
      <w:r>
        <w:rPr>
          <w:rFonts w:ascii="Calibri" w:eastAsia="Calibri" w:hAnsi="Calibri" w:cs="Calibri"/>
          <w:b/>
          <w:bCs/>
        </w:rPr>
        <w:t xml:space="preserve"> iislogs </w:t>
      </w:r>
      <w:r>
        <w:rPr>
          <w:rFonts w:ascii="Calibri" w:eastAsia="Calibri" w:hAnsi="Calibri" w:cs="Calibri"/>
        </w:rPr>
        <w:t>folder where the course data is stored.</w:t>
      </w:r>
    </w:p>
    <w:p w:rsidR="00F24234" w:rsidRDefault="00F24234">
      <w:pPr>
        <w:spacing w:line="82" w:lineRule="exact"/>
        <w:rPr>
          <w:rFonts w:ascii="Arial" w:eastAsia="Arial" w:hAnsi="Arial" w:cs="Arial"/>
        </w:rPr>
      </w:pPr>
    </w:p>
    <w:p w:rsidR="00F24234" w:rsidRDefault="00E97A18">
      <w:pPr>
        <w:numPr>
          <w:ilvl w:val="1"/>
          <w:numId w:val="15"/>
        </w:numPr>
        <w:tabs>
          <w:tab w:val="left" w:pos="1440"/>
        </w:tabs>
        <w:spacing w:line="226" w:lineRule="auto"/>
        <w:ind w:left="1440" w:right="160" w:hanging="360"/>
        <w:rPr>
          <w:rFonts w:ascii="Arial" w:eastAsia="Arial" w:hAnsi="Arial" w:cs="Arial"/>
        </w:rPr>
      </w:pPr>
      <w:r>
        <w:rPr>
          <w:rFonts w:ascii="Calibri" w:eastAsia="Calibri" w:hAnsi="Calibri" w:cs="Calibri"/>
          <w:b/>
          <w:bCs/>
        </w:rPr>
        <w:t>summary_folder</w:t>
      </w:r>
      <w:r>
        <w:rPr>
          <w:rFonts w:ascii="Calibri" w:eastAsia="Calibri" w:hAnsi="Calibri" w:cs="Calibri"/>
        </w:rPr>
        <w:t>: The path to the folder where the Hive table for the summarized data</w:t>
      </w:r>
      <w:r>
        <w:rPr>
          <w:rFonts w:ascii="Calibri" w:eastAsia="Calibri" w:hAnsi="Calibri" w:cs="Calibri"/>
          <w:b/>
          <w:bCs/>
        </w:rPr>
        <w:t xml:space="preserve"> </w:t>
      </w:r>
      <w:r>
        <w:rPr>
          <w:rFonts w:ascii="Calibri" w:eastAsia="Calibri" w:hAnsi="Calibri" w:cs="Calibri"/>
        </w:rPr>
        <w:t>should be created.</w:t>
      </w:r>
    </w:p>
    <w:p w:rsidR="00F24234" w:rsidRDefault="00F24234">
      <w:pPr>
        <w:spacing w:line="35" w:lineRule="exact"/>
        <w:rPr>
          <w:rFonts w:ascii="Arial" w:eastAsia="Arial" w:hAnsi="Arial" w:cs="Arial"/>
        </w:rPr>
      </w:pPr>
    </w:p>
    <w:p w:rsidR="00F24234" w:rsidRDefault="00E97A18">
      <w:pPr>
        <w:numPr>
          <w:ilvl w:val="1"/>
          <w:numId w:val="15"/>
        </w:numPr>
        <w:tabs>
          <w:tab w:val="left" w:pos="1440"/>
        </w:tabs>
        <w:ind w:left="1440" w:hanging="360"/>
        <w:rPr>
          <w:rFonts w:ascii="Arial" w:eastAsia="Arial" w:hAnsi="Arial" w:cs="Arial"/>
        </w:rPr>
      </w:pPr>
      <w:r>
        <w:rPr>
          <w:rFonts w:ascii="Calibri" w:eastAsia="Calibri" w:hAnsi="Calibri" w:cs="Calibri"/>
          <w:b/>
          <w:bCs/>
        </w:rPr>
        <w:t>year</w:t>
      </w:r>
      <w:r>
        <w:rPr>
          <w:rFonts w:ascii="Calibri" w:eastAsia="Calibri" w:hAnsi="Calibri" w:cs="Calibri"/>
        </w:rPr>
        <w:t xml:space="preserve">: The year </w:t>
      </w:r>
      <w:r>
        <w:rPr>
          <w:rFonts w:ascii="Calibri" w:eastAsia="Calibri" w:hAnsi="Calibri" w:cs="Calibri"/>
        </w:rPr>
        <w:t>for the current slice being processed by the pipeline.</w:t>
      </w:r>
    </w:p>
    <w:p w:rsidR="00F24234" w:rsidRDefault="00F24234">
      <w:pPr>
        <w:spacing w:line="33" w:lineRule="exact"/>
        <w:rPr>
          <w:rFonts w:ascii="Arial" w:eastAsia="Arial" w:hAnsi="Arial" w:cs="Arial"/>
        </w:rPr>
      </w:pPr>
    </w:p>
    <w:p w:rsidR="00F24234" w:rsidRDefault="00E97A18">
      <w:pPr>
        <w:numPr>
          <w:ilvl w:val="1"/>
          <w:numId w:val="15"/>
        </w:numPr>
        <w:tabs>
          <w:tab w:val="left" w:pos="1440"/>
        </w:tabs>
        <w:ind w:left="1440" w:hanging="360"/>
        <w:rPr>
          <w:rFonts w:ascii="Arial" w:eastAsia="Arial" w:hAnsi="Arial" w:cs="Arial"/>
        </w:rPr>
      </w:pPr>
      <w:r>
        <w:rPr>
          <w:rFonts w:ascii="Calibri" w:eastAsia="Calibri" w:hAnsi="Calibri" w:cs="Calibri"/>
          <w:b/>
          <w:bCs/>
        </w:rPr>
        <w:t>month</w:t>
      </w:r>
      <w:r>
        <w:rPr>
          <w:rFonts w:ascii="Calibri" w:eastAsia="Calibri" w:hAnsi="Calibri" w:cs="Calibri"/>
        </w:rPr>
        <w:t>: The month for the current slice being processed by the pipeline.</w:t>
      </w:r>
    </w:p>
    <w:p w:rsidR="00F24234" w:rsidRDefault="00F24234">
      <w:pPr>
        <w:spacing w:line="309" w:lineRule="exact"/>
        <w:rPr>
          <w:rFonts w:ascii="Arial" w:eastAsia="Arial" w:hAnsi="Arial" w:cs="Arial"/>
        </w:rPr>
      </w:pPr>
    </w:p>
    <w:p w:rsidR="00F24234" w:rsidRDefault="00E97A18">
      <w:pPr>
        <w:numPr>
          <w:ilvl w:val="0"/>
          <w:numId w:val="15"/>
        </w:numPr>
        <w:tabs>
          <w:tab w:val="left" w:pos="720"/>
        </w:tabs>
        <w:ind w:left="720" w:hanging="360"/>
        <w:rPr>
          <w:rFonts w:ascii="Calibri" w:eastAsia="Calibri" w:hAnsi="Calibri" w:cs="Calibri"/>
        </w:rPr>
      </w:pPr>
      <w:r>
        <w:rPr>
          <w:rFonts w:ascii="Calibri" w:eastAsia="Calibri" w:hAnsi="Calibri" w:cs="Calibri"/>
        </w:rPr>
        <w:t xml:space="preserve">Click </w:t>
      </w:r>
      <w:r>
        <w:rPr>
          <w:rFonts w:ascii="Calibri" w:eastAsia="Calibri" w:hAnsi="Calibri" w:cs="Calibri"/>
          <w:b/>
          <w:bCs/>
        </w:rPr>
        <w:t>Deploy</w:t>
      </w:r>
      <w:r>
        <w:rPr>
          <w:rFonts w:ascii="Calibri" w:eastAsia="Calibri" w:hAnsi="Calibri" w:cs="Calibri"/>
        </w:rPr>
        <w:t xml:space="preserve"> to deploy the pipeline to your Azure Data Factory.</w:t>
      </w:r>
    </w:p>
    <w:p w:rsidR="00F24234" w:rsidRDefault="00F24234">
      <w:pPr>
        <w:spacing w:line="185" w:lineRule="exact"/>
        <w:rPr>
          <w:sz w:val="20"/>
          <w:szCs w:val="20"/>
        </w:rPr>
      </w:pPr>
    </w:p>
    <w:p w:rsidR="00F24234" w:rsidRDefault="00E97A18">
      <w:pPr>
        <w:rPr>
          <w:sz w:val="20"/>
          <w:szCs w:val="20"/>
        </w:rPr>
      </w:pPr>
      <w:r>
        <w:rPr>
          <w:rFonts w:ascii="Calibri Light" w:eastAsia="Calibri Light" w:hAnsi="Calibri Light" w:cs="Calibri Light"/>
          <w:color w:val="2E74B5"/>
          <w:sz w:val="26"/>
          <w:szCs w:val="26"/>
        </w:rPr>
        <w:t>View Pipeline Status</w:t>
      </w:r>
    </w:p>
    <w:p w:rsidR="00F24234" w:rsidRDefault="00F24234">
      <w:pPr>
        <w:spacing w:line="21" w:lineRule="exact"/>
        <w:rPr>
          <w:sz w:val="20"/>
          <w:szCs w:val="20"/>
        </w:rPr>
      </w:pPr>
    </w:p>
    <w:p w:rsidR="00F24234" w:rsidRDefault="00E97A18">
      <w:pPr>
        <w:rPr>
          <w:sz w:val="20"/>
          <w:szCs w:val="20"/>
        </w:rPr>
      </w:pPr>
      <w:r>
        <w:rPr>
          <w:rFonts w:ascii="Calibri" w:eastAsia="Calibri" w:hAnsi="Calibri" w:cs="Calibri"/>
        </w:rPr>
        <w:t xml:space="preserve">Now that you have deployed your </w:t>
      </w:r>
      <w:r>
        <w:rPr>
          <w:rFonts w:ascii="Calibri" w:eastAsia="Calibri" w:hAnsi="Calibri" w:cs="Calibri"/>
        </w:rPr>
        <w:t>pipeline, you can use the Azure portal to monitor its status.</w:t>
      </w:r>
    </w:p>
    <w:p w:rsidR="00F24234" w:rsidRDefault="00F24234">
      <w:pPr>
        <w:spacing w:line="232" w:lineRule="exact"/>
        <w:rPr>
          <w:sz w:val="20"/>
          <w:szCs w:val="20"/>
        </w:rPr>
      </w:pPr>
    </w:p>
    <w:p w:rsidR="00F24234" w:rsidRDefault="00E97A18">
      <w:pPr>
        <w:numPr>
          <w:ilvl w:val="0"/>
          <w:numId w:val="16"/>
        </w:numPr>
        <w:tabs>
          <w:tab w:val="left" w:pos="720"/>
        </w:tabs>
        <w:spacing w:line="237" w:lineRule="auto"/>
        <w:ind w:left="720" w:right="360" w:hanging="360"/>
        <w:rPr>
          <w:rFonts w:ascii="Calibri" w:eastAsia="Calibri" w:hAnsi="Calibri" w:cs="Calibri"/>
        </w:rPr>
      </w:pPr>
      <w:r>
        <w:rPr>
          <w:rFonts w:ascii="Calibri" w:eastAsia="Calibri" w:hAnsi="Calibri" w:cs="Calibri"/>
        </w:rPr>
        <w:t xml:space="preserve">After the pipeline has been deployed, return to the blade for your Azure Data Factory, wait a few minutes for the </w:t>
      </w:r>
      <w:r>
        <w:rPr>
          <w:rFonts w:ascii="Calibri" w:eastAsia="Calibri" w:hAnsi="Calibri" w:cs="Calibri"/>
          <w:b/>
          <w:bCs/>
        </w:rPr>
        <w:t>Pipelines</w:t>
      </w:r>
      <w:r>
        <w:rPr>
          <w:rFonts w:ascii="Calibri" w:eastAsia="Calibri" w:hAnsi="Calibri" w:cs="Calibri"/>
        </w:rPr>
        <w:t xml:space="preserve"> tile to indicate the addition of your pipeline (it may already indica</w:t>
      </w:r>
      <w:r>
        <w:rPr>
          <w:rFonts w:ascii="Calibri" w:eastAsia="Calibri" w:hAnsi="Calibri" w:cs="Calibri"/>
        </w:rPr>
        <w:t>te the pipelines you created in the previous lab).</w:t>
      </w:r>
    </w:p>
    <w:p w:rsidR="00F24234" w:rsidRDefault="00F24234">
      <w:pPr>
        <w:spacing w:line="24" w:lineRule="exact"/>
        <w:rPr>
          <w:rFonts w:ascii="Calibri" w:eastAsia="Calibri" w:hAnsi="Calibri" w:cs="Calibri"/>
        </w:rPr>
      </w:pPr>
    </w:p>
    <w:p w:rsidR="00F24234" w:rsidRDefault="00E97A18">
      <w:pPr>
        <w:numPr>
          <w:ilvl w:val="0"/>
          <w:numId w:val="16"/>
        </w:numPr>
        <w:tabs>
          <w:tab w:val="left" w:pos="720"/>
        </w:tabs>
        <w:ind w:left="720" w:hanging="360"/>
        <w:rPr>
          <w:rFonts w:ascii="Calibri" w:eastAsia="Calibri" w:hAnsi="Calibri" w:cs="Calibri"/>
        </w:rPr>
      </w:pPr>
      <w:r>
        <w:rPr>
          <w:rFonts w:ascii="Calibri" w:eastAsia="Calibri" w:hAnsi="Calibri" w:cs="Calibri"/>
        </w:rPr>
        <w:t xml:space="preserve">Click the </w:t>
      </w:r>
      <w:r>
        <w:rPr>
          <w:rFonts w:ascii="Calibri" w:eastAsia="Calibri" w:hAnsi="Calibri" w:cs="Calibri"/>
          <w:b/>
          <w:bCs/>
        </w:rPr>
        <w:t>Monitor and Manage</w:t>
      </w:r>
      <w:r>
        <w:rPr>
          <w:rFonts w:ascii="Calibri" w:eastAsia="Calibri" w:hAnsi="Calibri" w:cs="Calibri"/>
        </w:rPr>
        <w:t xml:space="preserve"> tile. This opens a new tab in your browser.</w:t>
      </w:r>
    </w:p>
    <w:p w:rsidR="00F24234" w:rsidRDefault="00F24234">
      <w:pPr>
        <w:spacing w:line="70" w:lineRule="exact"/>
        <w:rPr>
          <w:rFonts w:ascii="Calibri" w:eastAsia="Calibri" w:hAnsi="Calibri" w:cs="Calibri"/>
        </w:rPr>
      </w:pPr>
    </w:p>
    <w:p w:rsidR="00F24234" w:rsidRDefault="00E97A18">
      <w:pPr>
        <w:numPr>
          <w:ilvl w:val="0"/>
          <w:numId w:val="16"/>
        </w:numPr>
        <w:tabs>
          <w:tab w:val="left" w:pos="720"/>
        </w:tabs>
        <w:spacing w:line="237" w:lineRule="auto"/>
        <w:ind w:left="720" w:right="20" w:hanging="360"/>
        <w:rPr>
          <w:rFonts w:ascii="Calibri" w:eastAsia="Calibri" w:hAnsi="Calibri" w:cs="Calibri"/>
        </w:rPr>
      </w:pPr>
      <w:r>
        <w:rPr>
          <w:rFonts w:ascii="Calibri" w:eastAsia="Calibri" w:hAnsi="Calibri" w:cs="Calibri"/>
        </w:rPr>
        <w:t xml:space="preserve">View the pipeline diagram, which should include the </w:t>
      </w:r>
      <w:r>
        <w:rPr>
          <w:rFonts w:ascii="Calibri" w:eastAsia="Calibri" w:hAnsi="Calibri" w:cs="Calibri"/>
          <w:b/>
          <w:bCs/>
        </w:rPr>
        <w:t>Summarize Logs - Hive</w:t>
      </w:r>
      <w:r>
        <w:rPr>
          <w:rFonts w:ascii="Calibri" w:eastAsia="Calibri" w:hAnsi="Calibri" w:cs="Calibri"/>
        </w:rPr>
        <w:t xml:space="preserve"> pipeline that transfers data from the </w:t>
      </w:r>
      <w:r>
        <w:rPr>
          <w:rFonts w:ascii="Calibri" w:eastAsia="Calibri" w:hAnsi="Calibri" w:cs="Calibri"/>
          <w:b/>
          <w:bCs/>
        </w:rPr>
        <w:t>hive-iislog-txt</w:t>
      </w:r>
      <w:r>
        <w:rPr>
          <w:rFonts w:ascii="Calibri" w:eastAsia="Calibri" w:hAnsi="Calibri" w:cs="Calibri"/>
        </w:rPr>
        <w:t xml:space="preserve"> Azure Blob Storage dataset to the </w:t>
      </w:r>
      <w:r>
        <w:rPr>
          <w:rFonts w:ascii="Calibri" w:eastAsia="Calibri" w:hAnsi="Calibri" w:cs="Calibri"/>
          <w:b/>
          <w:bCs/>
        </w:rPr>
        <w:t>dbo-hivelogs</w:t>
      </w:r>
      <w:r>
        <w:rPr>
          <w:rFonts w:ascii="Calibri" w:eastAsia="Calibri" w:hAnsi="Calibri" w:cs="Calibri"/>
        </w:rPr>
        <w:t xml:space="preserve"> Azure SQL database dataset.</w:t>
      </w:r>
    </w:p>
    <w:p w:rsidR="00F24234" w:rsidRDefault="00F24234">
      <w:pPr>
        <w:spacing w:line="73" w:lineRule="exact"/>
        <w:rPr>
          <w:rFonts w:ascii="Calibri" w:eastAsia="Calibri" w:hAnsi="Calibri" w:cs="Calibri"/>
        </w:rPr>
      </w:pPr>
    </w:p>
    <w:p w:rsidR="00F24234" w:rsidRDefault="00E97A18">
      <w:pPr>
        <w:numPr>
          <w:ilvl w:val="0"/>
          <w:numId w:val="16"/>
        </w:numPr>
        <w:tabs>
          <w:tab w:val="left" w:pos="720"/>
        </w:tabs>
        <w:spacing w:line="238" w:lineRule="auto"/>
        <w:ind w:left="720" w:right="160" w:hanging="360"/>
        <w:rPr>
          <w:rFonts w:ascii="Calibri" w:eastAsia="Calibri" w:hAnsi="Calibri" w:cs="Calibri"/>
        </w:rPr>
      </w:pPr>
      <w:r>
        <w:rPr>
          <w:rFonts w:ascii="Calibri" w:eastAsia="Calibri" w:hAnsi="Calibri" w:cs="Calibri"/>
        </w:rPr>
        <w:t xml:space="preserve">Right-click the </w:t>
      </w:r>
      <w:r>
        <w:rPr>
          <w:rFonts w:ascii="Calibri" w:eastAsia="Calibri" w:hAnsi="Calibri" w:cs="Calibri"/>
          <w:b/>
          <w:bCs/>
        </w:rPr>
        <w:t>Summarize and Copy Logs</w:t>
      </w:r>
      <w:r>
        <w:rPr>
          <w:rFonts w:ascii="Calibri" w:eastAsia="Calibri" w:hAnsi="Calibri" w:cs="Calibri"/>
        </w:rPr>
        <w:t xml:space="preserve"> pipeline and click </w:t>
      </w:r>
      <w:r>
        <w:rPr>
          <w:rFonts w:ascii="Calibri" w:eastAsia="Calibri" w:hAnsi="Calibri" w:cs="Calibri"/>
          <w:b/>
          <w:bCs/>
        </w:rPr>
        <w:t>Open pipeline</w:t>
      </w:r>
      <w:r>
        <w:rPr>
          <w:rFonts w:ascii="Calibri" w:eastAsia="Calibri" w:hAnsi="Calibri" w:cs="Calibri"/>
        </w:rPr>
        <w:t xml:space="preserve">. The diagram should now show the </w:t>
      </w:r>
      <w:r>
        <w:rPr>
          <w:rFonts w:ascii="Calibri" w:eastAsia="Calibri" w:hAnsi="Calibri" w:cs="Calibri"/>
          <w:b/>
          <w:bCs/>
        </w:rPr>
        <w:t>Hive script to summarize logs</w:t>
      </w:r>
      <w:r>
        <w:rPr>
          <w:rFonts w:ascii="Calibri" w:eastAsia="Calibri" w:hAnsi="Calibri" w:cs="Calibri"/>
        </w:rPr>
        <w:t xml:space="preserve"> and </w:t>
      </w:r>
      <w:r>
        <w:rPr>
          <w:rFonts w:ascii="Calibri" w:eastAsia="Calibri" w:hAnsi="Calibri" w:cs="Calibri"/>
          <w:b/>
          <w:bCs/>
        </w:rPr>
        <w:t>Copy summarized logs to SQL</w:t>
      </w:r>
      <w:r>
        <w:rPr>
          <w:rFonts w:ascii="Calibri" w:eastAsia="Calibri" w:hAnsi="Calibri" w:cs="Calibri"/>
        </w:rPr>
        <w:t xml:space="preserve"> actions in </w:t>
      </w:r>
      <w:r>
        <w:rPr>
          <w:rFonts w:ascii="Calibri" w:eastAsia="Calibri" w:hAnsi="Calibri" w:cs="Calibri"/>
        </w:rPr>
        <w:t xml:space="preserve">the pipeline and the intermediary </w:t>
      </w:r>
      <w:r>
        <w:rPr>
          <w:rFonts w:ascii="Calibri" w:eastAsia="Calibri" w:hAnsi="Calibri" w:cs="Calibri"/>
          <w:b/>
          <w:bCs/>
        </w:rPr>
        <w:t>hive-summary</w:t>
      </w:r>
      <w:r>
        <w:rPr>
          <w:rFonts w:ascii="Calibri" w:eastAsia="Calibri" w:hAnsi="Calibri" w:cs="Calibri"/>
        </w:rPr>
        <w:t xml:space="preserve"> Azure Blob Storage dataset.</w:t>
      </w:r>
    </w:p>
    <w:p w:rsidR="00F24234" w:rsidRDefault="00F24234">
      <w:pPr>
        <w:sectPr w:rsidR="00F24234">
          <w:pgSz w:w="12240" w:h="15840"/>
          <w:pgMar w:top="1091" w:right="1440" w:bottom="939" w:left="1440" w:header="0" w:footer="0" w:gutter="0"/>
          <w:cols w:space="720" w:equalWidth="0">
            <w:col w:w="9360"/>
          </w:cols>
        </w:sectPr>
      </w:pPr>
    </w:p>
    <w:p w:rsidR="00F24234" w:rsidRDefault="00E97A18">
      <w:pPr>
        <w:numPr>
          <w:ilvl w:val="0"/>
          <w:numId w:val="17"/>
        </w:numPr>
        <w:tabs>
          <w:tab w:val="left" w:pos="720"/>
        </w:tabs>
        <w:spacing w:line="201" w:lineRule="auto"/>
        <w:ind w:left="720" w:right="120" w:hanging="360"/>
        <w:rPr>
          <w:rFonts w:ascii="Calibri" w:eastAsia="Calibri" w:hAnsi="Calibri" w:cs="Calibri"/>
        </w:rPr>
      </w:pPr>
      <w:bookmarkStart w:id="11" w:name="page12"/>
      <w:bookmarkEnd w:id="11"/>
      <w:r>
        <w:rPr>
          <w:rFonts w:ascii="Calibri" w:eastAsia="Calibri" w:hAnsi="Calibri" w:cs="Calibri"/>
        </w:rPr>
        <w:lastRenderedPageBreak/>
        <w:t>Above the diagram, click the start time and change it to 0:00 on January 1</w:t>
      </w:r>
      <w:r>
        <w:rPr>
          <w:rFonts w:ascii="Calibri" w:eastAsia="Calibri" w:hAnsi="Calibri" w:cs="Calibri"/>
          <w:sz w:val="27"/>
          <w:szCs w:val="27"/>
          <w:vertAlign w:val="superscript"/>
        </w:rPr>
        <w:t>st</w:t>
      </w:r>
      <w:r>
        <w:rPr>
          <w:rFonts w:ascii="Calibri" w:eastAsia="Calibri" w:hAnsi="Calibri" w:cs="Calibri"/>
        </w:rPr>
        <w:t xml:space="preserve"> 2016. Then click the end time and change it to 0:00 on July 1</w:t>
      </w:r>
      <w:r>
        <w:rPr>
          <w:rFonts w:ascii="Calibri" w:eastAsia="Calibri" w:hAnsi="Calibri" w:cs="Calibri"/>
          <w:sz w:val="27"/>
          <w:szCs w:val="27"/>
          <w:vertAlign w:val="superscript"/>
        </w:rPr>
        <w:t>st</w:t>
      </w:r>
      <w:r>
        <w:rPr>
          <w:rFonts w:ascii="Calibri" w:eastAsia="Calibri" w:hAnsi="Calibri" w:cs="Calibri"/>
        </w:rPr>
        <w:t xml:space="preserve"> 2016. Click </w:t>
      </w:r>
      <w:r>
        <w:rPr>
          <w:rFonts w:ascii="Calibri" w:eastAsia="Calibri" w:hAnsi="Calibri" w:cs="Calibri"/>
          <w:b/>
          <w:bCs/>
        </w:rPr>
        <w:t>Apply</w:t>
      </w:r>
      <w:r>
        <w:rPr>
          <w:rFonts w:ascii="Calibri" w:eastAsia="Calibri" w:hAnsi="Calibri" w:cs="Calibri"/>
        </w:rPr>
        <w:t xml:space="preserve"> for the filter to take effect.</w:t>
      </w:r>
    </w:p>
    <w:p w:rsidR="00F24234" w:rsidRDefault="00F24234">
      <w:pPr>
        <w:spacing w:line="1" w:lineRule="exact"/>
        <w:rPr>
          <w:rFonts w:ascii="Calibri" w:eastAsia="Calibri" w:hAnsi="Calibri" w:cs="Calibri"/>
        </w:rPr>
      </w:pPr>
    </w:p>
    <w:p w:rsidR="00F24234" w:rsidRDefault="00E97A18">
      <w:pPr>
        <w:numPr>
          <w:ilvl w:val="0"/>
          <w:numId w:val="17"/>
        </w:numPr>
        <w:tabs>
          <w:tab w:val="left" w:pos="720"/>
        </w:tabs>
        <w:spacing w:line="229" w:lineRule="auto"/>
        <w:ind w:left="720" w:right="160" w:hanging="360"/>
        <w:rPr>
          <w:rFonts w:ascii="Calibri" w:eastAsia="Calibri" w:hAnsi="Calibri" w:cs="Calibri"/>
        </w:rPr>
      </w:pPr>
      <w:r>
        <w:rPr>
          <w:rFonts w:ascii="Calibri" w:eastAsia="Calibri" w:hAnsi="Calibri" w:cs="Calibri"/>
        </w:rPr>
        <w:t xml:space="preserve">Wait for 30 minutes or so, as the HDInsight cluster is provisioned and the pipeline activities are run. You can refresh the list of activity windows periodically to see the status of each activity window change from </w:t>
      </w:r>
      <w:r>
        <w:rPr>
          <w:rFonts w:ascii="Calibri" w:eastAsia="Calibri" w:hAnsi="Calibri" w:cs="Calibri"/>
          <w:b/>
          <w:bCs/>
        </w:rPr>
        <w:t>Waiting</w:t>
      </w:r>
      <w:r>
        <w:rPr>
          <w:rFonts w:ascii="Calibri" w:eastAsia="Calibri" w:hAnsi="Calibri" w:cs="Calibri"/>
        </w:rPr>
        <w:t xml:space="preserve">, to </w:t>
      </w:r>
      <w:r>
        <w:rPr>
          <w:rFonts w:ascii="Calibri" w:eastAsia="Calibri" w:hAnsi="Calibri" w:cs="Calibri"/>
          <w:b/>
          <w:bCs/>
        </w:rPr>
        <w:t>In progress</w:t>
      </w:r>
      <w:r>
        <w:rPr>
          <w:rFonts w:ascii="Calibri" w:eastAsia="Calibri" w:hAnsi="Calibri" w:cs="Calibri"/>
        </w:rPr>
        <w:t xml:space="preserve">, and then to </w:t>
      </w:r>
      <w:r>
        <w:rPr>
          <w:rFonts w:ascii="Calibri" w:eastAsia="Calibri" w:hAnsi="Calibri" w:cs="Calibri"/>
          <w:b/>
          <w:bCs/>
        </w:rPr>
        <w:t>Ready</w:t>
      </w:r>
      <w:r>
        <w:rPr>
          <w:rFonts w:ascii="Calibri" w:eastAsia="Calibri" w:hAnsi="Calibri" w:cs="Calibri"/>
        </w:rPr>
        <w:t>. You can select each activity window in the list to see more details about its status in the pane on the right.</w:t>
      </w:r>
    </w:p>
    <w:p w:rsidR="00F24234" w:rsidRDefault="00F24234">
      <w:pPr>
        <w:spacing w:line="164" w:lineRule="exact"/>
        <w:rPr>
          <w:sz w:val="20"/>
          <w:szCs w:val="20"/>
        </w:rPr>
      </w:pPr>
    </w:p>
    <w:p w:rsidR="00F24234" w:rsidRDefault="00E97A18">
      <w:pPr>
        <w:rPr>
          <w:sz w:val="20"/>
          <w:szCs w:val="20"/>
        </w:rPr>
      </w:pPr>
      <w:r>
        <w:rPr>
          <w:rFonts w:ascii="Calibri Light" w:eastAsia="Calibri Light" w:hAnsi="Calibri Light" w:cs="Calibri Light"/>
          <w:color w:val="2E74B5"/>
          <w:sz w:val="26"/>
          <w:szCs w:val="26"/>
        </w:rPr>
        <w:t>View the Output Generated by the Pipeline</w:t>
      </w:r>
    </w:p>
    <w:p w:rsidR="00F24234" w:rsidRDefault="00F24234">
      <w:pPr>
        <w:spacing w:line="73" w:lineRule="exact"/>
        <w:rPr>
          <w:sz w:val="20"/>
          <w:szCs w:val="20"/>
        </w:rPr>
      </w:pPr>
    </w:p>
    <w:p w:rsidR="00F24234" w:rsidRDefault="00E97A18">
      <w:pPr>
        <w:spacing w:line="237" w:lineRule="auto"/>
        <w:ind w:right="80"/>
        <w:rPr>
          <w:sz w:val="20"/>
          <w:szCs w:val="20"/>
        </w:rPr>
      </w:pPr>
      <w:r>
        <w:rPr>
          <w:rFonts w:ascii="Calibri" w:eastAsia="Calibri" w:hAnsi="Calibri" w:cs="Calibri"/>
        </w:rPr>
        <w:t>When the first HDInsight Hive actions has finished, you can view</w:t>
      </w:r>
      <w:r>
        <w:rPr>
          <w:rFonts w:ascii="Calibri" w:eastAsia="Calibri" w:hAnsi="Calibri" w:cs="Calibri"/>
        </w:rPr>
        <w:t xml:space="preserve"> the summarized log files that it generates; and after the first of the copy actions has completed, you can verify that data is being copied to your SQL database.</w:t>
      </w:r>
    </w:p>
    <w:p w:rsidR="00F24234" w:rsidRDefault="00F24234">
      <w:pPr>
        <w:spacing w:line="232" w:lineRule="exact"/>
        <w:rPr>
          <w:sz w:val="20"/>
          <w:szCs w:val="20"/>
        </w:rPr>
      </w:pPr>
    </w:p>
    <w:p w:rsidR="00F24234" w:rsidRDefault="00E97A18">
      <w:pPr>
        <w:numPr>
          <w:ilvl w:val="0"/>
          <w:numId w:val="18"/>
        </w:numPr>
        <w:tabs>
          <w:tab w:val="left" w:pos="720"/>
        </w:tabs>
        <w:spacing w:line="227" w:lineRule="auto"/>
        <w:ind w:left="720" w:right="440" w:hanging="360"/>
        <w:rPr>
          <w:rFonts w:ascii="Calibri" w:eastAsia="Calibri" w:hAnsi="Calibri" w:cs="Calibri"/>
        </w:rPr>
      </w:pPr>
      <w:r>
        <w:rPr>
          <w:rFonts w:ascii="Calibri" w:eastAsia="Calibri" w:hAnsi="Calibri" w:cs="Calibri"/>
        </w:rPr>
        <w:t xml:space="preserve">In Azure Storage Explorer, view the </w:t>
      </w:r>
      <w:r>
        <w:rPr>
          <w:rFonts w:ascii="Calibri" w:eastAsia="Calibri" w:hAnsi="Calibri" w:cs="Calibri"/>
          <w:b/>
          <w:bCs/>
        </w:rPr>
        <w:t>iislogs</w:t>
      </w:r>
      <w:r>
        <w:rPr>
          <w:rFonts w:ascii="Calibri" w:eastAsia="Calibri" w:hAnsi="Calibri" w:cs="Calibri"/>
        </w:rPr>
        <w:t xml:space="preserve"> folder and verify that a </w:t>
      </w:r>
      <w:r>
        <w:rPr>
          <w:rFonts w:ascii="Calibri" w:eastAsia="Calibri" w:hAnsi="Calibri" w:cs="Calibri"/>
          <w:b/>
          <w:bCs/>
        </w:rPr>
        <w:t>summary</w:t>
      </w:r>
      <w:r>
        <w:rPr>
          <w:rFonts w:ascii="Calibri" w:eastAsia="Calibri" w:hAnsi="Calibri" w:cs="Calibri"/>
        </w:rPr>
        <w:t xml:space="preserve"> folder has been created (you may need to refresh the view).</w:t>
      </w:r>
    </w:p>
    <w:p w:rsidR="00F24234" w:rsidRDefault="00F24234">
      <w:pPr>
        <w:spacing w:line="72" w:lineRule="exact"/>
        <w:rPr>
          <w:rFonts w:ascii="Calibri" w:eastAsia="Calibri" w:hAnsi="Calibri" w:cs="Calibri"/>
        </w:rPr>
      </w:pPr>
    </w:p>
    <w:p w:rsidR="00F24234" w:rsidRDefault="00E97A18">
      <w:pPr>
        <w:numPr>
          <w:ilvl w:val="0"/>
          <w:numId w:val="18"/>
        </w:numPr>
        <w:tabs>
          <w:tab w:val="left" w:pos="720"/>
        </w:tabs>
        <w:spacing w:line="238" w:lineRule="auto"/>
        <w:ind w:left="720" w:right="140" w:hanging="360"/>
        <w:rPr>
          <w:rFonts w:ascii="Calibri" w:eastAsia="Calibri" w:hAnsi="Calibri" w:cs="Calibri"/>
        </w:rPr>
      </w:pPr>
      <w:r>
        <w:rPr>
          <w:rFonts w:ascii="Calibri" w:eastAsia="Calibri" w:hAnsi="Calibri" w:cs="Calibri"/>
        </w:rPr>
        <w:t xml:space="preserve">In the summary folder, verify that a folder named </w:t>
      </w:r>
      <w:r>
        <w:rPr>
          <w:rFonts w:ascii="Calibri" w:eastAsia="Calibri" w:hAnsi="Calibri" w:cs="Calibri"/>
          <w:b/>
          <w:bCs/>
        </w:rPr>
        <w:t>year=2016</w:t>
      </w:r>
      <w:r>
        <w:rPr>
          <w:rFonts w:ascii="Calibri" w:eastAsia="Calibri" w:hAnsi="Calibri" w:cs="Calibri"/>
        </w:rPr>
        <w:t xml:space="preserve"> has been created, and that this folder contains folders named </w:t>
      </w:r>
      <w:r>
        <w:rPr>
          <w:rFonts w:ascii="Calibri" w:eastAsia="Calibri" w:hAnsi="Calibri" w:cs="Calibri"/>
          <w:b/>
          <w:bCs/>
        </w:rPr>
        <w:t>month=</w:t>
      </w:r>
      <w:r>
        <w:rPr>
          <w:rFonts w:ascii="Calibri" w:eastAsia="Calibri" w:hAnsi="Calibri" w:cs="Calibri"/>
          <w:b/>
          <w:bCs/>
          <w:i/>
          <w:iCs/>
        </w:rPr>
        <w:t>N</w:t>
      </w:r>
      <w:r>
        <w:rPr>
          <w:rFonts w:ascii="Calibri" w:eastAsia="Calibri" w:hAnsi="Calibri" w:cs="Calibri"/>
        </w:rPr>
        <w:t xml:space="preserve"> (where </w:t>
      </w:r>
      <w:r>
        <w:rPr>
          <w:rFonts w:ascii="Calibri" w:eastAsia="Calibri" w:hAnsi="Calibri" w:cs="Calibri"/>
          <w:i/>
          <w:iCs/>
        </w:rPr>
        <w:t>N</w:t>
      </w:r>
      <w:r>
        <w:rPr>
          <w:rFonts w:ascii="Calibri" w:eastAsia="Calibri" w:hAnsi="Calibri" w:cs="Calibri"/>
        </w:rPr>
        <w:t xml:space="preserve"> is the month number). Each </w:t>
      </w:r>
      <w:r>
        <w:rPr>
          <w:rFonts w:ascii="Calibri" w:eastAsia="Calibri" w:hAnsi="Calibri" w:cs="Calibri"/>
          <w:b/>
          <w:bCs/>
        </w:rPr>
        <w:t>month=</w:t>
      </w:r>
      <w:r>
        <w:rPr>
          <w:rFonts w:ascii="Calibri" w:eastAsia="Calibri" w:hAnsi="Calibri" w:cs="Calibri"/>
          <w:b/>
          <w:bCs/>
          <w:i/>
          <w:iCs/>
        </w:rPr>
        <w:t>N</w:t>
      </w:r>
      <w:r>
        <w:rPr>
          <w:rFonts w:ascii="Calibri" w:eastAsia="Calibri" w:hAnsi="Calibri" w:cs="Calibri"/>
        </w:rPr>
        <w:t xml:space="preserve"> folder contains text</w:t>
      </w:r>
      <w:r>
        <w:rPr>
          <w:rFonts w:ascii="Calibri" w:eastAsia="Calibri" w:hAnsi="Calibri" w:cs="Calibri"/>
        </w:rPr>
        <w:t xml:space="preserve"> files containing the daily log summary data for that month.</w:t>
      </w:r>
    </w:p>
    <w:p w:rsidR="00F24234" w:rsidRDefault="00F24234">
      <w:pPr>
        <w:spacing w:line="21" w:lineRule="exact"/>
        <w:rPr>
          <w:rFonts w:ascii="Calibri" w:eastAsia="Calibri" w:hAnsi="Calibri" w:cs="Calibri"/>
        </w:rPr>
      </w:pPr>
    </w:p>
    <w:p w:rsidR="00F24234" w:rsidRDefault="00E97A18">
      <w:pPr>
        <w:numPr>
          <w:ilvl w:val="0"/>
          <w:numId w:val="18"/>
        </w:numPr>
        <w:tabs>
          <w:tab w:val="left" w:pos="720"/>
        </w:tabs>
        <w:ind w:left="720" w:hanging="360"/>
        <w:rPr>
          <w:rFonts w:ascii="Calibri" w:eastAsia="Calibri" w:hAnsi="Calibri" w:cs="Calibri"/>
        </w:rPr>
      </w:pPr>
      <w:r>
        <w:rPr>
          <w:rFonts w:ascii="Calibri" w:eastAsia="Calibri" w:hAnsi="Calibri" w:cs="Calibri"/>
        </w:rPr>
        <w:t>Return to the Query editor for your Azure SQL Database and run the following query:</w:t>
      </w:r>
    </w:p>
    <w:p w:rsidR="00F24234" w:rsidRDefault="00F24234">
      <w:pPr>
        <w:spacing w:line="242" w:lineRule="exact"/>
        <w:rPr>
          <w:rFonts w:ascii="Calibri" w:eastAsia="Calibri" w:hAnsi="Calibri" w:cs="Calibri"/>
        </w:rPr>
      </w:pPr>
    </w:p>
    <w:p w:rsidR="00F24234" w:rsidRDefault="00E97A18">
      <w:pPr>
        <w:ind w:left="720"/>
        <w:rPr>
          <w:rFonts w:ascii="Calibri" w:eastAsia="Calibri" w:hAnsi="Calibri" w:cs="Calibri"/>
        </w:rPr>
      </w:pPr>
      <w:r>
        <w:rPr>
          <w:rFonts w:ascii="Courier New" w:eastAsia="Courier New" w:hAnsi="Courier New" w:cs="Courier New"/>
          <w:sz w:val="20"/>
          <w:szCs w:val="20"/>
        </w:rPr>
        <w:t>SELECT * FROM dbo.hivelogs ORDER BY log_date;</w:t>
      </w:r>
    </w:p>
    <w:p w:rsidR="00F24234" w:rsidRDefault="00F24234">
      <w:pPr>
        <w:spacing w:line="228" w:lineRule="exact"/>
        <w:rPr>
          <w:rFonts w:ascii="Calibri" w:eastAsia="Calibri" w:hAnsi="Calibri" w:cs="Calibri"/>
        </w:rPr>
      </w:pPr>
    </w:p>
    <w:p w:rsidR="00F24234" w:rsidRDefault="00E97A18">
      <w:pPr>
        <w:numPr>
          <w:ilvl w:val="0"/>
          <w:numId w:val="18"/>
        </w:numPr>
        <w:tabs>
          <w:tab w:val="left" w:pos="720"/>
        </w:tabs>
        <w:spacing w:line="227" w:lineRule="auto"/>
        <w:ind w:left="720" w:right="320" w:hanging="360"/>
        <w:rPr>
          <w:rFonts w:ascii="Calibri" w:eastAsia="Calibri" w:hAnsi="Calibri" w:cs="Calibri"/>
        </w:rPr>
      </w:pPr>
      <w:r>
        <w:rPr>
          <w:rFonts w:ascii="Calibri" w:eastAsia="Calibri" w:hAnsi="Calibri" w:cs="Calibri"/>
        </w:rPr>
        <w:t xml:space="preserve">Verify that the table now contains aggregated log data. This </w:t>
      </w:r>
      <w:r>
        <w:rPr>
          <w:rFonts w:ascii="Calibri" w:eastAsia="Calibri" w:hAnsi="Calibri" w:cs="Calibri"/>
        </w:rPr>
        <w:t>was copied to the table from the summary log data files generated by the Hive script.</w:t>
      </w:r>
    </w:p>
    <w:p w:rsidR="00F24234" w:rsidRDefault="00F24234">
      <w:pPr>
        <w:spacing w:line="72" w:lineRule="exact"/>
        <w:rPr>
          <w:rFonts w:ascii="Calibri" w:eastAsia="Calibri" w:hAnsi="Calibri" w:cs="Calibri"/>
        </w:rPr>
      </w:pPr>
    </w:p>
    <w:p w:rsidR="00F24234" w:rsidRDefault="00E97A18">
      <w:pPr>
        <w:numPr>
          <w:ilvl w:val="0"/>
          <w:numId w:val="18"/>
        </w:numPr>
        <w:tabs>
          <w:tab w:val="left" w:pos="720"/>
        </w:tabs>
        <w:spacing w:line="237" w:lineRule="auto"/>
        <w:ind w:left="720" w:right="400" w:hanging="360"/>
        <w:jc w:val="both"/>
        <w:rPr>
          <w:rFonts w:ascii="Calibri" w:eastAsia="Calibri" w:hAnsi="Calibri" w:cs="Calibri"/>
        </w:rPr>
      </w:pPr>
      <w:r>
        <w:rPr>
          <w:rFonts w:ascii="Calibri" w:eastAsia="Calibri" w:hAnsi="Calibri" w:cs="Calibri"/>
        </w:rPr>
        <w:t xml:space="preserve">Keep viewing the summary log data files and querying the </w:t>
      </w:r>
      <w:r>
        <w:rPr>
          <w:rFonts w:ascii="Calibri" w:eastAsia="Calibri" w:hAnsi="Calibri" w:cs="Calibri"/>
          <w:b/>
          <w:bCs/>
        </w:rPr>
        <w:t>dbo.hivelogs</w:t>
      </w:r>
      <w:r>
        <w:rPr>
          <w:rFonts w:ascii="Calibri" w:eastAsia="Calibri" w:hAnsi="Calibri" w:cs="Calibri"/>
        </w:rPr>
        <w:t xml:space="preserve"> table as the pipeline actions are processed. Eventually, data for all six months should have been s</w:t>
      </w:r>
      <w:r>
        <w:rPr>
          <w:rFonts w:ascii="Calibri" w:eastAsia="Calibri" w:hAnsi="Calibri" w:cs="Calibri"/>
        </w:rPr>
        <w:t>ummarized and copied to the database.</w:t>
      </w:r>
    </w:p>
    <w:sectPr w:rsidR="00F24234">
      <w:pgSz w:w="12240" w:h="15840"/>
      <w:pgMar w:top="1138"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31B"/>
    <w:multiLevelType w:val="hybridMultilevel"/>
    <w:tmpl w:val="26A28846"/>
    <w:lvl w:ilvl="0" w:tplc="46966618">
      <w:start w:val="1"/>
      <w:numFmt w:val="lowerLetter"/>
      <w:lvlText w:val="%1."/>
      <w:lvlJc w:val="left"/>
    </w:lvl>
    <w:lvl w:ilvl="1" w:tplc="19C0287C">
      <w:numFmt w:val="decimal"/>
      <w:lvlText w:val=""/>
      <w:lvlJc w:val="left"/>
    </w:lvl>
    <w:lvl w:ilvl="2" w:tplc="7CDC6CF0">
      <w:numFmt w:val="decimal"/>
      <w:lvlText w:val=""/>
      <w:lvlJc w:val="left"/>
    </w:lvl>
    <w:lvl w:ilvl="3" w:tplc="99804D5C">
      <w:numFmt w:val="decimal"/>
      <w:lvlText w:val=""/>
      <w:lvlJc w:val="left"/>
    </w:lvl>
    <w:lvl w:ilvl="4" w:tplc="27706624">
      <w:numFmt w:val="decimal"/>
      <w:lvlText w:val=""/>
      <w:lvlJc w:val="left"/>
    </w:lvl>
    <w:lvl w:ilvl="5" w:tplc="C81EA806">
      <w:numFmt w:val="decimal"/>
      <w:lvlText w:val=""/>
      <w:lvlJc w:val="left"/>
    </w:lvl>
    <w:lvl w:ilvl="6" w:tplc="9618BBA2">
      <w:numFmt w:val="decimal"/>
      <w:lvlText w:val=""/>
      <w:lvlJc w:val="left"/>
    </w:lvl>
    <w:lvl w:ilvl="7" w:tplc="BE0EAB5C">
      <w:numFmt w:val="decimal"/>
      <w:lvlText w:val=""/>
      <w:lvlJc w:val="left"/>
    </w:lvl>
    <w:lvl w:ilvl="8" w:tplc="79C646C8">
      <w:numFmt w:val="decimal"/>
      <w:lvlText w:val=""/>
      <w:lvlJc w:val="left"/>
    </w:lvl>
  </w:abstractNum>
  <w:abstractNum w:abstractNumId="1" w15:restartNumberingAfterBreak="0">
    <w:nsid w:val="0DED7263"/>
    <w:multiLevelType w:val="hybridMultilevel"/>
    <w:tmpl w:val="2300258E"/>
    <w:lvl w:ilvl="0" w:tplc="27A6579A">
      <w:start w:val="1"/>
      <w:numFmt w:val="decimal"/>
      <w:lvlText w:val="%1."/>
      <w:lvlJc w:val="left"/>
    </w:lvl>
    <w:lvl w:ilvl="1" w:tplc="0BEA8DE4">
      <w:numFmt w:val="decimal"/>
      <w:lvlText w:val=""/>
      <w:lvlJc w:val="left"/>
    </w:lvl>
    <w:lvl w:ilvl="2" w:tplc="108E9A58">
      <w:numFmt w:val="decimal"/>
      <w:lvlText w:val=""/>
      <w:lvlJc w:val="left"/>
    </w:lvl>
    <w:lvl w:ilvl="3" w:tplc="CB2E17C0">
      <w:numFmt w:val="decimal"/>
      <w:lvlText w:val=""/>
      <w:lvlJc w:val="left"/>
    </w:lvl>
    <w:lvl w:ilvl="4" w:tplc="6C4CF76C">
      <w:numFmt w:val="decimal"/>
      <w:lvlText w:val=""/>
      <w:lvlJc w:val="left"/>
    </w:lvl>
    <w:lvl w:ilvl="5" w:tplc="9CCA6C04">
      <w:numFmt w:val="decimal"/>
      <w:lvlText w:val=""/>
      <w:lvlJc w:val="left"/>
    </w:lvl>
    <w:lvl w:ilvl="6" w:tplc="72689ED8">
      <w:numFmt w:val="decimal"/>
      <w:lvlText w:val=""/>
      <w:lvlJc w:val="left"/>
    </w:lvl>
    <w:lvl w:ilvl="7" w:tplc="2C4E2EEA">
      <w:numFmt w:val="decimal"/>
      <w:lvlText w:val=""/>
      <w:lvlJc w:val="left"/>
    </w:lvl>
    <w:lvl w:ilvl="8" w:tplc="500EAA44">
      <w:numFmt w:val="decimal"/>
      <w:lvlText w:val=""/>
      <w:lvlJc w:val="left"/>
    </w:lvl>
  </w:abstractNum>
  <w:abstractNum w:abstractNumId="2" w15:restartNumberingAfterBreak="0">
    <w:nsid w:val="109CF92E"/>
    <w:multiLevelType w:val="hybridMultilevel"/>
    <w:tmpl w:val="35266B3A"/>
    <w:lvl w:ilvl="0" w:tplc="0DA25EB0">
      <w:start w:val="1"/>
      <w:numFmt w:val="decimal"/>
      <w:lvlText w:val="%1."/>
      <w:lvlJc w:val="left"/>
    </w:lvl>
    <w:lvl w:ilvl="1" w:tplc="13AC0DEC">
      <w:numFmt w:val="decimal"/>
      <w:lvlText w:val=""/>
      <w:lvlJc w:val="left"/>
    </w:lvl>
    <w:lvl w:ilvl="2" w:tplc="9D146F66">
      <w:numFmt w:val="decimal"/>
      <w:lvlText w:val=""/>
      <w:lvlJc w:val="left"/>
    </w:lvl>
    <w:lvl w:ilvl="3" w:tplc="F3ACA46A">
      <w:numFmt w:val="decimal"/>
      <w:lvlText w:val=""/>
      <w:lvlJc w:val="left"/>
    </w:lvl>
    <w:lvl w:ilvl="4" w:tplc="0F8CE91E">
      <w:numFmt w:val="decimal"/>
      <w:lvlText w:val=""/>
      <w:lvlJc w:val="left"/>
    </w:lvl>
    <w:lvl w:ilvl="5" w:tplc="AABC6A4A">
      <w:numFmt w:val="decimal"/>
      <w:lvlText w:val=""/>
      <w:lvlJc w:val="left"/>
    </w:lvl>
    <w:lvl w:ilvl="6" w:tplc="36F49FCC">
      <w:numFmt w:val="decimal"/>
      <w:lvlText w:val=""/>
      <w:lvlJc w:val="left"/>
    </w:lvl>
    <w:lvl w:ilvl="7" w:tplc="07021016">
      <w:numFmt w:val="decimal"/>
      <w:lvlText w:val=""/>
      <w:lvlJc w:val="left"/>
    </w:lvl>
    <w:lvl w:ilvl="8" w:tplc="571AD81C">
      <w:numFmt w:val="decimal"/>
      <w:lvlText w:val=""/>
      <w:lvlJc w:val="left"/>
    </w:lvl>
  </w:abstractNum>
  <w:abstractNum w:abstractNumId="3" w15:restartNumberingAfterBreak="0">
    <w:nsid w:val="1190CDE7"/>
    <w:multiLevelType w:val="hybridMultilevel"/>
    <w:tmpl w:val="3ED61C86"/>
    <w:lvl w:ilvl="0" w:tplc="CAC0C56A">
      <w:start w:val="4"/>
      <w:numFmt w:val="decimal"/>
      <w:lvlText w:val="%1."/>
      <w:lvlJc w:val="left"/>
    </w:lvl>
    <w:lvl w:ilvl="1" w:tplc="1F661242">
      <w:start w:val="1"/>
      <w:numFmt w:val="lowerLetter"/>
      <w:lvlText w:val="%2"/>
      <w:lvlJc w:val="left"/>
    </w:lvl>
    <w:lvl w:ilvl="2" w:tplc="EF36B3D4">
      <w:numFmt w:val="decimal"/>
      <w:lvlText w:val=""/>
      <w:lvlJc w:val="left"/>
    </w:lvl>
    <w:lvl w:ilvl="3" w:tplc="5AD86CEE">
      <w:numFmt w:val="decimal"/>
      <w:lvlText w:val=""/>
      <w:lvlJc w:val="left"/>
    </w:lvl>
    <w:lvl w:ilvl="4" w:tplc="72908DE0">
      <w:numFmt w:val="decimal"/>
      <w:lvlText w:val=""/>
      <w:lvlJc w:val="left"/>
    </w:lvl>
    <w:lvl w:ilvl="5" w:tplc="5464149E">
      <w:numFmt w:val="decimal"/>
      <w:lvlText w:val=""/>
      <w:lvlJc w:val="left"/>
    </w:lvl>
    <w:lvl w:ilvl="6" w:tplc="53DED2DC">
      <w:numFmt w:val="decimal"/>
      <w:lvlText w:val=""/>
      <w:lvlJc w:val="left"/>
    </w:lvl>
    <w:lvl w:ilvl="7" w:tplc="DE1A14C8">
      <w:numFmt w:val="decimal"/>
      <w:lvlText w:val=""/>
      <w:lvlJc w:val="left"/>
    </w:lvl>
    <w:lvl w:ilvl="8" w:tplc="9056CE84">
      <w:numFmt w:val="decimal"/>
      <w:lvlText w:val=""/>
      <w:lvlJc w:val="left"/>
    </w:lvl>
  </w:abstractNum>
  <w:abstractNum w:abstractNumId="4" w15:restartNumberingAfterBreak="0">
    <w:nsid w:val="12200854"/>
    <w:multiLevelType w:val="hybridMultilevel"/>
    <w:tmpl w:val="158AC4EE"/>
    <w:lvl w:ilvl="0" w:tplc="6C06B6AE">
      <w:start w:val="1"/>
      <w:numFmt w:val="bullet"/>
      <w:lvlText w:val="•"/>
      <w:lvlJc w:val="left"/>
    </w:lvl>
    <w:lvl w:ilvl="1" w:tplc="9EACD8CE">
      <w:numFmt w:val="decimal"/>
      <w:lvlText w:val=""/>
      <w:lvlJc w:val="left"/>
    </w:lvl>
    <w:lvl w:ilvl="2" w:tplc="DD8839C8">
      <w:numFmt w:val="decimal"/>
      <w:lvlText w:val=""/>
      <w:lvlJc w:val="left"/>
    </w:lvl>
    <w:lvl w:ilvl="3" w:tplc="0922BF78">
      <w:numFmt w:val="decimal"/>
      <w:lvlText w:val=""/>
      <w:lvlJc w:val="left"/>
    </w:lvl>
    <w:lvl w:ilvl="4" w:tplc="17F683BE">
      <w:numFmt w:val="decimal"/>
      <w:lvlText w:val=""/>
      <w:lvlJc w:val="left"/>
    </w:lvl>
    <w:lvl w:ilvl="5" w:tplc="8FD8BCD2">
      <w:numFmt w:val="decimal"/>
      <w:lvlText w:val=""/>
      <w:lvlJc w:val="left"/>
    </w:lvl>
    <w:lvl w:ilvl="6" w:tplc="7ABE3816">
      <w:numFmt w:val="decimal"/>
      <w:lvlText w:val=""/>
      <w:lvlJc w:val="left"/>
    </w:lvl>
    <w:lvl w:ilvl="7" w:tplc="0068F226">
      <w:numFmt w:val="decimal"/>
      <w:lvlText w:val=""/>
      <w:lvlJc w:val="left"/>
    </w:lvl>
    <w:lvl w:ilvl="8" w:tplc="55EEEF0A">
      <w:numFmt w:val="decimal"/>
      <w:lvlText w:val=""/>
      <w:lvlJc w:val="left"/>
    </w:lvl>
  </w:abstractNum>
  <w:abstractNum w:abstractNumId="5" w15:restartNumberingAfterBreak="0">
    <w:nsid w:val="140E0F76"/>
    <w:multiLevelType w:val="hybridMultilevel"/>
    <w:tmpl w:val="3502084C"/>
    <w:lvl w:ilvl="0" w:tplc="BA0C189C">
      <w:start w:val="1"/>
      <w:numFmt w:val="decimal"/>
      <w:lvlText w:val="%1."/>
      <w:lvlJc w:val="left"/>
    </w:lvl>
    <w:lvl w:ilvl="1" w:tplc="576E9680">
      <w:numFmt w:val="decimal"/>
      <w:lvlText w:val=""/>
      <w:lvlJc w:val="left"/>
    </w:lvl>
    <w:lvl w:ilvl="2" w:tplc="2A2C6810">
      <w:numFmt w:val="decimal"/>
      <w:lvlText w:val=""/>
      <w:lvlJc w:val="left"/>
    </w:lvl>
    <w:lvl w:ilvl="3" w:tplc="AA2837CC">
      <w:numFmt w:val="decimal"/>
      <w:lvlText w:val=""/>
      <w:lvlJc w:val="left"/>
    </w:lvl>
    <w:lvl w:ilvl="4" w:tplc="F1165FF0">
      <w:numFmt w:val="decimal"/>
      <w:lvlText w:val=""/>
      <w:lvlJc w:val="left"/>
    </w:lvl>
    <w:lvl w:ilvl="5" w:tplc="19C02EDC">
      <w:numFmt w:val="decimal"/>
      <w:lvlText w:val=""/>
      <w:lvlJc w:val="left"/>
    </w:lvl>
    <w:lvl w:ilvl="6" w:tplc="2EFA7662">
      <w:numFmt w:val="decimal"/>
      <w:lvlText w:val=""/>
      <w:lvlJc w:val="left"/>
    </w:lvl>
    <w:lvl w:ilvl="7" w:tplc="0E948178">
      <w:numFmt w:val="decimal"/>
      <w:lvlText w:val=""/>
      <w:lvlJc w:val="left"/>
    </w:lvl>
    <w:lvl w:ilvl="8" w:tplc="6ECADF64">
      <w:numFmt w:val="decimal"/>
      <w:lvlText w:val=""/>
      <w:lvlJc w:val="left"/>
    </w:lvl>
  </w:abstractNum>
  <w:abstractNum w:abstractNumId="6" w15:restartNumberingAfterBreak="0">
    <w:nsid w:val="1BEFD79F"/>
    <w:multiLevelType w:val="hybridMultilevel"/>
    <w:tmpl w:val="E5D0F6D2"/>
    <w:lvl w:ilvl="0" w:tplc="8368D042">
      <w:start w:val="1"/>
      <w:numFmt w:val="decimal"/>
      <w:lvlText w:val="%1."/>
      <w:lvlJc w:val="left"/>
    </w:lvl>
    <w:lvl w:ilvl="1" w:tplc="240E97B2">
      <w:numFmt w:val="decimal"/>
      <w:lvlText w:val=""/>
      <w:lvlJc w:val="left"/>
    </w:lvl>
    <w:lvl w:ilvl="2" w:tplc="FE56BEE8">
      <w:numFmt w:val="decimal"/>
      <w:lvlText w:val=""/>
      <w:lvlJc w:val="left"/>
    </w:lvl>
    <w:lvl w:ilvl="3" w:tplc="5F4204F6">
      <w:numFmt w:val="decimal"/>
      <w:lvlText w:val=""/>
      <w:lvlJc w:val="left"/>
    </w:lvl>
    <w:lvl w:ilvl="4" w:tplc="B0CC2B28">
      <w:numFmt w:val="decimal"/>
      <w:lvlText w:val=""/>
      <w:lvlJc w:val="left"/>
    </w:lvl>
    <w:lvl w:ilvl="5" w:tplc="21423E62">
      <w:numFmt w:val="decimal"/>
      <w:lvlText w:val=""/>
      <w:lvlJc w:val="left"/>
    </w:lvl>
    <w:lvl w:ilvl="6" w:tplc="C12C47BC">
      <w:numFmt w:val="decimal"/>
      <w:lvlText w:val=""/>
      <w:lvlJc w:val="left"/>
    </w:lvl>
    <w:lvl w:ilvl="7" w:tplc="681420FE">
      <w:numFmt w:val="decimal"/>
      <w:lvlText w:val=""/>
      <w:lvlJc w:val="left"/>
    </w:lvl>
    <w:lvl w:ilvl="8" w:tplc="F872BD16">
      <w:numFmt w:val="decimal"/>
      <w:lvlText w:val=""/>
      <w:lvlJc w:val="left"/>
    </w:lvl>
  </w:abstractNum>
  <w:abstractNum w:abstractNumId="7" w15:restartNumberingAfterBreak="0">
    <w:nsid w:val="1F16E9E8"/>
    <w:multiLevelType w:val="hybridMultilevel"/>
    <w:tmpl w:val="FAA0614A"/>
    <w:lvl w:ilvl="0" w:tplc="E17ACA0C">
      <w:start w:val="1"/>
      <w:numFmt w:val="decimal"/>
      <w:lvlText w:val="%1"/>
      <w:lvlJc w:val="left"/>
    </w:lvl>
    <w:lvl w:ilvl="1" w:tplc="AFDCFC3A">
      <w:start w:val="4"/>
      <w:numFmt w:val="lowerLetter"/>
      <w:lvlText w:val="%2."/>
      <w:lvlJc w:val="left"/>
    </w:lvl>
    <w:lvl w:ilvl="2" w:tplc="CF3E0608">
      <w:numFmt w:val="decimal"/>
      <w:lvlText w:val=""/>
      <w:lvlJc w:val="left"/>
    </w:lvl>
    <w:lvl w:ilvl="3" w:tplc="A2DC6B90">
      <w:numFmt w:val="decimal"/>
      <w:lvlText w:val=""/>
      <w:lvlJc w:val="left"/>
    </w:lvl>
    <w:lvl w:ilvl="4" w:tplc="15DE5D78">
      <w:numFmt w:val="decimal"/>
      <w:lvlText w:val=""/>
      <w:lvlJc w:val="left"/>
    </w:lvl>
    <w:lvl w:ilvl="5" w:tplc="2A101F18">
      <w:numFmt w:val="decimal"/>
      <w:lvlText w:val=""/>
      <w:lvlJc w:val="left"/>
    </w:lvl>
    <w:lvl w:ilvl="6" w:tplc="59B28F60">
      <w:numFmt w:val="decimal"/>
      <w:lvlText w:val=""/>
      <w:lvlJc w:val="left"/>
    </w:lvl>
    <w:lvl w:ilvl="7" w:tplc="C45EC5E4">
      <w:numFmt w:val="decimal"/>
      <w:lvlText w:val=""/>
      <w:lvlJc w:val="left"/>
    </w:lvl>
    <w:lvl w:ilvl="8" w:tplc="303A6F46">
      <w:numFmt w:val="decimal"/>
      <w:lvlText w:val=""/>
      <w:lvlJc w:val="left"/>
    </w:lvl>
  </w:abstractNum>
  <w:abstractNum w:abstractNumId="8" w15:restartNumberingAfterBreak="0">
    <w:nsid w:val="25E45D32"/>
    <w:multiLevelType w:val="hybridMultilevel"/>
    <w:tmpl w:val="D63A187E"/>
    <w:lvl w:ilvl="0" w:tplc="F8DE113C">
      <w:start w:val="1"/>
      <w:numFmt w:val="decimal"/>
      <w:lvlText w:val="%1."/>
      <w:lvlJc w:val="left"/>
    </w:lvl>
    <w:lvl w:ilvl="1" w:tplc="AB50AE3C">
      <w:numFmt w:val="decimal"/>
      <w:lvlText w:val=""/>
      <w:lvlJc w:val="left"/>
    </w:lvl>
    <w:lvl w:ilvl="2" w:tplc="D814F2C0">
      <w:numFmt w:val="decimal"/>
      <w:lvlText w:val=""/>
      <w:lvlJc w:val="left"/>
    </w:lvl>
    <w:lvl w:ilvl="3" w:tplc="397A5D04">
      <w:numFmt w:val="decimal"/>
      <w:lvlText w:val=""/>
      <w:lvlJc w:val="left"/>
    </w:lvl>
    <w:lvl w:ilvl="4" w:tplc="EEBE9644">
      <w:numFmt w:val="decimal"/>
      <w:lvlText w:val=""/>
      <w:lvlJc w:val="left"/>
    </w:lvl>
    <w:lvl w:ilvl="5" w:tplc="58D2EA98">
      <w:numFmt w:val="decimal"/>
      <w:lvlText w:val=""/>
      <w:lvlJc w:val="left"/>
    </w:lvl>
    <w:lvl w:ilvl="6" w:tplc="62E6AC0C">
      <w:numFmt w:val="decimal"/>
      <w:lvlText w:val=""/>
      <w:lvlJc w:val="left"/>
    </w:lvl>
    <w:lvl w:ilvl="7" w:tplc="BD3EA906">
      <w:numFmt w:val="decimal"/>
      <w:lvlText w:val=""/>
      <w:lvlJc w:val="left"/>
    </w:lvl>
    <w:lvl w:ilvl="8" w:tplc="BC9EB3A0">
      <w:numFmt w:val="decimal"/>
      <w:lvlText w:val=""/>
      <w:lvlJc w:val="left"/>
    </w:lvl>
  </w:abstractNum>
  <w:abstractNum w:abstractNumId="9" w15:restartNumberingAfterBreak="0">
    <w:nsid w:val="3352255A"/>
    <w:multiLevelType w:val="hybridMultilevel"/>
    <w:tmpl w:val="7A5215DC"/>
    <w:lvl w:ilvl="0" w:tplc="F5F2E0E2">
      <w:start w:val="4"/>
      <w:numFmt w:val="decimal"/>
      <w:lvlText w:val="%1."/>
      <w:lvlJc w:val="left"/>
    </w:lvl>
    <w:lvl w:ilvl="1" w:tplc="FD543DD2">
      <w:numFmt w:val="decimal"/>
      <w:lvlText w:val=""/>
      <w:lvlJc w:val="left"/>
    </w:lvl>
    <w:lvl w:ilvl="2" w:tplc="1ADA80CE">
      <w:numFmt w:val="decimal"/>
      <w:lvlText w:val=""/>
      <w:lvlJc w:val="left"/>
    </w:lvl>
    <w:lvl w:ilvl="3" w:tplc="C476788E">
      <w:numFmt w:val="decimal"/>
      <w:lvlText w:val=""/>
      <w:lvlJc w:val="left"/>
    </w:lvl>
    <w:lvl w:ilvl="4" w:tplc="611A9136">
      <w:numFmt w:val="decimal"/>
      <w:lvlText w:val=""/>
      <w:lvlJc w:val="left"/>
    </w:lvl>
    <w:lvl w:ilvl="5" w:tplc="3880F29A">
      <w:numFmt w:val="decimal"/>
      <w:lvlText w:val=""/>
      <w:lvlJc w:val="left"/>
    </w:lvl>
    <w:lvl w:ilvl="6" w:tplc="A55C3270">
      <w:numFmt w:val="decimal"/>
      <w:lvlText w:val=""/>
      <w:lvlJc w:val="left"/>
    </w:lvl>
    <w:lvl w:ilvl="7" w:tplc="3F5E4C96">
      <w:numFmt w:val="decimal"/>
      <w:lvlText w:val=""/>
      <w:lvlJc w:val="left"/>
    </w:lvl>
    <w:lvl w:ilvl="8" w:tplc="9594D9E8">
      <w:numFmt w:val="decimal"/>
      <w:lvlText w:val=""/>
      <w:lvlJc w:val="left"/>
    </w:lvl>
  </w:abstractNum>
  <w:abstractNum w:abstractNumId="10" w15:restartNumberingAfterBreak="0">
    <w:nsid w:val="41A7C4C9"/>
    <w:multiLevelType w:val="hybridMultilevel"/>
    <w:tmpl w:val="9DD68A0A"/>
    <w:lvl w:ilvl="0" w:tplc="41D4C556">
      <w:start w:val="3"/>
      <w:numFmt w:val="decimal"/>
      <w:lvlText w:val="%1."/>
      <w:lvlJc w:val="left"/>
    </w:lvl>
    <w:lvl w:ilvl="1" w:tplc="FD2075F0">
      <w:numFmt w:val="decimal"/>
      <w:lvlText w:val=""/>
      <w:lvlJc w:val="left"/>
    </w:lvl>
    <w:lvl w:ilvl="2" w:tplc="0184631E">
      <w:numFmt w:val="decimal"/>
      <w:lvlText w:val=""/>
      <w:lvlJc w:val="left"/>
    </w:lvl>
    <w:lvl w:ilvl="3" w:tplc="CAF0F424">
      <w:numFmt w:val="decimal"/>
      <w:lvlText w:val=""/>
      <w:lvlJc w:val="left"/>
    </w:lvl>
    <w:lvl w:ilvl="4" w:tplc="9B0CB9CA">
      <w:numFmt w:val="decimal"/>
      <w:lvlText w:val=""/>
      <w:lvlJc w:val="left"/>
    </w:lvl>
    <w:lvl w:ilvl="5" w:tplc="1CDA1F38">
      <w:numFmt w:val="decimal"/>
      <w:lvlText w:val=""/>
      <w:lvlJc w:val="left"/>
    </w:lvl>
    <w:lvl w:ilvl="6" w:tplc="07EA1CD8">
      <w:numFmt w:val="decimal"/>
      <w:lvlText w:val=""/>
      <w:lvlJc w:val="left"/>
    </w:lvl>
    <w:lvl w:ilvl="7" w:tplc="FDA2F540">
      <w:numFmt w:val="decimal"/>
      <w:lvlText w:val=""/>
      <w:lvlJc w:val="left"/>
    </w:lvl>
    <w:lvl w:ilvl="8" w:tplc="256ABF30">
      <w:numFmt w:val="decimal"/>
      <w:lvlText w:val=""/>
      <w:lvlJc w:val="left"/>
    </w:lvl>
  </w:abstractNum>
  <w:abstractNum w:abstractNumId="11" w15:restartNumberingAfterBreak="0">
    <w:nsid w:val="431BD7B7"/>
    <w:multiLevelType w:val="hybridMultilevel"/>
    <w:tmpl w:val="FC9EF2E4"/>
    <w:lvl w:ilvl="0" w:tplc="DE6668C2">
      <w:start w:val="1"/>
      <w:numFmt w:val="decimal"/>
      <w:lvlText w:val="%1."/>
      <w:lvlJc w:val="left"/>
    </w:lvl>
    <w:lvl w:ilvl="1" w:tplc="46A69FF8">
      <w:numFmt w:val="decimal"/>
      <w:lvlText w:val=""/>
      <w:lvlJc w:val="left"/>
    </w:lvl>
    <w:lvl w:ilvl="2" w:tplc="66A41D6C">
      <w:numFmt w:val="decimal"/>
      <w:lvlText w:val=""/>
      <w:lvlJc w:val="left"/>
    </w:lvl>
    <w:lvl w:ilvl="3" w:tplc="29E6A10E">
      <w:numFmt w:val="decimal"/>
      <w:lvlText w:val=""/>
      <w:lvlJc w:val="left"/>
    </w:lvl>
    <w:lvl w:ilvl="4" w:tplc="2FF671F4">
      <w:numFmt w:val="decimal"/>
      <w:lvlText w:val=""/>
      <w:lvlJc w:val="left"/>
    </w:lvl>
    <w:lvl w:ilvl="5" w:tplc="1ED07FD8">
      <w:numFmt w:val="decimal"/>
      <w:lvlText w:val=""/>
      <w:lvlJc w:val="left"/>
    </w:lvl>
    <w:lvl w:ilvl="6" w:tplc="F1DE9160">
      <w:numFmt w:val="decimal"/>
      <w:lvlText w:val=""/>
      <w:lvlJc w:val="left"/>
    </w:lvl>
    <w:lvl w:ilvl="7" w:tplc="B09836A8">
      <w:numFmt w:val="decimal"/>
      <w:lvlText w:val=""/>
      <w:lvlJc w:val="left"/>
    </w:lvl>
    <w:lvl w:ilvl="8" w:tplc="18888C60">
      <w:numFmt w:val="decimal"/>
      <w:lvlText w:val=""/>
      <w:lvlJc w:val="left"/>
    </w:lvl>
  </w:abstractNum>
  <w:abstractNum w:abstractNumId="12" w15:restartNumberingAfterBreak="0">
    <w:nsid w:val="4DB127F8"/>
    <w:multiLevelType w:val="hybridMultilevel"/>
    <w:tmpl w:val="D9646998"/>
    <w:lvl w:ilvl="0" w:tplc="8A3A60FA">
      <w:start w:val="1"/>
      <w:numFmt w:val="decimal"/>
      <w:lvlText w:val="%1."/>
      <w:lvlJc w:val="left"/>
    </w:lvl>
    <w:lvl w:ilvl="1" w:tplc="AB989606">
      <w:numFmt w:val="decimal"/>
      <w:lvlText w:val=""/>
      <w:lvlJc w:val="left"/>
    </w:lvl>
    <w:lvl w:ilvl="2" w:tplc="DCD2088C">
      <w:numFmt w:val="decimal"/>
      <w:lvlText w:val=""/>
      <w:lvlJc w:val="left"/>
    </w:lvl>
    <w:lvl w:ilvl="3" w:tplc="58D6A114">
      <w:numFmt w:val="decimal"/>
      <w:lvlText w:val=""/>
      <w:lvlJc w:val="left"/>
    </w:lvl>
    <w:lvl w:ilvl="4" w:tplc="0D7CCD0E">
      <w:numFmt w:val="decimal"/>
      <w:lvlText w:val=""/>
      <w:lvlJc w:val="left"/>
    </w:lvl>
    <w:lvl w:ilvl="5" w:tplc="1040E0BC">
      <w:numFmt w:val="decimal"/>
      <w:lvlText w:val=""/>
      <w:lvlJc w:val="left"/>
    </w:lvl>
    <w:lvl w:ilvl="6" w:tplc="36B66028">
      <w:numFmt w:val="decimal"/>
      <w:lvlText w:val=""/>
      <w:lvlJc w:val="left"/>
    </w:lvl>
    <w:lvl w:ilvl="7" w:tplc="6E82DF66">
      <w:numFmt w:val="decimal"/>
      <w:lvlText w:val=""/>
      <w:lvlJc w:val="left"/>
    </w:lvl>
    <w:lvl w:ilvl="8" w:tplc="EBBC4922">
      <w:numFmt w:val="decimal"/>
      <w:lvlText w:val=""/>
      <w:lvlJc w:val="left"/>
    </w:lvl>
  </w:abstractNum>
  <w:abstractNum w:abstractNumId="13" w15:restartNumberingAfterBreak="0">
    <w:nsid w:val="4E6AFB66"/>
    <w:multiLevelType w:val="hybridMultilevel"/>
    <w:tmpl w:val="AFDE6204"/>
    <w:lvl w:ilvl="0" w:tplc="A89C109C">
      <w:start w:val="2"/>
      <w:numFmt w:val="decimal"/>
      <w:lvlText w:val="%1."/>
      <w:lvlJc w:val="left"/>
    </w:lvl>
    <w:lvl w:ilvl="1" w:tplc="907EA6E6">
      <w:start w:val="1"/>
      <w:numFmt w:val="bullet"/>
      <w:lvlText w:val="•"/>
      <w:lvlJc w:val="left"/>
    </w:lvl>
    <w:lvl w:ilvl="2" w:tplc="525A9E0A">
      <w:numFmt w:val="decimal"/>
      <w:lvlText w:val=""/>
      <w:lvlJc w:val="left"/>
    </w:lvl>
    <w:lvl w:ilvl="3" w:tplc="6810A9C6">
      <w:numFmt w:val="decimal"/>
      <w:lvlText w:val=""/>
      <w:lvlJc w:val="left"/>
    </w:lvl>
    <w:lvl w:ilvl="4" w:tplc="AC1080A0">
      <w:numFmt w:val="decimal"/>
      <w:lvlText w:val=""/>
      <w:lvlJc w:val="left"/>
    </w:lvl>
    <w:lvl w:ilvl="5" w:tplc="E4D691EA">
      <w:numFmt w:val="decimal"/>
      <w:lvlText w:val=""/>
      <w:lvlJc w:val="left"/>
    </w:lvl>
    <w:lvl w:ilvl="6" w:tplc="35A68150">
      <w:numFmt w:val="decimal"/>
      <w:lvlText w:val=""/>
      <w:lvlJc w:val="left"/>
    </w:lvl>
    <w:lvl w:ilvl="7" w:tplc="4D2E6A38">
      <w:numFmt w:val="decimal"/>
      <w:lvlText w:val=""/>
      <w:lvlJc w:val="left"/>
    </w:lvl>
    <w:lvl w:ilvl="8" w:tplc="612892EC">
      <w:numFmt w:val="decimal"/>
      <w:lvlText w:val=""/>
      <w:lvlJc w:val="left"/>
    </w:lvl>
  </w:abstractNum>
  <w:abstractNum w:abstractNumId="14" w15:restartNumberingAfterBreak="0">
    <w:nsid w:val="519B500D"/>
    <w:multiLevelType w:val="hybridMultilevel"/>
    <w:tmpl w:val="B0867C18"/>
    <w:lvl w:ilvl="0" w:tplc="24E0F852">
      <w:start w:val="5"/>
      <w:numFmt w:val="decimal"/>
      <w:lvlText w:val="%1."/>
      <w:lvlJc w:val="left"/>
    </w:lvl>
    <w:lvl w:ilvl="1" w:tplc="14E29F44">
      <w:numFmt w:val="decimal"/>
      <w:lvlText w:val=""/>
      <w:lvlJc w:val="left"/>
    </w:lvl>
    <w:lvl w:ilvl="2" w:tplc="71F8D3B0">
      <w:numFmt w:val="decimal"/>
      <w:lvlText w:val=""/>
      <w:lvlJc w:val="left"/>
    </w:lvl>
    <w:lvl w:ilvl="3" w:tplc="831C6ED0">
      <w:numFmt w:val="decimal"/>
      <w:lvlText w:val=""/>
      <w:lvlJc w:val="left"/>
    </w:lvl>
    <w:lvl w:ilvl="4" w:tplc="A66C1786">
      <w:numFmt w:val="decimal"/>
      <w:lvlText w:val=""/>
      <w:lvlJc w:val="left"/>
    </w:lvl>
    <w:lvl w:ilvl="5" w:tplc="DD6AD0A4">
      <w:numFmt w:val="decimal"/>
      <w:lvlText w:val=""/>
      <w:lvlJc w:val="left"/>
    </w:lvl>
    <w:lvl w:ilvl="6" w:tplc="B4021F44">
      <w:numFmt w:val="decimal"/>
      <w:lvlText w:val=""/>
      <w:lvlJc w:val="left"/>
    </w:lvl>
    <w:lvl w:ilvl="7" w:tplc="EDB85E36">
      <w:numFmt w:val="decimal"/>
      <w:lvlText w:val=""/>
      <w:lvlJc w:val="left"/>
    </w:lvl>
    <w:lvl w:ilvl="8" w:tplc="BFACB3CA">
      <w:numFmt w:val="decimal"/>
      <w:lvlText w:val=""/>
      <w:lvlJc w:val="left"/>
    </w:lvl>
  </w:abstractNum>
  <w:abstractNum w:abstractNumId="15" w15:restartNumberingAfterBreak="0">
    <w:nsid w:val="66EF438D"/>
    <w:multiLevelType w:val="hybridMultilevel"/>
    <w:tmpl w:val="57E6792E"/>
    <w:lvl w:ilvl="0" w:tplc="793C98DA">
      <w:start w:val="1"/>
      <w:numFmt w:val="decimal"/>
      <w:lvlText w:val="%1."/>
      <w:lvlJc w:val="left"/>
    </w:lvl>
    <w:lvl w:ilvl="1" w:tplc="670EDEAE">
      <w:numFmt w:val="decimal"/>
      <w:lvlText w:val=""/>
      <w:lvlJc w:val="left"/>
    </w:lvl>
    <w:lvl w:ilvl="2" w:tplc="4C2CCBE0">
      <w:numFmt w:val="decimal"/>
      <w:lvlText w:val=""/>
      <w:lvlJc w:val="left"/>
    </w:lvl>
    <w:lvl w:ilvl="3" w:tplc="E50E02BE">
      <w:numFmt w:val="decimal"/>
      <w:lvlText w:val=""/>
      <w:lvlJc w:val="left"/>
    </w:lvl>
    <w:lvl w:ilvl="4" w:tplc="AE4ADF00">
      <w:numFmt w:val="decimal"/>
      <w:lvlText w:val=""/>
      <w:lvlJc w:val="left"/>
    </w:lvl>
    <w:lvl w:ilvl="5" w:tplc="8A22DEAE">
      <w:numFmt w:val="decimal"/>
      <w:lvlText w:val=""/>
      <w:lvlJc w:val="left"/>
    </w:lvl>
    <w:lvl w:ilvl="6" w:tplc="6138FC74">
      <w:numFmt w:val="decimal"/>
      <w:lvlText w:val=""/>
      <w:lvlJc w:val="left"/>
    </w:lvl>
    <w:lvl w:ilvl="7" w:tplc="B58C5604">
      <w:numFmt w:val="decimal"/>
      <w:lvlText w:val=""/>
      <w:lvlJc w:val="left"/>
    </w:lvl>
    <w:lvl w:ilvl="8" w:tplc="69AA325A">
      <w:numFmt w:val="decimal"/>
      <w:lvlText w:val=""/>
      <w:lvlJc w:val="left"/>
    </w:lvl>
  </w:abstractNum>
  <w:abstractNum w:abstractNumId="16" w15:restartNumberingAfterBreak="0">
    <w:nsid w:val="6B68079A"/>
    <w:multiLevelType w:val="hybridMultilevel"/>
    <w:tmpl w:val="4A589D5E"/>
    <w:lvl w:ilvl="0" w:tplc="A2DA2A8E">
      <w:start w:val="1"/>
      <w:numFmt w:val="decimal"/>
      <w:lvlText w:val="%1."/>
      <w:lvlJc w:val="left"/>
    </w:lvl>
    <w:lvl w:ilvl="1" w:tplc="E02CB302">
      <w:numFmt w:val="decimal"/>
      <w:lvlText w:val=""/>
      <w:lvlJc w:val="left"/>
    </w:lvl>
    <w:lvl w:ilvl="2" w:tplc="EE40CB1C">
      <w:numFmt w:val="decimal"/>
      <w:lvlText w:val=""/>
      <w:lvlJc w:val="left"/>
    </w:lvl>
    <w:lvl w:ilvl="3" w:tplc="A32C44CE">
      <w:numFmt w:val="decimal"/>
      <w:lvlText w:val=""/>
      <w:lvlJc w:val="left"/>
    </w:lvl>
    <w:lvl w:ilvl="4" w:tplc="1ED65AEE">
      <w:numFmt w:val="decimal"/>
      <w:lvlText w:val=""/>
      <w:lvlJc w:val="left"/>
    </w:lvl>
    <w:lvl w:ilvl="5" w:tplc="BB3A17B2">
      <w:numFmt w:val="decimal"/>
      <w:lvlText w:val=""/>
      <w:lvlJc w:val="left"/>
    </w:lvl>
    <w:lvl w:ilvl="6" w:tplc="5754A064">
      <w:numFmt w:val="decimal"/>
      <w:lvlText w:val=""/>
      <w:lvlJc w:val="left"/>
    </w:lvl>
    <w:lvl w:ilvl="7" w:tplc="82AED744">
      <w:numFmt w:val="decimal"/>
      <w:lvlText w:val=""/>
      <w:lvlJc w:val="left"/>
    </w:lvl>
    <w:lvl w:ilvl="8" w:tplc="F31E7A0C">
      <w:numFmt w:val="decimal"/>
      <w:lvlText w:val=""/>
      <w:lvlJc w:val="left"/>
    </w:lvl>
  </w:abstractNum>
  <w:abstractNum w:abstractNumId="17" w15:restartNumberingAfterBreak="0">
    <w:nsid w:val="7FDCC233"/>
    <w:multiLevelType w:val="hybridMultilevel"/>
    <w:tmpl w:val="A7E440C8"/>
    <w:lvl w:ilvl="0" w:tplc="BE02D35E">
      <w:start w:val="1"/>
      <w:numFmt w:val="decimal"/>
      <w:lvlText w:val="%1."/>
      <w:lvlJc w:val="left"/>
    </w:lvl>
    <w:lvl w:ilvl="1" w:tplc="6B46B466">
      <w:numFmt w:val="decimal"/>
      <w:lvlText w:val=""/>
      <w:lvlJc w:val="left"/>
    </w:lvl>
    <w:lvl w:ilvl="2" w:tplc="43CECBBE">
      <w:numFmt w:val="decimal"/>
      <w:lvlText w:val=""/>
      <w:lvlJc w:val="left"/>
    </w:lvl>
    <w:lvl w:ilvl="3" w:tplc="F7CAA0C4">
      <w:numFmt w:val="decimal"/>
      <w:lvlText w:val=""/>
      <w:lvlJc w:val="left"/>
    </w:lvl>
    <w:lvl w:ilvl="4" w:tplc="F53EE054">
      <w:numFmt w:val="decimal"/>
      <w:lvlText w:val=""/>
      <w:lvlJc w:val="left"/>
    </w:lvl>
    <w:lvl w:ilvl="5" w:tplc="747AF750">
      <w:numFmt w:val="decimal"/>
      <w:lvlText w:val=""/>
      <w:lvlJc w:val="left"/>
    </w:lvl>
    <w:lvl w:ilvl="6" w:tplc="611E5A78">
      <w:numFmt w:val="decimal"/>
      <w:lvlText w:val=""/>
      <w:lvlJc w:val="left"/>
    </w:lvl>
    <w:lvl w:ilvl="7" w:tplc="113680D2">
      <w:numFmt w:val="decimal"/>
      <w:lvlText w:val=""/>
      <w:lvlJc w:val="left"/>
    </w:lvl>
    <w:lvl w:ilvl="8" w:tplc="77686450">
      <w:numFmt w:val="decimal"/>
      <w:lvlText w:val=""/>
      <w:lvlJc w:val="left"/>
    </w:lvl>
  </w:abstractNum>
  <w:num w:numId="1">
    <w:abstractNumId w:val="4"/>
  </w:num>
  <w:num w:numId="2">
    <w:abstractNumId w:val="12"/>
  </w:num>
  <w:num w:numId="3">
    <w:abstractNumId w:val="0"/>
  </w:num>
  <w:num w:numId="4">
    <w:abstractNumId w:val="7"/>
  </w:num>
  <w:num w:numId="5">
    <w:abstractNumId w:val="3"/>
  </w:num>
  <w:num w:numId="6">
    <w:abstractNumId w:val="15"/>
  </w:num>
  <w:num w:numId="7">
    <w:abstractNumId w:val="5"/>
  </w:num>
  <w:num w:numId="8">
    <w:abstractNumId w:val="9"/>
  </w:num>
  <w:num w:numId="9">
    <w:abstractNumId w:val="2"/>
  </w:num>
  <w:num w:numId="10">
    <w:abstractNumId w:val="1"/>
  </w:num>
  <w:num w:numId="11">
    <w:abstractNumId w:val="17"/>
  </w:num>
  <w:num w:numId="12">
    <w:abstractNumId w:val="6"/>
  </w:num>
  <w:num w:numId="13">
    <w:abstractNumId w:val="10"/>
  </w:num>
  <w:num w:numId="14">
    <w:abstractNumId w:val="16"/>
  </w:num>
  <w:num w:numId="15">
    <w:abstractNumId w:val="13"/>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34"/>
    <w:rsid w:val="00E97A18"/>
    <w:rsid w:val="00F24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8E889-F554-4798-B4A2-A608C861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Anindita Basak</cp:lastModifiedBy>
  <cp:revision>2</cp:revision>
  <dcterms:created xsi:type="dcterms:W3CDTF">2019-03-12T02:01:00Z</dcterms:created>
  <dcterms:modified xsi:type="dcterms:W3CDTF">2019-03-12T06:10:00Z</dcterms:modified>
</cp:coreProperties>
</file>