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1502" w14:textId="0E50D5D8" w:rsidR="0023314B" w:rsidRDefault="00EE0E44" w:rsidP="00EE0E44">
      <w:pPr>
        <w:pStyle w:val="Heading1"/>
      </w:pPr>
      <w:r>
        <w:t xml:space="preserve">Lab 7 – SQL Server Replication Setup Step by Step </w:t>
      </w:r>
    </w:p>
    <w:p w14:paraId="04385846" w14:textId="77777777" w:rsidR="00EE0E44" w:rsidRDefault="00EE0E44"/>
    <w:p w14:paraId="5D789197" w14:textId="77777777" w:rsidR="00EE0E44" w:rsidRPr="00EE0E44" w:rsidRDefault="00EE0E44" w:rsidP="00EE0E44">
      <w:r w:rsidRPr="00EE0E44">
        <w:t>Types of Replications</w:t>
      </w:r>
    </w:p>
    <w:p w14:paraId="75762DD6" w14:textId="77777777" w:rsidR="00EE0E44" w:rsidRPr="00EE0E44" w:rsidRDefault="00EE0E44" w:rsidP="00EE0E44">
      <w:r w:rsidRPr="00EE0E44">
        <w:t xml:space="preserve">In SQL Server, the main types of </w:t>
      </w:r>
      <w:proofErr w:type="gramStart"/>
      <w:r w:rsidRPr="00EE0E44">
        <w:t>replication</w:t>
      </w:r>
      <w:proofErr w:type="gramEnd"/>
      <w:r w:rsidRPr="00EE0E44">
        <w:t xml:space="preserve"> are SQL:</w:t>
      </w:r>
    </w:p>
    <w:p w14:paraId="51C95EBB" w14:textId="77777777" w:rsidR="00EE0E44" w:rsidRPr="00EE0E44" w:rsidRDefault="00EE0E44" w:rsidP="00EE0E44">
      <w:pPr>
        <w:numPr>
          <w:ilvl w:val="0"/>
          <w:numId w:val="1"/>
        </w:numPr>
      </w:pPr>
      <w:r w:rsidRPr="00EE0E44">
        <w:t>Snapshot</w:t>
      </w:r>
    </w:p>
    <w:p w14:paraId="35440CAB" w14:textId="77777777" w:rsidR="00EE0E44" w:rsidRPr="00EE0E44" w:rsidRDefault="00EE0E44" w:rsidP="00EE0E44">
      <w:pPr>
        <w:numPr>
          <w:ilvl w:val="0"/>
          <w:numId w:val="1"/>
        </w:numPr>
      </w:pPr>
      <w:r w:rsidRPr="00EE0E44">
        <w:t>Merge</w:t>
      </w:r>
    </w:p>
    <w:p w14:paraId="0EA6C2B5" w14:textId="77777777" w:rsidR="00EE0E44" w:rsidRDefault="00EE0E44" w:rsidP="00EE0E44">
      <w:pPr>
        <w:numPr>
          <w:ilvl w:val="0"/>
          <w:numId w:val="1"/>
        </w:numPr>
      </w:pPr>
      <w:r w:rsidRPr="00EE0E44">
        <w:t>Transactional</w:t>
      </w:r>
    </w:p>
    <w:p w14:paraId="78019C43" w14:textId="77777777" w:rsidR="00EE0E44" w:rsidRPr="00EE0E44" w:rsidRDefault="00EE0E44" w:rsidP="00EE0E44">
      <w:r w:rsidRPr="00EE0E44">
        <w:t>Roles in replication</w:t>
      </w:r>
    </w:p>
    <w:p w14:paraId="70D4ACCC" w14:textId="77777777" w:rsidR="00EE0E44" w:rsidRPr="00EE0E44" w:rsidRDefault="00EE0E44" w:rsidP="00EE0E44">
      <w:r w:rsidRPr="00EE0E44">
        <w:t xml:space="preserve">There are three roles in </w:t>
      </w:r>
      <w:proofErr w:type="gramStart"/>
      <w:r w:rsidRPr="00EE0E44">
        <w:t>a replication</w:t>
      </w:r>
      <w:proofErr w:type="gramEnd"/>
      <w:r w:rsidRPr="00EE0E44">
        <w:t>:</w:t>
      </w:r>
    </w:p>
    <w:p w14:paraId="29F6150F" w14:textId="77777777" w:rsidR="00EE0E44" w:rsidRPr="00EE0E44" w:rsidRDefault="00EE0E44" w:rsidP="00EE0E44">
      <w:pPr>
        <w:numPr>
          <w:ilvl w:val="0"/>
          <w:numId w:val="2"/>
        </w:numPr>
      </w:pPr>
      <w:r w:rsidRPr="00EE0E44">
        <w:t>The Publisher is the SQL Server, which publishes the information to replicate (usually tables).</w:t>
      </w:r>
    </w:p>
    <w:p w14:paraId="6092992B" w14:textId="6124FE94" w:rsidR="00EE0E44" w:rsidRPr="00EE0E44" w:rsidRDefault="00EE0E44" w:rsidP="00EE0E44">
      <w:pPr>
        <w:numPr>
          <w:ilvl w:val="0"/>
          <w:numId w:val="2"/>
        </w:numPr>
      </w:pPr>
      <w:r w:rsidRPr="00EE0E44">
        <w:t xml:space="preserve">The Distributor is the SQL Server that distributes </w:t>
      </w:r>
      <w:r w:rsidR="005F341F" w:rsidRPr="00EE0E44">
        <w:t>information</w:t>
      </w:r>
      <w:r w:rsidRPr="00EE0E44">
        <w:t xml:space="preserve"> </w:t>
      </w:r>
      <w:proofErr w:type="gramStart"/>
      <w:r w:rsidRPr="00EE0E44">
        <w:t>in</w:t>
      </w:r>
      <w:proofErr w:type="gramEnd"/>
      <w:r w:rsidRPr="00EE0E44">
        <w:t xml:space="preserve"> each Subscriber. The distributor can be installed at the Publisher, in the Subscriber or in a separate SQL Server.</w:t>
      </w:r>
    </w:p>
    <w:p w14:paraId="730AF3B7" w14:textId="77777777" w:rsidR="00EE0E44" w:rsidRPr="00EE0E44" w:rsidRDefault="00EE0E44" w:rsidP="00EE0E44">
      <w:pPr>
        <w:numPr>
          <w:ilvl w:val="0"/>
          <w:numId w:val="2"/>
        </w:numPr>
      </w:pPr>
      <w:r w:rsidRPr="00EE0E44">
        <w:t>The Subscriber is the SQL Server that receives the information Published.</w:t>
      </w:r>
    </w:p>
    <w:p w14:paraId="06349F4E" w14:textId="77777777" w:rsidR="00EE0E44" w:rsidRPr="00EE0E44" w:rsidRDefault="00EE0E44" w:rsidP="00EE0E44">
      <w:r w:rsidRPr="00EE0E44">
        <w:t>Snapshot Replication</w:t>
      </w:r>
    </w:p>
    <w:p w14:paraId="2BD03580" w14:textId="77777777" w:rsidR="00EE0E44" w:rsidRPr="00EE0E44" w:rsidRDefault="00EE0E44" w:rsidP="00EE0E44">
      <w:r w:rsidRPr="00EE0E44">
        <w:t xml:space="preserve">The snapshots </w:t>
      </w:r>
      <w:proofErr w:type="gramStart"/>
      <w:r w:rsidRPr="00EE0E44">
        <w:t>replicates</w:t>
      </w:r>
      <w:proofErr w:type="gramEnd"/>
      <w:r w:rsidRPr="00EE0E44">
        <w:t xml:space="preserve"> the complete table or tables selected in the Snapshot replication process. When the snapshot replication is applied, the entire snapshot is replicated.</w:t>
      </w:r>
    </w:p>
    <w:p w14:paraId="6DA131E2" w14:textId="77777777" w:rsidR="00EE0E44" w:rsidRPr="00EE0E44" w:rsidRDefault="00EE0E44" w:rsidP="00EE0E44">
      <w:r w:rsidRPr="00EE0E44">
        <w:t>Transactional Replication</w:t>
      </w:r>
    </w:p>
    <w:p w14:paraId="5C03A8C1" w14:textId="77777777" w:rsidR="00EE0E44" w:rsidRPr="00EE0E44" w:rsidRDefault="00EE0E44" w:rsidP="00EE0E44">
      <w:r w:rsidRPr="00EE0E44">
        <w:t>In the transactional method, one of the SQL Servers is the publisher, which publishes the tables or objects to replicate, and the other is the subscriber (or the subscribers if multiple SQL Servers are being replicated).</w:t>
      </w:r>
    </w:p>
    <w:p w14:paraId="136DE57C" w14:textId="77777777" w:rsidR="00EE0E44" w:rsidRPr="00EE0E44" w:rsidRDefault="00EE0E44" w:rsidP="00EE0E44">
      <w:r w:rsidRPr="00EE0E44">
        <w:t>Merge Replication</w:t>
      </w:r>
    </w:p>
    <w:p w14:paraId="7A0972B3" w14:textId="77777777" w:rsidR="00EE0E44" w:rsidRPr="00EE0E44" w:rsidRDefault="00EE0E44" w:rsidP="00EE0E44">
      <w:r w:rsidRPr="00EE0E44">
        <w:t xml:space="preserve">For the first time, a snapshot is used to replicate the information and after that, all the data and schema </w:t>
      </w:r>
      <w:proofErr w:type="gramStart"/>
      <w:r w:rsidRPr="00EE0E44">
        <w:t>is</w:t>
      </w:r>
      <w:proofErr w:type="gramEnd"/>
      <w:r w:rsidRPr="00EE0E44">
        <w:t xml:space="preserve"> replicated every time is changed using triggers.</w:t>
      </w:r>
    </w:p>
    <w:p w14:paraId="5782471E" w14:textId="77777777" w:rsidR="00EE0E44" w:rsidRPr="00EE0E44" w:rsidRDefault="00EE0E44" w:rsidP="00EE0E44">
      <w:r w:rsidRPr="00EE0E44">
        <w:t>Prerequisites</w:t>
      </w:r>
    </w:p>
    <w:p w14:paraId="3BEF411C" w14:textId="77777777" w:rsidR="00EE0E44" w:rsidRPr="00EE0E44" w:rsidRDefault="00EE0E44" w:rsidP="00EE0E44">
      <w:pPr>
        <w:numPr>
          <w:ilvl w:val="0"/>
          <w:numId w:val="3"/>
        </w:numPr>
      </w:pPr>
      <w:r w:rsidRPr="00EE0E44">
        <w:t>Two SQL Server or at least two SQL Server instances.</w:t>
      </w:r>
    </w:p>
    <w:p w14:paraId="64A1A8A2" w14:textId="77777777" w:rsidR="00EE0E44" w:rsidRPr="00EE0E44" w:rsidRDefault="00EE0E44" w:rsidP="00EE0E44">
      <w:pPr>
        <w:numPr>
          <w:ilvl w:val="0"/>
          <w:numId w:val="3"/>
        </w:numPr>
      </w:pPr>
      <w:r w:rsidRPr="00EE0E44">
        <w:lastRenderedPageBreak/>
        <w:t>Make sure that the SQL Server Agent Account is running under a common account for both Servers.</w:t>
      </w:r>
    </w:p>
    <w:p w14:paraId="28CF4A69" w14:textId="77777777" w:rsidR="00EE0E44" w:rsidRPr="00EE0E44" w:rsidRDefault="00EE0E44" w:rsidP="00EE0E44">
      <w:pPr>
        <w:numPr>
          <w:ilvl w:val="0"/>
          <w:numId w:val="3"/>
        </w:numPr>
      </w:pPr>
      <w:r w:rsidRPr="00EE0E44">
        <w:t>A table to be replicated.</w:t>
      </w:r>
    </w:p>
    <w:p w14:paraId="336665C7" w14:textId="77777777" w:rsidR="00EE0E44" w:rsidRDefault="00EE0E44" w:rsidP="00EE0E44">
      <w:r w:rsidRPr="00EE0E44">
        <w:t>Getting started</w:t>
      </w:r>
    </w:p>
    <w:p w14:paraId="6DC71676" w14:textId="51DCB3AF" w:rsidR="00C82643" w:rsidRDefault="00C82643" w:rsidP="00EE0E44">
      <w:r>
        <w:t xml:space="preserve"> </w:t>
      </w:r>
      <w:r w:rsidRPr="00C82643">
        <w:rPr>
          <w:b/>
          <w:bCs/>
        </w:rPr>
        <w:t xml:space="preserve">First, install </w:t>
      </w:r>
      <w:r w:rsidR="00670F5D">
        <w:rPr>
          <w:b/>
          <w:bCs/>
        </w:rPr>
        <w:t xml:space="preserve">two </w:t>
      </w:r>
      <w:proofErr w:type="gramStart"/>
      <w:r w:rsidRPr="00C82643">
        <w:rPr>
          <w:b/>
          <w:bCs/>
        </w:rPr>
        <w:t>instance</w:t>
      </w:r>
      <w:proofErr w:type="gramEnd"/>
      <w:r w:rsidRPr="00C82643">
        <w:rPr>
          <w:b/>
          <w:bCs/>
        </w:rPr>
        <w:t xml:space="preserve"> of SQL Server engine in the Lab VM from the Setup.exe of SQL server executables</w:t>
      </w:r>
      <w:r>
        <w:t xml:space="preserve">. </w:t>
      </w:r>
    </w:p>
    <w:p w14:paraId="0B648598" w14:textId="2CA71789" w:rsidR="00670F5D" w:rsidRDefault="00670F5D" w:rsidP="00EE0E44">
      <w:r>
        <w:t>e.g. AMDOCSSQL1</w:t>
      </w:r>
    </w:p>
    <w:p w14:paraId="7ACE8CC5" w14:textId="4C3CEC98" w:rsidR="00670F5D" w:rsidRDefault="00670F5D" w:rsidP="00EE0E44">
      <w:r>
        <w:t>AMDOCSSQL2</w:t>
      </w:r>
    </w:p>
    <w:p w14:paraId="4D4D6F6B" w14:textId="78052A00" w:rsidR="00C82643" w:rsidRPr="00C82643" w:rsidRDefault="00C82643" w:rsidP="00EE0E44">
      <w:pPr>
        <w:rPr>
          <w:b/>
          <w:bCs/>
        </w:rPr>
      </w:pPr>
      <w:r w:rsidRPr="00C82643">
        <w:rPr>
          <w:b/>
          <w:bCs/>
        </w:rPr>
        <w:t>D:\Softwares\SQLServer2019-x64-ENU-Dev</w:t>
      </w:r>
    </w:p>
    <w:p w14:paraId="40A8E2F2" w14:textId="77777777" w:rsidR="00C82643" w:rsidRDefault="00C82643" w:rsidP="00EE0E44"/>
    <w:p w14:paraId="59D680DC" w14:textId="20CD28F1" w:rsidR="00C82643" w:rsidRPr="00EE0E44" w:rsidRDefault="00C82643" w:rsidP="00EE0E44">
      <w:r>
        <w:rPr>
          <w:noProof/>
        </w:rPr>
        <w:drawing>
          <wp:inline distT="0" distB="0" distL="0" distR="0" wp14:anchorId="79A8702D" wp14:editId="1A344D3C">
            <wp:extent cx="5943600" cy="3066415"/>
            <wp:effectExtent l="0" t="0" r="0" b="635"/>
            <wp:docPr id="122579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3521" name=""/>
                    <pic:cNvPicPr/>
                  </pic:nvPicPr>
                  <pic:blipFill>
                    <a:blip r:embed="rId5"/>
                    <a:stretch>
                      <a:fillRect/>
                    </a:stretch>
                  </pic:blipFill>
                  <pic:spPr>
                    <a:xfrm>
                      <a:off x="0" y="0"/>
                      <a:ext cx="5943600" cy="3066415"/>
                    </a:xfrm>
                    <a:prstGeom prst="rect">
                      <a:avLst/>
                    </a:prstGeom>
                  </pic:spPr>
                </pic:pic>
              </a:graphicData>
            </a:graphic>
          </wp:inline>
        </w:drawing>
      </w:r>
    </w:p>
    <w:p w14:paraId="7A5B4FA4" w14:textId="77777777" w:rsidR="00EE0E44" w:rsidRDefault="00EE0E44" w:rsidP="00EE0E44">
      <w:pPr>
        <w:numPr>
          <w:ilvl w:val="0"/>
          <w:numId w:val="4"/>
        </w:numPr>
      </w:pPr>
      <w:r w:rsidRPr="00EE0E44">
        <w:t>In the SQL Server Management Studio (SSMS), open the node of the SQL Server with the table to be published. In this example, we are going to publish a table named emails installed in the DB1 database.</w:t>
      </w:r>
    </w:p>
    <w:p w14:paraId="6B5C2A49" w14:textId="5A894CD5" w:rsidR="00B32C76" w:rsidRDefault="00B32C76" w:rsidP="00EE0E44">
      <w:pPr>
        <w:numPr>
          <w:ilvl w:val="0"/>
          <w:numId w:val="4"/>
        </w:numPr>
      </w:pPr>
      <w:r>
        <w:t xml:space="preserve">You can use any sample database with tables including a primary key. </w:t>
      </w:r>
    </w:p>
    <w:p w14:paraId="3652AC1E" w14:textId="48FAEE43" w:rsidR="00DC731D" w:rsidRDefault="00DC731D" w:rsidP="00EE0E44">
      <w:pPr>
        <w:numPr>
          <w:ilvl w:val="0"/>
          <w:numId w:val="4"/>
        </w:numPr>
      </w:pPr>
      <w:r>
        <w:t xml:space="preserve">Provide this path full permission of </w:t>
      </w:r>
      <w:proofErr w:type="spellStart"/>
      <w:r>
        <w:t>repldata</w:t>
      </w:r>
      <w:proofErr w:type="spellEnd"/>
      <w:r>
        <w:t xml:space="preserve"> folder. </w:t>
      </w:r>
    </w:p>
    <w:p w14:paraId="10B2FE15" w14:textId="2761335A" w:rsidR="00DC731D" w:rsidRDefault="00DC731D" w:rsidP="00DC731D">
      <w:r>
        <w:rPr>
          <w:noProof/>
        </w:rPr>
        <w:lastRenderedPageBreak/>
        <w:drawing>
          <wp:inline distT="0" distB="0" distL="0" distR="0" wp14:anchorId="56FBC46F" wp14:editId="7EE40173">
            <wp:extent cx="5943600" cy="4869180"/>
            <wp:effectExtent l="0" t="0" r="0" b="7620"/>
            <wp:docPr id="168306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2541" name=""/>
                    <pic:cNvPicPr/>
                  </pic:nvPicPr>
                  <pic:blipFill>
                    <a:blip r:embed="rId6"/>
                    <a:stretch>
                      <a:fillRect/>
                    </a:stretch>
                  </pic:blipFill>
                  <pic:spPr>
                    <a:xfrm>
                      <a:off x="0" y="0"/>
                      <a:ext cx="5943600" cy="4869180"/>
                    </a:xfrm>
                    <a:prstGeom prst="rect">
                      <a:avLst/>
                    </a:prstGeom>
                  </pic:spPr>
                </pic:pic>
              </a:graphicData>
            </a:graphic>
          </wp:inline>
        </w:drawing>
      </w:r>
    </w:p>
    <w:p w14:paraId="79F47400" w14:textId="7BD47B94" w:rsidR="00DC731D" w:rsidRDefault="00DC731D" w:rsidP="00EE0E44">
      <w:pPr>
        <w:numPr>
          <w:ilvl w:val="0"/>
          <w:numId w:val="4"/>
        </w:numPr>
      </w:pPr>
      <w:r>
        <w:t xml:space="preserve">Create distributor database from Replication folder of the SQL server </w:t>
      </w:r>
      <w:proofErr w:type="spellStart"/>
      <w:r>
        <w:t>db</w:t>
      </w:r>
      <w:proofErr w:type="spellEnd"/>
      <w:r>
        <w:t xml:space="preserve"> engine &amp; Configure distributor. </w:t>
      </w:r>
    </w:p>
    <w:p w14:paraId="7C8B8CD9" w14:textId="597BB89C" w:rsidR="00DC731D" w:rsidRDefault="00DC731D" w:rsidP="00DC731D">
      <w:r>
        <w:rPr>
          <w:noProof/>
        </w:rPr>
        <w:lastRenderedPageBreak/>
        <w:drawing>
          <wp:inline distT="0" distB="0" distL="0" distR="0" wp14:anchorId="3CA1AFB3" wp14:editId="445A58E8">
            <wp:extent cx="3314700" cy="2681279"/>
            <wp:effectExtent l="0" t="0" r="0" b="5080"/>
            <wp:docPr id="3599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6216" name=""/>
                    <pic:cNvPicPr/>
                  </pic:nvPicPr>
                  <pic:blipFill>
                    <a:blip r:embed="rId7"/>
                    <a:stretch>
                      <a:fillRect/>
                    </a:stretch>
                  </pic:blipFill>
                  <pic:spPr>
                    <a:xfrm>
                      <a:off x="0" y="0"/>
                      <a:ext cx="3315378" cy="2681827"/>
                    </a:xfrm>
                    <a:prstGeom prst="rect">
                      <a:avLst/>
                    </a:prstGeom>
                  </pic:spPr>
                </pic:pic>
              </a:graphicData>
            </a:graphic>
          </wp:inline>
        </w:drawing>
      </w:r>
      <w:r>
        <w:t>h</w:t>
      </w:r>
    </w:p>
    <w:p w14:paraId="1177036C" w14:textId="77777777" w:rsidR="00DC731D" w:rsidRDefault="00DC731D" w:rsidP="00DC731D"/>
    <w:p w14:paraId="0EF74B80" w14:textId="77777777" w:rsidR="00DC731D" w:rsidRDefault="00DC731D" w:rsidP="00DC731D"/>
    <w:p w14:paraId="78376E2E" w14:textId="182F5CC0" w:rsidR="00DC731D" w:rsidRDefault="00DC731D" w:rsidP="00DC731D">
      <w:pPr>
        <w:pStyle w:val="ListParagraph"/>
        <w:numPr>
          <w:ilvl w:val="0"/>
          <w:numId w:val="4"/>
        </w:numPr>
      </w:pPr>
      <w:r>
        <w:t xml:space="preserve">Apply this configuration to Distribution </w:t>
      </w:r>
      <w:proofErr w:type="spellStart"/>
      <w:r>
        <w:t>db</w:t>
      </w:r>
      <w:proofErr w:type="spellEnd"/>
      <w:r>
        <w:t xml:space="preserve"> wizard. </w:t>
      </w:r>
    </w:p>
    <w:p w14:paraId="3B233DA1" w14:textId="4F751D7C" w:rsidR="00DC731D" w:rsidRDefault="00DC731D" w:rsidP="00DC731D">
      <w:pPr>
        <w:pStyle w:val="ListParagraph"/>
      </w:pPr>
      <w:r>
        <w:rPr>
          <w:noProof/>
        </w:rPr>
        <w:drawing>
          <wp:anchor distT="0" distB="0" distL="114300" distR="114300" simplePos="0" relativeHeight="251659264" behindDoc="0" locked="0" layoutInCell="1" allowOverlap="1" wp14:anchorId="5AF8F437" wp14:editId="5753C03F">
            <wp:simplePos x="0" y="0"/>
            <wp:positionH relativeFrom="column">
              <wp:posOffset>751840</wp:posOffset>
            </wp:positionH>
            <wp:positionV relativeFrom="paragraph">
              <wp:posOffset>305435</wp:posOffset>
            </wp:positionV>
            <wp:extent cx="3514725" cy="2798445"/>
            <wp:effectExtent l="0" t="0" r="9525" b="1905"/>
            <wp:wrapSquare wrapText="bothSides"/>
            <wp:docPr id="21099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9756" name=""/>
                    <pic:cNvPicPr/>
                  </pic:nvPicPr>
                  <pic:blipFill>
                    <a:blip r:embed="rId8">
                      <a:extLst>
                        <a:ext uri="{28A0092B-C50C-407E-A947-70E740481C1C}">
                          <a14:useLocalDpi xmlns:a14="http://schemas.microsoft.com/office/drawing/2010/main" val="0"/>
                        </a:ext>
                      </a:extLst>
                    </a:blip>
                    <a:stretch>
                      <a:fillRect/>
                    </a:stretch>
                  </pic:blipFill>
                  <pic:spPr>
                    <a:xfrm>
                      <a:off x="0" y="0"/>
                      <a:ext cx="3514725" cy="2798445"/>
                    </a:xfrm>
                    <a:prstGeom prst="rect">
                      <a:avLst/>
                    </a:prstGeom>
                  </pic:spPr>
                </pic:pic>
              </a:graphicData>
            </a:graphic>
            <wp14:sizeRelH relativeFrom="margin">
              <wp14:pctWidth>0</wp14:pctWidth>
            </wp14:sizeRelH>
            <wp14:sizeRelV relativeFrom="margin">
              <wp14:pctHeight>0</wp14:pctHeight>
            </wp14:sizeRelV>
          </wp:anchor>
        </w:drawing>
      </w:r>
    </w:p>
    <w:p w14:paraId="0CF78BAB" w14:textId="72B11650" w:rsidR="00DC731D" w:rsidRDefault="00DC731D" w:rsidP="00DC731D">
      <w:r>
        <w:br w:type="textWrapping" w:clear="all"/>
      </w:r>
    </w:p>
    <w:p w14:paraId="01C990A4" w14:textId="77777777" w:rsidR="00DC731D" w:rsidRDefault="00DC731D" w:rsidP="00DC731D"/>
    <w:p w14:paraId="24B05D0A" w14:textId="77777777" w:rsidR="00DC731D" w:rsidRDefault="00DC731D" w:rsidP="00DC731D"/>
    <w:p w14:paraId="7FFE71B3" w14:textId="3A09A8B0" w:rsidR="00DC731D" w:rsidRDefault="00DC731D" w:rsidP="00EE0E44">
      <w:pPr>
        <w:numPr>
          <w:ilvl w:val="0"/>
          <w:numId w:val="4"/>
        </w:numPr>
      </w:pPr>
      <w:r>
        <w:t xml:space="preserve">Grant the </w:t>
      </w:r>
      <w:proofErr w:type="spellStart"/>
      <w:r>
        <w:t>db_owner</w:t>
      </w:r>
      <w:proofErr w:type="spellEnd"/>
      <w:r>
        <w:t xml:space="preserve"> permission to the SQL server Agent service account. </w:t>
      </w:r>
    </w:p>
    <w:p w14:paraId="5A5A89F6" w14:textId="2BA41FBC" w:rsidR="00DC731D" w:rsidRDefault="00DC731D" w:rsidP="00DC731D">
      <w:pPr>
        <w:ind w:left="720"/>
      </w:pPr>
      <w:r>
        <w:rPr>
          <w:noProof/>
        </w:rPr>
        <w:lastRenderedPageBreak/>
        <w:drawing>
          <wp:inline distT="0" distB="0" distL="0" distR="0" wp14:anchorId="52622CF6" wp14:editId="01F29A31">
            <wp:extent cx="3724275" cy="2557653"/>
            <wp:effectExtent l="0" t="0" r="0" b="0"/>
            <wp:docPr id="155151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16019" name=""/>
                    <pic:cNvPicPr/>
                  </pic:nvPicPr>
                  <pic:blipFill>
                    <a:blip r:embed="rId9"/>
                    <a:stretch>
                      <a:fillRect/>
                    </a:stretch>
                  </pic:blipFill>
                  <pic:spPr>
                    <a:xfrm>
                      <a:off x="0" y="0"/>
                      <a:ext cx="3728507" cy="2560560"/>
                    </a:xfrm>
                    <a:prstGeom prst="rect">
                      <a:avLst/>
                    </a:prstGeom>
                  </pic:spPr>
                </pic:pic>
              </a:graphicData>
            </a:graphic>
          </wp:inline>
        </w:drawing>
      </w:r>
    </w:p>
    <w:p w14:paraId="742FDC01" w14:textId="77777777" w:rsidR="00C14D47" w:rsidRDefault="00C14D47" w:rsidP="00DC731D">
      <w:pPr>
        <w:ind w:left="720"/>
      </w:pPr>
    </w:p>
    <w:p w14:paraId="1484A253" w14:textId="6534952A" w:rsidR="00C14D47" w:rsidRDefault="00C14D47" w:rsidP="00C14D47">
      <w:pPr>
        <w:pStyle w:val="ListParagraph"/>
        <w:numPr>
          <w:ilvl w:val="0"/>
          <w:numId w:val="4"/>
        </w:numPr>
      </w:pPr>
      <w:r>
        <w:t xml:space="preserve">Now, click on Distributor Properties from the Replication Folder. </w:t>
      </w:r>
    </w:p>
    <w:p w14:paraId="01BA173F" w14:textId="38E5B42F" w:rsidR="00C14D47" w:rsidRDefault="00C14D47" w:rsidP="00C14D47">
      <w:pPr>
        <w:pStyle w:val="ListParagraph"/>
        <w:numPr>
          <w:ilvl w:val="0"/>
          <w:numId w:val="4"/>
        </w:numPr>
      </w:pPr>
      <w:r>
        <w:t xml:space="preserve">Click on the tab “Publisher” and provide the following details. </w:t>
      </w:r>
    </w:p>
    <w:p w14:paraId="71B9DF1C" w14:textId="5467F5AB" w:rsidR="00C14D47" w:rsidRDefault="00C14D47" w:rsidP="00C14D47">
      <w:r>
        <w:rPr>
          <w:noProof/>
        </w:rPr>
        <w:drawing>
          <wp:inline distT="0" distB="0" distL="0" distR="0" wp14:anchorId="33489676" wp14:editId="29881758">
            <wp:extent cx="4533900" cy="4348378"/>
            <wp:effectExtent l="0" t="0" r="0" b="0"/>
            <wp:docPr id="47157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2986" name=""/>
                    <pic:cNvPicPr/>
                  </pic:nvPicPr>
                  <pic:blipFill>
                    <a:blip r:embed="rId10"/>
                    <a:stretch>
                      <a:fillRect/>
                    </a:stretch>
                  </pic:blipFill>
                  <pic:spPr>
                    <a:xfrm>
                      <a:off x="0" y="0"/>
                      <a:ext cx="4534937" cy="4349372"/>
                    </a:xfrm>
                    <a:prstGeom prst="rect">
                      <a:avLst/>
                    </a:prstGeom>
                  </pic:spPr>
                </pic:pic>
              </a:graphicData>
            </a:graphic>
          </wp:inline>
        </w:drawing>
      </w:r>
    </w:p>
    <w:p w14:paraId="3F22B858" w14:textId="77777777" w:rsidR="00C14D47" w:rsidRDefault="00C14D47" w:rsidP="00C14D47"/>
    <w:p w14:paraId="5ED6059A" w14:textId="46FB119D" w:rsidR="00DC731D" w:rsidRDefault="00DC731D" w:rsidP="00DC731D">
      <w:pPr>
        <w:pStyle w:val="ListParagraph"/>
        <w:numPr>
          <w:ilvl w:val="0"/>
          <w:numId w:val="4"/>
        </w:numPr>
      </w:pPr>
      <w:r>
        <w:lastRenderedPageBreak/>
        <w:t xml:space="preserve">Create the publication wizard. </w:t>
      </w:r>
    </w:p>
    <w:p w14:paraId="75732FDA" w14:textId="77777777" w:rsidR="00DC731D" w:rsidRDefault="00DC731D" w:rsidP="00DC731D">
      <w:pPr>
        <w:ind w:left="720"/>
      </w:pPr>
    </w:p>
    <w:p w14:paraId="566056BF" w14:textId="77777777" w:rsidR="00DC731D" w:rsidRDefault="00DC731D" w:rsidP="00DC731D"/>
    <w:p w14:paraId="1C0B4A4E" w14:textId="280E5F65" w:rsidR="00EE0E44" w:rsidRPr="00EE0E44" w:rsidRDefault="00EE0E44" w:rsidP="00EE0E44">
      <w:r w:rsidRPr="00EE0E44">
        <w:rPr>
          <w:noProof/>
        </w:rPr>
        <w:drawing>
          <wp:inline distT="0" distB="0" distL="0" distR="0" wp14:anchorId="1D178CBE" wp14:editId="3B4D85AF">
            <wp:extent cx="3505200" cy="2933700"/>
            <wp:effectExtent l="0" t="0" r="0" b="0"/>
            <wp:docPr id="947006137" name="Picture 74" descr="Publi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Publish T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05200" cy="2933700"/>
                    </a:xfrm>
                    <a:prstGeom prst="rect">
                      <a:avLst/>
                    </a:prstGeom>
                    <a:noFill/>
                    <a:ln>
                      <a:noFill/>
                    </a:ln>
                  </pic:spPr>
                </pic:pic>
              </a:graphicData>
            </a:graphic>
          </wp:inline>
        </w:drawing>
      </w:r>
      <w:r w:rsidRPr="00EE0E44">
        <w:br/>
      </w:r>
      <w:r w:rsidRPr="00EE0E44">
        <w:rPr>
          <w:b/>
          <w:bCs/>
        </w:rPr>
        <w:t>Figure 1</w:t>
      </w:r>
    </w:p>
    <w:p w14:paraId="782E5266" w14:textId="77777777" w:rsidR="00EE0E44" w:rsidRPr="00EE0E44" w:rsidRDefault="00EE0E44" w:rsidP="00EE0E44">
      <w:pPr>
        <w:numPr>
          <w:ilvl w:val="0"/>
          <w:numId w:val="4"/>
        </w:numPr>
      </w:pPr>
      <w:r w:rsidRPr="00EE0E44">
        <w:t xml:space="preserve">In the Replication </w:t>
      </w:r>
      <w:proofErr w:type="gramStart"/>
      <w:r w:rsidRPr="00EE0E44">
        <w:t>Node right</w:t>
      </w:r>
      <w:proofErr w:type="gramEnd"/>
      <w:r w:rsidRPr="00EE0E44">
        <w:t xml:space="preserve"> click on the Local Publication and select New Publication.</w:t>
      </w:r>
    </w:p>
    <w:p w14:paraId="241BF882" w14:textId="284905F3" w:rsidR="00EE0E44" w:rsidRPr="00EE0E44" w:rsidRDefault="00EE0E44" w:rsidP="00EE0E44">
      <w:r w:rsidRPr="00EE0E44">
        <w:rPr>
          <w:noProof/>
        </w:rPr>
        <w:drawing>
          <wp:inline distT="0" distB="0" distL="0" distR="0" wp14:anchorId="2B7F1431" wp14:editId="3BF7B0DE">
            <wp:extent cx="3076575" cy="771525"/>
            <wp:effectExtent l="0" t="0" r="9525" b="9525"/>
            <wp:docPr id="596503107" name="Picture 73" descr="Replication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Replication No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6575" cy="771525"/>
                    </a:xfrm>
                    <a:prstGeom prst="rect">
                      <a:avLst/>
                    </a:prstGeom>
                    <a:noFill/>
                    <a:ln>
                      <a:noFill/>
                    </a:ln>
                  </pic:spPr>
                </pic:pic>
              </a:graphicData>
            </a:graphic>
          </wp:inline>
        </w:drawing>
      </w:r>
      <w:r w:rsidRPr="00EE0E44">
        <w:br/>
      </w:r>
      <w:r w:rsidRPr="00EE0E44">
        <w:rPr>
          <w:b/>
          <w:bCs/>
        </w:rPr>
        <w:t>Figure 2</w:t>
      </w:r>
    </w:p>
    <w:p w14:paraId="60196AF7" w14:textId="77777777" w:rsidR="00EE0E44" w:rsidRPr="00EE0E44" w:rsidRDefault="00EE0E44" w:rsidP="00EE0E44">
      <w:pPr>
        <w:numPr>
          <w:ilvl w:val="0"/>
          <w:numId w:val="4"/>
        </w:numPr>
      </w:pPr>
      <w:r w:rsidRPr="00EE0E44">
        <w:t>In the new publication Window, press Next.</w:t>
      </w:r>
    </w:p>
    <w:p w14:paraId="4A297A78" w14:textId="4D16CD87" w:rsidR="00EE0E44" w:rsidRPr="00EE0E44" w:rsidRDefault="00EE0E44" w:rsidP="00EE0E44">
      <w:r w:rsidRPr="00EE0E44">
        <w:rPr>
          <w:noProof/>
        </w:rPr>
        <w:lastRenderedPageBreak/>
        <w:drawing>
          <wp:inline distT="0" distB="0" distL="0" distR="0" wp14:anchorId="453653FF" wp14:editId="577F6371">
            <wp:extent cx="4648200" cy="4067175"/>
            <wp:effectExtent l="0" t="0" r="0" b="9525"/>
            <wp:docPr id="810832466" name="Picture 72" descr="New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New Publi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8200" cy="4067175"/>
                    </a:xfrm>
                    <a:prstGeom prst="rect">
                      <a:avLst/>
                    </a:prstGeom>
                    <a:noFill/>
                    <a:ln>
                      <a:noFill/>
                    </a:ln>
                  </pic:spPr>
                </pic:pic>
              </a:graphicData>
            </a:graphic>
          </wp:inline>
        </w:drawing>
      </w:r>
      <w:r w:rsidRPr="00EE0E44">
        <w:br/>
      </w:r>
      <w:r w:rsidRPr="00EE0E44">
        <w:rPr>
          <w:b/>
          <w:bCs/>
        </w:rPr>
        <w:t>Figure 3</w:t>
      </w:r>
    </w:p>
    <w:p w14:paraId="344C2749" w14:textId="77777777" w:rsidR="00EE0E44" w:rsidRPr="00EE0E44" w:rsidRDefault="00EE0E44" w:rsidP="00EE0E44">
      <w:pPr>
        <w:numPr>
          <w:ilvl w:val="0"/>
          <w:numId w:val="4"/>
        </w:numPr>
      </w:pPr>
      <w:r w:rsidRPr="00EE0E44">
        <w:t>Select the Server that will be used as a distributor. In this example, the Publisher and the Distributor will be the same Server,</w:t>
      </w:r>
    </w:p>
    <w:p w14:paraId="688BDF41" w14:textId="4CC27568" w:rsidR="00EE0E44" w:rsidRPr="00EE0E44" w:rsidRDefault="00EE0E44" w:rsidP="00EE0E44">
      <w:r w:rsidRPr="00EE0E44">
        <w:rPr>
          <w:noProof/>
        </w:rPr>
        <w:lastRenderedPageBreak/>
        <w:drawing>
          <wp:inline distT="0" distB="0" distL="0" distR="0" wp14:anchorId="50414051" wp14:editId="03D63BD8">
            <wp:extent cx="4695825" cy="4067175"/>
            <wp:effectExtent l="0" t="0" r="9525" b="9525"/>
            <wp:docPr id="1540198750" name="Picture 71" descr="Selec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Select Ser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5825" cy="4067175"/>
                    </a:xfrm>
                    <a:prstGeom prst="rect">
                      <a:avLst/>
                    </a:prstGeom>
                    <a:noFill/>
                    <a:ln>
                      <a:noFill/>
                    </a:ln>
                  </pic:spPr>
                </pic:pic>
              </a:graphicData>
            </a:graphic>
          </wp:inline>
        </w:drawing>
      </w:r>
      <w:r w:rsidRPr="00EE0E44">
        <w:br/>
      </w:r>
      <w:r w:rsidRPr="00EE0E44">
        <w:rPr>
          <w:b/>
          <w:bCs/>
        </w:rPr>
        <w:t>Figure 4</w:t>
      </w:r>
    </w:p>
    <w:p w14:paraId="5900A23E" w14:textId="77777777" w:rsidR="00EE0E44" w:rsidRPr="00EE0E44" w:rsidRDefault="00EE0E44" w:rsidP="00EE0E44">
      <w:pPr>
        <w:numPr>
          <w:ilvl w:val="0"/>
          <w:numId w:val="4"/>
        </w:numPr>
      </w:pPr>
      <w:r w:rsidRPr="00EE0E44">
        <w:t>You can optionally configure if you want the Agent to start automatically. This is recommended if you constantly require synchronization between SQL Servers.</w:t>
      </w:r>
    </w:p>
    <w:p w14:paraId="085D185E" w14:textId="4A61F9A6" w:rsidR="00EE0E44" w:rsidRPr="00EE0E44" w:rsidRDefault="00EE0E44" w:rsidP="00EE0E44">
      <w:r w:rsidRPr="00EE0E44">
        <w:rPr>
          <w:noProof/>
        </w:rPr>
        <w:lastRenderedPageBreak/>
        <w:drawing>
          <wp:inline distT="0" distB="0" distL="0" distR="0" wp14:anchorId="724D45BB" wp14:editId="4A0C067E">
            <wp:extent cx="4686300" cy="4067175"/>
            <wp:effectExtent l="0" t="0" r="0" b="9525"/>
            <wp:docPr id="318469533" name="Picture 70" descr="Configur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onfigure St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4067175"/>
                    </a:xfrm>
                    <a:prstGeom prst="rect">
                      <a:avLst/>
                    </a:prstGeom>
                    <a:noFill/>
                    <a:ln>
                      <a:noFill/>
                    </a:ln>
                  </pic:spPr>
                </pic:pic>
              </a:graphicData>
            </a:graphic>
          </wp:inline>
        </w:drawing>
      </w:r>
      <w:r w:rsidRPr="00EE0E44">
        <w:br/>
      </w:r>
      <w:r w:rsidRPr="00EE0E44">
        <w:rPr>
          <w:b/>
          <w:bCs/>
        </w:rPr>
        <w:t>Figure 5</w:t>
      </w:r>
    </w:p>
    <w:p w14:paraId="767C7A94" w14:textId="77777777" w:rsidR="00EE0E44" w:rsidRPr="00EE0E44" w:rsidRDefault="00EE0E44" w:rsidP="00EE0E44">
      <w:pPr>
        <w:numPr>
          <w:ilvl w:val="0"/>
          <w:numId w:val="4"/>
        </w:numPr>
      </w:pPr>
      <w:r w:rsidRPr="00EE0E44">
        <w:t>All the replication types require a Snapshot. The Snapshot Folder allows you to specify the Path where the folder will be published.</w:t>
      </w:r>
    </w:p>
    <w:p w14:paraId="207774F5" w14:textId="706F003B" w:rsidR="00EE0E44" w:rsidRPr="00EE0E44" w:rsidRDefault="00EE0E44" w:rsidP="00EE0E44">
      <w:r w:rsidRPr="00EE0E44">
        <w:rPr>
          <w:noProof/>
        </w:rPr>
        <w:lastRenderedPageBreak/>
        <w:drawing>
          <wp:inline distT="0" distB="0" distL="0" distR="0" wp14:anchorId="1978FCC4" wp14:editId="3672E2AE">
            <wp:extent cx="4676775" cy="4095750"/>
            <wp:effectExtent l="0" t="0" r="9525" b="0"/>
            <wp:docPr id="477030696" name="Picture 69" descr="Snapsho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Snapshot Fol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6775" cy="4095750"/>
                    </a:xfrm>
                    <a:prstGeom prst="rect">
                      <a:avLst/>
                    </a:prstGeom>
                    <a:noFill/>
                    <a:ln>
                      <a:noFill/>
                    </a:ln>
                  </pic:spPr>
                </pic:pic>
              </a:graphicData>
            </a:graphic>
          </wp:inline>
        </w:drawing>
      </w:r>
      <w:r w:rsidRPr="00EE0E44">
        <w:br/>
      </w:r>
      <w:r w:rsidRPr="00EE0E44">
        <w:rPr>
          <w:b/>
          <w:bCs/>
        </w:rPr>
        <w:t>Figure 6</w:t>
      </w:r>
    </w:p>
    <w:p w14:paraId="21CE91C7" w14:textId="77777777" w:rsidR="00EE0E44" w:rsidRPr="00EE0E44" w:rsidRDefault="00EE0E44" w:rsidP="00EE0E44">
      <w:pPr>
        <w:numPr>
          <w:ilvl w:val="0"/>
          <w:numId w:val="4"/>
        </w:numPr>
      </w:pPr>
      <w:r w:rsidRPr="00EE0E44">
        <w:t>Select the Database where you have the information to be published.</w:t>
      </w:r>
    </w:p>
    <w:p w14:paraId="0CBB50AB" w14:textId="76CD59F2" w:rsidR="00EE0E44" w:rsidRPr="00EE0E44" w:rsidRDefault="00EE0E44" w:rsidP="00EE0E44">
      <w:r w:rsidRPr="00EE0E44">
        <w:rPr>
          <w:noProof/>
        </w:rPr>
        <w:lastRenderedPageBreak/>
        <w:drawing>
          <wp:inline distT="0" distB="0" distL="0" distR="0" wp14:anchorId="518598FC" wp14:editId="641AE4EE">
            <wp:extent cx="4657725" cy="4067175"/>
            <wp:effectExtent l="0" t="0" r="9525" b="9525"/>
            <wp:docPr id="580005480" name="Picture 68" descr="Databas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Database Selec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7725" cy="4067175"/>
                    </a:xfrm>
                    <a:prstGeom prst="rect">
                      <a:avLst/>
                    </a:prstGeom>
                    <a:noFill/>
                    <a:ln>
                      <a:noFill/>
                    </a:ln>
                  </pic:spPr>
                </pic:pic>
              </a:graphicData>
            </a:graphic>
          </wp:inline>
        </w:drawing>
      </w:r>
      <w:r w:rsidRPr="00EE0E44">
        <w:br/>
      </w:r>
      <w:r w:rsidRPr="00EE0E44">
        <w:rPr>
          <w:b/>
          <w:bCs/>
        </w:rPr>
        <w:t>Figure 7</w:t>
      </w:r>
    </w:p>
    <w:p w14:paraId="09126DA4" w14:textId="72428BAC" w:rsidR="00EE0E44" w:rsidRDefault="00EE0E44" w:rsidP="00EE0E44">
      <w:pPr>
        <w:numPr>
          <w:ilvl w:val="0"/>
          <w:numId w:val="4"/>
        </w:numPr>
      </w:pPr>
      <w:r w:rsidRPr="00EE0E44">
        <w:t>Select the Replication type</w:t>
      </w:r>
      <w:r w:rsidR="000F0FB5">
        <w:t xml:space="preserve"> as Transactional Replication. </w:t>
      </w:r>
    </w:p>
    <w:p w14:paraId="445CEFD2" w14:textId="18E3A81E" w:rsidR="000F0FB5" w:rsidRPr="00EE0E44" w:rsidRDefault="000F0FB5" w:rsidP="000F0FB5">
      <w:r>
        <w:rPr>
          <w:noProof/>
        </w:rPr>
        <w:lastRenderedPageBreak/>
        <w:drawing>
          <wp:inline distT="0" distB="0" distL="0" distR="0" wp14:anchorId="70B55126" wp14:editId="76F71F3B">
            <wp:extent cx="5467350" cy="4295775"/>
            <wp:effectExtent l="0" t="0" r="0" b="9525"/>
            <wp:docPr id="202545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53539" name=""/>
                    <pic:cNvPicPr/>
                  </pic:nvPicPr>
                  <pic:blipFill>
                    <a:blip r:embed="rId18"/>
                    <a:stretch>
                      <a:fillRect/>
                    </a:stretch>
                  </pic:blipFill>
                  <pic:spPr>
                    <a:xfrm>
                      <a:off x="0" y="0"/>
                      <a:ext cx="5467350" cy="4295775"/>
                    </a:xfrm>
                    <a:prstGeom prst="rect">
                      <a:avLst/>
                    </a:prstGeom>
                  </pic:spPr>
                </pic:pic>
              </a:graphicData>
            </a:graphic>
          </wp:inline>
        </w:drawing>
      </w:r>
    </w:p>
    <w:p w14:paraId="2304E4ED" w14:textId="3EF6AEC5" w:rsidR="00EE0E44" w:rsidRPr="00EE0E44" w:rsidRDefault="000F0FB5" w:rsidP="00EE0E44">
      <w:r>
        <w:rPr>
          <w:noProof/>
        </w:rPr>
        <w:lastRenderedPageBreak/>
        <w:drawing>
          <wp:inline distT="0" distB="0" distL="0" distR="0" wp14:anchorId="189B9B8D" wp14:editId="24AB3DDA">
            <wp:extent cx="5467350" cy="4295775"/>
            <wp:effectExtent l="0" t="0" r="0" b="9525"/>
            <wp:docPr id="88030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05506" name=""/>
                    <pic:cNvPicPr/>
                  </pic:nvPicPr>
                  <pic:blipFill>
                    <a:blip r:embed="rId18"/>
                    <a:stretch>
                      <a:fillRect/>
                    </a:stretch>
                  </pic:blipFill>
                  <pic:spPr>
                    <a:xfrm>
                      <a:off x="0" y="0"/>
                      <a:ext cx="5467350" cy="4295775"/>
                    </a:xfrm>
                    <a:prstGeom prst="rect">
                      <a:avLst/>
                    </a:prstGeom>
                  </pic:spPr>
                </pic:pic>
              </a:graphicData>
            </a:graphic>
          </wp:inline>
        </w:drawing>
      </w:r>
      <w:r w:rsidR="00EE0E44" w:rsidRPr="00EE0E44">
        <w:br/>
      </w:r>
      <w:r w:rsidR="00EE0E44" w:rsidRPr="00EE0E44">
        <w:rPr>
          <w:b/>
          <w:bCs/>
        </w:rPr>
        <w:t>Figure 8</w:t>
      </w:r>
    </w:p>
    <w:p w14:paraId="0DCF225B" w14:textId="77777777" w:rsidR="00EE0E44" w:rsidRPr="00EE0E44" w:rsidRDefault="00EE0E44" w:rsidP="00EE0E44">
      <w:pPr>
        <w:numPr>
          <w:ilvl w:val="0"/>
          <w:numId w:val="4"/>
        </w:numPr>
      </w:pPr>
      <w:r w:rsidRPr="00EE0E44">
        <w:t>Specify the SQL Server version of the Subscriber.</w:t>
      </w:r>
    </w:p>
    <w:p w14:paraId="5E65B0C2" w14:textId="33EC0BC9" w:rsidR="00EE0E44" w:rsidRPr="00EE0E44" w:rsidRDefault="00EE0E44" w:rsidP="00EE0E44">
      <w:r w:rsidRPr="00EE0E44">
        <w:rPr>
          <w:noProof/>
        </w:rPr>
        <w:lastRenderedPageBreak/>
        <w:drawing>
          <wp:inline distT="0" distB="0" distL="0" distR="0" wp14:anchorId="0ACF29CE" wp14:editId="12B7E580">
            <wp:extent cx="4667250" cy="4162425"/>
            <wp:effectExtent l="0" t="0" r="0" b="9525"/>
            <wp:docPr id="26435318" name="Picture 66" descr="Serv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Server Vers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7250" cy="4162425"/>
                    </a:xfrm>
                    <a:prstGeom prst="rect">
                      <a:avLst/>
                    </a:prstGeom>
                    <a:noFill/>
                    <a:ln>
                      <a:noFill/>
                    </a:ln>
                  </pic:spPr>
                </pic:pic>
              </a:graphicData>
            </a:graphic>
          </wp:inline>
        </w:drawing>
      </w:r>
      <w:r w:rsidRPr="00EE0E44">
        <w:br/>
      </w:r>
      <w:r w:rsidRPr="00EE0E44">
        <w:rPr>
          <w:b/>
          <w:bCs/>
        </w:rPr>
        <w:t>Figure 8a</w:t>
      </w:r>
    </w:p>
    <w:p w14:paraId="7E3AE90D" w14:textId="77777777" w:rsidR="00EE0E44" w:rsidRPr="00EE0E44" w:rsidRDefault="00EE0E44" w:rsidP="00EE0E44">
      <w:pPr>
        <w:numPr>
          <w:ilvl w:val="0"/>
          <w:numId w:val="4"/>
        </w:numPr>
      </w:pPr>
      <w:r w:rsidRPr="00EE0E44">
        <w:t>Select the tables or tables to Replicate.</w:t>
      </w:r>
    </w:p>
    <w:p w14:paraId="350B8B1D" w14:textId="30D77CA9" w:rsidR="00EE0E44" w:rsidRPr="00EE0E44" w:rsidRDefault="00EE0E44" w:rsidP="00EE0E44">
      <w:r w:rsidRPr="00EE0E44">
        <w:rPr>
          <w:noProof/>
        </w:rPr>
        <w:lastRenderedPageBreak/>
        <w:drawing>
          <wp:inline distT="0" distB="0" distL="0" distR="0" wp14:anchorId="48837597" wp14:editId="7034B382">
            <wp:extent cx="4619625" cy="4152900"/>
            <wp:effectExtent l="0" t="0" r="9525" b="0"/>
            <wp:docPr id="1888357311" name="Picture 65" descr="Tables To Re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Tables To Replica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9625" cy="4152900"/>
                    </a:xfrm>
                    <a:prstGeom prst="rect">
                      <a:avLst/>
                    </a:prstGeom>
                    <a:noFill/>
                    <a:ln>
                      <a:noFill/>
                    </a:ln>
                  </pic:spPr>
                </pic:pic>
              </a:graphicData>
            </a:graphic>
          </wp:inline>
        </w:drawing>
      </w:r>
      <w:r w:rsidRPr="00EE0E44">
        <w:br/>
      </w:r>
      <w:r w:rsidRPr="00EE0E44">
        <w:rPr>
          <w:b/>
          <w:bCs/>
        </w:rPr>
        <w:t>Figure 9</w:t>
      </w:r>
    </w:p>
    <w:p w14:paraId="16E4A6E3" w14:textId="77777777" w:rsidR="00EE0E44" w:rsidRPr="00EE0E44" w:rsidRDefault="00EE0E44" w:rsidP="00EE0E44">
      <w:pPr>
        <w:numPr>
          <w:ilvl w:val="0"/>
          <w:numId w:val="4"/>
        </w:numPr>
      </w:pPr>
      <w:r w:rsidRPr="00EE0E44">
        <w:t xml:space="preserve">You can optionally add filters to Rows or Columns. This is common when you have some internal information that you do not want to replicate. </w:t>
      </w:r>
      <w:proofErr w:type="gramStart"/>
      <w:r w:rsidRPr="00EE0E44">
        <w:t>Press Add</w:t>
      </w:r>
      <w:proofErr w:type="gramEnd"/>
      <w:r w:rsidRPr="00EE0E44">
        <w:t xml:space="preserve"> if you want to add filters.</w:t>
      </w:r>
    </w:p>
    <w:p w14:paraId="5CE313A7" w14:textId="0E7FCEF1" w:rsidR="00EE0E44" w:rsidRPr="00EE0E44" w:rsidRDefault="00EE0E44" w:rsidP="00EE0E44">
      <w:r w:rsidRPr="00EE0E44">
        <w:rPr>
          <w:noProof/>
        </w:rPr>
        <w:lastRenderedPageBreak/>
        <w:drawing>
          <wp:inline distT="0" distB="0" distL="0" distR="0" wp14:anchorId="7642ECB5" wp14:editId="5CB107A9">
            <wp:extent cx="4705350" cy="4171950"/>
            <wp:effectExtent l="0" t="0" r="0" b="0"/>
            <wp:docPr id="593660405" name="Picture 64" descr="Ad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dd Filter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5350" cy="4171950"/>
                    </a:xfrm>
                    <a:prstGeom prst="rect">
                      <a:avLst/>
                    </a:prstGeom>
                    <a:noFill/>
                    <a:ln>
                      <a:noFill/>
                    </a:ln>
                  </pic:spPr>
                </pic:pic>
              </a:graphicData>
            </a:graphic>
          </wp:inline>
        </w:drawing>
      </w:r>
      <w:r w:rsidRPr="00EE0E44">
        <w:br/>
      </w:r>
      <w:r w:rsidRPr="00EE0E44">
        <w:rPr>
          <w:b/>
          <w:bCs/>
        </w:rPr>
        <w:t>Figure 10</w:t>
      </w:r>
    </w:p>
    <w:p w14:paraId="0E75C88F" w14:textId="77777777" w:rsidR="00EE0E44" w:rsidRPr="00EE0E44" w:rsidRDefault="00EE0E44" w:rsidP="00EE0E44">
      <w:pPr>
        <w:numPr>
          <w:ilvl w:val="0"/>
          <w:numId w:val="4"/>
        </w:numPr>
      </w:pPr>
      <w:r w:rsidRPr="00EE0E44">
        <w:t>In the Filter statement you can configure the T-SQL Sentences to filter the columns or to restrict the rows usually with a where clause.</w:t>
      </w:r>
    </w:p>
    <w:p w14:paraId="579BD616" w14:textId="2ED277E2" w:rsidR="00EE0E44" w:rsidRPr="00EE0E44" w:rsidRDefault="00EE0E44" w:rsidP="00EE0E44">
      <w:r w:rsidRPr="00EE0E44">
        <w:rPr>
          <w:noProof/>
        </w:rPr>
        <w:lastRenderedPageBreak/>
        <w:drawing>
          <wp:inline distT="0" distB="0" distL="0" distR="0" wp14:anchorId="007FC735" wp14:editId="024BBE5C">
            <wp:extent cx="5200650" cy="4381500"/>
            <wp:effectExtent l="0" t="0" r="0" b="0"/>
            <wp:docPr id="105521978" name="Picture 63" descr="Filter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FilterStat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0650" cy="4381500"/>
                    </a:xfrm>
                    <a:prstGeom prst="rect">
                      <a:avLst/>
                    </a:prstGeom>
                    <a:noFill/>
                    <a:ln>
                      <a:noFill/>
                    </a:ln>
                  </pic:spPr>
                </pic:pic>
              </a:graphicData>
            </a:graphic>
          </wp:inline>
        </w:drawing>
      </w:r>
      <w:r w:rsidRPr="00EE0E44">
        <w:br/>
      </w:r>
      <w:r w:rsidRPr="00EE0E44">
        <w:rPr>
          <w:b/>
          <w:bCs/>
        </w:rPr>
        <w:t>Figure 11</w:t>
      </w:r>
    </w:p>
    <w:p w14:paraId="1070F66B" w14:textId="77777777" w:rsidR="00EE0E44" w:rsidRPr="00EE0E44" w:rsidRDefault="00EE0E44" w:rsidP="00EE0E44">
      <w:pPr>
        <w:numPr>
          <w:ilvl w:val="0"/>
          <w:numId w:val="4"/>
        </w:numPr>
      </w:pPr>
      <w:r w:rsidRPr="00EE0E44">
        <w:t>You can create the snapshot immediately or Schedule at a specific time.</w:t>
      </w:r>
    </w:p>
    <w:p w14:paraId="58AA13FA" w14:textId="7991D53F" w:rsidR="00EE0E44" w:rsidRPr="00EE0E44" w:rsidRDefault="00EE0E44" w:rsidP="00EE0E44">
      <w:r w:rsidRPr="00EE0E44">
        <w:rPr>
          <w:noProof/>
        </w:rPr>
        <w:lastRenderedPageBreak/>
        <w:drawing>
          <wp:inline distT="0" distB="0" distL="0" distR="0" wp14:anchorId="4109DBA6" wp14:editId="7497AB41">
            <wp:extent cx="4686300" cy="4191000"/>
            <wp:effectExtent l="0" t="0" r="0" b="0"/>
            <wp:docPr id="1594925304" name="Picture 62" descr="Specific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Specific snap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6300" cy="4191000"/>
                    </a:xfrm>
                    <a:prstGeom prst="rect">
                      <a:avLst/>
                    </a:prstGeom>
                    <a:noFill/>
                    <a:ln>
                      <a:noFill/>
                    </a:ln>
                  </pic:spPr>
                </pic:pic>
              </a:graphicData>
            </a:graphic>
          </wp:inline>
        </w:drawing>
      </w:r>
      <w:r w:rsidRPr="00EE0E44">
        <w:br/>
      </w:r>
      <w:r w:rsidRPr="00EE0E44">
        <w:rPr>
          <w:b/>
          <w:bCs/>
        </w:rPr>
        <w:t>Figure 12</w:t>
      </w:r>
    </w:p>
    <w:p w14:paraId="0FCD4500" w14:textId="77777777" w:rsidR="00EE0E44" w:rsidRPr="00EE0E44" w:rsidRDefault="00EE0E44" w:rsidP="00EE0E44">
      <w:pPr>
        <w:numPr>
          <w:ilvl w:val="0"/>
          <w:numId w:val="4"/>
        </w:numPr>
      </w:pPr>
      <w:r w:rsidRPr="00EE0E44">
        <w:t>With the Security Settings button, you will specify the account under which the connection will run.</w:t>
      </w:r>
    </w:p>
    <w:p w14:paraId="50DCC90C" w14:textId="300581B1" w:rsidR="00EE0E44" w:rsidRPr="00EE0E44" w:rsidRDefault="00EE0E44" w:rsidP="00EE0E44">
      <w:r w:rsidRPr="00EE0E44">
        <w:rPr>
          <w:noProof/>
        </w:rPr>
        <w:lastRenderedPageBreak/>
        <w:drawing>
          <wp:inline distT="0" distB="0" distL="0" distR="0" wp14:anchorId="323C4D44" wp14:editId="2EC0A84E">
            <wp:extent cx="4695825" cy="4210050"/>
            <wp:effectExtent l="0" t="0" r="9525" b="0"/>
            <wp:docPr id="1000956395" name="Picture 61" descr="Securit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ecurity Setting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95825" cy="4210050"/>
                    </a:xfrm>
                    <a:prstGeom prst="rect">
                      <a:avLst/>
                    </a:prstGeom>
                    <a:noFill/>
                    <a:ln>
                      <a:noFill/>
                    </a:ln>
                  </pic:spPr>
                </pic:pic>
              </a:graphicData>
            </a:graphic>
          </wp:inline>
        </w:drawing>
      </w:r>
      <w:r w:rsidRPr="00EE0E44">
        <w:br/>
      </w:r>
      <w:r w:rsidRPr="00EE0E44">
        <w:rPr>
          <w:b/>
          <w:bCs/>
        </w:rPr>
        <w:t>Figure 13</w:t>
      </w:r>
    </w:p>
    <w:p w14:paraId="4119A61B" w14:textId="77777777" w:rsidR="00EE0E44" w:rsidRPr="00EE0E44" w:rsidRDefault="00EE0E44" w:rsidP="00EE0E44">
      <w:pPr>
        <w:numPr>
          <w:ilvl w:val="0"/>
          <w:numId w:val="4"/>
        </w:numPr>
      </w:pPr>
      <w:r w:rsidRPr="00EE0E44">
        <w:t>You can run under a specific account, impersonate the process Account, use a SQL Server Login.</w:t>
      </w:r>
    </w:p>
    <w:p w14:paraId="10061DFF" w14:textId="5D56779E" w:rsidR="00EE0E44" w:rsidRPr="00EE0E44" w:rsidRDefault="00EE0E44" w:rsidP="00EE0E44">
      <w:r w:rsidRPr="00EE0E44">
        <w:rPr>
          <w:noProof/>
        </w:rPr>
        <w:lastRenderedPageBreak/>
        <w:drawing>
          <wp:inline distT="0" distB="0" distL="0" distR="0" wp14:anchorId="4E6D0677" wp14:editId="7BD96076">
            <wp:extent cx="5105400" cy="4391025"/>
            <wp:effectExtent l="0" t="0" r="0" b="9525"/>
            <wp:docPr id="803231614" name="Picture 60" descr="Imperson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personate Accou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05400" cy="4391025"/>
                    </a:xfrm>
                    <a:prstGeom prst="rect">
                      <a:avLst/>
                    </a:prstGeom>
                    <a:noFill/>
                    <a:ln>
                      <a:noFill/>
                    </a:ln>
                  </pic:spPr>
                </pic:pic>
              </a:graphicData>
            </a:graphic>
          </wp:inline>
        </w:drawing>
      </w:r>
      <w:r w:rsidRPr="00EE0E44">
        <w:br/>
      </w:r>
      <w:r w:rsidRPr="00EE0E44">
        <w:rPr>
          <w:b/>
          <w:bCs/>
        </w:rPr>
        <w:t>Figure 14</w:t>
      </w:r>
    </w:p>
    <w:p w14:paraId="55B97E5A" w14:textId="77777777" w:rsidR="00EE0E44" w:rsidRPr="00EE0E44" w:rsidRDefault="00EE0E44" w:rsidP="00EE0E44">
      <w:pPr>
        <w:numPr>
          <w:ilvl w:val="0"/>
          <w:numId w:val="4"/>
        </w:numPr>
      </w:pPr>
      <w:r w:rsidRPr="00EE0E44">
        <w:t>Once selected the security settings press Next.</w:t>
      </w:r>
    </w:p>
    <w:p w14:paraId="48311DCF" w14:textId="539126B6" w:rsidR="00EE0E44" w:rsidRPr="00EE0E44" w:rsidRDefault="00EE0E44" w:rsidP="00EE0E44">
      <w:r w:rsidRPr="00EE0E44">
        <w:rPr>
          <w:noProof/>
        </w:rPr>
        <w:lastRenderedPageBreak/>
        <w:drawing>
          <wp:inline distT="0" distB="0" distL="0" distR="0" wp14:anchorId="479DD820" wp14:editId="0A9A112A">
            <wp:extent cx="4676775" cy="4162425"/>
            <wp:effectExtent l="0" t="0" r="9525" b="9525"/>
            <wp:docPr id="2073324193" name="Picture 59" descr="Agent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Agent Securit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6775" cy="4162425"/>
                    </a:xfrm>
                    <a:prstGeom prst="rect">
                      <a:avLst/>
                    </a:prstGeom>
                    <a:noFill/>
                    <a:ln>
                      <a:noFill/>
                    </a:ln>
                  </pic:spPr>
                </pic:pic>
              </a:graphicData>
            </a:graphic>
          </wp:inline>
        </w:drawing>
      </w:r>
      <w:r w:rsidRPr="00EE0E44">
        <w:br/>
      </w:r>
      <w:r w:rsidRPr="00EE0E44">
        <w:rPr>
          <w:b/>
          <w:bCs/>
        </w:rPr>
        <w:t>Figure 15</w:t>
      </w:r>
    </w:p>
    <w:p w14:paraId="1F51633F" w14:textId="77777777" w:rsidR="00EE0E44" w:rsidRPr="00EE0E44" w:rsidRDefault="00EE0E44" w:rsidP="00EE0E44">
      <w:pPr>
        <w:numPr>
          <w:ilvl w:val="0"/>
          <w:numId w:val="4"/>
        </w:numPr>
      </w:pPr>
      <w:r w:rsidRPr="00EE0E44">
        <w:t>Select a publication type. In this example, Merge Replication.</w:t>
      </w:r>
    </w:p>
    <w:p w14:paraId="10592196" w14:textId="2C91316A" w:rsidR="00EE0E44" w:rsidRPr="00EE0E44" w:rsidRDefault="00EE0E44" w:rsidP="00EE0E44">
      <w:r w:rsidRPr="00EE0E44">
        <w:rPr>
          <w:noProof/>
        </w:rPr>
        <w:lastRenderedPageBreak/>
        <w:drawing>
          <wp:inline distT="0" distB="0" distL="0" distR="0" wp14:anchorId="0D7915C0" wp14:editId="1671F358">
            <wp:extent cx="4705350" cy="4191000"/>
            <wp:effectExtent l="0" t="0" r="0" b="0"/>
            <wp:docPr id="363814079" name="Picture 58" descr="Merge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Merge Public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05350" cy="4191000"/>
                    </a:xfrm>
                    <a:prstGeom prst="rect">
                      <a:avLst/>
                    </a:prstGeom>
                    <a:noFill/>
                    <a:ln>
                      <a:noFill/>
                    </a:ln>
                  </pic:spPr>
                </pic:pic>
              </a:graphicData>
            </a:graphic>
          </wp:inline>
        </w:drawing>
      </w:r>
    </w:p>
    <w:p w14:paraId="466A25B9" w14:textId="77777777" w:rsidR="00EE0E44" w:rsidRPr="00EE0E44" w:rsidRDefault="00EE0E44" w:rsidP="00EE0E44">
      <w:pPr>
        <w:numPr>
          <w:ilvl w:val="0"/>
          <w:numId w:val="4"/>
        </w:numPr>
      </w:pPr>
      <w:r w:rsidRPr="00EE0E44">
        <w:t>Select the version of the SQL Server Subscriber.</w:t>
      </w:r>
    </w:p>
    <w:p w14:paraId="713606D1" w14:textId="623D3479" w:rsidR="00EE0E44" w:rsidRPr="00EE0E44" w:rsidRDefault="00EE0E44" w:rsidP="00EE0E44">
      <w:r w:rsidRPr="00EE0E44">
        <w:rPr>
          <w:noProof/>
        </w:rPr>
        <w:lastRenderedPageBreak/>
        <w:drawing>
          <wp:inline distT="0" distB="0" distL="0" distR="0" wp14:anchorId="79441D38" wp14:editId="22B0586E">
            <wp:extent cx="4667250" cy="4162425"/>
            <wp:effectExtent l="0" t="0" r="0" b="9525"/>
            <wp:docPr id="1760583014" name="Picture 57" descr="Subscribe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Subscriber Typ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7250" cy="4162425"/>
                    </a:xfrm>
                    <a:prstGeom prst="rect">
                      <a:avLst/>
                    </a:prstGeom>
                    <a:noFill/>
                    <a:ln>
                      <a:noFill/>
                    </a:ln>
                  </pic:spPr>
                </pic:pic>
              </a:graphicData>
            </a:graphic>
          </wp:inline>
        </w:drawing>
      </w:r>
    </w:p>
    <w:p w14:paraId="40B06D3F" w14:textId="77777777" w:rsidR="00EE0E44" w:rsidRPr="00EE0E44" w:rsidRDefault="00EE0E44" w:rsidP="00EE0E44">
      <w:pPr>
        <w:numPr>
          <w:ilvl w:val="0"/>
          <w:numId w:val="4"/>
        </w:numPr>
      </w:pPr>
      <w:r w:rsidRPr="00EE0E44">
        <w:t>Create the publication and press Next.</w:t>
      </w:r>
    </w:p>
    <w:p w14:paraId="4B5BE453" w14:textId="12158A08" w:rsidR="00EE0E44" w:rsidRPr="00EE0E44" w:rsidRDefault="00EE0E44" w:rsidP="00EE0E44">
      <w:r w:rsidRPr="00EE0E44">
        <w:rPr>
          <w:noProof/>
        </w:rPr>
        <w:lastRenderedPageBreak/>
        <w:drawing>
          <wp:inline distT="0" distB="0" distL="0" distR="0" wp14:anchorId="4521EF92" wp14:editId="7F5C46D0">
            <wp:extent cx="4686300" cy="4181475"/>
            <wp:effectExtent l="0" t="0" r="0" b="9525"/>
            <wp:docPr id="1912726591" name="Picture 56" descr="Create The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reate The Public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6300" cy="4181475"/>
                    </a:xfrm>
                    <a:prstGeom prst="rect">
                      <a:avLst/>
                    </a:prstGeom>
                    <a:noFill/>
                    <a:ln>
                      <a:noFill/>
                    </a:ln>
                  </pic:spPr>
                </pic:pic>
              </a:graphicData>
            </a:graphic>
          </wp:inline>
        </w:drawing>
      </w:r>
      <w:r w:rsidRPr="00EE0E44">
        <w:br/>
      </w:r>
      <w:r w:rsidRPr="00EE0E44">
        <w:rPr>
          <w:b/>
          <w:bCs/>
        </w:rPr>
        <w:t>Figure 16</w:t>
      </w:r>
    </w:p>
    <w:p w14:paraId="1F532736" w14:textId="77777777" w:rsidR="00EE0E44" w:rsidRPr="00EE0E44" w:rsidRDefault="00EE0E44" w:rsidP="00EE0E44">
      <w:pPr>
        <w:numPr>
          <w:ilvl w:val="0"/>
          <w:numId w:val="4"/>
        </w:numPr>
      </w:pPr>
      <w:r w:rsidRPr="00EE0E44">
        <w:t>Specify a name for the Publication and press Finish.</w:t>
      </w:r>
    </w:p>
    <w:p w14:paraId="5413FB0A" w14:textId="23D55247" w:rsidR="00EE0E44" w:rsidRPr="00EE0E44" w:rsidRDefault="00EE0E44" w:rsidP="00EE0E44">
      <w:r w:rsidRPr="00EE0E44">
        <w:rPr>
          <w:noProof/>
        </w:rPr>
        <w:lastRenderedPageBreak/>
        <w:drawing>
          <wp:inline distT="0" distB="0" distL="0" distR="0" wp14:anchorId="41F08231" wp14:editId="3046B688">
            <wp:extent cx="4629150" cy="4181475"/>
            <wp:effectExtent l="0" t="0" r="0" b="9525"/>
            <wp:docPr id="1826171892" name="Picture 55" descr="Name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Name Specific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29150" cy="4181475"/>
                    </a:xfrm>
                    <a:prstGeom prst="rect">
                      <a:avLst/>
                    </a:prstGeom>
                    <a:noFill/>
                    <a:ln>
                      <a:noFill/>
                    </a:ln>
                  </pic:spPr>
                </pic:pic>
              </a:graphicData>
            </a:graphic>
          </wp:inline>
        </w:drawing>
      </w:r>
      <w:r w:rsidRPr="00EE0E44">
        <w:br/>
      </w:r>
      <w:r w:rsidRPr="00EE0E44">
        <w:rPr>
          <w:b/>
          <w:bCs/>
        </w:rPr>
        <w:t>Figure 17</w:t>
      </w:r>
    </w:p>
    <w:p w14:paraId="1D927FDC" w14:textId="77777777" w:rsidR="00EE0E44" w:rsidRPr="00EE0E44" w:rsidRDefault="00EE0E44" w:rsidP="00EE0E44">
      <w:pPr>
        <w:numPr>
          <w:ilvl w:val="0"/>
          <w:numId w:val="4"/>
        </w:numPr>
      </w:pPr>
      <w:r w:rsidRPr="00EE0E44">
        <w:t>If you open the SQL Server, you will be able to see a publication named db1: pub1.</w:t>
      </w:r>
    </w:p>
    <w:p w14:paraId="183FCA81" w14:textId="4AEDDD5C" w:rsidR="00EE0E44" w:rsidRPr="00EE0E44" w:rsidRDefault="00EE0E44" w:rsidP="00EE0E44">
      <w:r w:rsidRPr="00EE0E44">
        <w:rPr>
          <w:noProof/>
        </w:rPr>
        <w:lastRenderedPageBreak/>
        <w:drawing>
          <wp:inline distT="0" distB="0" distL="0" distR="0" wp14:anchorId="42BF5696" wp14:editId="0CE511F0">
            <wp:extent cx="4048125" cy="3752850"/>
            <wp:effectExtent l="0" t="0" r="9525" b="0"/>
            <wp:docPr id="283649123" name="Picture 54" descr="db1 pu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db1 pub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48125" cy="3752850"/>
                    </a:xfrm>
                    <a:prstGeom prst="rect">
                      <a:avLst/>
                    </a:prstGeom>
                    <a:noFill/>
                    <a:ln>
                      <a:noFill/>
                    </a:ln>
                  </pic:spPr>
                </pic:pic>
              </a:graphicData>
            </a:graphic>
          </wp:inline>
        </w:drawing>
      </w:r>
      <w:r w:rsidRPr="00EE0E44">
        <w:br/>
      </w:r>
      <w:r w:rsidRPr="00EE0E44">
        <w:rPr>
          <w:b/>
          <w:bCs/>
        </w:rPr>
        <w:t>Figure 18</w:t>
      </w:r>
    </w:p>
    <w:p w14:paraId="62487773" w14:textId="77777777" w:rsidR="00EE0E44" w:rsidRPr="00EE0E44" w:rsidRDefault="00EE0E44" w:rsidP="00EE0E44">
      <w:pPr>
        <w:numPr>
          <w:ilvl w:val="0"/>
          <w:numId w:val="4"/>
        </w:numPr>
      </w:pPr>
      <w:r w:rsidRPr="00EE0E44">
        <w:t>In the other server used as a Subscribers, go to Replication&gt;Local Subscription and select New Subscriptions.</w:t>
      </w:r>
    </w:p>
    <w:p w14:paraId="111B66A6" w14:textId="4DB309B7" w:rsidR="00EE0E44" w:rsidRPr="00EE0E44" w:rsidRDefault="00EE0E44" w:rsidP="00EE0E44">
      <w:r w:rsidRPr="00EE0E44">
        <w:rPr>
          <w:noProof/>
        </w:rPr>
        <w:drawing>
          <wp:inline distT="0" distB="0" distL="0" distR="0" wp14:anchorId="41698897" wp14:editId="666BB95D">
            <wp:extent cx="3038475" cy="752475"/>
            <wp:effectExtent l="0" t="0" r="9525" b="9525"/>
            <wp:docPr id="615990651" name="Picture 53" descr="Subscrib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Subscribti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38475" cy="752475"/>
                    </a:xfrm>
                    <a:prstGeom prst="rect">
                      <a:avLst/>
                    </a:prstGeom>
                    <a:noFill/>
                    <a:ln>
                      <a:noFill/>
                    </a:ln>
                  </pic:spPr>
                </pic:pic>
              </a:graphicData>
            </a:graphic>
          </wp:inline>
        </w:drawing>
      </w:r>
      <w:r w:rsidRPr="00EE0E44">
        <w:br/>
      </w:r>
      <w:r w:rsidRPr="00EE0E44">
        <w:rPr>
          <w:b/>
          <w:bCs/>
        </w:rPr>
        <w:t>Figure 19</w:t>
      </w:r>
    </w:p>
    <w:p w14:paraId="633DA90C" w14:textId="77777777" w:rsidR="00EE0E44" w:rsidRPr="00EE0E44" w:rsidRDefault="00EE0E44" w:rsidP="00EE0E44">
      <w:pPr>
        <w:numPr>
          <w:ilvl w:val="0"/>
          <w:numId w:val="4"/>
        </w:numPr>
      </w:pPr>
      <w:r w:rsidRPr="00EE0E44">
        <w:t>In the New Subscription Wizard, press Next.</w:t>
      </w:r>
    </w:p>
    <w:p w14:paraId="4F8B1AC8" w14:textId="6061DCD8" w:rsidR="00EE0E44" w:rsidRPr="00EE0E44" w:rsidRDefault="00EE0E44" w:rsidP="00EE0E44">
      <w:r w:rsidRPr="00EE0E44">
        <w:rPr>
          <w:noProof/>
        </w:rPr>
        <w:lastRenderedPageBreak/>
        <w:drawing>
          <wp:inline distT="0" distB="0" distL="0" distR="0" wp14:anchorId="08A9E95E" wp14:editId="2ACB9D64">
            <wp:extent cx="4676775" cy="4019550"/>
            <wp:effectExtent l="0" t="0" r="9525" b="0"/>
            <wp:docPr id="1986723813" name="Picture 52" descr="New Subscribtio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New Subscribtion Wizar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76775" cy="4019550"/>
                    </a:xfrm>
                    <a:prstGeom prst="rect">
                      <a:avLst/>
                    </a:prstGeom>
                    <a:noFill/>
                    <a:ln>
                      <a:noFill/>
                    </a:ln>
                  </pic:spPr>
                </pic:pic>
              </a:graphicData>
            </a:graphic>
          </wp:inline>
        </w:drawing>
      </w:r>
      <w:r w:rsidRPr="00EE0E44">
        <w:br/>
      </w:r>
      <w:r w:rsidRPr="00EE0E44">
        <w:rPr>
          <w:b/>
          <w:bCs/>
        </w:rPr>
        <w:t>Figure 20</w:t>
      </w:r>
    </w:p>
    <w:p w14:paraId="268F5A4D" w14:textId="77777777" w:rsidR="00EE0E44" w:rsidRPr="00EE0E44" w:rsidRDefault="00EE0E44" w:rsidP="00EE0E44">
      <w:pPr>
        <w:numPr>
          <w:ilvl w:val="0"/>
          <w:numId w:val="4"/>
        </w:numPr>
      </w:pPr>
      <w:r w:rsidRPr="00EE0E44">
        <w:t>Select the Publisher Server where you published the article.</w:t>
      </w:r>
    </w:p>
    <w:p w14:paraId="6488082C" w14:textId="7FF31F5D" w:rsidR="00EE0E44" w:rsidRPr="00EE0E44" w:rsidRDefault="00EE0E44" w:rsidP="00EE0E44">
      <w:r w:rsidRPr="00EE0E44">
        <w:rPr>
          <w:noProof/>
        </w:rPr>
        <w:lastRenderedPageBreak/>
        <w:drawing>
          <wp:inline distT="0" distB="0" distL="0" distR="0" wp14:anchorId="796A6CD3" wp14:editId="55E65260">
            <wp:extent cx="4676775" cy="4048125"/>
            <wp:effectExtent l="0" t="0" r="9525" b="9525"/>
            <wp:docPr id="2031006638" name="Picture 51" descr="Publisher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Publisher Serv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76775" cy="4048125"/>
                    </a:xfrm>
                    <a:prstGeom prst="rect">
                      <a:avLst/>
                    </a:prstGeom>
                    <a:noFill/>
                    <a:ln>
                      <a:noFill/>
                    </a:ln>
                  </pic:spPr>
                </pic:pic>
              </a:graphicData>
            </a:graphic>
          </wp:inline>
        </w:drawing>
      </w:r>
      <w:r w:rsidRPr="00EE0E44">
        <w:br/>
      </w:r>
      <w:r w:rsidRPr="00EE0E44">
        <w:rPr>
          <w:b/>
          <w:bCs/>
        </w:rPr>
        <w:t>Figure 21</w:t>
      </w:r>
    </w:p>
    <w:p w14:paraId="51AE75C5" w14:textId="77777777" w:rsidR="00EE0E44" w:rsidRPr="00EE0E44" w:rsidRDefault="00EE0E44" w:rsidP="00EE0E44">
      <w:pPr>
        <w:numPr>
          <w:ilvl w:val="0"/>
          <w:numId w:val="4"/>
        </w:numPr>
      </w:pPr>
      <w:r w:rsidRPr="00EE0E44">
        <w:t>You can select where you want the Merge Agent to run. It can run at the Distributor or at each subscriber.</w:t>
      </w:r>
    </w:p>
    <w:p w14:paraId="2CE8F516" w14:textId="0627C5A0" w:rsidR="00EE0E44" w:rsidRPr="00EE0E44" w:rsidRDefault="00EE0E44" w:rsidP="00EE0E44">
      <w:r w:rsidRPr="00EE0E44">
        <w:rPr>
          <w:noProof/>
        </w:rPr>
        <w:lastRenderedPageBreak/>
        <w:drawing>
          <wp:inline distT="0" distB="0" distL="0" distR="0" wp14:anchorId="02DDC4E8" wp14:editId="472589E4">
            <wp:extent cx="4714875" cy="4076700"/>
            <wp:effectExtent l="0" t="0" r="9525" b="0"/>
            <wp:docPr id="1372723699" name="Picture 50" descr="Merge Agent Locatio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Merge Agent Location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4875" cy="4076700"/>
                    </a:xfrm>
                    <a:prstGeom prst="rect">
                      <a:avLst/>
                    </a:prstGeom>
                    <a:noFill/>
                    <a:ln>
                      <a:noFill/>
                    </a:ln>
                  </pic:spPr>
                </pic:pic>
              </a:graphicData>
            </a:graphic>
          </wp:inline>
        </w:drawing>
      </w:r>
      <w:r w:rsidRPr="00EE0E44">
        <w:br/>
      </w:r>
      <w:r w:rsidRPr="00EE0E44">
        <w:rPr>
          <w:b/>
          <w:bCs/>
        </w:rPr>
        <w:t>Figure 22</w:t>
      </w:r>
    </w:p>
    <w:p w14:paraId="000F23C3" w14:textId="77777777" w:rsidR="00EE0E44" w:rsidRPr="00EE0E44" w:rsidRDefault="00EE0E44" w:rsidP="00EE0E44">
      <w:pPr>
        <w:numPr>
          <w:ilvl w:val="0"/>
          <w:numId w:val="4"/>
        </w:numPr>
      </w:pPr>
      <w:r w:rsidRPr="00EE0E44">
        <w:t xml:space="preserve">At the subscriber database, you can create a new database to be used as the database subscriber to receive the </w:t>
      </w:r>
      <w:proofErr w:type="gramStart"/>
      <w:r w:rsidRPr="00EE0E44">
        <w:t>data replicated</w:t>
      </w:r>
      <w:proofErr w:type="gramEnd"/>
      <w:r w:rsidRPr="00EE0E44">
        <w:t>.</w:t>
      </w:r>
    </w:p>
    <w:p w14:paraId="5FDBB05A" w14:textId="0A1C2EA8" w:rsidR="00EE0E44" w:rsidRPr="00EE0E44" w:rsidRDefault="00EE0E44" w:rsidP="00EE0E44">
      <w:r w:rsidRPr="00EE0E44">
        <w:rPr>
          <w:noProof/>
        </w:rPr>
        <w:lastRenderedPageBreak/>
        <w:drawing>
          <wp:inline distT="0" distB="0" distL="0" distR="0" wp14:anchorId="10D79B47" wp14:editId="1CD09CCD">
            <wp:extent cx="4667250" cy="4086225"/>
            <wp:effectExtent l="0" t="0" r="0" b="9525"/>
            <wp:docPr id="561520758" name="Picture 49" descr="Replic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Replicated Dat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7250" cy="4086225"/>
                    </a:xfrm>
                    <a:prstGeom prst="rect">
                      <a:avLst/>
                    </a:prstGeom>
                    <a:noFill/>
                    <a:ln>
                      <a:noFill/>
                    </a:ln>
                  </pic:spPr>
                </pic:pic>
              </a:graphicData>
            </a:graphic>
          </wp:inline>
        </w:drawing>
      </w:r>
      <w:r w:rsidRPr="00EE0E44">
        <w:br/>
      </w:r>
      <w:r w:rsidRPr="00EE0E44">
        <w:rPr>
          <w:b/>
          <w:bCs/>
        </w:rPr>
        <w:t>Figure 23</w:t>
      </w:r>
    </w:p>
    <w:p w14:paraId="0A09559A" w14:textId="77777777" w:rsidR="00EE0E44" w:rsidRPr="00EE0E44" w:rsidRDefault="00EE0E44" w:rsidP="00EE0E44">
      <w:pPr>
        <w:numPr>
          <w:ilvl w:val="0"/>
          <w:numId w:val="4"/>
        </w:numPr>
      </w:pPr>
      <w:r w:rsidRPr="00EE0E44">
        <w:t>Create a Database with the same name that the database used as the publisher.</w:t>
      </w:r>
    </w:p>
    <w:p w14:paraId="23259B16" w14:textId="520DC95C" w:rsidR="00EE0E44" w:rsidRPr="00EE0E44" w:rsidRDefault="00EE0E44" w:rsidP="00EE0E44">
      <w:r w:rsidRPr="00EE0E44">
        <w:rPr>
          <w:noProof/>
        </w:rPr>
        <w:lastRenderedPageBreak/>
        <w:drawing>
          <wp:inline distT="0" distB="0" distL="0" distR="0" wp14:anchorId="3A6C9F9A" wp14:editId="76310806">
            <wp:extent cx="5943600" cy="4808855"/>
            <wp:effectExtent l="0" t="0" r="0" b="0"/>
            <wp:docPr id="921776438" name="Picture 48" descr="Same Database">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Same Database">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808855"/>
                    </a:xfrm>
                    <a:prstGeom prst="rect">
                      <a:avLst/>
                    </a:prstGeom>
                    <a:noFill/>
                    <a:ln>
                      <a:noFill/>
                    </a:ln>
                  </pic:spPr>
                </pic:pic>
              </a:graphicData>
            </a:graphic>
          </wp:inline>
        </w:drawing>
      </w:r>
      <w:r w:rsidRPr="00EE0E44">
        <w:br/>
      </w:r>
      <w:r w:rsidRPr="00EE0E44">
        <w:rPr>
          <w:b/>
          <w:bCs/>
        </w:rPr>
        <w:t>Figure 24</w:t>
      </w:r>
    </w:p>
    <w:p w14:paraId="74BB5FEC" w14:textId="77777777" w:rsidR="00EE0E44" w:rsidRPr="00EE0E44" w:rsidRDefault="00EE0E44" w:rsidP="00EE0E44">
      <w:pPr>
        <w:numPr>
          <w:ilvl w:val="0"/>
          <w:numId w:val="4"/>
        </w:numPr>
      </w:pPr>
      <w:r w:rsidRPr="00EE0E44">
        <w:t>You can choose the subscribers and the subscription database. Press Next.</w:t>
      </w:r>
    </w:p>
    <w:p w14:paraId="535BE522" w14:textId="129BC626" w:rsidR="00EE0E44" w:rsidRPr="00EE0E44" w:rsidRDefault="00EE0E44" w:rsidP="00EE0E44">
      <w:r w:rsidRPr="00EE0E44">
        <w:rPr>
          <w:noProof/>
        </w:rPr>
        <w:lastRenderedPageBreak/>
        <w:drawing>
          <wp:inline distT="0" distB="0" distL="0" distR="0" wp14:anchorId="7433B940" wp14:editId="251430AB">
            <wp:extent cx="4629150" cy="4076700"/>
            <wp:effectExtent l="0" t="0" r="0" b="0"/>
            <wp:docPr id="62198048" name="Picture 47" descr="Choose Subscri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hoose Subscriber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29150" cy="4076700"/>
                    </a:xfrm>
                    <a:prstGeom prst="rect">
                      <a:avLst/>
                    </a:prstGeom>
                    <a:noFill/>
                    <a:ln>
                      <a:noFill/>
                    </a:ln>
                  </pic:spPr>
                </pic:pic>
              </a:graphicData>
            </a:graphic>
          </wp:inline>
        </w:drawing>
      </w:r>
      <w:r w:rsidRPr="00EE0E44">
        <w:br/>
      </w:r>
      <w:r w:rsidRPr="00EE0E44">
        <w:rPr>
          <w:b/>
          <w:bCs/>
        </w:rPr>
        <w:t>Figure 25</w:t>
      </w:r>
    </w:p>
    <w:p w14:paraId="077221B2" w14:textId="77777777" w:rsidR="00EE0E44" w:rsidRPr="00EE0E44" w:rsidRDefault="00EE0E44" w:rsidP="00EE0E44">
      <w:pPr>
        <w:numPr>
          <w:ilvl w:val="0"/>
          <w:numId w:val="4"/>
        </w:numPr>
      </w:pPr>
      <w:r w:rsidRPr="00EE0E44">
        <w:t>Click in the ellipsis button to specify the security accounts.</w:t>
      </w:r>
    </w:p>
    <w:p w14:paraId="4083630F" w14:textId="0E0D5282" w:rsidR="00EE0E44" w:rsidRDefault="00EE0E44" w:rsidP="00EE0E44">
      <w:pPr>
        <w:rPr>
          <w:b/>
          <w:bCs/>
        </w:rPr>
      </w:pPr>
      <w:r w:rsidRPr="00EE0E44">
        <w:rPr>
          <w:noProof/>
        </w:rPr>
        <w:lastRenderedPageBreak/>
        <w:drawing>
          <wp:inline distT="0" distB="0" distL="0" distR="0" wp14:anchorId="7F56B213" wp14:editId="6A886811">
            <wp:extent cx="4600575" cy="4010025"/>
            <wp:effectExtent l="0" t="0" r="9525" b="9525"/>
            <wp:docPr id="1698802273" name="Picture 46" descr="Elip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Elipsis Butt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00575" cy="4010025"/>
                    </a:xfrm>
                    <a:prstGeom prst="rect">
                      <a:avLst/>
                    </a:prstGeom>
                    <a:noFill/>
                    <a:ln>
                      <a:noFill/>
                    </a:ln>
                  </pic:spPr>
                </pic:pic>
              </a:graphicData>
            </a:graphic>
          </wp:inline>
        </w:drawing>
      </w:r>
      <w:r w:rsidRPr="00EE0E44">
        <w:br/>
      </w:r>
      <w:r w:rsidRPr="00EE0E44">
        <w:rPr>
          <w:b/>
          <w:bCs/>
        </w:rPr>
        <w:t>Figure 26</w:t>
      </w:r>
    </w:p>
    <w:p w14:paraId="0B644EF2" w14:textId="77777777" w:rsidR="00B515A1" w:rsidRDefault="00B515A1" w:rsidP="00EE0E44">
      <w:pPr>
        <w:rPr>
          <w:b/>
          <w:bCs/>
        </w:rPr>
      </w:pPr>
    </w:p>
    <w:p w14:paraId="72BB88EE" w14:textId="2056B78F" w:rsidR="00B515A1" w:rsidRPr="00EE0E44" w:rsidRDefault="00B515A1" w:rsidP="00EE0E44">
      <w:r>
        <w:rPr>
          <w:noProof/>
        </w:rPr>
        <w:lastRenderedPageBreak/>
        <w:drawing>
          <wp:inline distT="0" distB="0" distL="0" distR="0" wp14:anchorId="39CCB7A0" wp14:editId="1ADF6AB6">
            <wp:extent cx="5543550" cy="4014928"/>
            <wp:effectExtent l="0" t="0" r="0" b="5080"/>
            <wp:docPr id="89537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72475" name=""/>
                    <pic:cNvPicPr/>
                  </pic:nvPicPr>
                  <pic:blipFill>
                    <a:blip r:embed="rId40"/>
                    <a:stretch>
                      <a:fillRect/>
                    </a:stretch>
                  </pic:blipFill>
                  <pic:spPr>
                    <a:xfrm>
                      <a:off x="0" y="0"/>
                      <a:ext cx="5545032" cy="4016001"/>
                    </a:xfrm>
                    <a:prstGeom prst="rect">
                      <a:avLst/>
                    </a:prstGeom>
                  </pic:spPr>
                </pic:pic>
              </a:graphicData>
            </a:graphic>
          </wp:inline>
        </w:drawing>
      </w:r>
    </w:p>
    <w:p w14:paraId="0B7C1589" w14:textId="77777777" w:rsidR="00EE0E44" w:rsidRPr="00EE0E44" w:rsidRDefault="00EE0E44" w:rsidP="00EE0E44">
      <w:pPr>
        <w:numPr>
          <w:ilvl w:val="0"/>
          <w:numId w:val="4"/>
        </w:numPr>
      </w:pPr>
      <w:r w:rsidRPr="00EE0E44">
        <w:t>You can specify the Schedule for the Synchronization.</w:t>
      </w:r>
    </w:p>
    <w:p w14:paraId="3252EF81" w14:textId="2B6DF38F" w:rsidR="00EE0E44" w:rsidRPr="00EE0E44" w:rsidRDefault="00EE0E44" w:rsidP="00EE0E44">
      <w:r w:rsidRPr="00EE0E44">
        <w:rPr>
          <w:noProof/>
        </w:rPr>
        <w:lastRenderedPageBreak/>
        <w:drawing>
          <wp:inline distT="0" distB="0" distL="0" distR="0" wp14:anchorId="3BFA7D69" wp14:editId="692E2C7F">
            <wp:extent cx="4638675" cy="4162425"/>
            <wp:effectExtent l="0" t="0" r="9525" b="9525"/>
            <wp:docPr id="1251529971" name="Picture 45" descr="Spec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Spec Schedu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38675" cy="4162425"/>
                    </a:xfrm>
                    <a:prstGeom prst="rect">
                      <a:avLst/>
                    </a:prstGeom>
                    <a:noFill/>
                    <a:ln>
                      <a:noFill/>
                    </a:ln>
                  </pic:spPr>
                </pic:pic>
              </a:graphicData>
            </a:graphic>
          </wp:inline>
        </w:drawing>
      </w:r>
      <w:r w:rsidRPr="00EE0E44">
        <w:br/>
      </w:r>
      <w:r w:rsidRPr="00EE0E44">
        <w:rPr>
          <w:b/>
          <w:bCs/>
        </w:rPr>
        <w:t>Figure 27</w:t>
      </w:r>
    </w:p>
    <w:p w14:paraId="32BAED53" w14:textId="77777777" w:rsidR="00EE0E44" w:rsidRPr="00EE0E44" w:rsidRDefault="00EE0E44" w:rsidP="00EE0E44">
      <w:pPr>
        <w:numPr>
          <w:ilvl w:val="0"/>
          <w:numId w:val="4"/>
        </w:numPr>
      </w:pPr>
      <w:r w:rsidRPr="00EE0E44">
        <w:t>You have to Schedule when you want to initialize the replication with the snapshot publication.</w:t>
      </w:r>
    </w:p>
    <w:p w14:paraId="482F4B3D" w14:textId="3FB4908E" w:rsidR="00EE0E44" w:rsidRPr="00EE0E44" w:rsidRDefault="00EE0E44" w:rsidP="00EE0E44">
      <w:r w:rsidRPr="00EE0E44">
        <w:rPr>
          <w:noProof/>
        </w:rPr>
        <w:lastRenderedPageBreak/>
        <w:drawing>
          <wp:inline distT="0" distB="0" distL="0" distR="0" wp14:anchorId="13A9FE63" wp14:editId="7095D90C">
            <wp:extent cx="4648200" cy="4152900"/>
            <wp:effectExtent l="0" t="0" r="0" b="0"/>
            <wp:docPr id="625627438" name="Picture 44" descr="Initialize Subscrib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nitialize Subscribtion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48200" cy="4152900"/>
                    </a:xfrm>
                    <a:prstGeom prst="rect">
                      <a:avLst/>
                    </a:prstGeom>
                    <a:noFill/>
                    <a:ln>
                      <a:noFill/>
                    </a:ln>
                  </pic:spPr>
                </pic:pic>
              </a:graphicData>
            </a:graphic>
          </wp:inline>
        </w:drawing>
      </w:r>
      <w:r w:rsidRPr="00EE0E44">
        <w:br/>
      </w:r>
      <w:r w:rsidRPr="00EE0E44">
        <w:rPr>
          <w:b/>
          <w:bCs/>
        </w:rPr>
        <w:t>Figure 28</w:t>
      </w:r>
    </w:p>
    <w:p w14:paraId="596644F1" w14:textId="77777777" w:rsidR="00EE0E44" w:rsidRPr="00EE0E44" w:rsidRDefault="00EE0E44" w:rsidP="00EE0E44">
      <w:pPr>
        <w:numPr>
          <w:ilvl w:val="0"/>
          <w:numId w:val="4"/>
        </w:numPr>
      </w:pPr>
      <w:r w:rsidRPr="00EE0E44">
        <w:t>You also need to specify the type of subscription</w:t>
      </w:r>
    </w:p>
    <w:p w14:paraId="436FACF7" w14:textId="454AAF91" w:rsidR="00EE0E44" w:rsidRPr="00EE0E44" w:rsidRDefault="00EE0E44" w:rsidP="00EE0E44">
      <w:r w:rsidRPr="00EE0E44">
        <w:rPr>
          <w:noProof/>
        </w:rPr>
        <w:lastRenderedPageBreak/>
        <w:drawing>
          <wp:inline distT="0" distB="0" distL="0" distR="0" wp14:anchorId="7B90DC40" wp14:editId="1585B3AD">
            <wp:extent cx="4638675" cy="4162425"/>
            <wp:effectExtent l="0" t="0" r="9525" b="9525"/>
            <wp:docPr id="1168087397" name="Picture 43" descr="Spec Subscrip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Spec Subscription Typ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38675" cy="4162425"/>
                    </a:xfrm>
                    <a:prstGeom prst="rect">
                      <a:avLst/>
                    </a:prstGeom>
                    <a:noFill/>
                    <a:ln>
                      <a:noFill/>
                    </a:ln>
                  </pic:spPr>
                </pic:pic>
              </a:graphicData>
            </a:graphic>
          </wp:inline>
        </w:drawing>
      </w:r>
      <w:r w:rsidRPr="00EE0E44">
        <w:br/>
      </w:r>
      <w:r w:rsidRPr="00EE0E44">
        <w:rPr>
          <w:b/>
          <w:bCs/>
        </w:rPr>
        <w:t>Figure 29</w:t>
      </w:r>
    </w:p>
    <w:p w14:paraId="2E4B4A49" w14:textId="77777777" w:rsidR="00EE0E44" w:rsidRPr="00EE0E44" w:rsidRDefault="00EE0E44" w:rsidP="00EE0E44">
      <w:pPr>
        <w:numPr>
          <w:ilvl w:val="0"/>
          <w:numId w:val="4"/>
        </w:numPr>
      </w:pPr>
      <w:r w:rsidRPr="00EE0E44">
        <w:t>Finally, create the subscription.</w:t>
      </w:r>
    </w:p>
    <w:p w14:paraId="196DA219" w14:textId="52E70448" w:rsidR="00EE0E44" w:rsidRPr="00EE0E44" w:rsidRDefault="00EE0E44" w:rsidP="00EE0E44">
      <w:r w:rsidRPr="00EE0E44">
        <w:rPr>
          <w:noProof/>
        </w:rPr>
        <w:lastRenderedPageBreak/>
        <w:drawing>
          <wp:inline distT="0" distB="0" distL="0" distR="0" wp14:anchorId="7F5E7D9B" wp14:editId="58370C7D">
            <wp:extent cx="4657725" cy="4143375"/>
            <wp:effectExtent l="0" t="0" r="9525" b="9525"/>
            <wp:docPr id="448383818" name="Picture 42" descr="Final Subscrip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Final Subscription Typ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57725" cy="4143375"/>
                    </a:xfrm>
                    <a:prstGeom prst="rect">
                      <a:avLst/>
                    </a:prstGeom>
                    <a:noFill/>
                    <a:ln>
                      <a:noFill/>
                    </a:ln>
                  </pic:spPr>
                </pic:pic>
              </a:graphicData>
            </a:graphic>
          </wp:inline>
        </w:drawing>
      </w:r>
      <w:r w:rsidRPr="00EE0E44">
        <w:br/>
      </w:r>
      <w:r w:rsidRPr="00EE0E44">
        <w:rPr>
          <w:b/>
          <w:bCs/>
        </w:rPr>
        <w:t>Figure 30</w:t>
      </w:r>
    </w:p>
    <w:p w14:paraId="1DF048D0" w14:textId="77777777" w:rsidR="00EE0E44" w:rsidRPr="00EE0E44" w:rsidRDefault="00EE0E44" w:rsidP="00EE0E44">
      <w:pPr>
        <w:numPr>
          <w:ilvl w:val="0"/>
          <w:numId w:val="4"/>
        </w:numPr>
      </w:pPr>
      <w:r w:rsidRPr="00EE0E44">
        <w:t>If everything is OK, add a new row to the table replicated at the publisher.</w:t>
      </w:r>
    </w:p>
    <w:p w14:paraId="26262217" w14:textId="042F95C8" w:rsidR="00EE0E44" w:rsidRPr="00EE0E44" w:rsidRDefault="00EE0E44" w:rsidP="00EE0E44">
      <w:r w:rsidRPr="00EE0E44">
        <w:rPr>
          <w:noProof/>
        </w:rPr>
        <w:drawing>
          <wp:inline distT="0" distB="0" distL="0" distR="0" wp14:anchorId="670594F9" wp14:editId="38829234">
            <wp:extent cx="3371850" cy="1295400"/>
            <wp:effectExtent l="0" t="0" r="0" b="0"/>
            <wp:docPr id="904868548" name="Picture 41" descr="New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New Row"/>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71850" cy="1295400"/>
                    </a:xfrm>
                    <a:prstGeom prst="rect">
                      <a:avLst/>
                    </a:prstGeom>
                    <a:noFill/>
                    <a:ln>
                      <a:noFill/>
                    </a:ln>
                  </pic:spPr>
                </pic:pic>
              </a:graphicData>
            </a:graphic>
          </wp:inline>
        </w:drawing>
      </w:r>
      <w:r w:rsidRPr="00EE0E44">
        <w:br/>
      </w:r>
      <w:r w:rsidRPr="00EE0E44">
        <w:rPr>
          <w:b/>
          <w:bCs/>
        </w:rPr>
        <w:t>Figure 31</w:t>
      </w:r>
    </w:p>
    <w:p w14:paraId="1FF68D9F" w14:textId="77777777" w:rsidR="00EE0E44" w:rsidRPr="00EE0E44" w:rsidRDefault="00EE0E44" w:rsidP="00EE0E44">
      <w:pPr>
        <w:numPr>
          <w:ilvl w:val="0"/>
          <w:numId w:val="4"/>
        </w:numPr>
      </w:pPr>
      <w:r w:rsidRPr="00EE0E44">
        <w:t>At the publisher, go to Replication&gt;Local Publication and select the article. Right click and select View Synchronization Status.</w:t>
      </w:r>
    </w:p>
    <w:p w14:paraId="50A3C841" w14:textId="556EC738" w:rsidR="00EE0E44" w:rsidRPr="00EE0E44" w:rsidRDefault="00EE0E44" w:rsidP="00EE0E44">
      <w:r w:rsidRPr="00EE0E44">
        <w:rPr>
          <w:noProof/>
        </w:rPr>
        <w:lastRenderedPageBreak/>
        <w:drawing>
          <wp:inline distT="0" distB="0" distL="0" distR="0" wp14:anchorId="5C31036D" wp14:editId="4904BA60">
            <wp:extent cx="3838575" cy="1047750"/>
            <wp:effectExtent l="0" t="0" r="9525" b="0"/>
            <wp:docPr id="1250125662" name="Picture 40" descr="Sync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Sync Statu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38575" cy="1047750"/>
                    </a:xfrm>
                    <a:prstGeom prst="rect">
                      <a:avLst/>
                    </a:prstGeom>
                    <a:noFill/>
                    <a:ln>
                      <a:noFill/>
                    </a:ln>
                  </pic:spPr>
                </pic:pic>
              </a:graphicData>
            </a:graphic>
          </wp:inline>
        </w:drawing>
      </w:r>
      <w:r w:rsidRPr="00EE0E44">
        <w:br/>
      </w:r>
      <w:r w:rsidRPr="00EE0E44">
        <w:rPr>
          <w:b/>
          <w:bCs/>
        </w:rPr>
        <w:t>Figure 32</w:t>
      </w:r>
    </w:p>
    <w:p w14:paraId="364647FF" w14:textId="1572F40D" w:rsidR="00EE0E44" w:rsidRPr="00EE0E44" w:rsidRDefault="00EE0E44" w:rsidP="00EE0E44">
      <w:pPr>
        <w:numPr>
          <w:ilvl w:val="0"/>
          <w:numId w:val="4"/>
        </w:numPr>
      </w:pPr>
      <w:r w:rsidRPr="00EE0E44">
        <w:t>If you want to merge i</w:t>
      </w:r>
      <w:r w:rsidR="00C119F7">
        <w:t>m</w:t>
      </w:r>
      <w:r w:rsidRPr="00EE0E44">
        <w:t>mediately, press the start button. You will check that 1 insert is detected</w:t>
      </w:r>
    </w:p>
    <w:p w14:paraId="4144C812" w14:textId="12886618" w:rsidR="00EE0E44" w:rsidRPr="00EE0E44" w:rsidRDefault="00EE0E44" w:rsidP="00EE0E44">
      <w:r w:rsidRPr="00EE0E44">
        <w:rPr>
          <w:noProof/>
        </w:rPr>
        <w:drawing>
          <wp:inline distT="0" distB="0" distL="0" distR="0" wp14:anchorId="5F5D46CF" wp14:editId="29CF58A4">
            <wp:extent cx="5695950" cy="2600325"/>
            <wp:effectExtent l="0" t="0" r="0" b="9525"/>
            <wp:docPr id="491312356" name="Picture 39" descr="merge In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merge Inmediatel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95950" cy="2600325"/>
                    </a:xfrm>
                    <a:prstGeom prst="rect">
                      <a:avLst/>
                    </a:prstGeom>
                    <a:noFill/>
                    <a:ln>
                      <a:noFill/>
                    </a:ln>
                  </pic:spPr>
                </pic:pic>
              </a:graphicData>
            </a:graphic>
          </wp:inline>
        </w:drawing>
      </w:r>
      <w:r w:rsidRPr="00EE0E44">
        <w:br/>
      </w:r>
      <w:r w:rsidRPr="00EE0E44">
        <w:rPr>
          <w:b/>
          <w:bCs/>
        </w:rPr>
        <w:t>Figure 33</w:t>
      </w:r>
    </w:p>
    <w:p w14:paraId="06BC2A7E" w14:textId="77777777" w:rsidR="00EE0E44" w:rsidRPr="00EE0E44" w:rsidRDefault="00EE0E44" w:rsidP="00EE0E44">
      <w:pPr>
        <w:numPr>
          <w:ilvl w:val="0"/>
          <w:numId w:val="4"/>
        </w:numPr>
      </w:pPr>
      <w:r w:rsidRPr="00EE0E44">
        <w:t>If everything is OK, you will be able to check the replication at the subscriber. Your replication is now ready!</w:t>
      </w:r>
    </w:p>
    <w:p w14:paraId="7BB6CFFA" w14:textId="08F94903" w:rsidR="00EE0E44" w:rsidRPr="00EE0E44" w:rsidRDefault="00EE0E44" w:rsidP="00EE0E44">
      <w:r w:rsidRPr="00EE0E44">
        <w:rPr>
          <w:noProof/>
        </w:rPr>
        <w:drawing>
          <wp:inline distT="0" distB="0" distL="0" distR="0" wp14:anchorId="187267B7" wp14:editId="21F68281">
            <wp:extent cx="3657600" cy="1695450"/>
            <wp:effectExtent l="0" t="0" r="0" b="0"/>
            <wp:docPr id="1709232247" name="Picture 38" descr="Replication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Replication Ready"/>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57600" cy="1695450"/>
                    </a:xfrm>
                    <a:prstGeom prst="rect">
                      <a:avLst/>
                    </a:prstGeom>
                    <a:noFill/>
                    <a:ln>
                      <a:noFill/>
                    </a:ln>
                  </pic:spPr>
                </pic:pic>
              </a:graphicData>
            </a:graphic>
          </wp:inline>
        </w:drawing>
      </w:r>
      <w:r w:rsidRPr="00EE0E44">
        <w:br/>
      </w:r>
      <w:r w:rsidRPr="00EE0E44">
        <w:rPr>
          <w:b/>
          <w:bCs/>
        </w:rPr>
        <w:t>Figure 34</w:t>
      </w:r>
    </w:p>
    <w:p w14:paraId="2F55B078" w14:textId="77777777" w:rsidR="00EE0E44" w:rsidRPr="00EE0E44" w:rsidRDefault="00EE0E44" w:rsidP="00EE0E44">
      <w:r w:rsidRPr="00EE0E44">
        <w:t>Conclusion</w:t>
      </w:r>
    </w:p>
    <w:p w14:paraId="055FAECF" w14:textId="77777777" w:rsidR="00EE0E44" w:rsidRPr="00EE0E44" w:rsidRDefault="00EE0E44" w:rsidP="00EE0E44">
      <w:r w:rsidRPr="00EE0E44">
        <w:lastRenderedPageBreak/>
        <w:t>As you can see, replicating a database is a straightforward process. You can replicate any database that you want anytime. In this article, we teach the basis of the replication, the replication types, roles and finally, we show how to create a Merge Replication.</w:t>
      </w:r>
    </w:p>
    <w:p w14:paraId="21E37163" w14:textId="77777777" w:rsidR="00EE0E44" w:rsidRPr="00EE0E44" w:rsidRDefault="00EE0E44" w:rsidP="00EE0E44"/>
    <w:p w14:paraId="76D9C7F7" w14:textId="77777777" w:rsidR="00EE0E44" w:rsidRDefault="00EE0E44"/>
    <w:sectPr w:rsidR="00EE0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5EB1"/>
    <w:multiLevelType w:val="multilevel"/>
    <w:tmpl w:val="CC2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3A53D6"/>
    <w:multiLevelType w:val="multilevel"/>
    <w:tmpl w:val="F442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75136E"/>
    <w:multiLevelType w:val="multilevel"/>
    <w:tmpl w:val="1474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A090B"/>
    <w:multiLevelType w:val="multilevel"/>
    <w:tmpl w:val="2FFE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25903">
    <w:abstractNumId w:val="0"/>
  </w:num>
  <w:num w:numId="2" w16cid:durableId="1987852236">
    <w:abstractNumId w:val="3"/>
  </w:num>
  <w:num w:numId="3" w16cid:durableId="311326487">
    <w:abstractNumId w:val="1"/>
  </w:num>
  <w:num w:numId="4" w16cid:durableId="2018920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E44"/>
    <w:rsid w:val="000D4CF6"/>
    <w:rsid w:val="000F0FB5"/>
    <w:rsid w:val="0023314B"/>
    <w:rsid w:val="0023555B"/>
    <w:rsid w:val="005F341F"/>
    <w:rsid w:val="00670F5D"/>
    <w:rsid w:val="00AB7552"/>
    <w:rsid w:val="00B32C76"/>
    <w:rsid w:val="00B515A1"/>
    <w:rsid w:val="00C119F7"/>
    <w:rsid w:val="00C14D47"/>
    <w:rsid w:val="00C5570B"/>
    <w:rsid w:val="00C82643"/>
    <w:rsid w:val="00DC731D"/>
    <w:rsid w:val="00EA28C9"/>
    <w:rsid w:val="00EE0E44"/>
    <w:rsid w:val="00F50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CA9D"/>
  <w15:chartTrackingRefBased/>
  <w15:docId w15:val="{E68BC8AC-B6BE-47DC-B68C-06FECAFF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E44"/>
    <w:rPr>
      <w:rFonts w:eastAsiaTheme="majorEastAsia" w:cstheme="majorBidi"/>
      <w:color w:val="272727" w:themeColor="text1" w:themeTint="D8"/>
    </w:rPr>
  </w:style>
  <w:style w:type="paragraph" w:styleId="Title">
    <w:name w:val="Title"/>
    <w:basedOn w:val="Normal"/>
    <w:next w:val="Normal"/>
    <w:link w:val="TitleChar"/>
    <w:uiPriority w:val="10"/>
    <w:qFormat/>
    <w:rsid w:val="00EE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E44"/>
    <w:pPr>
      <w:spacing w:before="160"/>
      <w:jc w:val="center"/>
    </w:pPr>
    <w:rPr>
      <w:i/>
      <w:iCs/>
      <w:color w:val="404040" w:themeColor="text1" w:themeTint="BF"/>
    </w:rPr>
  </w:style>
  <w:style w:type="character" w:customStyle="1" w:styleId="QuoteChar">
    <w:name w:val="Quote Char"/>
    <w:basedOn w:val="DefaultParagraphFont"/>
    <w:link w:val="Quote"/>
    <w:uiPriority w:val="29"/>
    <w:rsid w:val="00EE0E44"/>
    <w:rPr>
      <w:i/>
      <w:iCs/>
      <w:color w:val="404040" w:themeColor="text1" w:themeTint="BF"/>
    </w:rPr>
  </w:style>
  <w:style w:type="paragraph" w:styleId="ListParagraph">
    <w:name w:val="List Paragraph"/>
    <w:basedOn w:val="Normal"/>
    <w:uiPriority w:val="34"/>
    <w:qFormat/>
    <w:rsid w:val="00EE0E44"/>
    <w:pPr>
      <w:ind w:left="720"/>
      <w:contextualSpacing/>
    </w:pPr>
  </w:style>
  <w:style w:type="character" w:styleId="IntenseEmphasis">
    <w:name w:val="Intense Emphasis"/>
    <w:basedOn w:val="DefaultParagraphFont"/>
    <w:uiPriority w:val="21"/>
    <w:qFormat/>
    <w:rsid w:val="00EE0E44"/>
    <w:rPr>
      <w:i/>
      <w:iCs/>
      <w:color w:val="0F4761" w:themeColor="accent1" w:themeShade="BF"/>
    </w:rPr>
  </w:style>
  <w:style w:type="paragraph" w:styleId="IntenseQuote">
    <w:name w:val="Intense Quote"/>
    <w:basedOn w:val="Normal"/>
    <w:next w:val="Normal"/>
    <w:link w:val="IntenseQuoteChar"/>
    <w:uiPriority w:val="30"/>
    <w:qFormat/>
    <w:rsid w:val="00EE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E44"/>
    <w:rPr>
      <w:i/>
      <w:iCs/>
      <w:color w:val="0F4761" w:themeColor="accent1" w:themeShade="BF"/>
    </w:rPr>
  </w:style>
  <w:style w:type="character" w:styleId="IntenseReference">
    <w:name w:val="Intense Reference"/>
    <w:basedOn w:val="DefaultParagraphFont"/>
    <w:uiPriority w:val="32"/>
    <w:qFormat/>
    <w:rsid w:val="00EE0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4.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hyperlink" Target="https://www.sqlshack.com/wp-content/uploads/2014/11/SameDatabase.jpg"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39.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8.jpeg"/><Relationship Id="rId48" Type="http://schemas.openxmlformats.org/officeDocument/2006/relationships/image" Target="media/image43.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3.jpeg"/><Relationship Id="rId46" Type="http://schemas.openxmlformats.org/officeDocument/2006/relationships/image" Target="media/image41.jpeg"/><Relationship Id="rId20" Type="http://schemas.openxmlformats.org/officeDocument/2006/relationships/image" Target="media/image16.jpe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40</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11</cp:revision>
  <dcterms:created xsi:type="dcterms:W3CDTF">2026-04-20T02:02:00Z</dcterms:created>
  <dcterms:modified xsi:type="dcterms:W3CDTF">2026-04-23T18:15:00Z</dcterms:modified>
</cp:coreProperties>
</file>