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11D013" w14:textId="400B33EE" w:rsidR="0023314B" w:rsidRDefault="00155B18" w:rsidP="00155B18">
      <w:pPr>
        <w:pStyle w:val="Heading1"/>
      </w:pPr>
      <w:r>
        <w:t xml:space="preserve">Lab 11 SQL Server DMV to detect problems in Queries </w:t>
      </w:r>
    </w:p>
    <w:p w14:paraId="4B74671E" w14:textId="77777777" w:rsidR="00155B18" w:rsidRDefault="00155B18" w:rsidP="00155B18"/>
    <w:p w14:paraId="60B906C0" w14:textId="77777777" w:rsidR="00155B18" w:rsidRPr="00155B18" w:rsidRDefault="00155B18" w:rsidP="00155B18">
      <w:r w:rsidRPr="00155B18">
        <w:t xml:space="preserve">When you </w:t>
      </w:r>
      <w:proofErr w:type="gramStart"/>
      <w:r w:rsidRPr="00155B18">
        <w:t>have to</w:t>
      </w:r>
      <w:proofErr w:type="gramEnd"/>
      <w:r w:rsidRPr="00155B18">
        <w:t xml:space="preserve"> optimize </w:t>
      </w:r>
      <w:proofErr w:type="gramStart"/>
      <w:r w:rsidRPr="00155B18">
        <w:t>a SQL</w:t>
      </w:r>
      <w:proofErr w:type="gramEnd"/>
      <w:r w:rsidRPr="00155B18">
        <w:t xml:space="preserve"> Server should review the following infrastructure components and programming:</w:t>
      </w:r>
    </w:p>
    <w:p w14:paraId="3544E052" w14:textId="77777777" w:rsidR="00155B18" w:rsidRPr="00155B18" w:rsidRDefault="00155B18" w:rsidP="00155B18">
      <w:pPr>
        <w:numPr>
          <w:ilvl w:val="0"/>
          <w:numId w:val="1"/>
        </w:numPr>
      </w:pPr>
      <w:r w:rsidRPr="00155B18">
        <w:t xml:space="preserve">Bottlenecks in </w:t>
      </w:r>
      <w:proofErr w:type="spellStart"/>
      <w:r w:rsidRPr="00155B18">
        <w:t>tempdb</w:t>
      </w:r>
      <w:proofErr w:type="spellEnd"/>
      <w:r w:rsidRPr="00155B18">
        <w:t xml:space="preserve">. Each instance of SQL Server has a unique </w:t>
      </w:r>
      <w:proofErr w:type="spellStart"/>
      <w:r w:rsidRPr="00155B18">
        <w:t>tempdb</w:t>
      </w:r>
      <w:proofErr w:type="spellEnd"/>
      <w:r w:rsidRPr="00155B18">
        <w:t xml:space="preserve"> database, which may involve performance problems, since we can a SQL Server instance with contention in </w:t>
      </w:r>
      <w:proofErr w:type="spellStart"/>
      <w:r w:rsidRPr="00155B18">
        <w:t>tempdb</w:t>
      </w:r>
      <w:proofErr w:type="spellEnd"/>
      <w:r w:rsidRPr="00155B18">
        <w:t xml:space="preserve"> or something more serious as lack of space. A poorly constructed TSQL using excessive resources can affect the performance of </w:t>
      </w:r>
      <w:proofErr w:type="spellStart"/>
      <w:r w:rsidRPr="00155B18">
        <w:t>tempdb</w:t>
      </w:r>
      <w:proofErr w:type="spellEnd"/>
      <w:r w:rsidRPr="00155B18">
        <w:t xml:space="preserve">. This may cause other applications or databases that use </w:t>
      </w:r>
      <w:proofErr w:type="spellStart"/>
      <w:r w:rsidRPr="00155B18">
        <w:t>tempdb</w:t>
      </w:r>
      <w:proofErr w:type="spellEnd"/>
      <w:r w:rsidRPr="00155B18">
        <w:t xml:space="preserve"> to be affected in their performance.</w:t>
      </w:r>
    </w:p>
    <w:p w14:paraId="2E5E8B32" w14:textId="77777777" w:rsidR="00155B18" w:rsidRPr="00155B18" w:rsidRDefault="00155B18" w:rsidP="00155B18">
      <w:pPr>
        <w:numPr>
          <w:ilvl w:val="0"/>
          <w:numId w:val="2"/>
        </w:numPr>
      </w:pPr>
      <w:r w:rsidRPr="00155B18">
        <w:t xml:space="preserve">A query that runs very </w:t>
      </w:r>
      <w:proofErr w:type="gramStart"/>
      <w:r w:rsidRPr="00155B18">
        <w:t>slow</w:t>
      </w:r>
      <w:proofErr w:type="gramEnd"/>
      <w:r w:rsidRPr="00155B18">
        <w:t xml:space="preserve">. The performance of existing queries may change because of various factors such as </w:t>
      </w:r>
      <w:proofErr w:type="gramStart"/>
      <w:r w:rsidRPr="00155B18">
        <w:t>statistics</w:t>
      </w:r>
      <w:proofErr w:type="gramEnd"/>
      <w:r w:rsidRPr="00155B18">
        <w:t xml:space="preserve"> have not been updated or indexes that have not been rebuilt or worse missing indexes causing table scans.</w:t>
      </w:r>
    </w:p>
    <w:p w14:paraId="7C0EDC18" w14:textId="77777777" w:rsidR="00155B18" w:rsidRPr="00155B18" w:rsidRDefault="00155B18" w:rsidP="00155B18">
      <w:pPr>
        <w:numPr>
          <w:ilvl w:val="0"/>
          <w:numId w:val="3"/>
        </w:numPr>
      </w:pPr>
      <w:r w:rsidRPr="00155B18">
        <w:t>Changes in the system disk or SAN, a change in the type of disc that is being used can affect the performance.</w:t>
      </w:r>
    </w:p>
    <w:p w14:paraId="611E8A3D" w14:textId="77777777" w:rsidR="00155B18" w:rsidRPr="00155B18" w:rsidRDefault="00155B18" w:rsidP="00155B18">
      <w:pPr>
        <w:numPr>
          <w:ilvl w:val="0"/>
          <w:numId w:val="4"/>
        </w:numPr>
      </w:pPr>
      <w:r w:rsidRPr="00155B18">
        <w:t xml:space="preserve">When queries are optimized, often slow applications are due to blockages that are being generated due to poor design of the application or because levels </w:t>
      </w:r>
      <w:proofErr w:type="gramStart"/>
      <w:r w:rsidRPr="00155B18">
        <w:t>has</w:t>
      </w:r>
      <w:proofErr w:type="gramEnd"/>
      <w:r w:rsidRPr="00155B18">
        <w:t xml:space="preserve"> elected not suitable insulation.</w:t>
      </w:r>
    </w:p>
    <w:p w14:paraId="6BAA3A5F" w14:textId="77777777" w:rsidR="00155B18" w:rsidRPr="00155B18" w:rsidRDefault="00155B18" w:rsidP="00155B18">
      <w:r w:rsidRPr="00155B18">
        <w:t xml:space="preserve">Based on the previous possible causes </w:t>
      </w:r>
      <w:proofErr w:type="gramStart"/>
      <w:r w:rsidRPr="00155B18">
        <w:t>of  bad</w:t>
      </w:r>
      <w:proofErr w:type="gramEnd"/>
      <w:r w:rsidRPr="00155B18">
        <w:t xml:space="preserve"> performance I will show </w:t>
      </w:r>
      <w:proofErr w:type="gramStart"/>
      <w:r w:rsidRPr="00155B18">
        <w:t>some  DMV</w:t>
      </w:r>
      <w:proofErr w:type="gramEnd"/>
      <w:r w:rsidRPr="00155B18">
        <w:t xml:space="preserve"> that can be used to detect performance problems with SQL Server.</w:t>
      </w:r>
    </w:p>
    <w:p w14:paraId="7C8E4425" w14:textId="77777777" w:rsidR="00155B18" w:rsidRDefault="00155B18" w:rsidP="00155B18">
      <w:r w:rsidRPr="00155B18">
        <w:t xml:space="preserve">If we want to see if we have problems </w:t>
      </w:r>
      <w:proofErr w:type="gramStart"/>
      <w:r w:rsidRPr="00155B18">
        <w:t>of</w:t>
      </w:r>
      <w:proofErr w:type="gramEnd"/>
      <w:r w:rsidRPr="00155B18">
        <w:t xml:space="preserve"> CPU, we can use the DMV </w:t>
      </w:r>
      <w:proofErr w:type="spellStart"/>
      <w:r w:rsidRPr="00155B18">
        <w:t>sys.dm_os_schedulers</w:t>
      </w:r>
      <w:proofErr w:type="spellEnd"/>
      <w:r w:rsidRPr="00155B18">
        <w:t>. This DMV gives you information about schedulers in SQL Server, usually in an environment without performance issues CPU values of this DMV tend to be zero, therefore, values that are greater than zero means that there are tasks that have to wait for be executed, if these values are too high, then we are in the presence of a problem of CPU capacity.</w:t>
      </w:r>
    </w:p>
    <w:p w14:paraId="7A5D9194" w14:textId="77777777" w:rsidR="00155B18" w:rsidRDefault="00155B18" w:rsidP="00155B18"/>
    <w:p w14:paraId="03F7C731" w14:textId="77777777" w:rsidR="00155B18" w:rsidRDefault="00155B18" w:rsidP="00155B18"/>
    <w:p w14:paraId="70C52476" w14:textId="77777777" w:rsidR="00155B18" w:rsidRDefault="00155B18" w:rsidP="00155B18"/>
    <w:p w14:paraId="72D4BA94" w14:textId="77777777" w:rsidR="00155B18" w:rsidRDefault="00155B18" w:rsidP="00155B18"/>
    <w:p w14:paraId="2CF3B3C6" w14:textId="77777777" w:rsidR="00155B18" w:rsidRPr="00155B18" w:rsidRDefault="00155B18" w:rsidP="00155B18"/>
    <w:tbl>
      <w:tblPr>
        <w:tblW w:w="11130" w:type="dxa"/>
        <w:tblCellMar>
          <w:left w:w="0" w:type="dxa"/>
          <w:right w:w="0" w:type="dxa"/>
        </w:tblCellMar>
        <w:tblLook w:val="04A0" w:firstRow="1" w:lastRow="0" w:firstColumn="1" w:lastColumn="0" w:noHBand="0" w:noVBand="1"/>
      </w:tblPr>
      <w:tblGrid>
        <w:gridCol w:w="6"/>
        <w:gridCol w:w="11124"/>
      </w:tblGrid>
      <w:tr w:rsidR="00155B18" w:rsidRPr="00155B18" w14:paraId="1C88EDC1" w14:textId="77777777" w:rsidTr="00155B18">
        <w:tc>
          <w:tcPr>
            <w:tcW w:w="6" w:type="dxa"/>
            <w:tcBorders>
              <w:top w:val="nil"/>
              <w:left w:val="nil"/>
              <w:bottom w:val="nil"/>
              <w:right w:val="nil"/>
            </w:tcBorders>
            <w:vAlign w:val="bottom"/>
          </w:tcPr>
          <w:p w14:paraId="44CCC799" w14:textId="000B5722" w:rsidR="00155B18" w:rsidRPr="00155B18" w:rsidRDefault="00155B18" w:rsidP="00155B18"/>
        </w:tc>
        <w:tc>
          <w:tcPr>
            <w:tcW w:w="10654" w:type="dxa"/>
            <w:tcBorders>
              <w:top w:val="nil"/>
              <w:left w:val="nil"/>
              <w:bottom w:val="nil"/>
              <w:right w:val="nil"/>
            </w:tcBorders>
            <w:vAlign w:val="bottom"/>
          </w:tcPr>
          <w:p w14:paraId="6AA348BE" w14:textId="77777777" w:rsidR="00155B18" w:rsidRPr="00155B18" w:rsidRDefault="00155B18" w:rsidP="00155B18">
            <w:r w:rsidRPr="00155B18">
              <w:rPr>
                <w:b/>
                <w:bCs/>
              </w:rPr>
              <w:t>SELECT</w:t>
            </w:r>
            <w:r w:rsidRPr="00155B18">
              <w:t xml:space="preserve"> </w:t>
            </w:r>
            <w:proofErr w:type="spellStart"/>
            <w:r w:rsidRPr="00155B18">
              <w:t>scheduler_id</w:t>
            </w:r>
            <w:proofErr w:type="spellEnd"/>
            <w:r w:rsidRPr="00155B18">
              <w:t xml:space="preserve">, </w:t>
            </w:r>
            <w:proofErr w:type="spellStart"/>
            <w:r w:rsidRPr="00155B18">
              <w:t>current_tasks_count</w:t>
            </w:r>
            <w:proofErr w:type="spellEnd"/>
            <w:r w:rsidRPr="00155B18">
              <w:t xml:space="preserve">, </w:t>
            </w:r>
            <w:proofErr w:type="spellStart"/>
            <w:r w:rsidRPr="00155B18">
              <w:t>runnable_tasks_count</w:t>
            </w:r>
            <w:proofErr w:type="spellEnd"/>
            <w:r w:rsidRPr="00155B18">
              <w:t xml:space="preserve">, </w:t>
            </w:r>
          </w:p>
          <w:p w14:paraId="152A9FF4" w14:textId="77777777" w:rsidR="00155B18" w:rsidRPr="00155B18" w:rsidRDefault="00155B18" w:rsidP="00155B18">
            <w:proofErr w:type="spellStart"/>
            <w:r w:rsidRPr="00155B18">
              <w:t>current_workers_count</w:t>
            </w:r>
            <w:proofErr w:type="spellEnd"/>
            <w:r w:rsidRPr="00155B18">
              <w:t xml:space="preserve">, </w:t>
            </w:r>
            <w:proofErr w:type="spellStart"/>
            <w:r w:rsidRPr="00155B18">
              <w:t>active_workers_count</w:t>
            </w:r>
            <w:proofErr w:type="spellEnd"/>
            <w:r w:rsidRPr="00155B18">
              <w:t xml:space="preserve">, </w:t>
            </w:r>
            <w:proofErr w:type="spellStart"/>
            <w:r w:rsidRPr="00155B18">
              <w:t>context_switches_count</w:t>
            </w:r>
            <w:proofErr w:type="spellEnd"/>
            <w:r w:rsidRPr="00155B18">
              <w:t xml:space="preserve">, </w:t>
            </w:r>
          </w:p>
          <w:p w14:paraId="1F4721F1" w14:textId="77777777" w:rsidR="00155B18" w:rsidRPr="00155B18" w:rsidRDefault="00155B18" w:rsidP="00155B18">
            <w:proofErr w:type="spellStart"/>
            <w:r w:rsidRPr="00155B18">
              <w:t>work_queue_count</w:t>
            </w:r>
            <w:proofErr w:type="spellEnd"/>
            <w:r w:rsidRPr="00155B18">
              <w:t xml:space="preserve">, </w:t>
            </w:r>
            <w:proofErr w:type="spellStart"/>
            <w:r w:rsidRPr="00155B18">
              <w:t>pending_disk_io_count</w:t>
            </w:r>
            <w:proofErr w:type="spellEnd"/>
            <w:r w:rsidRPr="00155B18">
              <w:t xml:space="preserve"> </w:t>
            </w:r>
          </w:p>
          <w:p w14:paraId="06EDED47" w14:textId="77777777" w:rsidR="00155B18" w:rsidRPr="00155B18" w:rsidRDefault="00155B18" w:rsidP="00155B18">
            <w:r w:rsidRPr="00155B18">
              <w:rPr>
                <w:b/>
                <w:bCs/>
              </w:rPr>
              <w:t>FROM</w:t>
            </w:r>
            <w:r w:rsidRPr="00155B18">
              <w:t xml:space="preserve"> </w:t>
            </w:r>
            <w:proofErr w:type="spellStart"/>
            <w:r w:rsidRPr="00155B18">
              <w:t>sys.dm_os_schedulers</w:t>
            </w:r>
            <w:proofErr w:type="spellEnd"/>
            <w:r w:rsidRPr="00155B18">
              <w:t xml:space="preserve"> </w:t>
            </w:r>
          </w:p>
          <w:p w14:paraId="70B45E49" w14:textId="77777777" w:rsidR="00155B18" w:rsidRPr="00155B18" w:rsidRDefault="00155B18" w:rsidP="00155B18">
            <w:r w:rsidRPr="00155B18">
              <w:rPr>
                <w:b/>
                <w:bCs/>
              </w:rPr>
              <w:t>WHERE</w:t>
            </w:r>
            <w:r w:rsidRPr="00155B18">
              <w:t xml:space="preserve"> </w:t>
            </w:r>
            <w:proofErr w:type="spellStart"/>
            <w:r w:rsidRPr="00155B18">
              <w:t>scheduler_id</w:t>
            </w:r>
            <w:proofErr w:type="spellEnd"/>
            <w:r w:rsidRPr="00155B18">
              <w:t xml:space="preserve"> &lt; 255</w:t>
            </w:r>
          </w:p>
          <w:p w14:paraId="28533E47" w14:textId="6E6DA978" w:rsidR="00155B18" w:rsidRPr="00155B18" w:rsidRDefault="00155B18" w:rsidP="00155B18"/>
        </w:tc>
      </w:tr>
    </w:tbl>
    <w:p w14:paraId="4C15D549" w14:textId="4C33D152" w:rsidR="00155B18" w:rsidRPr="00155B18" w:rsidRDefault="00155B18" w:rsidP="00155B18"/>
    <w:p w14:paraId="7CA438FE" w14:textId="77777777" w:rsidR="00155B18" w:rsidRPr="00155B18" w:rsidRDefault="00155B18" w:rsidP="00155B18">
      <w:r w:rsidRPr="00155B18">
        <w:t>We can interpret the values as follows:</w:t>
      </w:r>
    </w:p>
    <w:p w14:paraId="432B628E" w14:textId="3AE63BB7" w:rsidR="00155B18" w:rsidRPr="00155B18" w:rsidRDefault="00155B18" w:rsidP="00155B18">
      <w:r w:rsidRPr="00155B18">
        <w:t xml:space="preserve">– </w:t>
      </w:r>
      <w:proofErr w:type="spellStart"/>
      <w:r w:rsidRPr="00155B18">
        <w:t>Runnable_tasks_count</w:t>
      </w:r>
      <w:proofErr w:type="spellEnd"/>
      <w:r w:rsidRPr="00155B18">
        <w:t xml:space="preserve"> should be zero in most cases</w:t>
      </w:r>
      <w:r w:rsidR="002E72BA" w:rsidRPr="00155B18">
        <w:drawing>
          <wp:inline distT="0" distB="0" distL="0" distR="0" wp14:anchorId="2D8D9CF8" wp14:editId="409E1953">
            <wp:extent cx="5943600" cy="2579370"/>
            <wp:effectExtent l="0" t="0" r="0" b="0"/>
            <wp:docPr id="1387791348" name="Picture 4" descr="SQL SERVER - DMVs to Detect Performance Problems in SQL Server - Notes from the Field #135 notes135-1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SQL SERVER - DMVs to Detect Performance Problems in SQL Server - Notes from the Field #135 notes135-1 "/>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2579370"/>
                    </a:xfrm>
                    <a:prstGeom prst="rect">
                      <a:avLst/>
                    </a:prstGeom>
                    <a:noFill/>
                    <a:ln>
                      <a:noFill/>
                    </a:ln>
                  </pic:spPr>
                </pic:pic>
              </a:graphicData>
            </a:graphic>
          </wp:inline>
        </w:drawing>
      </w:r>
    </w:p>
    <w:p w14:paraId="7270CC35" w14:textId="77777777" w:rsidR="00155B18" w:rsidRPr="00155B18" w:rsidRDefault="00155B18" w:rsidP="00155B18">
      <w:r w:rsidRPr="00155B18">
        <w:t xml:space="preserve">– </w:t>
      </w:r>
      <w:proofErr w:type="spellStart"/>
      <w:r w:rsidRPr="00155B18">
        <w:t>Current_workers_count</w:t>
      </w:r>
      <w:proofErr w:type="spellEnd"/>
      <w:r w:rsidRPr="00155B18">
        <w:t xml:space="preserve"> indicates the number of workers that are associated with this scheduler.</w:t>
      </w:r>
    </w:p>
    <w:p w14:paraId="6C56F94C" w14:textId="77777777" w:rsidR="00155B18" w:rsidRPr="00155B18" w:rsidRDefault="00155B18" w:rsidP="00155B18">
      <w:r w:rsidRPr="00155B18">
        <w:t xml:space="preserve">– </w:t>
      </w:r>
      <w:proofErr w:type="spellStart"/>
      <w:r w:rsidRPr="00155B18">
        <w:t>Work_queue_count</w:t>
      </w:r>
      <w:proofErr w:type="spellEnd"/>
      <w:r w:rsidRPr="00155B18">
        <w:t xml:space="preserve"> number of tasks that are waiting to be assigned to a worker</w:t>
      </w:r>
    </w:p>
    <w:p w14:paraId="5FA6D61D" w14:textId="77777777" w:rsidR="00155B18" w:rsidRPr="00155B18" w:rsidRDefault="00155B18" w:rsidP="00155B18">
      <w:r w:rsidRPr="00155B18">
        <w:t xml:space="preserve">– </w:t>
      </w:r>
      <w:proofErr w:type="spellStart"/>
      <w:r w:rsidRPr="00155B18">
        <w:t>Pending_disk_io_count</w:t>
      </w:r>
      <w:proofErr w:type="spellEnd"/>
      <w:r w:rsidRPr="00155B18">
        <w:t xml:space="preserve"> Indicates IO which is waiting to be completed.</w:t>
      </w:r>
    </w:p>
    <w:p w14:paraId="1E70F9F8" w14:textId="77777777" w:rsidR="00155B18" w:rsidRPr="00155B18" w:rsidRDefault="00155B18" w:rsidP="00155B18">
      <w:r w:rsidRPr="00155B18">
        <w:t xml:space="preserve">Another component that can be checked to optimize SQL Server is the Buffer Pool, which is the component that stores and manages the data cache in SQL Server. Detailed information on the Buffer Pool can be obtained by DMV </w:t>
      </w:r>
      <w:proofErr w:type="spellStart"/>
      <w:r w:rsidRPr="00155B18">
        <w:t>sys.dm_os_buffer_descriptors</w:t>
      </w:r>
      <w:proofErr w:type="spellEnd"/>
      <w:r w:rsidRPr="00155B18">
        <w:t xml:space="preserve">, this DMV returns information on all pages that are being used by the Buffer Pool, based on these results we can see the distribution of the Buffer Pool according to usage, it returns the </w:t>
      </w:r>
      <w:proofErr w:type="spellStart"/>
      <w:r w:rsidRPr="00155B18">
        <w:t>pagetype</w:t>
      </w:r>
      <w:proofErr w:type="spellEnd"/>
      <w:r w:rsidRPr="00155B18">
        <w:t xml:space="preserve"> which can be a data Page, Index Page or TEXT_MIX_PAGE (</w:t>
      </w:r>
      <w:hyperlink r:id="rId6" w:tgtFrame="_blank" w:history="1">
        <w:r w:rsidRPr="00155B18">
          <w:rPr>
            <w:rStyle w:val="Hyperlink"/>
          </w:rPr>
          <w:t>more information on pages types available</w:t>
        </w:r>
      </w:hyperlink>
      <w:r w:rsidRPr="00155B18">
        <w:t>).</w:t>
      </w:r>
    </w:p>
    <w:p w14:paraId="6F3253FE" w14:textId="77777777" w:rsidR="00155B18" w:rsidRPr="00155B18" w:rsidRDefault="00155B18" w:rsidP="00155B18">
      <w:r w:rsidRPr="00155B18">
        <w:t>If we execute the following statement</w:t>
      </w:r>
    </w:p>
    <w:p w14:paraId="78CD1A40" w14:textId="0B717F40" w:rsidR="00155B18" w:rsidRPr="00155B18" w:rsidRDefault="00155B18" w:rsidP="00155B18">
      <w:r w:rsidRPr="00155B18">
        <w:lastRenderedPageBreak/>
        <w:drawing>
          <wp:inline distT="0" distB="0" distL="0" distR="0" wp14:anchorId="2425FF1F" wp14:editId="38435DC7">
            <wp:extent cx="5943600" cy="2372995"/>
            <wp:effectExtent l="0" t="0" r="0" b="8255"/>
            <wp:docPr id="2080361076" name="Picture 3" descr="SQL SERVER - DMVs to Detect Performance Problems in SQL Server - Notes from the Field #135 notes135-2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SQL SERVER - DMVs to Detect Performance Problems in SQL Server - Notes from the Field #135 notes135-2 "/>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2372995"/>
                    </a:xfrm>
                    <a:prstGeom prst="rect">
                      <a:avLst/>
                    </a:prstGeom>
                    <a:noFill/>
                    <a:ln>
                      <a:noFill/>
                    </a:ln>
                  </pic:spPr>
                </pic:pic>
              </a:graphicData>
            </a:graphic>
          </wp:inline>
        </w:drawing>
      </w:r>
    </w:p>
    <w:tbl>
      <w:tblPr>
        <w:tblW w:w="11130" w:type="dxa"/>
        <w:tblCellMar>
          <w:left w:w="0" w:type="dxa"/>
          <w:right w:w="0" w:type="dxa"/>
        </w:tblCellMar>
        <w:tblLook w:val="04A0" w:firstRow="1" w:lastRow="0" w:firstColumn="1" w:lastColumn="0" w:noHBand="0" w:noVBand="1"/>
      </w:tblPr>
      <w:tblGrid>
        <w:gridCol w:w="6"/>
        <w:gridCol w:w="11124"/>
      </w:tblGrid>
      <w:tr w:rsidR="00155B18" w:rsidRPr="00155B18" w14:paraId="436E6CC5" w14:textId="77777777" w:rsidTr="00155B18">
        <w:tc>
          <w:tcPr>
            <w:tcW w:w="6" w:type="dxa"/>
            <w:tcBorders>
              <w:top w:val="nil"/>
              <w:left w:val="nil"/>
              <w:bottom w:val="nil"/>
              <w:right w:val="nil"/>
            </w:tcBorders>
            <w:vAlign w:val="bottom"/>
          </w:tcPr>
          <w:p w14:paraId="77ADBC3F" w14:textId="28A38EF4" w:rsidR="00155B18" w:rsidRPr="00155B18" w:rsidRDefault="00155B18" w:rsidP="00155B18"/>
        </w:tc>
        <w:tc>
          <w:tcPr>
            <w:tcW w:w="10654" w:type="dxa"/>
            <w:tcBorders>
              <w:top w:val="nil"/>
              <w:left w:val="nil"/>
              <w:bottom w:val="nil"/>
              <w:right w:val="nil"/>
            </w:tcBorders>
            <w:vAlign w:val="bottom"/>
          </w:tcPr>
          <w:p w14:paraId="45FE2F6E" w14:textId="7A624FFD" w:rsidR="00155B18" w:rsidRPr="00155B18" w:rsidRDefault="00155B18" w:rsidP="00155B18"/>
        </w:tc>
      </w:tr>
    </w:tbl>
    <w:p w14:paraId="7E4FAB49" w14:textId="77777777" w:rsidR="00155B18" w:rsidRPr="00155B18" w:rsidRDefault="00155B18" w:rsidP="00155B18">
      <w:r w:rsidRPr="00155B18">
        <w:t>Distribution information is obtained from the Buffer Pool. In this result, we see all pages are being used by the buffer pool, remember that each page of SQL Server is 8KB, in this case each data page has a descriptor cache buffer. Buffer descriptors uniquely represent each page that is currently being used in the cache of an SQL Server instance.</w:t>
      </w:r>
    </w:p>
    <w:p w14:paraId="516B1B09" w14:textId="77777777" w:rsidR="00155B18" w:rsidRPr="00155B18" w:rsidRDefault="00155B18" w:rsidP="00155B18">
      <w:r w:rsidRPr="00155B18">
        <w:t>If we want a summary view of this information we can run the following T-SQL.</w:t>
      </w:r>
    </w:p>
    <w:tbl>
      <w:tblPr>
        <w:tblW w:w="11130" w:type="dxa"/>
        <w:tblCellMar>
          <w:left w:w="0" w:type="dxa"/>
          <w:right w:w="0" w:type="dxa"/>
        </w:tblCellMar>
        <w:tblLook w:val="04A0" w:firstRow="1" w:lastRow="0" w:firstColumn="1" w:lastColumn="0" w:noHBand="0" w:noVBand="1"/>
      </w:tblPr>
      <w:tblGrid>
        <w:gridCol w:w="11130"/>
      </w:tblGrid>
      <w:tr w:rsidR="00155B18" w:rsidRPr="00155B18" w14:paraId="4A686B10" w14:textId="77777777">
        <w:tc>
          <w:tcPr>
            <w:tcW w:w="10654" w:type="dxa"/>
            <w:tcBorders>
              <w:top w:val="nil"/>
              <w:left w:val="nil"/>
              <w:bottom w:val="nil"/>
              <w:right w:val="nil"/>
            </w:tcBorders>
            <w:vAlign w:val="bottom"/>
            <w:hideMark/>
          </w:tcPr>
          <w:p w14:paraId="6DD4532B" w14:textId="77777777" w:rsidR="00155B18" w:rsidRPr="00155B18" w:rsidRDefault="00155B18" w:rsidP="00155B18">
            <w:r w:rsidRPr="00155B18">
              <w:rPr>
                <w:b/>
                <w:bCs/>
              </w:rPr>
              <w:t>SELECT</w:t>
            </w:r>
            <w:r w:rsidRPr="00155B18">
              <w:t xml:space="preserve"> count (</w:t>
            </w:r>
            <w:proofErr w:type="spellStart"/>
            <w:r w:rsidRPr="00155B18">
              <w:t>database_id</w:t>
            </w:r>
            <w:proofErr w:type="spellEnd"/>
            <w:r w:rsidRPr="00155B18">
              <w:t xml:space="preserve">) * 8/1024 </w:t>
            </w:r>
            <w:r w:rsidRPr="00155B18">
              <w:rPr>
                <w:b/>
                <w:bCs/>
              </w:rPr>
              <w:t>AS</w:t>
            </w:r>
            <w:r w:rsidRPr="00155B18">
              <w:t xml:space="preserve"> 'Cache Used (MB)'</w:t>
            </w:r>
          </w:p>
          <w:p w14:paraId="05878785" w14:textId="77777777" w:rsidR="00155B18" w:rsidRPr="00155B18" w:rsidRDefault="00155B18" w:rsidP="00155B18">
            <w:r w:rsidRPr="00155B18">
              <w:t xml:space="preserve">, CASE </w:t>
            </w:r>
            <w:proofErr w:type="spellStart"/>
            <w:r w:rsidRPr="00155B18">
              <w:t>database_id</w:t>
            </w:r>
            <w:proofErr w:type="spellEnd"/>
            <w:r w:rsidRPr="00155B18">
              <w:t xml:space="preserve"> </w:t>
            </w:r>
          </w:p>
          <w:p w14:paraId="3B66A633" w14:textId="77777777" w:rsidR="00155B18" w:rsidRPr="00155B18" w:rsidRDefault="00155B18" w:rsidP="00155B18">
            <w:r w:rsidRPr="00155B18">
              <w:t>    </w:t>
            </w:r>
            <w:r w:rsidRPr="00155B18">
              <w:rPr>
                <w:b/>
                <w:bCs/>
              </w:rPr>
              <w:t>WHEN</w:t>
            </w:r>
            <w:r w:rsidRPr="00155B18">
              <w:t xml:space="preserve"> 32767 </w:t>
            </w:r>
            <w:r w:rsidRPr="00155B18">
              <w:rPr>
                <w:b/>
                <w:bCs/>
              </w:rPr>
              <w:t>THEN</w:t>
            </w:r>
            <w:r w:rsidRPr="00155B18">
              <w:t xml:space="preserve"> </w:t>
            </w:r>
            <w:proofErr w:type="spellStart"/>
            <w:r w:rsidRPr="00155B18">
              <w:t>database_id</w:t>
            </w:r>
            <w:proofErr w:type="spellEnd"/>
            <w:r w:rsidRPr="00155B18">
              <w:t xml:space="preserve"> 'BD Resources'</w:t>
            </w:r>
          </w:p>
          <w:p w14:paraId="6C02C4CC" w14:textId="77777777" w:rsidR="00155B18" w:rsidRPr="00155B18" w:rsidRDefault="00155B18" w:rsidP="00155B18">
            <w:r w:rsidRPr="00155B18">
              <w:t>    </w:t>
            </w:r>
            <w:r w:rsidRPr="00155B18">
              <w:rPr>
                <w:b/>
                <w:bCs/>
              </w:rPr>
              <w:t>ELSE</w:t>
            </w:r>
            <w:r w:rsidRPr="00155B18">
              <w:t xml:space="preserve"> </w:t>
            </w:r>
            <w:proofErr w:type="spellStart"/>
            <w:r w:rsidRPr="00155B18">
              <w:t>db_name</w:t>
            </w:r>
            <w:proofErr w:type="spellEnd"/>
            <w:r w:rsidRPr="00155B18">
              <w:t xml:space="preserve"> (</w:t>
            </w:r>
            <w:proofErr w:type="spellStart"/>
            <w:r w:rsidRPr="00155B18">
              <w:t>database_id</w:t>
            </w:r>
            <w:proofErr w:type="spellEnd"/>
            <w:r w:rsidRPr="00155B18">
              <w:t xml:space="preserve">) </w:t>
            </w:r>
          </w:p>
          <w:p w14:paraId="4144B0E2" w14:textId="77777777" w:rsidR="00155B18" w:rsidRPr="00155B18" w:rsidRDefault="00155B18" w:rsidP="00155B18">
            <w:r w:rsidRPr="00155B18">
              <w:t>    </w:t>
            </w:r>
            <w:r w:rsidRPr="00155B18">
              <w:rPr>
                <w:b/>
                <w:bCs/>
              </w:rPr>
              <w:t>END</w:t>
            </w:r>
            <w:r w:rsidRPr="00155B18">
              <w:t xml:space="preserve"> </w:t>
            </w:r>
            <w:r w:rsidRPr="00155B18">
              <w:rPr>
                <w:b/>
                <w:bCs/>
              </w:rPr>
              <w:t>AS</w:t>
            </w:r>
            <w:r w:rsidRPr="00155B18">
              <w:t xml:space="preserve"> '</w:t>
            </w:r>
            <w:proofErr w:type="spellStart"/>
            <w:r w:rsidRPr="00155B18">
              <w:t>DatabaseName</w:t>
            </w:r>
            <w:proofErr w:type="spellEnd"/>
            <w:r w:rsidRPr="00155B18">
              <w:t>'</w:t>
            </w:r>
          </w:p>
          <w:p w14:paraId="0342A1CD" w14:textId="77777777" w:rsidR="00155B18" w:rsidRPr="00155B18" w:rsidRDefault="00155B18" w:rsidP="00155B18">
            <w:r w:rsidRPr="00155B18">
              <w:rPr>
                <w:b/>
                <w:bCs/>
              </w:rPr>
              <w:t>FROM</w:t>
            </w:r>
            <w:r w:rsidRPr="00155B18">
              <w:t xml:space="preserve"> </w:t>
            </w:r>
            <w:proofErr w:type="spellStart"/>
            <w:r w:rsidRPr="00155B18">
              <w:t>sys.dm_os_buffer_descriptors</w:t>
            </w:r>
            <w:proofErr w:type="spellEnd"/>
            <w:r w:rsidRPr="00155B18">
              <w:t xml:space="preserve"> </w:t>
            </w:r>
          </w:p>
          <w:p w14:paraId="2E45E4D4" w14:textId="77777777" w:rsidR="00155B18" w:rsidRPr="00155B18" w:rsidRDefault="00155B18" w:rsidP="00155B18">
            <w:r w:rsidRPr="00155B18">
              <w:rPr>
                <w:b/>
                <w:bCs/>
              </w:rPr>
              <w:t>GROUP</w:t>
            </w:r>
            <w:r w:rsidRPr="00155B18">
              <w:t xml:space="preserve"> </w:t>
            </w:r>
            <w:r w:rsidRPr="00155B18">
              <w:rPr>
                <w:b/>
                <w:bCs/>
              </w:rPr>
              <w:t>BY</w:t>
            </w:r>
            <w:r w:rsidRPr="00155B18">
              <w:t xml:space="preserve"> </w:t>
            </w:r>
            <w:proofErr w:type="spellStart"/>
            <w:r w:rsidRPr="00155B18">
              <w:t>db_name</w:t>
            </w:r>
            <w:proofErr w:type="spellEnd"/>
            <w:r w:rsidRPr="00155B18">
              <w:t xml:space="preserve"> (</w:t>
            </w:r>
            <w:proofErr w:type="spellStart"/>
            <w:r w:rsidRPr="00155B18">
              <w:t>database_id</w:t>
            </w:r>
            <w:proofErr w:type="spellEnd"/>
            <w:r w:rsidRPr="00155B18">
              <w:t xml:space="preserve">), </w:t>
            </w:r>
            <w:proofErr w:type="spellStart"/>
            <w:r w:rsidRPr="00155B18">
              <w:t>database_id</w:t>
            </w:r>
            <w:proofErr w:type="spellEnd"/>
          </w:p>
        </w:tc>
      </w:tr>
    </w:tbl>
    <w:p w14:paraId="22E031AF" w14:textId="77777777" w:rsidR="00155B18" w:rsidRPr="00155B18" w:rsidRDefault="00155B18" w:rsidP="00155B18">
      <w:r w:rsidRPr="00155B18">
        <w:t xml:space="preserve">This T-SQL gives us the amount of </w:t>
      </w:r>
      <w:proofErr w:type="gramStart"/>
      <w:r w:rsidRPr="00155B18">
        <w:t>cache</w:t>
      </w:r>
      <w:proofErr w:type="gramEnd"/>
      <w:r w:rsidRPr="00155B18">
        <w:t xml:space="preserve"> used by each database from the current instance of SQL Server.</w:t>
      </w:r>
    </w:p>
    <w:p w14:paraId="0DDEDD7F" w14:textId="7F75FEAB" w:rsidR="00155B18" w:rsidRPr="00155B18" w:rsidRDefault="00155B18" w:rsidP="00155B18">
      <w:r w:rsidRPr="00155B18">
        <w:lastRenderedPageBreak/>
        <w:drawing>
          <wp:inline distT="0" distB="0" distL="0" distR="0" wp14:anchorId="79B2D9E2" wp14:editId="095E3DD0">
            <wp:extent cx="5943600" cy="3361690"/>
            <wp:effectExtent l="0" t="0" r="0" b="0"/>
            <wp:docPr id="580900340" name="Picture 8" descr="SQL SERVER - DMVs to Detect Performance Problems in SQL Server - Notes from the Field #135 notes135-3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SQL SERVER - DMVs to Detect Performance Problems in SQL Server - Notes from the Field #135 notes135-3 "/>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361690"/>
                    </a:xfrm>
                    <a:prstGeom prst="rect">
                      <a:avLst/>
                    </a:prstGeom>
                    <a:noFill/>
                    <a:ln>
                      <a:noFill/>
                    </a:ln>
                  </pic:spPr>
                </pic:pic>
              </a:graphicData>
            </a:graphic>
          </wp:inline>
        </w:drawing>
      </w:r>
    </w:p>
    <w:p w14:paraId="39E3F939" w14:textId="77777777" w:rsidR="00155B18" w:rsidRPr="00155B18" w:rsidRDefault="00155B18" w:rsidP="00155B18">
      <w:r w:rsidRPr="00155B18">
        <w:t xml:space="preserve">If we want to see if we have problems </w:t>
      </w:r>
      <w:proofErr w:type="gramStart"/>
      <w:r w:rsidRPr="00155B18">
        <w:t>of</w:t>
      </w:r>
      <w:proofErr w:type="gramEnd"/>
      <w:r w:rsidRPr="00155B18">
        <w:t xml:space="preserve"> physical memory on the server can view information on the buffer manager.</w:t>
      </w:r>
    </w:p>
    <w:tbl>
      <w:tblPr>
        <w:tblW w:w="11130" w:type="dxa"/>
        <w:tblCellMar>
          <w:left w:w="0" w:type="dxa"/>
          <w:right w:w="0" w:type="dxa"/>
        </w:tblCellMar>
        <w:tblLook w:val="04A0" w:firstRow="1" w:lastRow="0" w:firstColumn="1" w:lastColumn="0" w:noHBand="0" w:noVBand="1"/>
      </w:tblPr>
      <w:tblGrid>
        <w:gridCol w:w="6"/>
        <w:gridCol w:w="11124"/>
      </w:tblGrid>
      <w:tr w:rsidR="00155B18" w:rsidRPr="00155B18" w14:paraId="5FE32C57" w14:textId="77777777" w:rsidTr="002E72BA">
        <w:tc>
          <w:tcPr>
            <w:tcW w:w="6" w:type="dxa"/>
            <w:tcBorders>
              <w:top w:val="nil"/>
              <w:left w:val="nil"/>
              <w:bottom w:val="nil"/>
              <w:right w:val="nil"/>
            </w:tcBorders>
            <w:vAlign w:val="bottom"/>
          </w:tcPr>
          <w:p w14:paraId="4F535BEC" w14:textId="51A0B2FE" w:rsidR="00155B18" w:rsidRPr="00155B18" w:rsidRDefault="00155B18" w:rsidP="00155B18"/>
        </w:tc>
        <w:tc>
          <w:tcPr>
            <w:tcW w:w="10654" w:type="dxa"/>
            <w:tcBorders>
              <w:top w:val="nil"/>
              <w:left w:val="nil"/>
              <w:bottom w:val="nil"/>
              <w:right w:val="nil"/>
            </w:tcBorders>
            <w:vAlign w:val="bottom"/>
          </w:tcPr>
          <w:p w14:paraId="3D366728" w14:textId="77777777" w:rsidR="002E72BA" w:rsidRPr="002E72BA" w:rsidRDefault="002E72BA" w:rsidP="002E72BA">
            <w:r w:rsidRPr="002E72BA">
              <w:rPr>
                <w:b/>
                <w:bCs/>
              </w:rPr>
              <w:t>SELECT</w:t>
            </w:r>
            <w:r w:rsidRPr="002E72BA">
              <w:t xml:space="preserve"> * </w:t>
            </w:r>
          </w:p>
          <w:p w14:paraId="6B2033B5" w14:textId="77777777" w:rsidR="002E72BA" w:rsidRPr="002E72BA" w:rsidRDefault="002E72BA" w:rsidP="002E72BA">
            <w:r w:rsidRPr="002E72BA">
              <w:rPr>
                <w:b/>
                <w:bCs/>
              </w:rPr>
              <w:t>FROM</w:t>
            </w:r>
            <w:r w:rsidRPr="002E72BA">
              <w:t xml:space="preserve"> SYS.SYSPERFINFO </w:t>
            </w:r>
          </w:p>
          <w:p w14:paraId="4D6CA036" w14:textId="77777777" w:rsidR="002E72BA" w:rsidRPr="002E72BA" w:rsidRDefault="002E72BA" w:rsidP="002E72BA">
            <w:r w:rsidRPr="002E72BA">
              <w:rPr>
                <w:b/>
                <w:bCs/>
              </w:rPr>
              <w:t>WHERE</w:t>
            </w:r>
            <w:r w:rsidRPr="002E72BA">
              <w:t xml:space="preserve"> OBJECT_NAME = '</w:t>
            </w:r>
            <w:proofErr w:type="spellStart"/>
            <w:r w:rsidRPr="002E72BA">
              <w:t>SQLServer</w:t>
            </w:r>
            <w:proofErr w:type="spellEnd"/>
            <w:r w:rsidRPr="002E72BA">
              <w:t>: Buffer Manager'</w:t>
            </w:r>
          </w:p>
          <w:p w14:paraId="0762444F" w14:textId="0C3E6B22" w:rsidR="00155B18" w:rsidRPr="00155B18" w:rsidRDefault="00155B18" w:rsidP="00155B18"/>
        </w:tc>
      </w:tr>
    </w:tbl>
    <w:p w14:paraId="2928F4CD" w14:textId="73D712F0" w:rsidR="00155B18" w:rsidRPr="00155B18" w:rsidRDefault="00155B18" w:rsidP="00155B18">
      <w:r w:rsidRPr="00155B18">
        <w:lastRenderedPageBreak/>
        <w:drawing>
          <wp:inline distT="0" distB="0" distL="0" distR="0" wp14:anchorId="5D5DAD75" wp14:editId="0BDB36EF">
            <wp:extent cx="5372100" cy="5581650"/>
            <wp:effectExtent l="0" t="0" r="0" b="0"/>
            <wp:docPr id="979471423" name="Picture 7" descr="SQL SERVER - DMVs to Detect Performance Problems in SQL Server - Notes from the Field #135 notes135-4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SQL SERVER - DMVs to Detect Performance Problems in SQL Server - Notes from the Field #135 notes135-4 "/>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72100" cy="5581650"/>
                    </a:xfrm>
                    <a:prstGeom prst="rect">
                      <a:avLst/>
                    </a:prstGeom>
                    <a:noFill/>
                    <a:ln>
                      <a:noFill/>
                    </a:ln>
                  </pic:spPr>
                </pic:pic>
              </a:graphicData>
            </a:graphic>
          </wp:inline>
        </w:drawing>
      </w:r>
    </w:p>
    <w:p w14:paraId="2344253B" w14:textId="77777777" w:rsidR="00155B18" w:rsidRPr="00155B18" w:rsidRDefault="00155B18" w:rsidP="00155B18">
      <w:r w:rsidRPr="00155B18">
        <w:t>From the information above, we can verify the values of Target Stolen Pages and Pages. The stolen Pages counter indicates the number of pages that were “stolen” from the cache to meet the demand for physical memory. In this case the number of Stolen Pages should remain stable over the course of time, if it is not, then we have a problem of the amount of available physical memory.</w:t>
      </w:r>
    </w:p>
    <w:p w14:paraId="08550A39" w14:textId="77777777" w:rsidR="00155B18" w:rsidRDefault="00155B18" w:rsidP="00155B18">
      <w:r w:rsidRPr="00155B18">
        <w:t>The SQL Server counter: Buffer Manager – pages Database, indicates the number of pages from the cache, usually this value is stable over time, if abrupt changes occur indicates that is becoming swap cache, so both could be an indication that we need to increase physical server memory.</w:t>
      </w:r>
    </w:p>
    <w:p w14:paraId="1A92580C" w14:textId="77777777" w:rsidR="002E72BA" w:rsidRDefault="002E72BA" w:rsidP="00155B18"/>
    <w:p w14:paraId="29C32105" w14:textId="77777777" w:rsidR="002E72BA" w:rsidRDefault="002E72BA" w:rsidP="002E72BA">
      <w:r>
        <w:t xml:space="preserve">SELECT * </w:t>
      </w:r>
    </w:p>
    <w:p w14:paraId="29E19F1C" w14:textId="3DD696E1" w:rsidR="002E72BA" w:rsidRDefault="002E72BA" w:rsidP="002E72BA">
      <w:r>
        <w:lastRenderedPageBreak/>
        <w:t xml:space="preserve">FROM </w:t>
      </w:r>
      <w:proofErr w:type="spellStart"/>
      <w:r>
        <w:t>sys.dm_xe_sessions</w:t>
      </w:r>
      <w:proofErr w:type="spellEnd"/>
    </w:p>
    <w:p w14:paraId="6ADF1811" w14:textId="38EE1F42" w:rsidR="002E72BA" w:rsidRDefault="008C1386" w:rsidP="00155B18">
      <w:r>
        <w:rPr>
          <w:noProof/>
        </w:rPr>
        <w:drawing>
          <wp:inline distT="0" distB="0" distL="0" distR="0" wp14:anchorId="5E3D2EC3" wp14:editId="675EBFBA">
            <wp:extent cx="4524375" cy="4572000"/>
            <wp:effectExtent l="0" t="0" r="9525" b="0"/>
            <wp:docPr id="1196762654" name="Picture 9" descr="SQL SERVER - DMVs to Detect Performance Problems in SQL Server - Notes from the Field #135 notes135-5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SQL SERVER - DMVs to Detect Performance Problems in SQL Server - Notes from the Field #135 notes135-5 "/>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24375" cy="4572000"/>
                    </a:xfrm>
                    <a:prstGeom prst="rect">
                      <a:avLst/>
                    </a:prstGeom>
                    <a:noFill/>
                    <a:ln>
                      <a:noFill/>
                    </a:ln>
                  </pic:spPr>
                </pic:pic>
              </a:graphicData>
            </a:graphic>
          </wp:inline>
        </w:drawing>
      </w:r>
    </w:p>
    <w:p w14:paraId="5DD13015" w14:textId="59299066" w:rsidR="008C1386" w:rsidRDefault="008C1386" w:rsidP="00155B18">
      <w:r w:rsidRPr="008C1386">
        <w:t>If we want to see the results of this XEvent run the following T-SQL</w:t>
      </w:r>
    </w:p>
    <w:p w14:paraId="3A4616F4" w14:textId="77777777" w:rsidR="008C1386" w:rsidRDefault="008C1386" w:rsidP="00155B18"/>
    <w:p w14:paraId="64740D2F" w14:textId="77777777" w:rsidR="008C1386" w:rsidRDefault="008C1386" w:rsidP="008C1386">
      <w:r>
        <w:t xml:space="preserve">SELECT </w:t>
      </w:r>
      <w:proofErr w:type="gramStart"/>
      <w:r>
        <w:t>CAST(</w:t>
      </w:r>
      <w:proofErr w:type="spellStart"/>
      <w:proofErr w:type="gramEnd"/>
      <w:r>
        <w:t>xe_</w:t>
      </w:r>
      <w:proofErr w:type="gramStart"/>
      <w:r>
        <w:t>targets.target</w:t>
      </w:r>
      <w:proofErr w:type="gramEnd"/>
      <w:r>
        <w:t>_data</w:t>
      </w:r>
      <w:proofErr w:type="spellEnd"/>
      <w:r>
        <w:t xml:space="preserve"> as xml) </w:t>
      </w:r>
    </w:p>
    <w:p w14:paraId="532A9E96" w14:textId="77777777" w:rsidR="008C1386" w:rsidRDefault="008C1386" w:rsidP="008C1386">
      <w:r>
        <w:t xml:space="preserve">FROM </w:t>
      </w:r>
      <w:proofErr w:type="spellStart"/>
      <w:r>
        <w:t>sys.dm_xe_session_targets</w:t>
      </w:r>
      <w:proofErr w:type="spellEnd"/>
      <w:r>
        <w:t xml:space="preserve"> </w:t>
      </w:r>
      <w:proofErr w:type="spellStart"/>
      <w:r>
        <w:t>xe_targets</w:t>
      </w:r>
      <w:proofErr w:type="spellEnd"/>
      <w:r>
        <w:t xml:space="preserve">  </w:t>
      </w:r>
    </w:p>
    <w:p w14:paraId="2512CA85" w14:textId="77777777" w:rsidR="008C1386" w:rsidRDefault="008C1386" w:rsidP="008C1386">
      <w:r>
        <w:t xml:space="preserve">JOIN </w:t>
      </w:r>
      <w:proofErr w:type="spellStart"/>
      <w:r>
        <w:t>sys.dm_xe_sessions</w:t>
      </w:r>
      <w:proofErr w:type="spellEnd"/>
      <w:r>
        <w:t xml:space="preserve"> </w:t>
      </w:r>
      <w:proofErr w:type="spellStart"/>
      <w:r>
        <w:t>xe_sessions</w:t>
      </w:r>
      <w:proofErr w:type="spellEnd"/>
      <w:r>
        <w:t xml:space="preserve">  </w:t>
      </w:r>
    </w:p>
    <w:p w14:paraId="5CF0049D" w14:textId="77777777" w:rsidR="008C1386" w:rsidRDefault="008C1386" w:rsidP="008C1386">
      <w:r>
        <w:t>ON (</w:t>
      </w:r>
      <w:proofErr w:type="spellStart"/>
      <w:r>
        <w:t>xe_</w:t>
      </w:r>
      <w:proofErr w:type="gramStart"/>
      <w:r>
        <w:t>sessions.address</w:t>
      </w:r>
      <w:proofErr w:type="spellEnd"/>
      <w:proofErr w:type="gramEnd"/>
      <w:r>
        <w:t xml:space="preserve"> = </w:t>
      </w:r>
      <w:proofErr w:type="spellStart"/>
      <w:r>
        <w:t>xe_</w:t>
      </w:r>
      <w:proofErr w:type="gramStart"/>
      <w:r>
        <w:t>targets.event</w:t>
      </w:r>
      <w:proofErr w:type="gramEnd"/>
      <w:r>
        <w:t>_session_address</w:t>
      </w:r>
      <w:proofErr w:type="spellEnd"/>
      <w:r>
        <w:t xml:space="preserve">)  </w:t>
      </w:r>
    </w:p>
    <w:p w14:paraId="3C89B78B" w14:textId="7EEDF2FE" w:rsidR="008C1386" w:rsidRDefault="008C1386" w:rsidP="008C1386">
      <w:r>
        <w:t>WHERE xe_sessions.name = '</w:t>
      </w:r>
      <w:proofErr w:type="spellStart"/>
      <w:r>
        <w:t>system_health</w:t>
      </w:r>
      <w:proofErr w:type="spellEnd"/>
      <w:r>
        <w:t>'</w:t>
      </w:r>
    </w:p>
    <w:p w14:paraId="0FB59622" w14:textId="77777777" w:rsidR="008C1386" w:rsidRPr="008C1386" w:rsidRDefault="008C1386" w:rsidP="008C1386">
      <w:r w:rsidRPr="008C1386">
        <w:t>This T-SQL will give us the results in XML format with the corresponding information.</w:t>
      </w:r>
    </w:p>
    <w:p w14:paraId="444D46FB" w14:textId="4D82258F" w:rsidR="008C1386" w:rsidRPr="008C1386" w:rsidRDefault="008C1386" w:rsidP="008C1386">
      <w:r w:rsidRPr="008C1386">
        <w:lastRenderedPageBreak/>
        <w:drawing>
          <wp:inline distT="0" distB="0" distL="0" distR="0" wp14:anchorId="41B3042C" wp14:editId="76C3B84C">
            <wp:extent cx="5943600" cy="4745990"/>
            <wp:effectExtent l="0" t="0" r="0" b="0"/>
            <wp:docPr id="1460681128" name="Picture 14" descr="SQL SERVER - DMVs to Detect Performance Problems in SQL Server - Notes from the Field #135 notes135-6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SQL SERVER - DMVs to Detect Performance Problems in SQL Server - Notes from the Field #135 notes135-6 "/>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4745990"/>
                    </a:xfrm>
                    <a:prstGeom prst="rect">
                      <a:avLst/>
                    </a:prstGeom>
                    <a:noFill/>
                    <a:ln>
                      <a:noFill/>
                    </a:ln>
                  </pic:spPr>
                </pic:pic>
              </a:graphicData>
            </a:graphic>
          </wp:inline>
        </w:drawing>
      </w:r>
    </w:p>
    <w:p w14:paraId="63A8E09A" w14:textId="77777777" w:rsidR="008C1386" w:rsidRPr="008C1386" w:rsidRDefault="008C1386" w:rsidP="008C1386">
      <w:r w:rsidRPr="008C1386">
        <w:t>If we open that XML will see something like the following</w:t>
      </w:r>
    </w:p>
    <w:p w14:paraId="60BD507B" w14:textId="2A5236B7" w:rsidR="008C1386" w:rsidRPr="008C1386" w:rsidRDefault="008C1386" w:rsidP="008C1386">
      <w:r w:rsidRPr="008C1386">
        <w:drawing>
          <wp:inline distT="0" distB="0" distL="0" distR="0" wp14:anchorId="0BB3E71A" wp14:editId="5BBADA36">
            <wp:extent cx="5943600" cy="2999740"/>
            <wp:effectExtent l="0" t="0" r="0" b="0"/>
            <wp:docPr id="1541602868" name="Picture 13" descr="SQL SERVER - DMVs to Detect Performance Problems in SQL Server - Notes from the Field #135 notes135-7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SQL SERVER - DMVs to Detect Performance Problems in SQL Server - Notes from the Field #135 notes135-7 "/>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2999740"/>
                    </a:xfrm>
                    <a:prstGeom prst="rect">
                      <a:avLst/>
                    </a:prstGeom>
                    <a:noFill/>
                    <a:ln>
                      <a:noFill/>
                    </a:ln>
                  </pic:spPr>
                </pic:pic>
              </a:graphicData>
            </a:graphic>
          </wp:inline>
        </w:drawing>
      </w:r>
    </w:p>
    <w:p w14:paraId="59C56509" w14:textId="77777777" w:rsidR="008C1386" w:rsidRPr="008C1386" w:rsidRDefault="008C1386" w:rsidP="008C1386">
      <w:r w:rsidRPr="008C1386">
        <w:lastRenderedPageBreak/>
        <w:t>If the SQL Server engine is having problems, then we can review the XML that contains information about the memory, latches, waits,</w:t>
      </w:r>
    </w:p>
    <w:p w14:paraId="718D1828" w14:textId="77777777" w:rsidR="008C1386" w:rsidRDefault="008C1386" w:rsidP="008C1386"/>
    <w:p w14:paraId="7DA7B797" w14:textId="50D2CABD" w:rsidR="008C1386" w:rsidRDefault="008C1386" w:rsidP="008C1386">
      <w:r>
        <w:rPr>
          <w:noProof/>
        </w:rPr>
        <w:drawing>
          <wp:inline distT="0" distB="0" distL="0" distR="0" wp14:anchorId="574F6F2A" wp14:editId="2879F24C">
            <wp:extent cx="5943600" cy="4745990"/>
            <wp:effectExtent l="0" t="0" r="0" b="0"/>
            <wp:docPr id="718792291" name="Picture 10" descr="SQL SERVER - DMVs to Detect Performance Problems in SQL Server - Notes from the Field #135 notes135-6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SQL SERVER - DMVs to Detect Performance Problems in SQL Server - Notes from the Field #135 notes135-6 "/>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4745990"/>
                    </a:xfrm>
                    <a:prstGeom prst="rect">
                      <a:avLst/>
                    </a:prstGeom>
                    <a:noFill/>
                    <a:ln>
                      <a:noFill/>
                    </a:ln>
                  </pic:spPr>
                </pic:pic>
              </a:graphicData>
            </a:graphic>
          </wp:inline>
        </w:drawing>
      </w:r>
    </w:p>
    <w:p w14:paraId="4106F60B" w14:textId="77777777" w:rsidR="002E72BA" w:rsidRPr="00155B18" w:rsidRDefault="002E72BA" w:rsidP="00155B18"/>
    <w:p w14:paraId="099FEABA" w14:textId="77777777" w:rsidR="00155B18" w:rsidRPr="00155B18" w:rsidRDefault="00155B18" w:rsidP="00155B18"/>
    <w:sectPr w:rsidR="00155B18" w:rsidRPr="00155B1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89727D"/>
    <w:multiLevelType w:val="multilevel"/>
    <w:tmpl w:val="EB7EF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D2B439D"/>
    <w:multiLevelType w:val="multilevel"/>
    <w:tmpl w:val="6284E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6B94D25"/>
    <w:multiLevelType w:val="multilevel"/>
    <w:tmpl w:val="B97C8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54546C67"/>
    <w:multiLevelType w:val="multilevel"/>
    <w:tmpl w:val="162AC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91252933">
    <w:abstractNumId w:val="3"/>
  </w:num>
  <w:num w:numId="2" w16cid:durableId="181207267">
    <w:abstractNumId w:val="1"/>
  </w:num>
  <w:num w:numId="3" w16cid:durableId="1442531106">
    <w:abstractNumId w:val="2"/>
  </w:num>
  <w:num w:numId="4" w16cid:durableId="13696494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5B18"/>
    <w:rsid w:val="00155B18"/>
    <w:rsid w:val="0023314B"/>
    <w:rsid w:val="0023555B"/>
    <w:rsid w:val="002E72BA"/>
    <w:rsid w:val="00681D7E"/>
    <w:rsid w:val="008C1386"/>
    <w:rsid w:val="00EA28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E3D5C6"/>
  <w15:chartTrackingRefBased/>
  <w15:docId w15:val="{74923DFF-D475-4AE9-8DE3-19E66FA1A6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55B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55B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55B1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55B1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55B1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55B1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55B1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55B1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55B1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55B1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55B1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55B1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55B1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55B1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55B1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55B1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55B1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55B18"/>
    <w:rPr>
      <w:rFonts w:eastAsiaTheme="majorEastAsia" w:cstheme="majorBidi"/>
      <w:color w:val="272727" w:themeColor="text1" w:themeTint="D8"/>
    </w:rPr>
  </w:style>
  <w:style w:type="paragraph" w:styleId="Title">
    <w:name w:val="Title"/>
    <w:basedOn w:val="Normal"/>
    <w:next w:val="Normal"/>
    <w:link w:val="TitleChar"/>
    <w:uiPriority w:val="10"/>
    <w:qFormat/>
    <w:rsid w:val="00155B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55B1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55B1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55B1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55B18"/>
    <w:pPr>
      <w:spacing w:before="160"/>
      <w:jc w:val="center"/>
    </w:pPr>
    <w:rPr>
      <w:i/>
      <w:iCs/>
      <w:color w:val="404040" w:themeColor="text1" w:themeTint="BF"/>
    </w:rPr>
  </w:style>
  <w:style w:type="character" w:customStyle="1" w:styleId="QuoteChar">
    <w:name w:val="Quote Char"/>
    <w:basedOn w:val="DefaultParagraphFont"/>
    <w:link w:val="Quote"/>
    <w:uiPriority w:val="29"/>
    <w:rsid w:val="00155B18"/>
    <w:rPr>
      <w:i/>
      <w:iCs/>
      <w:color w:val="404040" w:themeColor="text1" w:themeTint="BF"/>
    </w:rPr>
  </w:style>
  <w:style w:type="paragraph" w:styleId="ListParagraph">
    <w:name w:val="List Paragraph"/>
    <w:basedOn w:val="Normal"/>
    <w:uiPriority w:val="34"/>
    <w:qFormat/>
    <w:rsid w:val="00155B18"/>
    <w:pPr>
      <w:ind w:left="720"/>
      <w:contextualSpacing/>
    </w:pPr>
  </w:style>
  <w:style w:type="character" w:styleId="IntenseEmphasis">
    <w:name w:val="Intense Emphasis"/>
    <w:basedOn w:val="DefaultParagraphFont"/>
    <w:uiPriority w:val="21"/>
    <w:qFormat/>
    <w:rsid w:val="00155B18"/>
    <w:rPr>
      <w:i/>
      <w:iCs/>
      <w:color w:val="0F4761" w:themeColor="accent1" w:themeShade="BF"/>
    </w:rPr>
  </w:style>
  <w:style w:type="paragraph" w:styleId="IntenseQuote">
    <w:name w:val="Intense Quote"/>
    <w:basedOn w:val="Normal"/>
    <w:next w:val="Normal"/>
    <w:link w:val="IntenseQuoteChar"/>
    <w:uiPriority w:val="30"/>
    <w:qFormat/>
    <w:rsid w:val="00155B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55B18"/>
    <w:rPr>
      <w:i/>
      <w:iCs/>
      <w:color w:val="0F4761" w:themeColor="accent1" w:themeShade="BF"/>
    </w:rPr>
  </w:style>
  <w:style w:type="character" w:styleId="IntenseReference">
    <w:name w:val="Intense Reference"/>
    <w:basedOn w:val="DefaultParagraphFont"/>
    <w:uiPriority w:val="32"/>
    <w:qFormat/>
    <w:rsid w:val="00155B18"/>
    <w:rPr>
      <w:b/>
      <w:bCs/>
      <w:smallCaps/>
      <w:color w:val="0F4761" w:themeColor="accent1" w:themeShade="BF"/>
      <w:spacing w:val="5"/>
    </w:rPr>
  </w:style>
  <w:style w:type="character" w:styleId="Hyperlink">
    <w:name w:val="Hyperlink"/>
    <w:basedOn w:val="DefaultParagraphFont"/>
    <w:uiPriority w:val="99"/>
    <w:unhideWhenUsed/>
    <w:rsid w:val="00155B18"/>
    <w:rPr>
      <w:color w:val="467886" w:themeColor="hyperlink"/>
      <w:u w:val="single"/>
    </w:rPr>
  </w:style>
  <w:style w:type="character" w:styleId="UnresolvedMention">
    <w:name w:val="Unresolved Mention"/>
    <w:basedOn w:val="DefaultParagraphFont"/>
    <w:uiPriority w:val="99"/>
    <w:semiHidden/>
    <w:unhideWhenUsed/>
    <w:rsid w:val="00155B1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cs.microsoft.com/en-us/previous-versions/sql/sql-server-2008-r2/ms190969(v=sql.105)" TargetMode="External"/><Relationship Id="rId11" Type="http://schemas.openxmlformats.org/officeDocument/2006/relationships/image" Target="media/image6.png"/><Relationship Id="rId5" Type="http://schemas.openxmlformats.org/officeDocument/2006/relationships/image" Target="media/image1.png"/><Relationship Id="rId10" Type="http://schemas.openxmlformats.org/officeDocument/2006/relationships/image" Target="media/image5.png"/><Relationship Id="rId4" Type="http://schemas.openxmlformats.org/officeDocument/2006/relationships/webSettings" Target="web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8</Pages>
  <Words>785</Words>
  <Characters>4479</Characters>
  <Application>Microsoft Office Word</Application>
  <DocSecurity>0</DocSecurity>
  <Lines>37</Lines>
  <Paragraphs>10</Paragraphs>
  <ScaleCrop>false</ScaleCrop>
  <Company/>
  <LinksUpToDate>false</LinksUpToDate>
  <CharactersWithSpaces>5254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Anindita Basak</dc:creator>
  <cp:keywords/>
  <dc:description/>
  <cp:lastModifiedBy>Anindita Basak</cp:lastModifiedBy>
  <cp:revision>3</cp:revision>
  <dcterms:created xsi:type="dcterms:W3CDTF">2026-04-24T10:28:00Z</dcterms:created>
  <dcterms:modified xsi:type="dcterms:W3CDTF">2026-04-24T10:38:00Z</dcterms:modified>
</cp:coreProperties>
</file>