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8A9D" w14:textId="77777777" w:rsidR="00B95A85" w:rsidRPr="000E1645" w:rsidRDefault="00B95A85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74B35F48" w14:textId="77777777" w:rsidR="00F34163" w:rsidRPr="000E1645" w:rsidRDefault="00F34163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05B3A7B" w14:textId="77777777" w:rsidR="002A1E6E" w:rsidRPr="000E1645" w:rsidRDefault="002A1E6E" w:rsidP="002A1E6E">
      <w:pPr>
        <w:ind w:firstLine="480"/>
        <w:jc w:val="center"/>
        <w:rPr>
          <w:rFonts w:eastAsiaTheme="minorHAnsi"/>
          <w:b/>
          <w:sz w:val="48"/>
          <w:szCs w:val="36"/>
        </w:rPr>
      </w:pPr>
      <w:r w:rsidRPr="000E1645">
        <w:rPr>
          <w:rFonts w:eastAsiaTheme="minorHAnsi" w:hint="eastAsia"/>
          <w:b/>
          <w:sz w:val="48"/>
          <w:szCs w:val="36"/>
        </w:rPr>
        <w:t>프로젝트 계획서</w:t>
      </w:r>
    </w:p>
    <w:p w14:paraId="66DF34C2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1BF7D989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0E611532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3D76CA06" w14:textId="77777777" w:rsidR="00915398" w:rsidRPr="000E1645" w:rsidRDefault="006F4DA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  <w:r w:rsidRPr="000E1645">
        <w:rPr>
          <w:rFonts w:eastAsiaTheme="minorHAnsi" w:hint="eastAsia"/>
          <w:b/>
          <w:sz w:val="36"/>
          <w:szCs w:val="36"/>
        </w:rPr>
        <w:t>런 위드 미 (Run With Me?)</w:t>
      </w:r>
    </w:p>
    <w:p w14:paraId="11311E20" w14:textId="77777777" w:rsidR="006F4DAE" w:rsidRPr="000E1645" w:rsidRDefault="006F4DAE" w:rsidP="002A1E6E">
      <w:pPr>
        <w:ind w:firstLine="240"/>
        <w:jc w:val="center"/>
        <w:rPr>
          <w:rFonts w:eastAsiaTheme="minorHAnsi"/>
          <w:b/>
          <w:sz w:val="24"/>
          <w:szCs w:val="36"/>
        </w:rPr>
      </w:pPr>
      <w:proofErr w:type="spellStart"/>
      <w:r w:rsidRPr="000E1645">
        <w:rPr>
          <w:rFonts w:eastAsiaTheme="minorHAnsi" w:hint="eastAsia"/>
          <w:b/>
          <w:sz w:val="24"/>
          <w:szCs w:val="36"/>
        </w:rPr>
        <w:t>런닝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</w:t>
      </w:r>
      <w:proofErr w:type="spellStart"/>
      <w:r w:rsidRPr="000E1645">
        <w:rPr>
          <w:rFonts w:eastAsiaTheme="minorHAnsi" w:hint="eastAsia"/>
          <w:b/>
          <w:sz w:val="24"/>
          <w:szCs w:val="36"/>
        </w:rPr>
        <w:t>메이트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매칭 및 기록 측정 앱</w:t>
      </w:r>
    </w:p>
    <w:p w14:paraId="245D7237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FF3717D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29558328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50955897" w14:textId="77777777" w:rsidR="00F34163" w:rsidRPr="000E1645" w:rsidRDefault="00915398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20</w:t>
      </w:r>
      <w:r w:rsidR="00283281" w:rsidRPr="000E1645">
        <w:rPr>
          <w:rFonts w:eastAsiaTheme="minorHAnsi" w:hint="eastAsia"/>
          <w:b/>
          <w:sz w:val="32"/>
          <w:szCs w:val="36"/>
        </w:rPr>
        <w:t>20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A1E6E" w:rsidRPr="000E1645">
        <w:rPr>
          <w:rFonts w:eastAsiaTheme="minorHAnsi" w:hint="eastAsia"/>
          <w:b/>
          <w:sz w:val="32"/>
          <w:szCs w:val="36"/>
        </w:rPr>
        <w:t>10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83281" w:rsidRPr="000E1645">
        <w:rPr>
          <w:rFonts w:eastAsiaTheme="minorHAnsi" w:hint="eastAsia"/>
          <w:b/>
          <w:sz w:val="32"/>
          <w:szCs w:val="36"/>
        </w:rPr>
        <w:t>1</w:t>
      </w:r>
      <w:r w:rsidR="00035C21" w:rsidRPr="000E1645">
        <w:rPr>
          <w:rFonts w:eastAsiaTheme="minorHAnsi" w:hint="eastAsia"/>
          <w:b/>
          <w:sz w:val="32"/>
          <w:szCs w:val="36"/>
        </w:rPr>
        <w:t>3</w:t>
      </w:r>
    </w:p>
    <w:p w14:paraId="0C748881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6DA562B3" w14:textId="77777777"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14:paraId="7CC862D0" w14:textId="77777777"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서울</w:t>
      </w:r>
      <w:r w:rsidR="006F4DAE" w:rsidRPr="000E1645">
        <w:rPr>
          <w:rFonts w:eastAsiaTheme="minorHAnsi" w:hint="eastAsia"/>
          <w:b/>
          <w:sz w:val="32"/>
          <w:szCs w:val="36"/>
        </w:rPr>
        <w:t>3</w:t>
      </w:r>
      <w:r w:rsidRPr="000E1645">
        <w:rPr>
          <w:rFonts w:eastAsiaTheme="minorHAnsi" w:hint="eastAsia"/>
          <w:b/>
          <w:sz w:val="32"/>
          <w:szCs w:val="36"/>
        </w:rPr>
        <w:t>반 팀</w:t>
      </w:r>
      <w:r w:rsidR="006F4DAE" w:rsidRPr="000E1645">
        <w:rPr>
          <w:rFonts w:eastAsiaTheme="minorHAnsi" w:hint="eastAsia"/>
          <w:b/>
          <w:sz w:val="32"/>
          <w:szCs w:val="36"/>
        </w:rPr>
        <w:t xml:space="preserve">303 </w:t>
      </w:r>
      <w:proofErr w:type="spellStart"/>
      <w:r w:rsidR="006F4DAE" w:rsidRPr="000E1645">
        <w:rPr>
          <w:rFonts w:eastAsiaTheme="minorHAnsi" w:hint="eastAsia"/>
          <w:b/>
          <w:sz w:val="32"/>
          <w:szCs w:val="36"/>
        </w:rPr>
        <w:t>뛰라노사우루스</w:t>
      </w:r>
      <w:proofErr w:type="spellEnd"/>
    </w:p>
    <w:p w14:paraId="2E83B415" w14:textId="77777777"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proofErr w:type="spellStart"/>
      <w:r w:rsidRPr="000E1645">
        <w:rPr>
          <w:rFonts w:eastAsiaTheme="minorHAnsi" w:hint="eastAsia"/>
          <w:b/>
          <w:sz w:val="32"/>
          <w:szCs w:val="36"/>
        </w:rPr>
        <w:t>김</w:t>
      </w:r>
      <w:r w:rsidR="00035C21" w:rsidRPr="000E1645">
        <w:rPr>
          <w:rFonts w:eastAsiaTheme="minorHAnsi" w:hint="eastAsia"/>
          <w:b/>
          <w:sz w:val="32"/>
          <w:szCs w:val="36"/>
        </w:rPr>
        <w:t>순빈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>(</w:t>
      </w:r>
      <w:r w:rsidR="00F34163" w:rsidRPr="000E1645">
        <w:rPr>
          <w:rFonts w:eastAsiaTheme="minorHAnsi" w:hint="eastAsia"/>
          <w:b/>
          <w:sz w:val="32"/>
          <w:szCs w:val="36"/>
        </w:rPr>
        <w:t>팀장</w:t>
      </w:r>
      <w:r w:rsidRPr="000E1645">
        <w:rPr>
          <w:rFonts w:eastAsiaTheme="minorHAnsi" w:hint="eastAsia"/>
          <w:b/>
          <w:sz w:val="32"/>
          <w:szCs w:val="36"/>
        </w:rPr>
        <w:t>)</w:t>
      </w:r>
      <w:r w:rsidR="00F34163"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김대용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proofErr w:type="spellStart"/>
      <w:r w:rsidR="00035C21" w:rsidRPr="000E1645">
        <w:rPr>
          <w:rFonts w:eastAsiaTheme="minorHAnsi" w:hint="eastAsia"/>
          <w:b/>
          <w:sz w:val="32"/>
          <w:szCs w:val="36"/>
        </w:rPr>
        <w:t>김형택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이선수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FF0521">
        <w:rPr>
          <w:rFonts w:eastAsiaTheme="minorHAnsi" w:hint="eastAsia"/>
          <w:b/>
          <w:sz w:val="32"/>
          <w:szCs w:val="36"/>
        </w:rPr>
        <w:t>전수현</w:t>
      </w:r>
    </w:p>
    <w:p w14:paraId="0DA06079" w14:textId="77777777" w:rsidR="002A1E6E" w:rsidRPr="000E1645" w:rsidRDefault="002A1E6E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sdt>
      <w:sdtPr>
        <w:rPr>
          <w:rFonts w:asciiTheme="minorHAnsi" w:eastAsiaTheme="minorHAnsi" w:hAnsiTheme="minorHAnsi" w:cstheme="minorBidi" w:hint="eastAsia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A1C970" w14:textId="77777777" w:rsidR="00F34163" w:rsidRPr="000E1645" w:rsidRDefault="00F34163" w:rsidP="00F34163">
          <w:pPr>
            <w:pStyle w:val="TOC"/>
            <w:rPr>
              <w:rFonts w:asciiTheme="minorHAnsi" w:eastAsiaTheme="minorHAnsi" w:hAnsiTheme="minorHAnsi"/>
              <w:b w:val="0"/>
              <w:color w:val="auto"/>
              <w:lang w:val="ko-KR"/>
            </w:rPr>
          </w:pPr>
          <w:r w:rsidRPr="000E1645">
            <w:rPr>
              <w:rFonts w:asciiTheme="minorHAnsi" w:eastAsiaTheme="minorHAnsi" w:hAnsiTheme="minorHAnsi" w:hint="eastAsia"/>
              <w:b w:val="0"/>
              <w:color w:val="auto"/>
              <w:lang w:val="ko-KR"/>
            </w:rPr>
            <w:t>목차</w:t>
          </w:r>
        </w:p>
        <w:p w14:paraId="45B9B277" w14:textId="77777777" w:rsidR="00F34163" w:rsidRPr="000E1645" w:rsidRDefault="00F34163" w:rsidP="00F34163">
          <w:pPr>
            <w:ind w:firstLine="220"/>
            <w:rPr>
              <w:rFonts w:eastAsiaTheme="minorHAnsi"/>
              <w:lang w:val="ko-KR"/>
            </w:rPr>
          </w:pPr>
        </w:p>
        <w:p w14:paraId="000064D6" w14:textId="77777777" w:rsidR="00D25344" w:rsidRPr="000E1645" w:rsidRDefault="00F34163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begin"/>
          </w:r>
          <w:r w:rsidRPr="000E1645">
            <w:rPr>
              <w:rFonts w:eastAsiaTheme="minorHAnsi" w:hint="eastAsia"/>
              <w:b/>
              <w:bCs/>
              <w:lang w:val="ko-KR"/>
            </w:rPr>
            <w:instrText xml:space="preserve"> TOC \o "1-3" \h \z \u </w:instrText>
          </w:r>
          <w:r w:rsidRPr="000E1645">
            <w:rPr>
              <w:rFonts w:eastAsiaTheme="minorHAnsi" w:hint="eastAsia"/>
              <w:b/>
              <w:bCs/>
              <w:lang w:val="ko-KR"/>
            </w:rPr>
            <w:fldChar w:fldCharType="separate"/>
          </w:r>
          <w:hyperlink w:anchor="_Toc5307241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1. 프로젝트 개요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2A2924E9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1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1-1. 프로젝트 주제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0779B6D9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0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1-2. 주제 선정 배경 및 시장 분석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_Toc53072420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3684692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1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1-3. 목표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_Toc53072421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4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32684188" w14:textId="77777777" w:rsidR="00D25344" w:rsidRPr="000E1645" w:rsidRDefault="0033038E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2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2. 분석 및 설계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_Toc53072422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4A6C6DC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3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2-1. 요구사항 정의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_Toc53072423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6D27D88F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4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2-2. 개발 언어 및 활용 기술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_Toc53072424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2CABE2B5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5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2-3. 예산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_Toc53072425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5924FDDD" w14:textId="77777777" w:rsidR="00D25344" w:rsidRPr="000E1645" w:rsidRDefault="0033038E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6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3. 개발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_Toc53072426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7B2BE564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7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3-1. 팀원별 담당 역할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_Toc53072427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5E0C32EC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3-2. 일정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150A82D8" w14:textId="77777777" w:rsidR="00D25344" w:rsidRPr="000E1645" w:rsidRDefault="0033038E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3-3. 애플리케이션 아키텍쳐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9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14:paraId="4F4A5CA7" w14:textId="77777777" w:rsidR="00F34163" w:rsidRPr="000E1645" w:rsidRDefault="00F34163">
          <w:pPr>
            <w:ind w:firstLine="220"/>
            <w:rPr>
              <w:rFonts w:eastAsiaTheme="minorHAnsi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14:paraId="72D157BE" w14:textId="77777777" w:rsidR="00F34163" w:rsidRPr="000E1645" w:rsidRDefault="00F34163">
      <w:pPr>
        <w:widowControl/>
        <w:wordWrap/>
        <w:autoSpaceDE/>
        <w:autoSpaceDN/>
        <w:ind w:firstLine="22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p w14:paraId="6420157F" w14:textId="77777777" w:rsidR="00EB0E42" w:rsidRPr="000E1645" w:rsidRDefault="00EB0E42" w:rsidP="004A39D4">
      <w:pPr>
        <w:pStyle w:val="1"/>
        <w:rPr>
          <w:rFonts w:asciiTheme="minorHAnsi" w:eastAsiaTheme="minorHAnsi" w:hAnsiTheme="minorHAnsi"/>
        </w:rPr>
      </w:pPr>
      <w:bookmarkStart w:id="0" w:name="_Toc53072418"/>
      <w:r w:rsidRPr="000E1645">
        <w:rPr>
          <w:rFonts w:asciiTheme="minorHAnsi" w:eastAsiaTheme="minorHAnsi" w:hAnsiTheme="minorHAnsi" w:hint="eastAsia"/>
        </w:rPr>
        <w:lastRenderedPageBreak/>
        <w:t>프로젝트 개요</w:t>
      </w:r>
      <w:bookmarkEnd w:id="0"/>
    </w:p>
    <w:p w14:paraId="3DE5A48B" w14:textId="77777777" w:rsidR="00E71798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1" w:name="_Toc53072419"/>
      <w:bookmarkStart w:id="2" w:name="_Toc19013356"/>
      <w:r w:rsidRPr="000E1645">
        <w:rPr>
          <w:rFonts w:asciiTheme="minorHAnsi" w:eastAsiaTheme="minorHAnsi" w:hAnsiTheme="minorHAnsi" w:hint="eastAsia"/>
        </w:rPr>
        <w:t>프로젝트 주제</w:t>
      </w:r>
      <w:bookmarkEnd w:id="1"/>
    </w:p>
    <w:p w14:paraId="2DE6488E" w14:textId="77777777" w:rsidR="006F4DAE" w:rsidRPr="000E1645" w:rsidRDefault="006F4DAE" w:rsidP="006F4DAE">
      <w:pPr>
        <w:ind w:firstLine="220"/>
        <w:rPr>
          <w:rFonts w:eastAsiaTheme="minorHAnsi" w:cs="Arial"/>
          <w:color w:val="000000"/>
        </w:rPr>
      </w:pP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Pr="000E1645">
        <w:rPr>
          <w:rFonts w:eastAsiaTheme="minorHAnsi" w:cs="Arial" w:hint="eastAsia"/>
          <w:color w:val="000000"/>
        </w:rPr>
        <w:t xml:space="preserve"> 시 GPS 추적을 통해 사용자의 러닝 기록 저장 및 사용자의 지역, 성향에 맞춰 코스를 추천하고, </w:t>
      </w: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="00612947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메이트</w:t>
      </w:r>
      <w:proofErr w:type="spellEnd"/>
      <w:r w:rsidRPr="000E1645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매칭을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통한 대결 시스템, 친목 도모를 위한 채팅 및 커뮤니티를 활성화하여 게임같이 </w:t>
      </w:r>
      <w:proofErr w:type="spellStart"/>
      <w:r w:rsidRPr="000E1645">
        <w:rPr>
          <w:rFonts w:eastAsiaTheme="minorHAnsi" w:cs="Arial" w:hint="eastAsia"/>
          <w:color w:val="000000"/>
        </w:rPr>
        <w:t>런닝을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즐길 수 있는 웹 / 앱 서비스.</w:t>
      </w:r>
    </w:p>
    <w:p w14:paraId="767A442D" w14:textId="77777777" w:rsidR="006F4DAE" w:rsidRPr="000E1645" w:rsidRDefault="006F4DAE" w:rsidP="006F4DAE">
      <w:pPr>
        <w:ind w:firstLineChars="0" w:firstLine="0"/>
        <w:rPr>
          <w:rFonts w:eastAsiaTheme="minorHAnsi"/>
        </w:rPr>
      </w:pPr>
    </w:p>
    <w:p w14:paraId="4B967552" w14:textId="77777777" w:rsidR="00EB0E42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3" w:name="_Toc53072420"/>
      <w:r w:rsidRPr="000E1645">
        <w:rPr>
          <w:rFonts w:asciiTheme="minorHAnsi" w:eastAsiaTheme="minorHAnsi" w:hAnsiTheme="minorHAnsi" w:hint="eastAsia"/>
        </w:rPr>
        <w:t>주제 선정 배경</w:t>
      </w:r>
      <w:bookmarkEnd w:id="2"/>
      <w:r w:rsidRPr="000E1645">
        <w:rPr>
          <w:rFonts w:asciiTheme="minorHAnsi" w:eastAsiaTheme="minorHAnsi" w:hAnsiTheme="minorHAnsi" w:hint="eastAsia"/>
        </w:rPr>
        <w:t xml:space="preserve"> 및 시장 분석</w:t>
      </w:r>
      <w:bookmarkEnd w:id="3"/>
    </w:p>
    <w:p w14:paraId="661FB81C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기술/트렌드 동향</w:t>
      </w:r>
    </w:p>
    <w:p w14:paraId="69E6E488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최근 코로나로 인해 서로 </w:t>
      </w:r>
      <w:r w:rsidR="003F1D34">
        <w:rPr>
          <w:rFonts w:eastAsiaTheme="minorHAnsi" w:hint="eastAsia"/>
        </w:rPr>
        <w:t>만나는게</w:t>
      </w:r>
      <w:r w:rsidRPr="000E1645">
        <w:rPr>
          <w:rFonts w:eastAsiaTheme="minorHAnsi" w:hint="eastAsia"/>
        </w:rPr>
        <w:t xml:space="preserve"> 힘들어진 시점에서, 집에서만 생활하는 사람들이 많아졌다</w:t>
      </w:r>
      <w:r w:rsidR="00DE322E">
        <w:rPr>
          <w:rFonts w:eastAsiaTheme="minorHAnsi" w:hint="eastAsia"/>
        </w:rPr>
        <w:t>.</w:t>
      </w:r>
      <w:r w:rsidR="00DE322E">
        <w:rPr>
          <w:rFonts w:eastAsiaTheme="minorHAnsi"/>
        </w:rPr>
        <w:t xml:space="preserve"> </w:t>
      </w:r>
      <w:r w:rsidR="00DE322E">
        <w:rPr>
          <w:rFonts w:eastAsiaTheme="minorHAnsi" w:hint="eastAsia"/>
        </w:rPr>
        <w:t>그로 인해</w:t>
      </w:r>
      <w:r w:rsidRPr="000E1645">
        <w:rPr>
          <w:rFonts w:eastAsiaTheme="minorHAnsi" w:hint="eastAsia"/>
        </w:rPr>
        <w:t xml:space="preserve"> 자연스럽게 </w:t>
      </w:r>
      <w:r w:rsidR="00AA7D9B">
        <w:rPr>
          <w:rFonts w:eastAsiaTheme="minorHAnsi" w:hint="eastAsia"/>
        </w:rPr>
        <w:t>운동과</w:t>
      </w:r>
      <w:r w:rsidRPr="000E1645">
        <w:rPr>
          <w:rFonts w:eastAsiaTheme="minorHAnsi" w:hint="eastAsia"/>
        </w:rPr>
        <w:t xml:space="preserve"> 거리가 멀어지면서 이전보다 게을러지고 </w:t>
      </w:r>
      <w:r w:rsidR="00E54AF6">
        <w:rPr>
          <w:rFonts w:eastAsiaTheme="minorHAnsi" w:hint="eastAsia"/>
        </w:rPr>
        <w:t>운동</w:t>
      </w:r>
      <w:r w:rsidR="00FD79DA">
        <w:rPr>
          <w:rFonts w:eastAsiaTheme="minorHAnsi" w:hint="eastAsia"/>
        </w:rPr>
        <w:t>을 하는 횟수가</w:t>
      </w:r>
      <w:r w:rsidRPr="000E1645">
        <w:rPr>
          <w:rFonts w:eastAsiaTheme="minorHAnsi" w:hint="eastAsia"/>
        </w:rPr>
        <w:t xml:space="preserve"> </w:t>
      </w:r>
      <w:r w:rsidR="00B11400">
        <w:rPr>
          <w:rFonts w:eastAsiaTheme="minorHAnsi" w:hint="eastAsia"/>
        </w:rPr>
        <w:t>이전보다</w:t>
      </w:r>
      <w:r w:rsidRPr="000E1645">
        <w:rPr>
          <w:rFonts w:eastAsiaTheme="minorHAnsi" w:hint="eastAsia"/>
        </w:rPr>
        <w:t xml:space="preserve"> 줄어들었다. 헬스장도 갈수 없게 된 지금 상황에서 사람들이 혼자 운동을 하는 경우가 많아졌고, </w:t>
      </w:r>
      <w:r w:rsidR="00CA2D3E">
        <w:rPr>
          <w:rFonts w:eastAsiaTheme="minorHAnsi" w:hint="eastAsia"/>
        </w:rPr>
        <w:t xml:space="preserve">실내가 아닌 야외에서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뛰고 싶은 사람이 많지만 도심 속에서 어떤 코스로 뛰어야 하는지 모르는 사람이 대다수이다. 이를 위해 사람들이 서로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공유하거나 자신의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기록해서 더 효과적인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찾고, 서로 동기부여를 해주거나 의지를 높여주는 커뮤니티 형식의 서비스가 필요한 시점이다.</w:t>
      </w:r>
    </w:p>
    <w:p w14:paraId="59DA37DB" w14:textId="77777777" w:rsidR="002B1873" w:rsidRPr="000E1645" w:rsidRDefault="002B1873" w:rsidP="008A32C1">
      <w:pPr>
        <w:ind w:left="919" w:firstLine="220"/>
        <w:rPr>
          <w:rFonts w:eastAsiaTheme="minorHAnsi"/>
        </w:rPr>
      </w:pPr>
    </w:p>
    <w:p w14:paraId="239DAF77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국내/외 현황</w:t>
      </w:r>
    </w:p>
    <w:p w14:paraId="73613913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국내에는 대표적으로 </w:t>
      </w:r>
      <w:proofErr w:type="spellStart"/>
      <w:r w:rsidRPr="000E1645">
        <w:rPr>
          <w:rFonts w:eastAsiaTheme="minorHAnsi" w:hint="eastAsia"/>
        </w:rPr>
        <w:t>비글이</w:t>
      </w:r>
      <w:proofErr w:type="spellEnd"/>
      <w:r w:rsidRPr="000E1645">
        <w:rPr>
          <w:rFonts w:eastAsiaTheme="minorHAnsi" w:hint="eastAsia"/>
        </w:rPr>
        <w:t xml:space="preserve"> 운영하는 “</w:t>
      </w:r>
      <w:proofErr w:type="spellStart"/>
      <w:r w:rsidRPr="000E1645">
        <w:rPr>
          <w:rFonts w:eastAsiaTheme="minorHAnsi" w:hint="eastAsia"/>
        </w:rPr>
        <w:t>트랭글”이</w:t>
      </w:r>
      <w:proofErr w:type="spellEnd"/>
      <w:r w:rsidRPr="000E1645">
        <w:rPr>
          <w:rFonts w:eastAsiaTheme="minorHAnsi" w:hint="eastAsia"/>
        </w:rPr>
        <w:t xml:space="preserve"> 있지만 주요 기능이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코스의 공유와 자신의 기록 인증이다. 그래서 개인에게 동기부여를 하거나 친구끼리 서로의 운동 기록을 인증하면서 확인을 하기에는 부족하고, 자신의 나이 대나 운동 수준에 맞는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찾기가 힘들다.</w:t>
      </w:r>
    </w:p>
    <w:p w14:paraId="73D78DBA" w14:textId="77777777" w:rsidR="002B1873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해외의 경우에는 주로 “나이키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앱”이</w:t>
      </w:r>
      <w:proofErr w:type="spellEnd"/>
      <w:r w:rsidRPr="000E1645">
        <w:rPr>
          <w:rFonts w:eastAsiaTheme="minorHAnsi" w:hint="eastAsia"/>
        </w:rPr>
        <w:t xml:space="preserve"> 있지만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추천해주지는 않으며 커뮤니티 자체도 활성화되어 있지 않다. 친구와 같이 운동 기록을 공유할 수는 있지만, 주변의 동네 친구나 모르는 사람과 같이 운동은 할 수 없다.</w:t>
      </w:r>
    </w:p>
    <w:p w14:paraId="2F651447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53C7BD6F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30BB3CC4" w14:textId="77777777" w:rsidR="00AD326E" w:rsidRPr="000E1645" w:rsidRDefault="00525F4F" w:rsidP="00AD326E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lastRenderedPageBreak/>
        <w:t>벤치마킹 또는 유사 서비스 사례 소개</w:t>
      </w:r>
    </w:p>
    <w:p w14:paraId="1A170532" w14:textId="77777777"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(주)</w:t>
      </w:r>
      <w:proofErr w:type="spellStart"/>
      <w:r w:rsidRPr="000E1645">
        <w:rPr>
          <w:rFonts w:eastAsiaTheme="minorHAnsi" w:hint="eastAsia"/>
        </w:rPr>
        <w:t>비글에서</w:t>
      </w:r>
      <w:proofErr w:type="spellEnd"/>
      <w:r w:rsidRPr="000E1645">
        <w:rPr>
          <w:rFonts w:eastAsiaTheme="minorHAnsi" w:hint="eastAsia"/>
        </w:rPr>
        <w:t xml:space="preserve"> 제공하는 </w:t>
      </w:r>
      <w:proofErr w:type="spellStart"/>
      <w:r w:rsidRPr="000E1645">
        <w:rPr>
          <w:rFonts w:eastAsiaTheme="minorHAnsi" w:hint="eastAsia"/>
        </w:rPr>
        <w:t>트랭글이</w:t>
      </w:r>
      <w:proofErr w:type="spellEnd"/>
      <w:r w:rsidRPr="000E1645">
        <w:rPr>
          <w:rFonts w:eastAsiaTheme="minorHAnsi" w:hint="eastAsia"/>
        </w:rPr>
        <w:t xml:space="preserve"> 대표적인 사례이다. 여기 서비스에서는 회원들의 운동 기록을 인증하고, 랭킹과 레벨을 매겨주면서 경쟁심을 자극한다.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뿐만이 아니라 등산, 자전거, 걷기, 인라인, 캠핑 등 여러가지 서비스를 함께 제공하고 클럽시스템을 통해서 비슷한 취향을 가진 사람들을 모이게 해준다.</w:t>
      </w:r>
    </w:p>
    <w:p w14:paraId="002F086A" w14:textId="77777777" w:rsidR="00AD326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하지만 </w:t>
      </w:r>
      <w:proofErr w:type="spellStart"/>
      <w:r w:rsidRPr="000E1645">
        <w:rPr>
          <w:rFonts w:eastAsiaTheme="minorHAnsi" w:hint="eastAsia"/>
        </w:rPr>
        <w:t>런닝뿐만</w:t>
      </w:r>
      <w:proofErr w:type="spellEnd"/>
      <w:r w:rsidRPr="000E1645">
        <w:rPr>
          <w:rFonts w:eastAsiaTheme="minorHAnsi" w:hint="eastAsia"/>
        </w:rPr>
        <w:t xml:space="preserve"> 아니라 등산, 자전거, 걷기 등이 함께 </w:t>
      </w:r>
      <w:proofErr w:type="spellStart"/>
      <w:r w:rsidRPr="000E1645">
        <w:rPr>
          <w:rFonts w:eastAsiaTheme="minorHAnsi" w:hint="eastAsia"/>
        </w:rPr>
        <w:t>제공되다보니</w:t>
      </w:r>
      <w:proofErr w:type="spellEnd"/>
      <w:r w:rsidRPr="000E1645">
        <w:rPr>
          <w:rFonts w:eastAsiaTheme="minorHAnsi" w:hint="eastAsia"/>
        </w:rPr>
        <w:t xml:space="preserve"> 아무래도 </w:t>
      </w:r>
      <w:proofErr w:type="spellStart"/>
      <w:r w:rsidRPr="000E1645">
        <w:rPr>
          <w:rFonts w:eastAsiaTheme="minorHAnsi" w:hint="eastAsia"/>
        </w:rPr>
        <w:t>런닝보단</w:t>
      </w:r>
      <w:proofErr w:type="spellEnd"/>
      <w:r w:rsidRPr="000E1645">
        <w:rPr>
          <w:rFonts w:eastAsiaTheme="minorHAnsi" w:hint="eastAsia"/>
        </w:rPr>
        <w:t xml:space="preserve"> 등산이나 자전거 쪽에 사람들이 더 많아서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쪽에는 관심이 적고 </w:t>
      </w:r>
      <w:proofErr w:type="spellStart"/>
      <w:r w:rsidRPr="000E1645">
        <w:rPr>
          <w:rFonts w:eastAsiaTheme="minorHAnsi" w:hint="eastAsia"/>
        </w:rPr>
        <w:t>런닝코스를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추천받거나</w:t>
      </w:r>
      <w:proofErr w:type="spellEnd"/>
      <w:r w:rsidRPr="000E1645">
        <w:rPr>
          <w:rFonts w:eastAsiaTheme="minorHAnsi" w:hint="eastAsia"/>
        </w:rPr>
        <w:t xml:space="preserve"> 자신과 비슷한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="00612947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찾기가 쉽지않다.</w:t>
      </w:r>
    </w:p>
    <w:p w14:paraId="2762754B" w14:textId="77777777" w:rsidR="006F4DAE" w:rsidRPr="000E1645" w:rsidRDefault="006F4DAE" w:rsidP="006F4DAE">
      <w:pPr>
        <w:ind w:left="919" w:firstLine="220"/>
        <w:rPr>
          <w:rFonts w:eastAsiaTheme="minorHAnsi"/>
        </w:rPr>
      </w:pPr>
    </w:p>
    <w:p w14:paraId="073A8D3A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소비자/시장에 줄 수 있는 가치</w:t>
      </w:r>
    </w:p>
    <w:p w14:paraId="6C4896CD" w14:textId="77777777" w:rsidR="008F0C90" w:rsidRPr="000E1645" w:rsidRDefault="006F4DAE" w:rsidP="008F0C90">
      <w:pPr>
        <w:ind w:left="919" w:firstLine="220"/>
        <w:rPr>
          <w:rFonts w:eastAsiaTheme="minorHAnsi"/>
        </w:rPr>
      </w:pP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혼자 하면서 느끼는 막막함을 해소하거나, 같이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하는 </w:t>
      </w:r>
      <w:r w:rsidR="008F0C90" w:rsidRPr="000E1645">
        <w:rPr>
          <w:rFonts w:eastAsiaTheme="minorHAnsi" w:hint="eastAsia"/>
        </w:rPr>
        <w:t>사람들끼리의 커뮤니티를 형성하여 느끼는 소속감, 동기부여 효과를 불러일으키고자</w:t>
      </w:r>
      <w:r w:rsidRPr="000E1645">
        <w:rPr>
          <w:rFonts w:eastAsiaTheme="minorHAnsi" w:hint="eastAsia"/>
        </w:rPr>
        <w:t xml:space="preserve"> </w:t>
      </w:r>
      <w:r w:rsidR="008F0C90" w:rsidRPr="000E1645">
        <w:rPr>
          <w:rFonts w:eastAsiaTheme="minorHAnsi" w:hint="eastAsia"/>
        </w:rPr>
        <w:t xml:space="preserve">지역 설정에 따른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 수 있다.</w:t>
      </w:r>
      <w:r w:rsidR="008F0C90" w:rsidRPr="000E1645">
        <w:rPr>
          <w:rFonts w:eastAsiaTheme="minorHAnsi" w:hint="eastAsia"/>
        </w:rPr>
        <w:t xml:space="preserve"> </w:t>
      </w:r>
    </w:p>
    <w:p w14:paraId="37CE212C" w14:textId="77777777" w:rsidR="008F0C90" w:rsidRPr="000E1645" w:rsidRDefault="008F0C90" w:rsidP="008F0C90">
      <w:pPr>
        <w:ind w:left="919" w:firstLine="220"/>
        <w:rPr>
          <w:rFonts w:eastAsiaTheme="minorHAnsi"/>
        </w:rPr>
      </w:pPr>
      <w:commentRangeStart w:id="4"/>
      <w:r w:rsidRPr="001856CB">
        <w:rPr>
          <w:rFonts w:eastAsiaTheme="minorHAnsi" w:hint="eastAsia"/>
          <w:highlight w:val="lightGray"/>
        </w:rPr>
        <w:t>의지가 약해서 운동을 꾸준하게 못하는 사람들에게는 결제시스템을 이용하여 서로의 동의 하에 소액의 ‘</w:t>
      </w:r>
      <w:proofErr w:type="spellStart"/>
      <w:r w:rsidRPr="001856CB">
        <w:rPr>
          <w:rFonts w:eastAsiaTheme="minorHAnsi" w:hint="eastAsia"/>
          <w:highlight w:val="lightGray"/>
        </w:rPr>
        <w:t>상금’이라는</w:t>
      </w:r>
      <w:proofErr w:type="spellEnd"/>
      <w:r w:rsidRPr="001856CB">
        <w:rPr>
          <w:rFonts w:eastAsiaTheme="minorHAnsi" w:hint="eastAsia"/>
          <w:highlight w:val="lightGray"/>
        </w:rPr>
        <w:t xml:space="preserve"> 보상을 제공하여 동기부여를 해줄 수 있다.</w:t>
      </w:r>
      <w:commentRangeEnd w:id="4"/>
      <w:r w:rsidR="001856CB" w:rsidRPr="001856CB">
        <w:rPr>
          <w:rStyle w:val="ad"/>
          <w:highlight w:val="lightGray"/>
        </w:rPr>
        <w:commentReference w:id="4"/>
      </w:r>
    </w:p>
    <w:p w14:paraId="79DB61A2" w14:textId="77777777" w:rsidR="008F0C90" w:rsidRPr="000E1645" w:rsidRDefault="008F0C90" w:rsidP="008F0C90">
      <w:pPr>
        <w:ind w:left="919" w:firstLine="220"/>
        <w:rPr>
          <w:rFonts w:eastAsiaTheme="minorHAnsi"/>
        </w:rPr>
      </w:pPr>
    </w:p>
    <w:p w14:paraId="703D7D15" w14:textId="77777777"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향후 전망</w:t>
      </w:r>
    </w:p>
    <w:p w14:paraId="01F48AF0" w14:textId="77777777" w:rsidR="008F0C90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서비스 간 구축된 데이터를 기반으로 더욱 다양한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제공할 수 있어 사람들이 몰랐던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</w:t>
      </w:r>
      <w:proofErr w:type="spellStart"/>
      <w:r w:rsidRPr="000E1645">
        <w:rPr>
          <w:rFonts w:eastAsiaTheme="minorHAnsi" w:hint="eastAsia"/>
        </w:rPr>
        <w:t>찾을수</w:t>
      </w:r>
      <w:proofErr w:type="spellEnd"/>
      <w:r w:rsidRPr="000E1645">
        <w:rPr>
          <w:rFonts w:eastAsiaTheme="minorHAnsi" w:hint="eastAsia"/>
        </w:rPr>
        <w:t xml:space="preserve"> 있고,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매칭 서비스를 이용해서 비슷한 성향이나 동네에 사는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</w:t>
      </w:r>
      <w:r w:rsidR="006A1F63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 xml:space="preserve">수 있다. </w:t>
      </w:r>
      <w:commentRangeStart w:id="5"/>
      <w:r w:rsidRPr="001856CB">
        <w:rPr>
          <w:rFonts w:eastAsiaTheme="minorHAnsi" w:hint="eastAsia"/>
          <w:highlight w:val="lightGray"/>
        </w:rPr>
        <w:t>또한 동기부여를 위한 소액의 ‘</w:t>
      </w:r>
      <w:proofErr w:type="spellStart"/>
      <w:r w:rsidRPr="001856CB">
        <w:rPr>
          <w:rFonts w:eastAsiaTheme="minorHAnsi" w:hint="eastAsia"/>
          <w:highlight w:val="lightGray"/>
        </w:rPr>
        <w:t>상금’을</w:t>
      </w:r>
      <w:proofErr w:type="spellEnd"/>
      <w:r w:rsidRPr="001856CB">
        <w:rPr>
          <w:rFonts w:eastAsiaTheme="minorHAnsi" w:hint="eastAsia"/>
          <w:highlight w:val="lightGray"/>
        </w:rPr>
        <w:t xml:space="preserve"> 통해서 의지를 </w:t>
      </w:r>
      <w:r w:rsidR="00124FBB" w:rsidRPr="001856CB">
        <w:rPr>
          <w:rFonts w:eastAsiaTheme="minorHAnsi" w:hint="eastAsia"/>
          <w:highlight w:val="lightGray"/>
        </w:rPr>
        <w:t>북</w:t>
      </w:r>
      <w:r w:rsidRPr="001856CB">
        <w:rPr>
          <w:rFonts w:eastAsiaTheme="minorHAnsi" w:hint="eastAsia"/>
          <w:highlight w:val="lightGray"/>
        </w:rPr>
        <w:t xml:space="preserve">돋아 줄 수 있고, 이 상금을 통해 상품을 구매하거나 선물할 수 </w:t>
      </w:r>
      <w:r w:rsidR="00124FBB" w:rsidRPr="001856CB">
        <w:rPr>
          <w:rFonts w:eastAsiaTheme="minorHAnsi" w:hint="eastAsia"/>
          <w:highlight w:val="lightGray"/>
        </w:rPr>
        <w:t>있게 하여</w:t>
      </w:r>
      <w:r w:rsidRPr="001856CB">
        <w:rPr>
          <w:rFonts w:eastAsiaTheme="minorHAnsi" w:hint="eastAsia"/>
          <w:highlight w:val="lightGray"/>
        </w:rPr>
        <w:t xml:space="preserve"> 수익을 창출할</w:t>
      </w:r>
      <w:r w:rsidR="00124FBB" w:rsidRPr="001856CB">
        <w:rPr>
          <w:rFonts w:eastAsiaTheme="minorHAnsi" w:hint="eastAsia"/>
          <w:highlight w:val="lightGray"/>
        </w:rPr>
        <w:t xml:space="preserve"> </w:t>
      </w:r>
      <w:r w:rsidRPr="001856CB">
        <w:rPr>
          <w:rFonts w:eastAsiaTheme="minorHAnsi" w:hint="eastAsia"/>
          <w:highlight w:val="lightGray"/>
        </w:rPr>
        <w:t>수도 있다.</w:t>
      </w:r>
      <w:commentRangeEnd w:id="5"/>
      <w:r w:rsidR="001856CB" w:rsidRPr="001856CB">
        <w:rPr>
          <w:rStyle w:val="ad"/>
          <w:highlight w:val="lightGray"/>
        </w:rPr>
        <w:commentReference w:id="5"/>
      </w:r>
    </w:p>
    <w:p w14:paraId="1D82D9DA" w14:textId="77777777" w:rsidR="00B44947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또한 안드로이드 / IOS 앱 서비스를 개발하여 스마트 기기에 최적화 된 프로젝트를 기획할 예정이다.</w:t>
      </w:r>
    </w:p>
    <w:p w14:paraId="3FEC50AC" w14:textId="77777777" w:rsidR="007B6FDC" w:rsidRPr="000E1645" w:rsidRDefault="007B6FDC" w:rsidP="007B6FDC">
      <w:pPr>
        <w:ind w:firstLine="220"/>
        <w:rPr>
          <w:rFonts w:eastAsiaTheme="minorHAnsi"/>
        </w:rPr>
      </w:pPr>
    </w:p>
    <w:p w14:paraId="67DFA41C" w14:textId="77777777" w:rsidR="007B6FDC" w:rsidRPr="000E1645" w:rsidRDefault="007B6FDC" w:rsidP="00A359A6">
      <w:pPr>
        <w:pStyle w:val="2"/>
        <w:rPr>
          <w:rFonts w:asciiTheme="minorHAnsi" w:eastAsiaTheme="minorHAnsi" w:hAnsiTheme="minorHAnsi"/>
        </w:rPr>
      </w:pPr>
      <w:bookmarkStart w:id="6" w:name="_Toc53072421"/>
      <w:r w:rsidRPr="000E1645">
        <w:rPr>
          <w:rFonts w:asciiTheme="minorHAnsi" w:eastAsiaTheme="minorHAnsi" w:hAnsiTheme="minorHAnsi" w:hint="eastAsia"/>
        </w:rPr>
        <w:lastRenderedPageBreak/>
        <w:t>목표</w:t>
      </w:r>
      <w:bookmarkEnd w:id="6"/>
    </w:p>
    <w:p w14:paraId="09A7A6E8" w14:textId="77777777"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사용자의 GPS 추적을 통해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기록을 저장하고 해당 기록을 기반으로 개인별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추천하는 서비스를 개발한다.</w:t>
      </w:r>
    </w:p>
    <w:p w14:paraId="7FBAD8DC" w14:textId="77777777"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서비스와 차별화하여 사용자가 설정한 활동 지역에서 </w:t>
      </w:r>
      <w:proofErr w:type="spellStart"/>
      <w:r w:rsidRPr="000E1645">
        <w:rPr>
          <w:rFonts w:eastAsiaTheme="minorHAnsi" w:hint="eastAsia"/>
        </w:rPr>
        <w:t>런닝메이트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매칭으로</w:t>
      </w:r>
      <w:proofErr w:type="spellEnd"/>
      <w:r w:rsidRPr="000E1645">
        <w:rPr>
          <w:rFonts w:eastAsiaTheme="minorHAnsi" w:hint="eastAsia"/>
        </w:rPr>
        <w:t xml:space="preserve"> 동일한 경로의 기록 대결과 사용자간 그룹 채팅 및 커뮤니티를 통해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지속적으로 할 수 있게 </w:t>
      </w:r>
      <w:proofErr w:type="spellStart"/>
      <w:r w:rsidRPr="000E1645">
        <w:rPr>
          <w:rFonts w:eastAsiaTheme="minorHAnsi" w:hint="eastAsia"/>
        </w:rPr>
        <w:t>동기부여할</w:t>
      </w:r>
      <w:proofErr w:type="spellEnd"/>
      <w:r w:rsidRPr="000E1645">
        <w:rPr>
          <w:rFonts w:eastAsiaTheme="minorHAnsi" w:hint="eastAsia"/>
        </w:rPr>
        <w:t xml:space="preserve"> 뿐만 아니라 계속해서 서비스를 이용할 수 있도록 유도한다.</w:t>
      </w:r>
    </w:p>
    <w:p w14:paraId="3E1E742C" w14:textId="77777777" w:rsidR="008F0C90" w:rsidRPr="001856CB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  <w:highlight w:val="lightGray"/>
        </w:rPr>
      </w:pPr>
      <w:commentRangeStart w:id="7"/>
      <w:r w:rsidRPr="001856CB">
        <w:rPr>
          <w:rFonts w:eastAsiaTheme="minorHAnsi" w:hint="eastAsia"/>
          <w:highlight w:val="lightGray"/>
        </w:rPr>
        <w:t>기록 대결 시스템에서 결제 시스템을 도입하여 상금을 부여할 수 있는 컨텐츠를 구축한다.</w:t>
      </w:r>
      <w:commentRangeEnd w:id="7"/>
      <w:r w:rsidR="001856CB">
        <w:rPr>
          <w:rStyle w:val="ad"/>
        </w:rPr>
        <w:commentReference w:id="7"/>
      </w:r>
    </w:p>
    <w:p w14:paraId="315B8664" w14:textId="77777777"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기술 고도화를 통해 서비스로서의 완성도와 안정성을 모두 갖춘 프로젝트를 완성하고 팀원들 또한 각자 담당하는 부분 외에도 </w:t>
      </w:r>
      <w:proofErr w:type="spellStart"/>
      <w:r w:rsidRPr="000E1645">
        <w:rPr>
          <w:rFonts w:eastAsiaTheme="minorHAnsi" w:hint="eastAsia"/>
        </w:rPr>
        <w:t>백엔드</w:t>
      </w:r>
      <w:proofErr w:type="spellEnd"/>
      <w:r w:rsidRPr="000E1645">
        <w:rPr>
          <w:rFonts w:eastAsiaTheme="minorHAnsi" w:hint="eastAsia"/>
        </w:rPr>
        <w:t xml:space="preserve">, </w:t>
      </w:r>
      <w:proofErr w:type="spellStart"/>
      <w:r w:rsidRPr="000E1645">
        <w:rPr>
          <w:rFonts w:eastAsiaTheme="minorHAnsi" w:hint="eastAsia"/>
        </w:rPr>
        <w:t>프론트엔드</w:t>
      </w:r>
      <w:proofErr w:type="spellEnd"/>
      <w:r w:rsidRPr="000E1645">
        <w:rPr>
          <w:rFonts w:eastAsiaTheme="minorHAnsi" w:hint="eastAsia"/>
        </w:rPr>
        <w:t xml:space="preserve"> 등의 구분 없이 서비스 기획, 설계 및 각 </w:t>
      </w:r>
      <w:proofErr w:type="spellStart"/>
      <w:r w:rsidRPr="000E1645">
        <w:rPr>
          <w:rFonts w:eastAsiaTheme="minorHAnsi" w:hint="eastAsia"/>
        </w:rPr>
        <w:t>기술스택에</w:t>
      </w:r>
      <w:proofErr w:type="spellEnd"/>
      <w:r w:rsidRPr="000E1645">
        <w:rPr>
          <w:rFonts w:eastAsiaTheme="minorHAnsi" w:hint="eastAsia"/>
        </w:rPr>
        <w:t xml:space="preserve"> 대한 전반적인 이해를 모두 갖추며 개발자로서의 역량 향상을 도모한다.</w:t>
      </w:r>
    </w:p>
    <w:p w14:paraId="1F3F6BF8" w14:textId="77777777" w:rsidR="006A2C06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이후 많은 사용자들의 이용을 대비하여 대규모 트래픽을 수용할 수 있는 기술을 적용한다.</w:t>
      </w:r>
      <w:r w:rsidR="00B31BD9" w:rsidRPr="000E1645">
        <w:rPr>
          <w:rFonts w:eastAsiaTheme="minorHAnsi" w:hint="eastAsia"/>
        </w:rPr>
        <w:br w:type="page"/>
      </w:r>
    </w:p>
    <w:p w14:paraId="5F1DC110" w14:textId="77777777" w:rsidR="006A2C06" w:rsidRPr="000E1645" w:rsidRDefault="00E71798" w:rsidP="00B65173">
      <w:pPr>
        <w:pStyle w:val="1"/>
        <w:rPr>
          <w:rFonts w:asciiTheme="minorHAnsi" w:eastAsiaTheme="minorHAnsi" w:hAnsiTheme="minorHAnsi"/>
        </w:rPr>
      </w:pPr>
      <w:bookmarkStart w:id="8" w:name="_Toc53072422"/>
      <w:r w:rsidRPr="000E1645">
        <w:rPr>
          <w:rFonts w:asciiTheme="minorHAnsi" w:eastAsiaTheme="minorHAnsi" w:hAnsiTheme="minorHAnsi" w:hint="eastAsia"/>
        </w:rPr>
        <w:lastRenderedPageBreak/>
        <w:t>분석 및 설계</w:t>
      </w:r>
      <w:bookmarkEnd w:id="8"/>
    </w:p>
    <w:p w14:paraId="138476F4" w14:textId="77777777"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9" w:name="_Toc53072423"/>
      <w:r w:rsidRPr="000E1645">
        <w:rPr>
          <w:rFonts w:asciiTheme="minorHAnsi" w:eastAsiaTheme="minorHAnsi" w:hAnsiTheme="minorHAnsi" w:hint="eastAsia"/>
        </w:rPr>
        <w:t>요구사항 정의</w:t>
      </w:r>
      <w:bookmarkEnd w:id="9"/>
    </w:p>
    <w:tbl>
      <w:tblPr>
        <w:tblStyle w:val="4-51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F76EC5" w:rsidRPr="003357B9" w14:paraId="77926EA1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5BD436F2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774CC69D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14:paraId="576C7A08" w14:textId="77777777" w:rsidR="00F76EC5" w:rsidRPr="003C2763" w:rsidRDefault="00F76EC5" w:rsidP="001856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F76EC5" w:rsidRPr="003357B9" w14:paraId="1C11AFA4" w14:textId="77777777" w:rsidTr="001856CB">
        <w:trPr>
          <w:trHeight w:val="692"/>
        </w:trPr>
        <w:tc>
          <w:tcPr>
            <w:tcW w:w="992" w:type="dxa"/>
          </w:tcPr>
          <w:p w14:paraId="47AAFBA4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14:paraId="0584A4D0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14:paraId="4CB3780F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이메일 주소(수정 불가)와 닉네임, 관심지역을 등록/수정/삭제한다.</w:t>
            </w:r>
          </w:p>
        </w:tc>
      </w:tr>
      <w:tr w:rsidR="00F76EC5" w:rsidRPr="003357B9" w14:paraId="558B2FDD" w14:textId="77777777" w:rsidTr="001856CB">
        <w:trPr>
          <w:trHeight w:val="692"/>
        </w:trPr>
        <w:tc>
          <w:tcPr>
            <w:tcW w:w="992" w:type="dxa"/>
          </w:tcPr>
          <w:p w14:paraId="6D8BF866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14:paraId="2DC54862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14:paraId="04769DAA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회원의 어플리케이션 이용을 위한 로그인/로그아웃 기능을 구현한다.</w:t>
            </w:r>
          </w:p>
        </w:tc>
      </w:tr>
      <w:tr w:rsidR="00F76EC5" w:rsidRPr="003357B9" w14:paraId="4BE63751" w14:textId="77777777" w:rsidTr="001856CB">
        <w:trPr>
          <w:trHeight w:val="692"/>
        </w:trPr>
        <w:tc>
          <w:tcPr>
            <w:tcW w:w="992" w:type="dxa"/>
          </w:tcPr>
          <w:p w14:paraId="57B81876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14:paraId="4C8F4547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 관리</w:t>
            </w:r>
          </w:p>
        </w:tc>
        <w:tc>
          <w:tcPr>
            <w:tcW w:w="4819" w:type="dxa"/>
          </w:tcPr>
          <w:p w14:paraId="2F61898A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회원이 뛰었던 목록을 등록/수정/삭제할 수 있도록 만든다.</w:t>
            </w:r>
          </w:p>
        </w:tc>
      </w:tr>
      <w:tr w:rsidR="00F76EC5" w:rsidRPr="003357B9" w14:paraId="385E3358" w14:textId="77777777" w:rsidTr="001856CB">
        <w:trPr>
          <w:trHeight w:val="692"/>
        </w:trPr>
        <w:tc>
          <w:tcPr>
            <w:tcW w:w="992" w:type="dxa"/>
          </w:tcPr>
          <w:p w14:paraId="59E50381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14:paraId="41C446FA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등급 관리</w:t>
            </w:r>
          </w:p>
        </w:tc>
        <w:tc>
          <w:tcPr>
            <w:tcW w:w="4819" w:type="dxa"/>
          </w:tcPr>
          <w:p w14:paraId="21E3B9D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KM수를 기반으로 등급을 부여하여 더 높은 등급에 도달하고자 하는 의지를 부여할 수 있도록 한다.</w:t>
            </w:r>
          </w:p>
        </w:tc>
      </w:tr>
      <w:tr w:rsidR="00F76EC5" w:rsidRPr="003357B9" w14:paraId="6384D973" w14:textId="77777777" w:rsidTr="001856CB">
        <w:trPr>
          <w:trHeight w:val="692"/>
        </w:trPr>
        <w:tc>
          <w:tcPr>
            <w:tcW w:w="992" w:type="dxa"/>
          </w:tcPr>
          <w:p w14:paraId="10E48B91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14:paraId="2ACAEFED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코스 추천</w:t>
            </w:r>
          </w:p>
        </w:tc>
        <w:tc>
          <w:tcPr>
            <w:tcW w:w="4819" w:type="dxa"/>
          </w:tcPr>
          <w:p w14:paraId="46631E0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추천 코스를 API를 통해 가져오고, 회원들이 직접 코스를 올릴 수 있도록 한다.</w:t>
            </w:r>
          </w:p>
        </w:tc>
      </w:tr>
      <w:tr w:rsidR="00F76EC5" w:rsidRPr="003357B9" w14:paraId="4D96A6C5" w14:textId="77777777" w:rsidTr="001856CB">
        <w:trPr>
          <w:trHeight w:val="692"/>
        </w:trPr>
        <w:tc>
          <w:tcPr>
            <w:tcW w:w="992" w:type="dxa"/>
          </w:tcPr>
          <w:p w14:paraId="7A96ECDC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14:paraId="0B09BD32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시작/마침</w:t>
            </w:r>
          </w:p>
        </w:tc>
        <w:tc>
          <w:tcPr>
            <w:tcW w:w="4819" w:type="dxa"/>
          </w:tcPr>
          <w:p w14:paraId="0FABD1A7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GPS를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시작하고 끝나는 시점을 체크하고 그 날의 기록을 보여준다. 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시간)</w:t>
            </w:r>
          </w:p>
        </w:tc>
      </w:tr>
      <w:tr w:rsidR="00F76EC5" w:rsidRPr="003357B9" w14:paraId="638E720F" w14:textId="77777777" w:rsidTr="001856CB">
        <w:trPr>
          <w:trHeight w:val="692"/>
        </w:trPr>
        <w:tc>
          <w:tcPr>
            <w:tcW w:w="992" w:type="dxa"/>
          </w:tcPr>
          <w:p w14:paraId="2788A8C3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14:paraId="40BF0879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분석</w:t>
            </w:r>
          </w:p>
        </w:tc>
        <w:tc>
          <w:tcPr>
            <w:tcW w:w="4819" w:type="dxa"/>
          </w:tcPr>
          <w:p w14:paraId="7BB4D64E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기록에 대해 분석한 결과를 보여준다.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br/>
              <w:t xml:space="preserve">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시간, 개인 최고 기록, 누적 KM)</w:t>
            </w:r>
          </w:p>
        </w:tc>
      </w:tr>
      <w:tr w:rsidR="00F76EC5" w:rsidRPr="003357B9" w14:paraId="7A763E1B" w14:textId="77777777" w:rsidTr="001856CB">
        <w:trPr>
          <w:trHeight w:val="692"/>
        </w:trPr>
        <w:tc>
          <w:tcPr>
            <w:tcW w:w="992" w:type="dxa"/>
          </w:tcPr>
          <w:p w14:paraId="6ABA8FE0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14:paraId="122E69D5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커뮤니티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</w:t>
            </w:r>
            <w:proofErr w:type="spellEnd"/>
          </w:p>
        </w:tc>
        <w:tc>
          <w:tcPr>
            <w:tcW w:w="4819" w:type="dxa"/>
          </w:tcPr>
          <w:p w14:paraId="199EC19C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자신의 현 위치를 기준으로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정보 공유와 친목을 위한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올릴 수 있도록 만든다.</w:t>
            </w:r>
          </w:p>
        </w:tc>
      </w:tr>
      <w:tr w:rsidR="00F76EC5" w:rsidRPr="003357B9" w14:paraId="071AE435" w14:textId="77777777" w:rsidTr="001856CB">
        <w:trPr>
          <w:trHeight w:val="692"/>
        </w:trPr>
        <w:tc>
          <w:tcPr>
            <w:tcW w:w="992" w:type="dxa"/>
          </w:tcPr>
          <w:p w14:paraId="25399A1B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14:paraId="2DD9C0DF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커뮤니티 댓글,</w:t>
            </w:r>
          </w:p>
          <w:p w14:paraId="15C8F44B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14:paraId="5950AD72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의견 작성을 위한 댓글과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 기능을 적용한다.</w:t>
            </w:r>
          </w:p>
        </w:tc>
      </w:tr>
      <w:tr w:rsidR="00F76EC5" w:rsidRPr="003357B9" w14:paraId="1CBDBF67" w14:textId="77777777" w:rsidTr="001856CB">
        <w:trPr>
          <w:trHeight w:val="692"/>
        </w:trPr>
        <w:tc>
          <w:tcPr>
            <w:tcW w:w="992" w:type="dxa"/>
          </w:tcPr>
          <w:p w14:paraId="2DB1670C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14:paraId="09CB0E21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그룹 채팅</w:t>
            </w:r>
          </w:p>
        </w:tc>
        <w:tc>
          <w:tcPr>
            <w:tcW w:w="4819" w:type="dxa"/>
          </w:tcPr>
          <w:p w14:paraId="4DE9C880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회원이 설정한 지역을 기반으로 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위한 채팅 기능을 구현한다.</w:t>
            </w:r>
            <w:r w:rsidRPr="000E1645">
              <w:rPr>
                <w:rFonts w:eastAsiaTheme="minorHAnsi" w:cs="Arial Unicode MS"/>
                <w:sz w:val="20"/>
                <w:szCs w:val="20"/>
              </w:rPr>
              <w:t xml:space="preserve"> </w:t>
            </w:r>
          </w:p>
        </w:tc>
      </w:tr>
      <w:tr w:rsidR="00F76EC5" w:rsidRPr="003357B9" w14:paraId="7BCD5FE4" w14:textId="77777777" w:rsidTr="001856CB">
        <w:trPr>
          <w:trHeight w:val="692"/>
        </w:trPr>
        <w:tc>
          <w:tcPr>
            <w:tcW w:w="992" w:type="dxa"/>
          </w:tcPr>
          <w:p w14:paraId="36649149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Req. 11.</w:t>
            </w:r>
          </w:p>
        </w:tc>
        <w:tc>
          <w:tcPr>
            <w:tcW w:w="2552" w:type="dxa"/>
          </w:tcPr>
          <w:p w14:paraId="4B266035" w14:textId="77777777" w:rsidR="00F76EC5" w:rsidRPr="00311C91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  <w:highlight w:val="lightGray"/>
              </w:rPr>
            </w:pPr>
            <w:r w:rsidRPr="00311C91">
              <w:rPr>
                <w:rFonts w:eastAsiaTheme="minorHAnsi" w:cs="Arial Unicode MS" w:hint="eastAsia"/>
                <w:sz w:val="20"/>
                <w:szCs w:val="20"/>
                <w:highlight w:val="lightGray"/>
              </w:rPr>
              <w:t>결제</w:t>
            </w:r>
          </w:p>
        </w:tc>
        <w:tc>
          <w:tcPr>
            <w:tcW w:w="4819" w:type="dxa"/>
          </w:tcPr>
          <w:p w14:paraId="1A459E0F" w14:textId="77777777" w:rsidR="00F76EC5" w:rsidRPr="00311C91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  <w:highlight w:val="lightGray"/>
              </w:rPr>
            </w:pPr>
            <w:commentRangeStart w:id="10"/>
            <w:r w:rsidRPr="00311C91">
              <w:rPr>
                <w:rFonts w:eastAsiaTheme="minorHAnsi" w:cs="Arial Unicode MS" w:hint="eastAsia"/>
                <w:sz w:val="20"/>
                <w:szCs w:val="20"/>
                <w:highlight w:val="lightGray"/>
              </w:rPr>
              <w:t xml:space="preserve">채팅을 통해 </w:t>
            </w:r>
            <w:proofErr w:type="spellStart"/>
            <w:r w:rsidRPr="00311C91">
              <w:rPr>
                <w:rFonts w:eastAsiaTheme="minorHAnsi" w:cs="Arial Unicode MS" w:hint="eastAsia"/>
                <w:sz w:val="20"/>
                <w:szCs w:val="20"/>
                <w:highlight w:val="lightGray"/>
              </w:rPr>
              <w:t>런닝메이트들을</w:t>
            </w:r>
            <w:proofErr w:type="spellEnd"/>
            <w:r w:rsidRPr="00311C91">
              <w:rPr>
                <w:rFonts w:eastAsiaTheme="minorHAnsi" w:cs="Arial Unicode MS" w:hint="eastAsia"/>
                <w:sz w:val="20"/>
                <w:szCs w:val="20"/>
                <w:highlight w:val="lightGray"/>
              </w:rPr>
              <w:t xml:space="preserve"> 구한 후 동기 부여에 도움이 되도록 소액 결제를 하여 상품으로 제공할 수 있도록 보상하는 기능을 구현한다</w:t>
            </w:r>
            <w:commentRangeEnd w:id="10"/>
            <w:r w:rsidR="00311C91">
              <w:rPr>
                <w:rStyle w:val="ad"/>
              </w:rPr>
              <w:commentReference w:id="10"/>
            </w:r>
            <w:r w:rsidRPr="00311C91">
              <w:rPr>
                <w:rFonts w:eastAsiaTheme="minorHAnsi" w:cs="Arial Unicode MS" w:hint="eastAsia"/>
                <w:sz w:val="20"/>
                <w:szCs w:val="20"/>
                <w:highlight w:val="lightGray"/>
              </w:rPr>
              <w:t>.</w:t>
            </w:r>
          </w:p>
        </w:tc>
      </w:tr>
      <w:tr w:rsidR="00F76EC5" w:rsidRPr="003357B9" w14:paraId="7495EA64" w14:textId="77777777" w:rsidTr="001856CB">
        <w:trPr>
          <w:trHeight w:val="692"/>
        </w:trPr>
        <w:tc>
          <w:tcPr>
            <w:tcW w:w="992" w:type="dxa"/>
          </w:tcPr>
          <w:p w14:paraId="10E4A1BF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12.</w:t>
            </w:r>
          </w:p>
        </w:tc>
        <w:tc>
          <w:tcPr>
            <w:tcW w:w="2552" w:type="dxa"/>
          </w:tcPr>
          <w:p w14:paraId="2E1DCFDD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 분석</w:t>
            </w:r>
          </w:p>
        </w:tc>
        <w:tc>
          <w:tcPr>
            <w:tcW w:w="4819" w:type="dxa"/>
          </w:tcPr>
          <w:p w14:paraId="48BC22F5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지역 설정된 값 기준으로 주변 러너들의 성향, 운동 기록 등의 분석을 통해 매칭할 수 있도록 한다.</w:t>
            </w:r>
            <w:r>
              <w:rPr>
                <w:rFonts w:eastAsiaTheme="minorHAnsi" w:cs="Arial Unicode MS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및 친구 추가) </w:t>
            </w:r>
          </w:p>
        </w:tc>
      </w:tr>
      <w:tr w:rsidR="00F76EC5" w:rsidRPr="003357B9" w14:paraId="7F70E4D3" w14:textId="77777777" w:rsidTr="001856CB">
        <w:trPr>
          <w:trHeight w:val="692"/>
        </w:trPr>
        <w:tc>
          <w:tcPr>
            <w:tcW w:w="992" w:type="dxa"/>
          </w:tcPr>
          <w:p w14:paraId="364DF2EB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13.</w:t>
            </w:r>
          </w:p>
        </w:tc>
        <w:tc>
          <w:tcPr>
            <w:tcW w:w="2552" w:type="dxa"/>
          </w:tcPr>
          <w:p w14:paraId="676CED1F" w14:textId="77777777"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개인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피드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</w:tcPr>
          <w:p w14:paraId="58D1B09A" w14:textId="77777777"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각자의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수행 이력을 시각화하여 제공한다.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, 참고 자료와 더불어 한눈에 이력을 살펴볼 수 있고 gamification 특성을 부여할 수 있다 </w:t>
            </w:r>
          </w:p>
        </w:tc>
      </w:tr>
    </w:tbl>
    <w:p w14:paraId="29076D89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1D01F66A" w14:textId="77777777"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12" w:name="_Toc53072424"/>
      <w:r w:rsidRPr="000E1645">
        <w:rPr>
          <w:rFonts w:asciiTheme="minorHAnsi" w:eastAsiaTheme="minorHAnsi" w:hAnsiTheme="minorHAnsi" w:hint="eastAsia"/>
        </w:rPr>
        <w:t>개발 언어 및 활용 기술</w:t>
      </w:r>
      <w:bookmarkEnd w:id="12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035C21" w:rsidRPr="000E1645" w14:paraId="691A6F56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F570B95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7964537A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18E3755F" w14:textId="77777777" w:rsidR="00E71798" w:rsidRPr="00745E61" w:rsidRDefault="00E71798" w:rsidP="001856CB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비고</w:t>
            </w:r>
          </w:p>
        </w:tc>
      </w:tr>
      <w:tr w:rsidR="00035C21" w:rsidRPr="000E1645" w14:paraId="56ADD621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362E2E6E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Java Spring</w:t>
            </w:r>
          </w:p>
        </w:tc>
        <w:tc>
          <w:tcPr>
            <w:tcW w:w="4111" w:type="dxa"/>
            <w:vAlign w:val="center"/>
          </w:tcPr>
          <w:p w14:paraId="24B7F2E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14:paraId="3FEF341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29FA8BFD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5FC9B49" w14:textId="77777777" w:rsidR="00E71798" w:rsidRPr="000E1645" w:rsidRDefault="007F6E99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14:paraId="26DE1D8E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3220A8DA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55744AE1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BD925C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14:paraId="248A2379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데이터</w:t>
            </w:r>
            <w:r w:rsidR="00061218"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분석</w:t>
            </w:r>
          </w:p>
        </w:tc>
        <w:tc>
          <w:tcPr>
            <w:tcW w:w="1984" w:type="dxa"/>
            <w:vAlign w:val="center"/>
          </w:tcPr>
          <w:p w14:paraId="627FA1EF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05A97DEB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96979A5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14:paraId="0E6C9BF7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14:paraId="77A81138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B835B98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2505B7D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Visual Code</w:t>
            </w:r>
          </w:p>
        </w:tc>
        <w:tc>
          <w:tcPr>
            <w:tcW w:w="4111" w:type="dxa"/>
            <w:vAlign w:val="center"/>
          </w:tcPr>
          <w:p w14:paraId="6FD2B04F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E71798" w:rsidRPr="000E1645">
              <w:rPr>
                <w:rFonts w:eastAsiaTheme="minorHAnsi" w:hint="eastAsia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14:paraId="00C2C81B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68DC0C1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95DC15F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Firebase Messaging</w:t>
            </w:r>
          </w:p>
        </w:tc>
        <w:tc>
          <w:tcPr>
            <w:tcW w:w="4111" w:type="dxa"/>
            <w:vAlign w:val="center"/>
          </w:tcPr>
          <w:p w14:paraId="6CD00EB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 xml:space="preserve">푸시 </w:t>
            </w: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  <w:vAlign w:val="center"/>
          </w:tcPr>
          <w:p w14:paraId="04D1349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7A0F7E0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CC83913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  <w:vAlign w:val="center"/>
          </w:tcPr>
          <w:p w14:paraId="084277A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="00061218" w:rsidRPr="000E1645">
              <w:rPr>
                <w:rFonts w:eastAsiaTheme="minorHAnsi" w:hint="eastAsia"/>
                <w:sz w:val="20"/>
                <w:szCs w:val="20"/>
              </w:rPr>
              <w:t>, 토큰 관리</w:t>
            </w:r>
          </w:p>
        </w:tc>
        <w:tc>
          <w:tcPr>
            <w:tcW w:w="1984" w:type="dxa"/>
            <w:vAlign w:val="center"/>
          </w:tcPr>
          <w:p w14:paraId="78F41A46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2CCAFAC0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5521D60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SSL</w:t>
            </w:r>
          </w:p>
        </w:tc>
        <w:tc>
          <w:tcPr>
            <w:tcW w:w="4111" w:type="dxa"/>
            <w:vAlign w:val="center"/>
          </w:tcPr>
          <w:p w14:paraId="3A3DACEA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Web Server</w:t>
            </w:r>
          </w:p>
        </w:tc>
        <w:tc>
          <w:tcPr>
            <w:tcW w:w="1984" w:type="dxa"/>
            <w:vAlign w:val="center"/>
          </w:tcPr>
          <w:p w14:paraId="6B1F59F5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7B574B6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2025D36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STOMP</w:t>
            </w:r>
          </w:p>
        </w:tc>
        <w:tc>
          <w:tcPr>
            <w:tcW w:w="4111" w:type="dxa"/>
            <w:vAlign w:val="center"/>
          </w:tcPr>
          <w:p w14:paraId="2FBEA2B5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채팅</w:t>
            </w:r>
          </w:p>
        </w:tc>
        <w:tc>
          <w:tcPr>
            <w:tcW w:w="1984" w:type="dxa"/>
            <w:vAlign w:val="center"/>
          </w:tcPr>
          <w:p w14:paraId="3F74B52D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4E7876C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EF46FE7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14:paraId="6275E7D4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CI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604B93F8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14:paraId="785190FD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7E71500F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SonarQube</w:t>
            </w:r>
            <w:proofErr w:type="spellEnd"/>
          </w:p>
        </w:tc>
        <w:tc>
          <w:tcPr>
            <w:tcW w:w="4111" w:type="dxa"/>
            <w:vAlign w:val="center"/>
          </w:tcPr>
          <w:p w14:paraId="5C195040" w14:textId="77777777"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정적 코드 분석</w:t>
            </w:r>
          </w:p>
        </w:tc>
        <w:tc>
          <w:tcPr>
            <w:tcW w:w="1984" w:type="dxa"/>
            <w:vAlign w:val="center"/>
          </w:tcPr>
          <w:p w14:paraId="52288A61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14:paraId="401C0D7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C342D5F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14:paraId="28BD9245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이슈 관리 도구</w:t>
            </w:r>
          </w:p>
        </w:tc>
        <w:tc>
          <w:tcPr>
            <w:tcW w:w="1984" w:type="dxa"/>
            <w:vAlign w:val="center"/>
          </w:tcPr>
          <w:p w14:paraId="0BA1252E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14:paraId="76BA12EA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F3D20BE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4111" w:type="dxa"/>
            <w:vAlign w:val="center"/>
          </w:tcPr>
          <w:p w14:paraId="371DC754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협업 관리 도구</w:t>
            </w:r>
          </w:p>
        </w:tc>
        <w:tc>
          <w:tcPr>
            <w:tcW w:w="1984" w:type="dxa"/>
            <w:vAlign w:val="center"/>
          </w:tcPr>
          <w:p w14:paraId="0C74C519" w14:textId="77777777"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5B749C1C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2395B6D0" w14:textId="77777777" w:rsidR="007D5EDC" w:rsidRPr="000E1645" w:rsidRDefault="00E93CA3" w:rsidP="00A359A6">
      <w:pPr>
        <w:pStyle w:val="2"/>
        <w:rPr>
          <w:rFonts w:asciiTheme="minorHAnsi" w:eastAsiaTheme="minorHAnsi" w:hAnsiTheme="minorHAnsi"/>
        </w:rPr>
      </w:pPr>
      <w:bookmarkStart w:id="13" w:name="_Toc53072425"/>
      <w:r w:rsidRPr="000E1645">
        <w:rPr>
          <w:rFonts w:asciiTheme="minorHAnsi" w:eastAsiaTheme="minorHAnsi" w:hAnsiTheme="minorHAnsi" w:hint="eastAsia"/>
        </w:rPr>
        <w:t>예산</w:t>
      </w:r>
      <w:bookmarkEnd w:id="13"/>
    </w:p>
    <w:tbl>
      <w:tblPr>
        <w:tblStyle w:val="4-5"/>
        <w:tblW w:w="8347" w:type="dxa"/>
        <w:tblInd w:w="704" w:type="dxa"/>
        <w:tblLayout w:type="fixed"/>
        <w:tblLook w:val="0660" w:firstRow="1" w:lastRow="1" w:firstColumn="0" w:lastColumn="0" w:noHBand="1" w:noVBand="1"/>
      </w:tblPr>
      <w:tblGrid>
        <w:gridCol w:w="1281"/>
        <w:gridCol w:w="5125"/>
        <w:gridCol w:w="712"/>
        <w:gridCol w:w="1229"/>
      </w:tblGrid>
      <w:tr w:rsidR="00035C21" w:rsidRPr="000E1645" w14:paraId="10BF5548" w14:textId="77777777" w:rsidTr="000E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81" w:type="dxa"/>
          </w:tcPr>
          <w:p w14:paraId="41931ED5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항목</w:t>
            </w:r>
          </w:p>
        </w:tc>
        <w:tc>
          <w:tcPr>
            <w:tcW w:w="5125" w:type="dxa"/>
          </w:tcPr>
          <w:p w14:paraId="44129FFB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상세</w:t>
            </w:r>
            <w:r w:rsidR="003C2763" w:rsidRPr="00745E61">
              <w:rPr>
                <w:rFonts w:eastAsiaTheme="minorHAnsi" w:hint="eastAsia"/>
                <w:sz w:val="20"/>
                <w:szCs w:val="18"/>
              </w:rPr>
              <w:t>(사유)</w:t>
            </w:r>
          </w:p>
        </w:tc>
        <w:tc>
          <w:tcPr>
            <w:tcW w:w="712" w:type="dxa"/>
          </w:tcPr>
          <w:p w14:paraId="1990286B" w14:textId="77777777"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수량</w:t>
            </w:r>
          </w:p>
        </w:tc>
        <w:tc>
          <w:tcPr>
            <w:tcW w:w="1229" w:type="dxa"/>
          </w:tcPr>
          <w:p w14:paraId="4A6B483E" w14:textId="77777777" w:rsidR="00E1789B" w:rsidRPr="00745E61" w:rsidRDefault="00B845E7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비용</w:t>
            </w:r>
          </w:p>
        </w:tc>
      </w:tr>
      <w:tr w:rsidR="00035C21" w:rsidRPr="000E1645" w14:paraId="06490D1F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17376E12" w14:textId="77777777" w:rsidR="00072EBC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AWS 프로젝트 서버</w:t>
            </w:r>
          </w:p>
        </w:tc>
        <w:tc>
          <w:tcPr>
            <w:tcW w:w="5125" w:type="dxa"/>
            <w:vAlign w:val="center"/>
          </w:tcPr>
          <w:p w14:paraId="448663E2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※ </w:t>
            </w:r>
            <w:proofErr w:type="spellStart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>미신청</w:t>
            </w:r>
            <w:proofErr w:type="spellEnd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 시 제공되지 않음. 1대 초과 신청 시에는 각 서버에 대한 목적 필수 기입</w:t>
            </w:r>
          </w:p>
        </w:tc>
        <w:tc>
          <w:tcPr>
            <w:tcW w:w="712" w:type="dxa"/>
            <w:vAlign w:val="center"/>
          </w:tcPr>
          <w:p w14:paraId="72B2A98B" w14:textId="77777777" w:rsidR="00072EBC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4B1F2E89" w14:textId="77777777" w:rsidR="00072EBC" w:rsidRPr="000E1645" w:rsidRDefault="00072EB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14:paraId="6C78C986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3B891F73" w14:textId="77777777" w:rsidR="00E1789B" w:rsidRPr="000E1645" w:rsidRDefault="0066466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교육생 개발</w:t>
            </w:r>
            <w:r w:rsidR="001825A1" w:rsidRPr="000E1645">
              <w:rPr>
                <w:rFonts w:eastAsiaTheme="minorHAnsi" w:hint="eastAsia"/>
                <w:sz w:val="18"/>
                <w:szCs w:val="18"/>
              </w:rPr>
              <w:t xml:space="preserve"> 서버</w:t>
            </w:r>
            <w:r w:rsidRPr="000E1645">
              <w:rPr>
                <w:rFonts w:eastAsiaTheme="minorHAnsi" w:hint="eastAsia"/>
                <w:sz w:val="18"/>
                <w:szCs w:val="18"/>
              </w:rPr>
              <w:t>(GPU)</w:t>
            </w:r>
          </w:p>
        </w:tc>
        <w:tc>
          <w:tcPr>
            <w:tcW w:w="5125" w:type="dxa"/>
            <w:vAlign w:val="center"/>
          </w:tcPr>
          <w:p w14:paraId="168859AB" w14:textId="77777777" w:rsidR="0065290D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 w:hint="eastAsia"/>
                <w:sz w:val="18"/>
                <w:szCs w:val="18"/>
              </w:rPr>
              <w:t>대화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내용</w:t>
            </w:r>
            <w:r w:rsidR="00725403">
              <w:rPr>
                <w:rFonts w:eastAsiaTheme="minorHAnsi" w:hint="eastAsia"/>
                <w:sz w:val="18"/>
                <w:szCs w:val="18"/>
              </w:rPr>
              <w:t xml:space="preserve"> 및 </w:t>
            </w:r>
            <w:proofErr w:type="spellStart"/>
            <w:r w:rsidR="00725403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="00725403">
              <w:rPr>
                <w:rFonts w:eastAsiaTheme="minorHAnsi" w:hint="eastAsia"/>
                <w:sz w:val="18"/>
                <w:szCs w:val="18"/>
              </w:rPr>
              <w:t xml:space="preserve"> 기록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분석 기반 사용자 관심 혹은 운동 성향, 정보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분석시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사용하는 NLP 모델 사용 용도</w:t>
            </w:r>
          </w:p>
        </w:tc>
        <w:tc>
          <w:tcPr>
            <w:tcW w:w="712" w:type="dxa"/>
            <w:vAlign w:val="center"/>
          </w:tcPr>
          <w:p w14:paraId="07E4B543" w14:textId="77777777" w:rsidR="00E1789B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6C0A9165" w14:textId="77777777" w:rsidR="00E1789B" w:rsidRPr="000E1645" w:rsidRDefault="00E1789B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14:paraId="2108F097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0D80101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14:paraId="29AB6FC9" w14:textId="77777777" w:rsidR="00881E61" w:rsidRPr="00840CC2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840CC2">
              <w:rPr>
                <w:rFonts w:eastAsiaTheme="minorHAnsi"/>
                <w:b/>
                <w:sz w:val="18"/>
                <w:szCs w:val="18"/>
              </w:rPr>
              <w:t>Intellij</w:t>
            </w:r>
            <w:proofErr w:type="spellEnd"/>
          </w:p>
          <w:p w14:paraId="30EC4591" w14:textId="77777777" w:rsid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14:paraId="73359374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1. 상당한 IDE의 안전성</w:t>
            </w:r>
          </w:p>
          <w:p w14:paraId="6966C9CA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이클립스나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sts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>를 사용했을 경우 프로그램이 무거워지고 플러그인 설치 충돌 문제로 호환성에 문제가 발생</w:t>
            </w:r>
          </w:p>
          <w:p w14:paraId="275845F1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2. java 개발 퍼포먼스 상승</w:t>
            </w:r>
          </w:p>
          <w:p w14:paraId="007FF630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준비시간의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단축으로 초기단계에서 개발 시간을 확보 가능</w:t>
            </w:r>
          </w:p>
          <w:p w14:paraId="4814356D" w14:textId="77777777"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3. plugin 지원</w:t>
            </w:r>
          </w:p>
          <w:p w14:paraId="4A5273F6" w14:textId="77777777" w:rsidR="00840CC2" w:rsidRPr="000E1645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: 다양한 플러그인 설치를 통한 편리성과 확장이 가능. 또한, 상대적으로 다수의 플러그인 설치에도 속도저하가 적음</w:t>
            </w:r>
          </w:p>
        </w:tc>
        <w:tc>
          <w:tcPr>
            <w:tcW w:w="712" w:type="dxa"/>
            <w:vAlign w:val="center"/>
          </w:tcPr>
          <w:p w14:paraId="58376FBE" w14:textId="77777777" w:rsidR="00881E61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229" w:type="dxa"/>
            <w:vAlign w:val="center"/>
          </w:tcPr>
          <w:p w14:paraId="61C6C1E2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14:paraId="296A8F9C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6F02A380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14:paraId="53474CC0" w14:textId="77777777" w:rsidR="00881E61" w:rsidRDefault="00A359A6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구글 </w:t>
            </w: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클라우드</w:t>
            </w:r>
            <w:proofErr w:type="spellEnd"/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 </w:t>
            </w:r>
            <w:r w:rsidR="007A64C0" w:rsidRPr="007A64C0">
              <w:rPr>
                <w:rFonts w:eastAsiaTheme="minorHAnsi" w:hint="eastAsia"/>
                <w:b/>
                <w:sz w:val="18"/>
                <w:szCs w:val="18"/>
              </w:rPr>
              <w:t>(FIREBASE)</w:t>
            </w:r>
          </w:p>
          <w:p w14:paraId="71584746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14:paraId="62B34D5A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1.  매칭 과정 및 운동 정보 공유 커뮤니티 상의 대화내용 기록 저장소 용도. 이후, 사용자 관심도 혹은 운동 성향 등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파악용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데이터로 활용할 예정</w:t>
            </w:r>
          </w:p>
          <w:p w14:paraId="13AB5887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2. 사용자의 경로 분석에 사용될 이미지 혹은 map관련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확장자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파일을 저장하기 위한 스토리지가 필요</w:t>
            </w:r>
          </w:p>
          <w:p w14:paraId="2F6FFCEC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3. FCM 및 인증관련 서비스에 사용할 예정</w:t>
            </w:r>
          </w:p>
        </w:tc>
        <w:tc>
          <w:tcPr>
            <w:tcW w:w="712" w:type="dxa"/>
            <w:vAlign w:val="center"/>
          </w:tcPr>
          <w:p w14:paraId="7646C751" w14:textId="77777777" w:rsidR="00881E61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1459699C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$100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/월</w:t>
            </w:r>
          </w:p>
          <w:p w14:paraId="453550D3" w14:textId="77777777" w:rsidR="00A359A6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(</w:t>
            </w:r>
            <w:r w:rsidR="00A359A6" w:rsidRPr="000E1645">
              <w:rPr>
                <w:rFonts w:eastAsiaTheme="minorHAnsi" w:hint="eastAsia"/>
                <w:sz w:val="18"/>
                <w:szCs w:val="18"/>
              </w:rPr>
              <w:t>사용량</w:t>
            </w:r>
            <w:r w:rsidRPr="000E1645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A359A6" w:rsidRPr="000E1645"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  <w:r w:rsidRPr="000E1645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7A64C0" w:rsidRPr="00BC292B" w14:paraId="787544E5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8142F28" w14:textId="77777777"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14:paraId="3962096B" w14:textId="77777777"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b/>
                <w:sz w:val="18"/>
                <w:szCs w:val="18"/>
              </w:rPr>
              <w:t xml:space="preserve"> API</w:t>
            </w:r>
          </w:p>
          <w:p w14:paraId="01101954" w14:textId="77777777"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</w:p>
          <w:p w14:paraId="61A85B9E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(1) Geolocation API(USD5.00 /1K requests)</w:t>
            </w:r>
          </w:p>
          <w:p w14:paraId="12CFADC5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런닝이라는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주제를 가진 개발 프로젝트인 만큼 사용자의 실시간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위치 추적 및 경로 추천에 사용할 예정. (정확한 위치 파악 및 경로 추적에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 구매가 필요)</w:t>
            </w:r>
          </w:p>
          <w:p w14:paraId="444A16B0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(2) Distance Matrix API(US10.00 /1K requests)</w:t>
            </w:r>
          </w:p>
          <w:p w14:paraId="695539A6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 및 기록을 위해 사용</w:t>
            </w:r>
          </w:p>
          <w:p w14:paraId="05917BBC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(3) Directions API(USD5.00 /1K requests)</w:t>
            </w:r>
          </w:p>
          <w:p w14:paraId="39449A63" w14:textId="77777777"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길찾기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API, 더욱 효과적인 경로 추천 및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코너링과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추적에 사용</w:t>
            </w:r>
          </w:p>
        </w:tc>
        <w:tc>
          <w:tcPr>
            <w:tcW w:w="712" w:type="dxa"/>
            <w:vAlign w:val="center"/>
          </w:tcPr>
          <w:p w14:paraId="17E39F8F" w14:textId="77777777"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126CF164" w14:textId="77777777"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Map API는 request 20000번이상시 추가</w:t>
            </w:r>
            <w:r w:rsidR="00BC292B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과금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(이전은 무료)</w:t>
            </w:r>
          </w:p>
        </w:tc>
      </w:tr>
      <w:tr w:rsidR="00035C21" w:rsidRPr="000E1645" w14:paraId="6C90204F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45E0EE8A" w14:textId="77777777"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612C0CF5" w14:textId="77777777" w:rsidR="00061218" w:rsidRPr="000E1645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  <w:t>실전! 스프링 5와 Vue.js 2로 시작하는 모던 웹 애플리케이션 개발</w:t>
            </w:r>
          </w:p>
          <w:p w14:paraId="71F9F143" w14:textId="77777777" w:rsidR="00881E61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hyperlink r:id="rId9" w:history="1"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t>http://book.interpark.com/product/BookDisplay.do?_method=detail&amp;sc.prdNo=326177409&amp;gclid=CjwKCAjw_Y_</w:t>
              </w:r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lastRenderedPageBreak/>
                <w:t>8BRBiEiwA5MCBJqTJgwAq27_OPmU6IPexF2JNqu3nQXBMgZo3NfN4y1VCD4N0jNZotRoCsaIQAvD_BwE</w:t>
              </w:r>
            </w:hyperlink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14:paraId="1CA98483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14:paraId="2E4D6218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20200121</w:t>
            </w:r>
          </w:p>
          <w:p w14:paraId="69B8F7A7" w14:textId="77777777" w:rsid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9791158391850</w:t>
            </w:r>
          </w:p>
          <w:p w14:paraId="78019FB3" w14:textId="77777777" w:rsidR="00F438CD" w:rsidRPr="000C416D" w:rsidRDefault="00F438CD" w:rsidP="000C416D">
            <w:pPr>
              <w:ind w:firstLine="180"/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사유: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반응형</w:t>
            </w:r>
            <w:proofErr w:type="spellEnd"/>
            <w:r w:rsidRPr="00F438CD">
              <w:rPr>
                <w:sz w:val="18"/>
                <w:szCs w:val="18"/>
              </w:rPr>
              <w:t xml:space="preserve"> 웹 개발을 위한 가이드라인 및 정보 습득</w:t>
            </w:r>
          </w:p>
        </w:tc>
        <w:tc>
          <w:tcPr>
            <w:tcW w:w="712" w:type="dxa"/>
            <w:vAlign w:val="center"/>
          </w:tcPr>
          <w:p w14:paraId="715894A7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14:paraId="6E4BC9F8" w14:textId="77777777"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32,400원</w:t>
            </w:r>
          </w:p>
        </w:tc>
      </w:tr>
      <w:tr w:rsidR="00061218" w:rsidRPr="000E1645" w14:paraId="2EBC3F33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70346238" w14:textId="77777777"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24A8F15C" w14:textId="77777777" w:rsidR="000C416D" w:rsidRPr="000C416D" w:rsidRDefault="000C416D" w:rsidP="000C416D">
            <w:pPr>
              <w:spacing w:before="240"/>
              <w:ind w:firstLineChars="162" w:firstLine="292"/>
              <w:jc w:val="center"/>
              <w:rPr>
                <w:rFonts w:eastAsiaTheme="minorHAnsi" w:cs="Arial Unicode MS"/>
                <w:sz w:val="18"/>
                <w:szCs w:val="18"/>
              </w:rPr>
            </w:pPr>
            <w:proofErr w:type="spellStart"/>
            <w:r w:rsidRPr="000C416D">
              <w:rPr>
                <w:rFonts w:eastAsiaTheme="minorHAnsi" w:cs="Arial Unicode MS" w:hint="eastAsia"/>
                <w:sz w:val="18"/>
                <w:szCs w:val="18"/>
              </w:rPr>
              <w:t>도커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>/</w:t>
            </w:r>
            <w:proofErr w:type="spellStart"/>
            <w:r w:rsidRPr="000C416D">
              <w:rPr>
                <w:rFonts w:eastAsiaTheme="minorHAnsi" w:cs="Arial Unicode MS"/>
                <w:sz w:val="18"/>
                <w:szCs w:val="18"/>
              </w:rPr>
              <w:t>쿠버네티스를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 xml:space="preserve"> 활용한 컨테이너 개발 실전 입문</w:t>
            </w:r>
          </w:p>
          <w:p w14:paraId="0040295F" w14:textId="77777777" w:rsidR="00CE42DE" w:rsidRDefault="000C416D" w:rsidP="00CE42DE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rFonts w:eastAsiaTheme="minorHAnsi" w:cs="Arial Unicode MS"/>
                <w:sz w:val="18"/>
                <w:szCs w:val="18"/>
              </w:rPr>
              <w:t>(</w:t>
            </w:r>
            <w:hyperlink r:id="rId10" w:history="1">
              <w:r w:rsidR="003058E9" w:rsidRPr="00482EE6">
                <w:rPr>
                  <w:rStyle w:val="a6"/>
                  <w:rFonts w:eastAsiaTheme="minorHAnsi" w:cs="Arial Unicode MS"/>
                  <w:sz w:val="18"/>
                  <w:szCs w:val="18"/>
                </w:rPr>
                <w:t>http://book.interpark.com/product/BookDisplay.do?_method=detail&amp;sc.shopNo=0000400000&amp;sc.prdNo=303220207&amp;sc.saNo=003002001&amp;bid1=search&amp;bid2=product&amp;bid3=</w:t>
              </w:r>
              <w:r w:rsidR="003058E9" w:rsidRPr="00482EE6">
                <w:rPr>
                  <w:rStyle w:val="a6"/>
                  <w:sz w:val="18"/>
                  <w:szCs w:val="18"/>
                </w:rPr>
                <w:t>title&amp;bid4=001</w:t>
              </w:r>
            </w:hyperlink>
            <w:r w:rsidRPr="000C416D">
              <w:rPr>
                <w:sz w:val="18"/>
                <w:szCs w:val="18"/>
              </w:rPr>
              <w:t>)</w:t>
            </w:r>
          </w:p>
          <w:p w14:paraId="387FD7E9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14:paraId="1B8ADA8B" w14:textId="77777777"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20190320</w:t>
            </w:r>
          </w:p>
          <w:p w14:paraId="38EEC0A4" w14:textId="77777777" w:rsidR="00061218" w:rsidRDefault="000C416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9791158391447</w:t>
            </w:r>
          </w:p>
          <w:p w14:paraId="3A612B9F" w14:textId="77777777" w:rsidR="00F438CD" w:rsidRPr="000E1645" w:rsidRDefault="00F438C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rFonts w:eastAsiaTheme="minorHAnsi" w:cs="Arial Unicode MS"/>
                <w:color w:val="3333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도커를</w:t>
            </w:r>
            <w:proofErr w:type="spellEnd"/>
            <w:r w:rsidRPr="00F438CD">
              <w:rPr>
                <w:sz w:val="18"/>
                <w:szCs w:val="18"/>
              </w:rPr>
              <w:t xml:space="preserve"> 통한 배포 작업을 위한 실습 정보 습득</w:t>
            </w:r>
          </w:p>
        </w:tc>
        <w:tc>
          <w:tcPr>
            <w:tcW w:w="712" w:type="dxa"/>
            <w:vAlign w:val="center"/>
          </w:tcPr>
          <w:p w14:paraId="3CD336A6" w14:textId="77777777"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0DE44783" w14:textId="77777777" w:rsidR="00687863" w:rsidRDefault="00061218" w:rsidP="003C2763">
            <w:pPr>
              <w:wordWrap/>
              <w:ind w:firstLineChars="0" w:firstLine="0"/>
              <w:jc w:val="center"/>
              <w:rPr>
                <w:rFonts w:eastAsiaTheme="minorHAnsi" w:cs="Arial Unicode MS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25,200원</w:t>
            </w:r>
          </w:p>
          <w:p w14:paraId="099831D4" w14:textId="77777777" w:rsidR="00061218" w:rsidRPr="00687863" w:rsidRDefault="00061218" w:rsidP="00687863">
            <w:pPr>
              <w:ind w:firstLine="180"/>
              <w:rPr>
                <w:rFonts w:eastAsiaTheme="minorHAnsi" w:cs="Arial Unicode MS"/>
                <w:sz w:val="18"/>
                <w:szCs w:val="18"/>
              </w:rPr>
            </w:pPr>
          </w:p>
        </w:tc>
      </w:tr>
      <w:tr w:rsidR="00035C21" w:rsidRPr="000E1645" w14:paraId="7E2F8AE8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06D14F50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26DC63FD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rFonts w:hint="eastAsia"/>
                <w:sz w:val="18"/>
                <w:szCs w:val="18"/>
              </w:rPr>
              <w:t>자바와</w:t>
            </w:r>
            <w:r w:rsidRPr="00336E12">
              <w:rPr>
                <w:sz w:val="18"/>
                <w:szCs w:val="18"/>
              </w:rPr>
              <w:t xml:space="preserve"> JUnit을 활용한 실용주의 단위 테스트</w:t>
            </w:r>
          </w:p>
          <w:p w14:paraId="6FF4B607" w14:textId="77777777" w:rsid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(</w:t>
            </w:r>
            <w:hyperlink r:id="rId11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http://book.interpark.com/product/BookDisplay.do?_method=detail&amp;sc.shopNo=0000400000&amp;sc.prdNo=310473245&amp;sc.saNo=003002001&amp;bid1=search&amp;bid2=product&amp;bid3=title&amp;bid4=001</w:t>
              </w:r>
            </w:hyperlink>
            <w:r w:rsidRPr="00336E12">
              <w:rPr>
                <w:sz w:val="18"/>
                <w:szCs w:val="18"/>
              </w:rPr>
              <w:t>)</w:t>
            </w:r>
          </w:p>
          <w:p w14:paraId="19F81192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출판사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길벗</w:t>
            </w:r>
          </w:p>
          <w:p w14:paraId="5CC6DE96" w14:textId="77777777"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발행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20190703</w:t>
            </w:r>
          </w:p>
          <w:p w14:paraId="54560472" w14:textId="77777777" w:rsidR="00881E61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ISBN : 9791160508383</w:t>
            </w:r>
          </w:p>
          <w:p w14:paraId="02F56F19" w14:textId="77777777" w:rsidR="00F438CD" w:rsidRPr="000E1645" w:rsidRDefault="00F438CD" w:rsidP="00336E12">
            <w:pPr>
              <w:ind w:firstLine="18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rFonts w:hint="eastAsia"/>
                <w:sz w:val="18"/>
                <w:szCs w:val="18"/>
              </w:rPr>
              <w:t>단위</w:t>
            </w:r>
            <w:r w:rsidRPr="00F438CD">
              <w:rPr>
                <w:sz w:val="18"/>
                <w:szCs w:val="18"/>
              </w:rPr>
              <w:t xml:space="preserve"> 테스트를 프로젝트에 접목시키기 위한 정보 습득</w:t>
            </w:r>
          </w:p>
        </w:tc>
        <w:tc>
          <w:tcPr>
            <w:tcW w:w="712" w:type="dxa"/>
            <w:vAlign w:val="center"/>
          </w:tcPr>
          <w:p w14:paraId="1CB3B1DB" w14:textId="77777777"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34BAD2A3" w14:textId="77777777" w:rsidR="00881E61" w:rsidRPr="000E1645" w:rsidRDefault="00061218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/>
                <w:sz w:val="18"/>
                <w:szCs w:val="18"/>
              </w:rPr>
              <w:t>23</w:t>
            </w:r>
            <w:r w:rsidR="00E7550A">
              <w:rPr>
                <w:rFonts w:eastAsiaTheme="minorHAnsi"/>
                <w:sz w:val="18"/>
                <w:szCs w:val="18"/>
              </w:rPr>
              <w:t>,</w:t>
            </w:r>
            <w:r w:rsidRPr="000E1645">
              <w:rPr>
                <w:rFonts w:eastAsiaTheme="minorHAnsi"/>
                <w:sz w:val="18"/>
                <w:szCs w:val="18"/>
              </w:rPr>
              <w:t>4</w:t>
            </w:r>
            <w:r w:rsidR="00881E61" w:rsidRPr="000E1645">
              <w:rPr>
                <w:rFonts w:eastAsiaTheme="minorHAnsi" w:hint="eastAsia"/>
                <w:sz w:val="18"/>
                <w:szCs w:val="18"/>
              </w:rPr>
              <w:t>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원</w:t>
            </w:r>
          </w:p>
        </w:tc>
      </w:tr>
      <w:tr w:rsidR="00471192" w:rsidRPr="000E1645" w14:paraId="1A7AA7BC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00F0E25E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3428DBD5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 xml:space="preserve">Nginx HTTP </w:t>
            </w:r>
            <w:proofErr w:type="gramStart"/>
            <w:r w:rsidRPr="00471192">
              <w:rPr>
                <w:sz w:val="18"/>
                <w:szCs w:val="18"/>
              </w:rPr>
              <w:t>서버 :</w:t>
            </w:r>
            <w:proofErr w:type="gramEnd"/>
            <w:r w:rsidRPr="00471192">
              <w:rPr>
                <w:sz w:val="18"/>
                <w:szCs w:val="18"/>
              </w:rPr>
              <w:t xml:space="preserve"> HTTP 서버를 사용한 고성능 웹 서비스 구축 (</w:t>
            </w:r>
            <w:hyperlink r:id="rId12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http://book.interpark.com/product/BookDisplay.do?_method=detail&amp;sc.shopNo=0000400000&amp;sc.prdNo=332119185&amp;sc.saNo=003002001&amp;bid1=search&amp;bid2=product&amp;bid3=title&amp;bid4=001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14:paraId="1E865040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14:paraId="21C16C60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20200331</w:t>
            </w:r>
          </w:p>
          <w:p w14:paraId="146754CA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9791161754017</w:t>
            </w:r>
          </w:p>
          <w:p w14:paraId="5B2C842A" w14:textId="77777777" w:rsidR="00F438CD" w:rsidRPr="00336E1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sz w:val="18"/>
                <w:szCs w:val="18"/>
              </w:rPr>
              <w:t>NGINX를 통한 웹 서버를 구축, 보안과 같은 기술 고도화 적용을 위한 정보 습득</w:t>
            </w:r>
          </w:p>
        </w:tc>
        <w:tc>
          <w:tcPr>
            <w:tcW w:w="712" w:type="dxa"/>
            <w:vAlign w:val="center"/>
          </w:tcPr>
          <w:p w14:paraId="55D718FC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14:paraId="37E655E9" w14:textId="77777777"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31,500원</w:t>
            </w:r>
          </w:p>
        </w:tc>
      </w:tr>
      <w:tr w:rsidR="00471192" w:rsidRPr="000E1645" w14:paraId="751068B1" w14:textId="77777777" w:rsidTr="000E1645">
        <w:trPr>
          <w:trHeight w:val="498"/>
        </w:trPr>
        <w:tc>
          <w:tcPr>
            <w:tcW w:w="1281" w:type="dxa"/>
            <w:vAlign w:val="center"/>
          </w:tcPr>
          <w:p w14:paraId="6E8193D6" w14:textId="77777777" w:rsidR="00471192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14:paraId="7C116FF3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spellStart"/>
            <w:r w:rsidRPr="00471192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471192">
              <w:rPr>
                <w:sz w:val="18"/>
                <w:szCs w:val="18"/>
              </w:rPr>
              <w:t xml:space="preserve"> </w:t>
            </w:r>
            <w:proofErr w:type="gramStart"/>
            <w:r w:rsidRPr="00471192">
              <w:rPr>
                <w:sz w:val="18"/>
                <w:szCs w:val="18"/>
              </w:rPr>
              <w:t>IDEA :</w:t>
            </w:r>
            <w:proofErr w:type="gramEnd"/>
            <w:r w:rsidRPr="00471192">
              <w:rPr>
                <w:sz w:val="18"/>
                <w:szCs w:val="18"/>
              </w:rPr>
              <w:t xml:space="preserve"> 기본 사용법부터 고급 기능까지 마스터하기</w:t>
            </w:r>
          </w:p>
          <w:p w14:paraId="4400BD2E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(</w:t>
            </w:r>
            <w:hyperlink r:id="rId13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http://book.interpark.com/product/BookDisplay.do?_method=detail&amp;sc.shopNo=0000400000&amp;sc.prdNo=298190107&amp;sc.saNo=003002001&amp;bid1=search&amp;bid2=product&amp;bid3=i</w:t>
              </w:r>
              <w:r w:rsidR="003058E9" w:rsidRPr="00482EE6">
                <w:rPr>
                  <w:rStyle w:val="a6"/>
                  <w:sz w:val="18"/>
                  <w:szCs w:val="18"/>
                </w:rPr>
                <w:lastRenderedPageBreak/>
                <w:t>mg&amp;bid4=001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14:paraId="6B6669F2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14:paraId="52FB59C1" w14:textId="77777777"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20181220</w:t>
            </w:r>
          </w:p>
          <w:p w14:paraId="0FAF303C" w14:textId="77777777"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9791161752433</w:t>
            </w:r>
          </w:p>
          <w:p w14:paraId="4EDA2F95" w14:textId="77777777" w:rsidR="00F438CD" w:rsidRPr="0047119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F438CD">
              <w:rPr>
                <w:sz w:val="18"/>
                <w:szCs w:val="18"/>
              </w:rPr>
              <w:t xml:space="preserve"> 툴 사용과 프로젝트 적용하여 원활한 </w:t>
            </w:r>
            <w:proofErr w:type="spellStart"/>
            <w:r w:rsidRPr="00F438CD">
              <w:rPr>
                <w:sz w:val="18"/>
                <w:szCs w:val="18"/>
              </w:rPr>
              <w:t>프로젝틀</w:t>
            </w:r>
            <w:proofErr w:type="spellEnd"/>
            <w:r w:rsidRPr="00F438CD">
              <w:rPr>
                <w:sz w:val="18"/>
                <w:szCs w:val="18"/>
              </w:rPr>
              <w:t xml:space="preserve"> 진행하기 위한 정보 습득</w:t>
            </w:r>
          </w:p>
        </w:tc>
        <w:tc>
          <w:tcPr>
            <w:tcW w:w="712" w:type="dxa"/>
            <w:vAlign w:val="center"/>
          </w:tcPr>
          <w:p w14:paraId="23605367" w14:textId="77777777"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14:paraId="416C5BF4" w14:textId="77777777"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25,200원</w:t>
            </w:r>
          </w:p>
        </w:tc>
      </w:tr>
      <w:tr w:rsidR="00035C21" w:rsidRPr="000E1645" w14:paraId="55B042D0" w14:textId="77777777" w:rsidTr="000E16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281" w:type="dxa"/>
            <w:vAlign w:val="center"/>
          </w:tcPr>
          <w:p w14:paraId="118D5254" w14:textId="77777777"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합계</w:t>
            </w:r>
          </w:p>
        </w:tc>
        <w:tc>
          <w:tcPr>
            <w:tcW w:w="5125" w:type="dxa"/>
            <w:vAlign w:val="center"/>
          </w:tcPr>
          <w:p w14:paraId="759C1616" w14:textId="77777777" w:rsidR="00A32DF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도서:</w:t>
            </w:r>
            <w:r>
              <w:rPr>
                <w:rFonts w:eastAsiaTheme="minorHAnsi"/>
                <w:sz w:val="18"/>
                <w:szCs w:val="18"/>
              </w:rPr>
              <w:t xml:space="preserve"> 137,700</w:t>
            </w:r>
            <w:r>
              <w:rPr>
                <w:rFonts w:eastAsiaTheme="minorHAnsi" w:hint="eastAsia"/>
                <w:sz w:val="18"/>
                <w:szCs w:val="18"/>
              </w:rPr>
              <w:t>원</w:t>
            </w:r>
          </w:p>
          <w:p w14:paraId="00084554" w14:textId="77777777" w:rsidR="00703107" w:rsidRPr="000E164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맵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사용량 비례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</w:p>
        </w:tc>
        <w:tc>
          <w:tcPr>
            <w:tcW w:w="712" w:type="dxa"/>
            <w:vAlign w:val="center"/>
          </w:tcPr>
          <w:p w14:paraId="58585A64" w14:textId="77777777"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09094FB" w14:textId="77777777" w:rsidR="00A32DF5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약</w:t>
            </w:r>
            <w:r w:rsidR="00703107">
              <w:rPr>
                <w:rFonts w:eastAsiaTheme="minorHAnsi" w:hint="eastAsia"/>
                <w:sz w:val="18"/>
                <w:szCs w:val="18"/>
              </w:rPr>
              <w:t xml:space="preserve"> 16</w:t>
            </w:r>
            <w:r w:rsidRPr="000E1645">
              <w:rPr>
                <w:rFonts w:eastAsiaTheme="minorHAnsi" w:hint="eastAsia"/>
                <w:sz w:val="18"/>
                <w:szCs w:val="18"/>
              </w:rPr>
              <w:t>0,000원</w:t>
            </w:r>
          </w:p>
        </w:tc>
      </w:tr>
    </w:tbl>
    <w:p w14:paraId="66001966" w14:textId="77777777" w:rsidR="00BC07FC" w:rsidRPr="000E1645" w:rsidRDefault="00A82EFA" w:rsidP="00F27D4C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  <w:bookmarkStart w:id="14" w:name="_Toc53072426"/>
      <w:r w:rsidR="00E71798" w:rsidRPr="000E1645">
        <w:rPr>
          <w:rFonts w:eastAsiaTheme="minorHAnsi" w:hint="eastAsia"/>
        </w:rPr>
        <w:lastRenderedPageBreak/>
        <w:t>개발 계획</w:t>
      </w:r>
      <w:bookmarkEnd w:id="14"/>
    </w:p>
    <w:p w14:paraId="2CDB5737" w14:textId="77777777"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15" w:name="_Toc53072427"/>
      <w:proofErr w:type="spellStart"/>
      <w:r w:rsidRPr="000E1645">
        <w:rPr>
          <w:rFonts w:asciiTheme="minorHAnsi" w:eastAsiaTheme="minorHAnsi" w:hAnsiTheme="minorHAnsi" w:hint="eastAsia"/>
        </w:rPr>
        <w:t>팀원별</w:t>
      </w:r>
      <w:proofErr w:type="spellEnd"/>
      <w:r w:rsidRPr="000E1645">
        <w:rPr>
          <w:rFonts w:asciiTheme="minorHAnsi" w:eastAsiaTheme="minorHAnsi" w:hAnsiTheme="minorHAnsi" w:hint="eastAsia"/>
        </w:rPr>
        <w:t xml:space="preserve"> 담당 역할</w:t>
      </w:r>
      <w:bookmarkEnd w:id="15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035C21" w:rsidRPr="000E1645" w14:paraId="2C8C9BC4" w14:textId="77777777" w:rsidTr="0018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75ADA7CD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14:paraId="220B66F9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14:paraId="2A7A2FE8" w14:textId="77777777"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담당 업무</w:t>
            </w:r>
          </w:p>
        </w:tc>
      </w:tr>
      <w:tr w:rsidR="00035C21" w:rsidRPr="000E1645" w14:paraId="54C49DD7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294088CB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김순빈</w:t>
            </w:r>
            <w:proofErr w:type="spellEnd"/>
          </w:p>
        </w:tc>
        <w:tc>
          <w:tcPr>
            <w:tcW w:w="1247" w:type="dxa"/>
            <w:vAlign w:val="center"/>
          </w:tcPr>
          <w:p w14:paraId="2BCC9E60" w14:textId="77777777"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14:paraId="63E49F6A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팀장. 기획 및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개발, 배포</w:t>
            </w:r>
          </w:p>
        </w:tc>
      </w:tr>
      <w:tr w:rsidR="00035C21" w:rsidRPr="000E1645" w14:paraId="5D537C8A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15E8365F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김대용</w:t>
            </w:r>
          </w:p>
        </w:tc>
        <w:tc>
          <w:tcPr>
            <w:tcW w:w="1247" w:type="dxa"/>
            <w:vAlign w:val="center"/>
          </w:tcPr>
          <w:p w14:paraId="087A9842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622FC2DD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14:paraId="51B44B1D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66DD9552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김형택</w:t>
            </w:r>
            <w:proofErr w:type="spellEnd"/>
          </w:p>
        </w:tc>
        <w:tc>
          <w:tcPr>
            <w:tcW w:w="1247" w:type="dxa"/>
            <w:vAlign w:val="center"/>
          </w:tcPr>
          <w:p w14:paraId="5DB646CD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34C70269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14:paraId="4F615072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0CB270A1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  <w:tc>
          <w:tcPr>
            <w:tcW w:w="1247" w:type="dxa"/>
            <w:vAlign w:val="center"/>
          </w:tcPr>
          <w:p w14:paraId="349782D7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33834E58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분석</w:t>
            </w:r>
          </w:p>
        </w:tc>
      </w:tr>
      <w:tr w:rsidR="00035C21" w:rsidRPr="000E1645" w14:paraId="16F3590D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63581462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전수현</w:t>
            </w:r>
          </w:p>
        </w:tc>
        <w:tc>
          <w:tcPr>
            <w:tcW w:w="1247" w:type="dxa"/>
            <w:vAlign w:val="center"/>
          </w:tcPr>
          <w:p w14:paraId="4512CDD1" w14:textId="77777777"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7D6E9913" w14:textId="77777777"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UCC 제작</w:t>
            </w:r>
          </w:p>
        </w:tc>
      </w:tr>
    </w:tbl>
    <w:p w14:paraId="10AC17F9" w14:textId="77777777" w:rsidR="00E71798" w:rsidRPr="000E1645" w:rsidRDefault="00E71798" w:rsidP="00E71798">
      <w:pPr>
        <w:ind w:firstLine="220"/>
        <w:rPr>
          <w:rFonts w:eastAsiaTheme="minorHAnsi"/>
        </w:rPr>
      </w:pPr>
    </w:p>
    <w:p w14:paraId="3520738A" w14:textId="77777777"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16" w:name="_Toc53072428"/>
      <w:r w:rsidRPr="000E1645">
        <w:rPr>
          <w:rFonts w:asciiTheme="minorHAnsi" w:eastAsiaTheme="minorHAnsi" w:hAnsiTheme="minorHAnsi" w:hint="eastAsia"/>
        </w:rPr>
        <w:t>일정 계획</w:t>
      </w:r>
      <w:bookmarkEnd w:id="16"/>
    </w:p>
    <w:tbl>
      <w:tblPr>
        <w:tblStyle w:val="4-52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2C0D20" w:rsidRPr="003357B9" w14:paraId="4D573B89" w14:textId="77777777" w:rsidTr="005A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vAlign w:val="center"/>
          </w:tcPr>
          <w:p w14:paraId="38FD44EF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  <w:vAlign w:val="center"/>
          </w:tcPr>
          <w:p w14:paraId="674A4975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  <w:vAlign w:val="center"/>
          </w:tcPr>
          <w:p w14:paraId="27F0F608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  <w:vAlign w:val="center"/>
          </w:tcPr>
          <w:p w14:paraId="621B534A" w14:textId="77777777"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2C0D20" w:rsidRPr="003357B9" w14:paraId="3417B48E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693E81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14:paraId="133A79D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4561FB2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프로젝트 계획서 작성</w:t>
            </w:r>
          </w:p>
        </w:tc>
        <w:tc>
          <w:tcPr>
            <w:tcW w:w="1933" w:type="dxa"/>
            <w:vAlign w:val="center"/>
          </w:tcPr>
          <w:p w14:paraId="5AEC3E1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  <w:tr w:rsidR="002C0D20" w:rsidRPr="003357B9" w14:paraId="4798D1A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C76732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10/13</w:t>
            </w:r>
          </w:p>
        </w:tc>
        <w:tc>
          <w:tcPr>
            <w:tcW w:w="1134" w:type="dxa"/>
            <w:vAlign w:val="center"/>
          </w:tcPr>
          <w:p w14:paraId="372C17D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319ADB2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기능 명세 및 ERD 작성</w:t>
            </w:r>
          </w:p>
        </w:tc>
        <w:tc>
          <w:tcPr>
            <w:tcW w:w="1933" w:type="dxa"/>
            <w:vAlign w:val="center"/>
          </w:tcPr>
          <w:p w14:paraId="1CD58D4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14:paraId="08264EE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CAFC1B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14:paraId="0DA87A3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14:paraId="1364F11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화면 설계 (와이어프레임) 작성</w:t>
            </w:r>
          </w:p>
        </w:tc>
        <w:tc>
          <w:tcPr>
            <w:tcW w:w="1933" w:type="dxa"/>
            <w:vAlign w:val="center"/>
          </w:tcPr>
          <w:p w14:paraId="22829F4F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6C4476A9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0ADA60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60C7E1B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10/18</w:t>
            </w:r>
          </w:p>
        </w:tc>
        <w:tc>
          <w:tcPr>
            <w:tcW w:w="4111" w:type="dxa"/>
            <w:vAlign w:val="center"/>
          </w:tcPr>
          <w:p w14:paraId="6F2A1A24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개발 환경 구축</w:t>
            </w:r>
          </w:p>
        </w:tc>
        <w:tc>
          <w:tcPr>
            <w:tcW w:w="1933" w:type="dxa"/>
            <w:vAlign w:val="center"/>
          </w:tcPr>
          <w:p w14:paraId="3D39C4E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1288BF34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198924F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3D5AC24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14:paraId="5DDB4B3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40E19D1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14:paraId="2A54CEA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/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3E678CDC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31BDBE6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7ECFCE4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14:paraId="0528B3A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058133A3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14:paraId="48A6B48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 / 전수현</w:t>
            </w:r>
          </w:p>
        </w:tc>
      </w:tr>
      <w:tr w:rsidR="002C0D20" w:rsidRPr="003357B9" w14:paraId="12540FC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5939F2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2B4D5CBB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14:paraId="51EB494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4A67E0D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14:paraId="0E2A92F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6FAC88AA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3DEE122B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14:paraId="713BE36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14:paraId="218F897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1A9A343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14:paraId="28D0DC9F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14:paraId="2D2B8561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4903D7D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10/23</w:t>
            </w:r>
          </w:p>
        </w:tc>
        <w:tc>
          <w:tcPr>
            <w:tcW w:w="1134" w:type="dxa"/>
            <w:vAlign w:val="center"/>
          </w:tcPr>
          <w:p w14:paraId="337C5D8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14:paraId="451BBDC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14:paraId="544C8A0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14:paraId="17582FB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44310C4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79A8A46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1134" w:type="dxa"/>
            <w:vAlign w:val="center"/>
          </w:tcPr>
          <w:p w14:paraId="55B86FF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14:paraId="1FAC418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14:paraId="2E59C57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14:paraId="44F9F4C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14:paraId="35155E8E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28B0D54A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1134" w:type="dxa"/>
            <w:vAlign w:val="center"/>
          </w:tcPr>
          <w:p w14:paraId="22F33507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4111" w:type="dxa"/>
            <w:vAlign w:val="center"/>
          </w:tcPr>
          <w:p w14:paraId="6746096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완성 기능 리뷰 및 통신 테스트</w:t>
            </w:r>
          </w:p>
        </w:tc>
        <w:tc>
          <w:tcPr>
            <w:tcW w:w="1933" w:type="dxa"/>
            <w:vAlign w:val="center"/>
          </w:tcPr>
          <w:p w14:paraId="04E3E00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</w:tr>
      <w:tr w:rsidR="002C0D20" w:rsidRPr="003357B9" w14:paraId="135A7535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FD93F6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1134" w:type="dxa"/>
            <w:vAlign w:val="center"/>
          </w:tcPr>
          <w:p w14:paraId="1C62601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14:paraId="050DD82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배포</w:t>
            </w:r>
          </w:p>
        </w:tc>
        <w:tc>
          <w:tcPr>
            <w:tcW w:w="1933" w:type="dxa"/>
            <w:vAlign w:val="center"/>
          </w:tcPr>
          <w:p w14:paraId="7F2A4308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592F7607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104F29EE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14:paraId="4808415D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14:paraId="7FC06592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UCC 제작</w:t>
            </w:r>
          </w:p>
        </w:tc>
        <w:tc>
          <w:tcPr>
            <w:tcW w:w="1933" w:type="dxa"/>
            <w:vAlign w:val="center"/>
          </w:tcPr>
          <w:p w14:paraId="13059B9C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14:paraId="0988839C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0CCFD9E4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14:paraId="1CE6B02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14:paraId="5900CE70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발표 준비</w:t>
            </w:r>
          </w:p>
        </w:tc>
        <w:tc>
          <w:tcPr>
            <w:tcW w:w="1933" w:type="dxa"/>
            <w:vAlign w:val="center"/>
          </w:tcPr>
          <w:p w14:paraId="0EFC8BB6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14:paraId="0B4BA4F9" w14:textId="77777777" w:rsidTr="005A1097">
        <w:trPr>
          <w:trHeight w:val="454"/>
        </w:trPr>
        <w:tc>
          <w:tcPr>
            <w:tcW w:w="1134" w:type="dxa"/>
            <w:vAlign w:val="center"/>
          </w:tcPr>
          <w:p w14:paraId="552DBDE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14:paraId="56DA4225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14:paraId="0E286461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Git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README.md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최종본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작성</w:t>
            </w:r>
          </w:p>
        </w:tc>
        <w:tc>
          <w:tcPr>
            <w:tcW w:w="1933" w:type="dxa"/>
            <w:vAlign w:val="center"/>
          </w:tcPr>
          <w:p w14:paraId="3E9F9609" w14:textId="77777777"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</w:tbl>
    <w:p w14:paraId="7004A5CB" w14:textId="77777777" w:rsidR="000E1645" w:rsidRPr="000E1645" w:rsidRDefault="000E1645" w:rsidP="000E1645">
      <w:pPr>
        <w:ind w:firstLine="220"/>
        <w:rPr>
          <w:rFonts w:eastAsiaTheme="minorHAnsi"/>
        </w:rPr>
      </w:pPr>
    </w:p>
    <w:p w14:paraId="7D594591" w14:textId="77777777" w:rsidR="001F574F" w:rsidRPr="000E1645" w:rsidRDefault="000C2A48" w:rsidP="00A359A6">
      <w:pPr>
        <w:pStyle w:val="2"/>
        <w:rPr>
          <w:rFonts w:asciiTheme="minorHAnsi" w:eastAsiaTheme="minorHAnsi" w:hAnsiTheme="minorHAnsi"/>
        </w:rPr>
      </w:pPr>
      <w:bookmarkStart w:id="17" w:name="_Toc53072429"/>
      <w:r w:rsidRPr="000E1645">
        <w:rPr>
          <w:rFonts w:asciiTheme="minorHAnsi" w:eastAsiaTheme="minorHAnsi" w:hAnsiTheme="minorHAnsi" w:hint="eastAsia"/>
        </w:rPr>
        <w:t xml:space="preserve">애플리케이션 </w:t>
      </w:r>
      <w:proofErr w:type="spellStart"/>
      <w:r w:rsidRPr="000E1645">
        <w:rPr>
          <w:rFonts w:asciiTheme="minorHAnsi" w:eastAsiaTheme="minorHAnsi" w:hAnsiTheme="minorHAnsi" w:hint="eastAsia"/>
        </w:rPr>
        <w:t>아키텍쳐</w:t>
      </w:r>
      <w:bookmarkEnd w:id="17"/>
      <w:proofErr w:type="spellEnd"/>
    </w:p>
    <w:p w14:paraId="64CED05F" w14:textId="77777777" w:rsidR="007C6695" w:rsidRPr="000E1645" w:rsidRDefault="005C248A" w:rsidP="007C6695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다이어그램</w:t>
      </w:r>
    </w:p>
    <w:p w14:paraId="6D1CC0B9" w14:textId="77777777" w:rsidR="005C248A" w:rsidRPr="000E1645" w:rsidRDefault="000E1645" w:rsidP="005C248A">
      <w:pPr>
        <w:pStyle w:val="a8"/>
        <w:ind w:leftChars="0" w:left="685" w:firstLineChars="0" w:firstLine="0"/>
        <w:rPr>
          <w:rFonts w:eastAsiaTheme="minorHAnsi"/>
        </w:rPr>
      </w:pPr>
      <w:r w:rsidRPr="000E1645">
        <w:rPr>
          <w:rFonts w:eastAsiaTheme="minorHAnsi"/>
          <w:noProof/>
        </w:rPr>
        <w:drawing>
          <wp:inline distT="114300" distB="114300" distL="114300" distR="114300" wp14:anchorId="1D9B60D9" wp14:editId="6CDF2618">
            <wp:extent cx="5343525" cy="3977640"/>
            <wp:effectExtent l="0" t="0" r="9525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56" cy="398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A6ED9" w14:textId="77777777" w:rsidR="00787047" w:rsidRPr="000E1645" w:rsidRDefault="007A1673" w:rsidP="005C248A">
      <w:pPr>
        <w:ind w:firstLineChars="3500" w:firstLine="350"/>
        <w:rPr>
          <w:rFonts w:eastAsiaTheme="minorHAnsi"/>
        </w:rPr>
      </w:pPr>
      <w:r w:rsidRPr="000E1645">
        <w:rPr>
          <w:rFonts w:eastAsiaTheme="minorHAnsi" w:cs="Times New Roman" w:hint="eastAsia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14:paraId="281B3534" w14:textId="77777777" w:rsidR="007A1673" w:rsidRPr="000E1645" w:rsidRDefault="007A1673" w:rsidP="007A1673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화면 예시</w:t>
      </w:r>
    </w:p>
    <w:p w14:paraId="36D4D27A" w14:textId="77777777" w:rsidR="007A1673" w:rsidRPr="000E1645" w:rsidRDefault="000E1645" w:rsidP="000E1645">
      <w:pPr>
        <w:ind w:left="325" w:firstLineChars="0" w:firstLine="0"/>
        <w:rPr>
          <w:rFonts w:eastAsiaTheme="minorHAnsi"/>
          <w:noProof/>
        </w:rPr>
      </w:pPr>
      <w:r w:rsidRPr="000E1645">
        <w:rPr>
          <w:noProof/>
        </w:rPr>
        <w:drawing>
          <wp:inline distT="114300" distB="114300" distL="114300" distR="114300" wp14:anchorId="47C54893" wp14:editId="767E11EE">
            <wp:extent cx="5730875" cy="347472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47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1673" w:rsidRPr="000E16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multicampus" w:date="2020-10-15T18:24:00Z" w:initials="m">
    <w:p w14:paraId="561A98A5" w14:textId="1C16DAAD" w:rsidR="009B3C91" w:rsidRDefault="009B3C91" w:rsidP="00872C2B">
      <w:pPr>
        <w:pStyle w:val="ae"/>
        <w:numPr>
          <w:ilvl w:val="0"/>
          <w:numId w:val="15"/>
        </w:numPr>
        <w:ind w:firstLineChars="0"/>
      </w:pPr>
      <w:r>
        <w:rPr>
          <w:rStyle w:val="ad"/>
        </w:rPr>
        <w:annotationRef/>
      </w:r>
      <w:r>
        <w:rPr>
          <w:rFonts w:hint="eastAsia"/>
        </w:rPr>
        <w:t xml:space="preserve"> 기부</w:t>
      </w:r>
      <w:r>
        <w:br/>
      </w:r>
      <w:r>
        <w:rPr>
          <w:rFonts w:hint="eastAsia"/>
        </w:rPr>
        <w:t xml:space="preserve">: 의지가 약해서 운동을 꾸준하게 못하는 사람들에게는 </w:t>
      </w:r>
      <w:proofErr w:type="spellStart"/>
      <w:r>
        <w:rPr>
          <w:rFonts w:hint="eastAsia"/>
        </w:rPr>
        <w:t>런닝메이트를</w:t>
      </w:r>
      <w:proofErr w:type="spellEnd"/>
      <w:r>
        <w:rPr>
          <w:rFonts w:hint="eastAsia"/>
        </w:rPr>
        <w:t xml:space="preserve"> 구해 서로의 동의 하에 일정 기간 동안 목표 </w:t>
      </w:r>
      <w:proofErr w:type="spellStart"/>
      <w:r>
        <w:rPr>
          <w:rFonts w:hint="eastAsia"/>
        </w:rPr>
        <w:t>런닝</w:t>
      </w:r>
      <w:proofErr w:type="spellEnd"/>
      <w:r>
        <w:rPr>
          <w:rFonts w:hint="eastAsia"/>
        </w:rPr>
        <w:t xml:space="preserve"> 거리와 소액의 금액을 정한다.</w:t>
      </w:r>
      <w:r>
        <w:t xml:space="preserve"> </w:t>
      </w:r>
      <w:r>
        <w:rPr>
          <w:rFonts w:hint="eastAsia"/>
        </w:rPr>
        <w:t xml:space="preserve">정해진 목표 거리를 완료한 사람의 이름으로 기부가 되어 </w:t>
      </w:r>
      <w:proofErr w:type="spellStart"/>
      <w:r>
        <w:rPr>
          <w:rFonts w:hint="eastAsia"/>
        </w:rPr>
        <w:t>런닝에</w:t>
      </w:r>
      <w:proofErr w:type="spellEnd"/>
      <w:r>
        <w:rPr>
          <w:rFonts w:hint="eastAsia"/>
        </w:rPr>
        <w:t xml:space="preserve"> 대한 동기부여를 해줄 수 있다.</w:t>
      </w:r>
      <w:r>
        <w:t xml:space="preserve"> (</w:t>
      </w:r>
      <w:r>
        <w:rPr>
          <w:rFonts w:hint="eastAsia"/>
        </w:rPr>
        <w:t>목표를 완료하지 못하는 경우 기부 명단에서 이름이 제외된다.</w:t>
      </w:r>
      <w:r>
        <w:t>)</w:t>
      </w:r>
    </w:p>
    <w:p w14:paraId="33CFEECC" w14:textId="3C8B9DC6" w:rsidR="009B3C91" w:rsidRDefault="009B3C91" w:rsidP="00872C2B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 xml:space="preserve"> 코치</w:t>
      </w:r>
      <w:r>
        <w:br/>
      </w:r>
      <w:r>
        <w:rPr>
          <w:rFonts w:hint="eastAsia"/>
        </w:rPr>
        <w:t>: 일정 등급 이상이거나 코치 자격증 인증을 한 러너가 음성을 녹음한 파일을 업로드한다.</w:t>
      </w:r>
      <w:r>
        <w:t xml:space="preserve"> </w:t>
      </w:r>
      <w:r>
        <w:rPr>
          <w:rFonts w:hint="eastAsia"/>
        </w:rPr>
        <w:t xml:space="preserve">해당 음성 파일에는 구간 별 속도 조절 및 격려의 말을 통해 </w:t>
      </w:r>
      <w:r>
        <w:t>‘</w:t>
      </w:r>
      <w:r>
        <w:rPr>
          <w:rFonts w:hint="eastAsia"/>
        </w:rPr>
        <w:t>페이스메이커</w:t>
      </w:r>
      <w:r>
        <w:t xml:space="preserve">’ </w:t>
      </w:r>
      <w:r>
        <w:rPr>
          <w:rFonts w:hint="eastAsia"/>
        </w:rPr>
        <w:t>역할을 한다.</w:t>
      </w:r>
      <w:r>
        <w:t xml:space="preserve"> </w:t>
      </w:r>
      <w:r>
        <w:rPr>
          <w:rFonts w:hint="eastAsia"/>
        </w:rPr>
        <w:t xml:space="preserve">해당 음성 파일을 다른 사용자들이 결제하여 구매할 수 있다. 이를 통해 초보 러너의 경우 페이스메이커 역할을 하는 음성을 통해 단계별로 </w:t>
      </w:r>
      <w:proofErr w:type="spellStart"/>
      <w:r>
        <w:rPr>
          <w:rFonts w:hint="eastAsia"/>
        </w:rPr>
        <w:t>런닝을</w:t>
      </w:r>
      <w:proofErr w:type="spellEnd"/>
      <w:r>
        <w:rPr>
          <w:rFonts w:hint="eastAsia"/>
        </w:rPr>
        <w:t xml:space="preserve"> 즐길 수 있다.</w:t>
      </w:r>
      <w:r w:rsidR="003B1405">
        <w:t xml:space="preserve"> (</w:t>
      </w:r>
      <w:r w:rsidR="003B1405">
        <w:rPr>
          <w:rFonts w:hint="eastAsia"/>
        </w:rPr>
        <w:t>혹은 자신의 기록을 업로드하여 기록을 구매한 러너가 해당 기록과 얼마나 차이가 나는지 시각화해준다.</w:t>
      </w:r>
      <w:r w:rsidR="003B1405">
        <w:t xml:space="preserve"> </w:t>
      </w:r>
      <w:r w:rsidR="003B1405">
        <w:rPr>
          <w:rFonts w:hint="eastAsia"/>
        </w:rPr>
        <w:t>즉,</w:t>
      </w:r>
      <w:r w:rsidR="003B1405">
        <w:t xml:space="preserve"> </w:t>
      </w:r>
      <w:r w:rsidR="003B1405">
        <w:rPr>
          <w:rFonts w:hint="eastAsia"/>
        </w:rPr>
        <w:t>음성이 아닌 직접 뛰었던 기록으로 페이스메이커 역할을 해준다.</w:t>
      </w:r>
      <w:r w:rsidR="003B1405">
        <w:t>)</w:t>
      </w:r>
    </w:p>
  </w:comment>
  <w:comment w:id="5" w:author="multicampus" w:date="2020-10-15T18:24:00Z" w:initials="m">
    <w:p w14:paraId="555EE016" w14:textId="1EDD7C27" w:rsidR="009B3C91" w:rsidRDefault="009B3C91" w:rsidP="00872C2B">
      <w:pPr>
        <w:pStyle w:val="ae"/>
        <w:numPr>
          <w:ilvl w:val="0"/>
          <w:numId w:val="16"/>
        </w:numPr>
        <w:ind w:firstLineChars="0"/>
      </w:pPr>
      <w:r>
        <w:rPr>
          <w:rStyle w:val="ad"/>
        </w:rPr>
        <w:annotationRef/>
      </w:r>
      <w:r>
        <w:rPr>
          <w:rFonts w:hint="eastAsia"/>
        </w:rPr>
        <w:t xml:space="preserve"> 기부</w:t>
      </w:r>
      <w:r>
        <w:br/>
      </w:r>
      <w:r>
        <w:rPr>
          <w:rFonts w:hint="eastAsia"/>
        </w:rPr>
        <w:t xml:space="preserve">: 또한 </w:t>
      </w:r>
      <w:proofErr w:type="spellStart"/>
      <w:r>
        <w:rPr>
          <w:rFonts w:hint="eastAsia"/>
        </w:rPr>
        <w:t>런닝메이트들과</w:t>
      </w:r>
      <w:proofErr w:type="spellEnd"/>
      <w:r>
        <w:rPr>
          <w:rFonts w:hint="eastAsia"/>
        </w:rPr>
        <w:t xml:space="preserve"> 함께 목표를 이루는 경우 자신의 이름으로 기부가 돼 의지를 북돋아 줄 수 있다.</w:t>
      </w:r>
    </w:p>
    <w:p w14:paraId="41A8A8B8" w14:textId="33DC1788" w:rsidR="009B3C91" w:rsidRPr="001856CB" w:rsidRDefault="009B3C91" w:rsidP="00872C2B">
      <w:pPr>
        <w:pStyle w:val="ae"/>
        <w:numPr>
          <w:ilvl w:val="0"/>
          <w:numId w:val="16"/>
        </w:numPr>
        <w:ind w:firstLineChars="0"/>
      </w:pPr>
      <w:r>
        <w:t xml:space="preserve"> </w:t>
      </w:r>
      <w:r>
        <w:rPr>
          <w:rFonts w:hint="eastAsia"/>
        </w:rPr>
        <w:t>코치</w:t>
      </w:r>
      <w:r>
        <w:br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또한 초보 러너들이나 실력 향상을 하고 싶어하는 러너들에게 단계별 페이스메이커 음성 파일을 통해 유익한 컨텐츠를 제공할 수 있다.</w:t>
      </w:r>
      <w:r w:rsidR="003B1405">
        <w:t xml:space="preserve"> (</w:t>
      </w:r>
      <w:r w:rsidR="003B1405">
        <w:rPr>
          <w:rFonts w:hint="eastAsia"/>
        </w:rPr>
        <w:t>혹은 페이스메이커</w:t>
      </w:r>
      <w:r w:rsidR="003B1405">
        <w:t xml:space="preserve"> </w:t>
      </w:r>
      <w:r w:rsidR="003B1405">
        <w:rPr>
          <w:rFonts w:hint="eastAsia"/>
        </w:rPr>
        <w:t>기록 파일을 통해 유익한 컨텐츠를 제공할 수 있다.</w:t>
      </w:r>
      <w:r w:rsidR="003B1405">
        <w:t>)</w:t>
      </w:r>
    </w:p>
  </w:comment>
  <w:comment w:id="7" w:author="multicampus" w:date="2020-10-15T18:24:00Z" w:initials="m">
    <w:p w14:paraId="33C78648" w14:textId="49744CA7" w:rsidR="009B3C91" w:rsidRDefault="009B3C91">
      <w:pPr>
        <w:pStyle w:val="ae"/>
        <w:ind w:firstLine="180"/>
      </w:pPr>
      <w:r>
        <w:rPr>
          <w:rStyle w:val="ad"/>
        </w:rPr>
        <w:annotationRef/>
      </w:r>
      <w:r>
        <w:t xml:space="preserve">1. </w:t>
      </w:r>
      <w:r>
        <w:rPr>
          <w:rFonts w:hint="eastAsia"/>
        </w:rPr>
        <w:t>기부</w:t>
      </w:r>
      <w:r>
        <w:br/>
        <w:t xml:space="preserve">: </w:t>
      </w:r>
      <w:r w:rsidRPr="001856CB">
        <w:t xml:space="preserve">여러 명의 </w:t>
      </w:r>
      <w:proofErr w:type="spellStart"/>
      <w:r w:rsidRPr="001856CB">
        <w:t>런닝메이트가</w:t>
      </w:r>
      <w:proofErr w:type="spellEnd"/>
      <w:r w:rsidRPr="001856CB">
        <w:t xml:space="preserve"> 모여 일정 기간 동안 목표 </w:t>
      </w:r>
      <w:proofErr w:type="spellStart"/>
      <w:r w:rsidRPr="001856CB">
        <w:t>런닝</w:t>
      </w:r>
      <w:proofErr w:type="spellEnd"/>
      <w:r w:rsidRPr="001856CB">
        <w:t xml:space="preserve"> 거리를 정해</w:t>
      </w:r>
      <w:r>
        <w:rPr>
          <w:rFonts w:hint="eastAsia"/>
        </w:rPr>
        <w:t xml:space="preserve"> 일정 금액을 모으고,</w:t>
      </w:r>
      <w:r>
        <w:t xml:space="preserve"> </w:t>
      </w:r>
      <w:r>
        <w:rPr>
          <w:rFonts w:hint="eastAsia"/>
        </w:rPr>
        <w:t>목표 거리를</w:t>
      </w:r>
      <w:r w:rsidRPr="001856CB">
        <w:t xml:space="preserve"> 채우지 못하면 기부</w:t>
      </w:r>
      <w:r>
        <w:rPr>
          <w:rFonts w:hint="eastAsia"/>
        </w:rPr>
        <w:t>에서 이름을 제외하는</w:t>
      </w:r>
      <w:r w:rsidRPr="001856CB">
        <w:t xml:space="preserve"> 컨텐츠를 구축한다.</w:t>
      </w:r>
    </w:p>
    <w:p w14:paraId="05B22840" w14:textId="3903DDE6" w:rsidR="009B3C91" w:rsidRDefault="009B3C91">
      <w:pPr>
        <w:pStyle w:val="ae"/>
        <w:ind w:firstLine="220"/>
      </w:pPr>
      <w:r>
        <w:t xml:space="preserve">2. </w:t>
      </w:r>
      <w:r>
        <w:rPr>
          <w:rFonts w:hint="eastAsia"/>
        </w:rPr>
        <w:t>코치</w:t>
      </w:r>
      <w:r>
        <w:br/>
      </w:r>
      <w:r>
        <w:rPr>
          <w:rFonts w:hint="eastAsia"/>
        </w:rPr>
        <w:t xml:space="preserve">: </w:t>
      </w:r>
      <w:r w:rsidR="00081D14">
        <w:rPr>
          <w:rFonts w:hint="eastAsia"/>
        </w:rPr>
        <w:t>초보 러너들이나 실력 향상을 하고 싶어하는 러너들에게 단계별 페이스메이커 음성 파일을 결제할 수 있는 컨텐츠를 구축한다.</w:t>
      </w:r>
      <w:r w:rsidR="00526FEB">
        <w:t xml:space="preserve"> (</w:t>
      </w:r>
      <w:r w:rsidR="00526FEB">
        <w:rPr>
          <w:rFonts w:hint="eastAsia"/>
        </w:rPr>
        <w:t>혹은 기록 파일을)</w:t>
      </w:r>
    </w:p>
  </w:comment>
  <w:comment w:id="10" w:author="multicampus" w:date="2020-10-15T18:31:00Z" w:initials="m">
    <w:p w14:paraId="08774D47" w14:textId="36643983" w:rsidR="009B3C91" w:rsidRDefault="009B3C91">
      <w:pPr>
        <w:pStyle w:val="ae"/>
        <w:ind w:firstLine="180"/>
      </w:pPr>
      <w:r>
        <w:rPr>
          <w:rStyle w:val="ad"/>
        </w:rPr>
        <w:annotationRef/>
      </w:r>
      <w:r w:rsidR="002952C4">
        <w:rPr>
          <w:rFonts w:hint="eastAsia"/>
        </w:rPr>
        <w:t>1. 기부</w:t>
      </w:r>
      <w:r w:rsidR="002952C4">
        <w:br/>
      </w:r>
      <w:r w:rsidR="002952C4">
        <w:rPr>
          <w:rFonts w:hint="eastAsia"/>
        </w:rPr>
        <w:t xml:space="preserve">: </w:t>
      </w:r>
      <w:r>
        <w:rPr>
          <w:rFonts w:hint="eastAsia"/>
        </w:rPr>
        <w:t xml:space="preserve">채팅을 통해 </w:t>
      </w:r>
      <w:proofErr w:type="spellStart"/>
      <w:r>
        <w:rPr>
          <w:rFonts w:hint="eastAsia"/>
        </w:rPr>
        <w:t>런닝메이트들을</w:t>
      </w:r>
      <w:proofErr w:type="spellEnd"/>
      <w:r>
        <w:rPr>
          <w:rFonts w:hint="eastAsia"/>
        </w:rPr>
        <w:t xml:space="preserve"> 구한 후 동기부여에 도움이 되도록 소액 결제를 하고,</w:t>
      </w:r>
      <w:r>
        <w:t xml:space="preserve"> </w:t>
      </w:r>
      <w:r>
        <w:rPr>
          <w:rFonts w:hint="eastAsia"/>
        </w:rPr>
        <w:t>기부로 이어지는 기능을 구현한다.</w:t>
      </w:r>
      <w:r w:rsidR="002952C4">
        <w:br/>
        <w:t xml:space="preserve">2. </w:t>
      </w:r>
      <w:r w:rsidR="002952C4">
        <w:rPr>
          <w:rFonts w:hint="eastAsia"/>
        </w:rPr>
        <w:t>코치</w:t>
      </w:r>
      <w:r w:rsidR="002952C4">
        <w:br/>
      </w:r>
      <w:r w:rsidR="002952C4">
        <w:rPr>
          <w:rFonts w:hint="eastAsia"/>
        </w:rPr>
        <w:t>: 코치 급의 러너들은 음성파일을 올리는 시스템을 구현하고, 다른 러너들은 해당 파일을 결제하는 시스템을 구현한다.</w:t>
      </w:r>
      <w:r w:rsidR="00C814C8">
        <w:t xml:space="preserve"> </w:t>
      </w:r>
      <w:r w:rsidR="00C814C8">
        <w:t>(</w:t>
      </w:r>
      <w:r w:rsidR="00C814C8">
        <w:rPr>
          <w:rFonts w:hint="eastAsia"/>
        </w:rPr>
        <w:t xml:space="preserve">혹은 </w:t>
      </w:r>
      <w:bookmarkStart w:id="11" w:name="_GoBack"/>
      <w:bookmarkEnd w:id="11"/>
      <w:r w:rsidR="00C814C8">
        <w:rPr>
          <w:rFonts w:hint="eastAsia"/>
        </w:rPr>
        <w:t>기록을 등록하는 시스템)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CFEECC" w15:done="0"/>
  <w15:commentEx w15:paraId="41A8A8B8" w15:done="0"/>
  <w15:commentEx w15:paraId="05B22840" w15:done="0"/>
  <w15:commentEx w15:paraId="08774D4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50AB9" w14:textId="77777777" w:rsidR="0033038E" w:rsidRDefault="0033038E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78125B0" w14:textId="77777777" w:rsidR="0033038E" w:rsidRDefault="0033038E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9494F" w14:textId="77777777" w:rsidR="009B3C91" w:rsidRDefault="009B3C91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0FABF" w14:textId="77777777" w:rsidR="009B3C91" w:rsidRDefault="009B3C91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7B6B2" w14:textId="77777777" w:rsidR="009B3C91" w:rsidRDefault="009B3C91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27665" w14:textId="77777777" w:rsidR="0033038E" w:rsidRDefault="0033038E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09798739" w14:textId="77777777" w:rsidR="0033038E" w:rsidRDefault="0033038E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D1C56" w14:textId="77777777" w:rsidR="009B3C91" w:rsidRDefault="009B3C91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16137" w14:textId="77777777" w:rsidR="009B3C91" w:rsidRDefault="009B3C91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188AC" w14:textId="77777777" w:rsidR="009B3C91" w:rsidRDefault="009B3C91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624516"/>
    <w:multiLevelType w:val="hybridMultilevel"/>
    <w:tmpl w:val="BEDA3708"/>
    <w:lvl w:ilvl="0" w:tplc="874E47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3" w15:restartNumberingAfterBreak="0">
    <w:nsid w:val="6A477EEE"/>
    <w:multiLevelType w:val="multilevel"/>
    <w:tmpl w:val="A9B2B8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7B36BFF"/>
    <w:multiLevelType w:val="hybridMultilevel"/>
    <w:tmpl w:val="EEC8129A"/>
    <w:lvl w:ilvl="0" w:tplc="E34422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4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lticampus">
    <w15:presenceInfo w15:providerId="Windows Live" w15:userId="3bb1be9288c89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35C21"/>
    <w:rsid w:val="0006100C"/>
    <w:rsid w:val="00061218"/>
    <w:rsid w:val="00072EBC"/>
    <w:rsid w:val="00081D14"/>
    <w:rsid w:val="0008389C"/>
    <w:rsid w:val="000C2A48"/>
    <w:rsid w:val="000C416D"/>
    <w:rsid w:val="000E1645"/>
    <w:rsid w:val="00106350"/>
    <w:rsid w:val="0012214E"/>
    <w:rsid w:val="00124FBB"/>
    <w:rsid w:val="001272B3"/>
    <w:rsid w:val="00133F9E"/>
    <w:rsid w:val="0013407B"/>
    <w:rsid w:val="0014155A"/>
    <w:rsid w:val="00157B51"/>
    <w:rsid w:val="00173191"/>
    <w:rsid w:val="00181A4B"/>
    <w:rsid w:val="001825A1"/>
    <w:rsid w:val="001856CB"/>
    <w:rsid w:val="001A198B"/>
    <w:rsid w:val="001B2200"/>
    <w:rsid w:val="001B5C1D"/>
    <w:rsid w:val="001C643B"/>
    <w:rsid w:val="001F574F"/>
    <w:rsid w:val="002225C4"/>
    <w:rsid w:val="0022607D"/>
    <w:rsid w:val="002509A9"/>
    <w:rsid w:val="00251025"/>
    <w:rsid w:val="002510C1"/>
    <w:rsid w:val="00254BD4"/>
    <w:rsid w:val="00283281"/>
    <w:rsid w:val="002952C4"/>
    <w:rsid w:val="002A119B"/>
    <w:rsid w:val="002A1E6E"/>
    <w:rsid w:val="002B1873"/>
    <w:rsid w:val="002C0D20"/>
    <w:rsid w:val="002C26C6"/>
    <w:rsid w:val="002C4BDD"/>
    <w:rsid w:val="002F7F7B"/>
    <w:rsid w:val="003058E9"/>
    <w:rsid w:val="00311C91"/>
    <w:rsid w:val="00327055"/>
    <w:rsid w:val="0033038E"/>
    <w:rsid w:val="003315B7"/>
    <w:rsid w:val="003357B9"/>
    <w:rsid w:val="00336E12"/>
    <w:rsid w:val="00350DDE"/>
    <w:rsid w:val="003567DE"/>
    <w:rsid w:val="00370C13"/>
    <w:rsid w:val="00373D67"/>
    <w:rsid w:val="00384370"/>
    <w:rsid w:val="003A56E8"/>
    <w:rsid w:val="003B0D61"/>
    <w:rsid w:val="003B1405"/>
    <w:rsid w:val="003B1B40"/>
    <w:rsid w:val="003C2763"/>
    <w:rsid w:val="003D0ACB"/>
    <w:rsid w:val="003D680E"/>
    <w:rsid w:val="003E2CB9"/>
    <w:rsid w:val="003F1D34"/>
    <w:rsid w:val="004271F0"/>
    <w:rsid w:val="00471192"/>
    <w:rsid w:val="004761CF"/>
    <w:rsid w:val="00497D18"/>
    <w:rsid w:val="004A39D4"/>
    <w:rsid w:val="004A6362"/>
    <w:rsid w:val="004A6840"/>
    <w:rsid w:val="004C2C37"/>
    <w:rsid w:val="00521E3B"/>
    <w:rsid w:val="00522CA6"/>
    <w:rsid w:val="00525F4F"/>
    <w:rsid w:val="00526FEB"/>
    <w:rsid w:val="0053784D"/>
    <w:rsid w:val="00552EA7"/>
    <w:rsid w:val="00592287"/>
    <w:rsid w:val="005A1097"/>
    <w:rsid w:val="005A67F4"/>
    <w:rsid w:val="005A7951"/>
    <w:rsid w:val="005B58FE"/>
    <w:rsid w:val="005C248A"/>
    <w:rsid w:val="005E2405"/>
    <w:rsid w:val="005F4F1F"/>
    <w:rsid w:val="005F7A1F"/>
    <w:rsid w:val="00612947"/>
    <w:rsid w:val="00633891"/>
    <w:rsid w:val="0065290D"/>
    <w:rsid w:val="006535CB"/>
    <w:rsid w:val="00654D55"/>
    <w:rsid w:val="00655F7B"/>
    <w:rsid w:val="0066466C"/>
    <w:rsid w:val="00687863"/>
    <w:rsid w:val="006A1F63"/>
    <w:rsid w:val="006A23A6"/>
    <w:rsid w:val="006A2C06"/>
    <w:rsid w:val="006B2F3D"/>
    <w:rsid w:val="006D76E5"/>
    <w:rsid w:val="006E17E0"/>
    <w:rsid w:val="006F4DAE"/>
    <w:rsid w:val="00700F65"/>
    <w:rsid w:val="00703107"/>
    <w:rsid w:val="0071162B"/>
    <w:rsid w:val="00725403"/>
    <w:rsid w:val="00734EFB"/>
    <w:rsid w:val="00736A68"/>
    <w:rsid w:val="0074381D"/>
    <w:rsid w:val="00745E61"/>
    <w:rsid w:val="007506C9"/>
    <w:rsid w:val="0075574C"/>
    <w:rsid w:val="00762040"/>
    <w:rsid w:val="00780132"/>
    <w:rsid w:val="00787047"/>
    <w:rsid w:val="007A1673"/>
    <w:rsid w:val="007A1EB6"/>
    <w:rsid w:val="007A4302"/>
    <w:rsid w:val="007A5EB2"/>
    <w:rsid w:val="007A64C0"/>
    <w:rsid w:val="007B6FDC"/>
    <w:rsid w:val="007C035C"/>
    <w:rsid w:val="007C2B79"/>
    <w:rsid w:val="007C6695"/>
    <w:rsid w:val="007D5EDC"/>
    <w:rsid w:val="007F554E"/>
    <w:rsid w:val="007F6E99"/>
    <w:rsid w:val="00802662"/>
    <w:rsid w:val="008132EC"/>
    <w:rsid w:val="00813727"/>
    <w:rsid w:val="00840CC2"/>
    <w:rsid w:val="00864D62"/>
    <w:rsid w:val="0086794B"/>
    <w:rsid w:val="00872C2B"/>
    <w:rsid w:val="00881E61"/>
    <w:rsid w:val="0089709E"/>
    <w:rsid w:val="008A32C1"/>
    <w:rsid w:val="008D3B6E"/>
    <w:rsid w:val="008F0C90"/>
    <w:rsid w:val="00915398"/>
    <w:rsid w:val="009500E1"/>
    <w:rsid w:val="00964396"/>
    <w:rsid w:val="00966DB2"/>
    <w:rsid w:val="00990E11"/>
    <w:rsid w:val="009B3C9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C87"/>
    <w:rsid w:val="00A82EFA"/>
    <w:rsid w:val="00AA7D9B"/>
    <w:rsid w:val="00AD1E95"/>
    <w:rsid w:val="00AD326E"/>
    <w:rsid w:val="00AD5CD9"/>
    <w:rsid w:val="00AD6BE8"/>
    <w:rsid w:val="00AE0F5E"/>
    <w:rsid w:val="00AE241A"/>
    <w:rsid w:val="00B04DE0"/>
    <w:rsid w:val="00B11400"/>
    <w:rsid w:val="00B13E7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292B"/>
    <w:rsid w:val="00BC4D19"/>
    <w:rsid w:val="00BD36FC"/>
    <w:rsid w:val="00BD3F47"/>
    <w:rsid w:val="00BE4B62"/>
    <w:rsid w:val="00BF5DE6"/>
    <w:rsid w:val="00C33A99"/>
    <w:rsid w:val="00C360FF"/>
    <w:rsid w:val="00C55A4A"/>
    <w:rsid w:val="00C57845"/>
    <w:rsid w:val="00C7567A"/>
    <w:rsid w:val="00C814C8"/>
    <w:rsid w:val="00CA2D3E"/>
    <w:rsid w:val="00CA7517"/>
    <w:rsid w:val="00CB12F1"/>
    <w:rsid w:val="00CE1920"/>
    <w:rsid w:val="00CE42DE"/>
    <w:rsid w:val="00CE6941"/>
    <w:rsid w:val="00CF7051"/>
    <w:rsid w:val="00D25344"/>
    <w:rsid w:val="00D33878"/>
    <w:rsid w:val="00D3643E"/>
    <w:rsid w:val="00D57A0A"/>
    <w:rsid w:val="00DD58EF"/>
    <w:rsid w:val="00DE322E"/>
    <w:rsid w:val="00DE3CC7"/>
    <w:rsid w:val="00DE7BC8"/>
    <w:rsid w:val="00DF2A4C"/>
    <w:rsid w:val="00E04E8F"/>
    <w:rsid w:val="00E1789B"/>
    <w:rsid w:val="00E54AF6"/>
    <w:rsid w:val="00E71798"/>
    <w:rsid w:val="00E71E70"/>
    <w:rsid w:val="00E7550A"/>
    <w:rsid w:val="00E76594"/>
    <w:rsid w:val="00E83260"/>
    <w:rsid w:val="00E93CA3"/>
    <w:rsid w:val="00E973BF"/>
    <w:rsid w:val="00EB08AD"/>
    <w:rsid w:val="00EB0E42"/>
    <w:rsid w:val="00ED0793"/>
    <w:rsid w:val="00EE66FE"/>
    <w:rsid w:val="00EF41BC"/>
    <w:rsid w:val="00F13FA4"/>
    <w:rsid w:val="00F163F9"/>
    <w:rsid w:val="00F27D4C"/>
    <w:rsid w:val="00F34163"/>
    <w:rsid w:val="00F438CD"/>
    <w:rsid w:val="00F53244"/>
    <w:rsid w:val="00F6335C"/>
    <w:rsid w:val="00F76855"/>
    <w:rsid w:val="00F76EC5"/>
    <w:rsid w:val="00F91CC3"/>
    <w:rsid w:val="00FC5AE9"/>
    <w:rsid w:val="00FD2ACB"/>
    <w:rsid w:val="00FD79DA"/>
    <w:rsid w:val="00FE6A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D2D9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c">
    <w:name w:val="Normal (Web)"/>
    <w:basedOn w:val="a"/>
    <w:uiPriority w:val="99"/>
    <w:semiHidden/>
    <w:unhideWhenUsed/>
    <w:rsid w:val="008F0C90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-51">
    <w:name w:val="눈금 표 4 - 강조색 51"/>
    <w:basedOn w:val="a1"/>
    <w:next w:val="4-5"/>
    <w:uiPriority w:val="49"/>
    <w:rsid w:val="00F76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52">
    <w:name w:val="눈금 표 4 - 강조색 52"/>
    <w:basedOn w:val="a1"/>
    <w:next w:val="4-5"/>
    <w:uiPriority w:val="49"/>
    <w:rsid w:val="002C0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d">
    <w:name w:val="annotation reference"/>
    <w:basedOn w:val="a0"/>
    <w:uiPriority w:val="99"/>
    <w:semiHidden/>
    <w:unhideWhenUsed/>
    <w:rsid w:val="001856CB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1856CB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1856CB"/>
    <w:rPr>
      <w:sz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1856CB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1856CB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book.interpark.com/product/BookDisplay.do?_method=detail&amp;sc.shopNo=0000400000&amp;sc.prdNo=298190107&amp;sc.saNo=003002001&amp;bid1=search&amp;bid2=product&amp;bid3=img&amp;bid4=00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comments" Target="comments.xml"/><Relationship Id="rId12" Type="http://schemas.openxmlformats.org/officeDocument/2006/relationships/hyperlink" Target="http://book.interpark.com/product/BookDisplay.do?_method=detail&amp;sc.shopNo=0000400000&amp;sc.prdNo=332119185&amp;sc.saNo=003002001&amp;bid1=search&amp;bid2=product&amp;bid3=title&amp;bid4=00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.interpark.com/product/BookDisplay.do?_method=detail&amp;sc.shopNo=0000400000&amp;sc.prdNo=310473245&amp;sc.saNo=003002001&amp;bid1=search&amp;bid2=product&amp;bid3=title&amp;bid4=00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hyperlink" Target="http://book.interpark.com/product/BookDisplay.do?_method=detail&amp;sc.shopNo=0000400000&amp;sc.prdNo=303220207&amp;sc.saNo=003002001&amp;bid1=search&amp;bid2=product&amp;bid3=title&amp;bid4=00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ook.interpark.com/product/BookDisplay.do?_method=detail&amp;sc.prdNo=326177409&amp;gclid=CjwKCAjw_Y_8BRBiEiwA5MCBJqTJgwAq27_OPmU6IPexF2JNqu3nQXBMgZo3NfN4y1VCD4N0jNZotRoCsaIQAvD_BwE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13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50</cp:revision>
  <dcterms:created xsi:type="dcterms:W3CDTF">2020-10-13T06:49:00Z</dcterms:created>
  <dcterms:modified xsi:type="dcterms:W3CDTF">2020-10-15T14:57:00Z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