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B03F9" w14:textId="5961D96E" w:rsidR="002D1480" w:rsidRPr="00494022" w:rsidRDefault="002D1480" w:rsidP="002D148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 xml:space="preserve">SIA03- </w:t>
      </w:r>
      <w:r w:rsidRPr="00494022">
        <w:rPr>
          <w:rFonts w:ascii="Times New Roman" w:hAnsi="Times New Roman" w:cs="Times New Roman"/>
          <w:b/>
          <w:bCs/>
          <w:sz w:val="24"/>
          <w:szCs w:val="24"/>
        </w:rPr>
        <w:t>P3. Model de integrare și analiză (ROLAP)</w:t>
      </w:r>
    </w:p>
    <w:p w14:paraId="0A043CF4" w14:textId="77777777" w:rsidR="002D1480" w:rsidRPr="00494022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1. Introducere</w:t>
      </w:r>
    </w:p>
    <w:p w14:paraId="3491B1C7" w14:textId="77777777" w:rsidR="002B75E2" w:rsidRPr="00494022" w:rsidRDefault="002B75E2" w:rsidP="002B75E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În această etapă a proiectului se realizează combinarea datelor provenite din sursele definite anterior și construirea unui model analitic care să permită explorarea lor eficientă.</w:t>
      </w:r>
    </w:p>
    <w:p w14:paraId="545DEAE5" w14:textId="77777777" w:rsidR="002B75E2" w:rsidRPr="00494022" w:rsidRDefault="002B75E2" w:rsidP="002B75E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Abordarea utilizată este de tip ROLAP (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Relational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 xml:space="preserve"> OLAP), ceea ce înseamnă că analiza se face direct pe structuri relaționale (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-uri), fără a construi un depozit de date separat.</w:t>
      </w:r>
    </w:p>
    <w:p w14:paraId="32093799" w14:textId="77777777" w:rsidR="002B75E2" w:rsidRPr="00494022" w:rsidRDefault="002B75E2" w:rsidP="002B75E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Scopul este obținerea unui model care să permită analizarea popularității pieselor muzicale din mai multe perspective: poziția în topuri, caracteristicile pieselor și distribuția acestora pe regiuni.</w:t>
      </w:r>
    </w:p>
    <w:p w14:paraId="25C29F0B" w14:textId="77777777" w:rsidR="002D1480" w:rsidRPr="00494022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2. Nivelul de integrare a datelor</w:t>
      </w:r>
    </w:p>
    <w:p w14:paraId="365C2AC9" w14:textId="77777777" w:rsidR="002D1480" w:rsidRPr="00494022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2.1. Obiectiv</w:t>
      </w:r>
    </w:p>
    <w:p w14:paraId="18FEEE34" w14:textId="77777777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Integrarea urmărește reunirea datelor din cele trei surse:</w:t>
      </w:r>
    </w:p>
    <w:p w14:paraId="0704FEEF" w14:textId="77777777" w:rsidR="002B75E2" w:rsidRPr="00494022" w:rsidRDefault="002B75E2" w:rsidP="002B75E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94022">
        <w:rPr>
          <w:rFonts w:ascii="Times New Roman" w:hAnsi="Times New Roman" w:cs="Times New Roman"/>
          <w:sz w:val="24"/>
          <w:szCs w:val="24"/>
        </w:rPr>
        <w:t>Billboard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 xml:space="preserve"> (CSV) → clasamente</w:t>
      </w:r>
    </w:p>
    <w:p w14:paraId="65B4D995" w14:textId="77777777" w:rsidR="002B75E2" w:rsidRPr="00494022" w:rsidRDefault="002B75E2" w:rsidP="002B75E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94022">
        <w:rPr>
          <w:rFonts w:ascii="Times New Roman" w:hAnsi="Times New Roman" w:cs="Times New Roman"/>
          <w:sz w:val="24"/>
          <w:szCs w:val="24"/>
        </w:rPr>
        <w:t>Spotify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 xml:space="preserve"> (Oracle) → caracteristici</w:t>
      </w:r>
    </w:p>
    <w:p w14:paraId="660C2343" w14:textId="77777777" w:rsidR="002B75E2" w:rsidRPr="00494022" w:rsidRDefault="002B75E2" w:rsidP="002B75E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94022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stream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-uri și regiuni</w:t>
      </w:r>
    </w:p>
    <w:p w14:paraId="0B084079" w14:textId="79001F53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într-o singură structură logică, folosind cheia comună:</w:t>
      </w:r>
      <w:r w:rsidRPr="00494022">
        <w:rPr>
          <w:rFonts w:ascii="Times New Roman" w:hAnsi="Times New Roman" w:cs="Times New Roman"/>
          <w:sz w:val="24"/>
          <w:szCs w:val="24"/>
        </w:rPr>
        <w:t xml:space="preserve"> </w:t>
      </w:r>
      <w:r w:rsidRPr="00494022">
        <w:rPr>
          <w:rFonts w:ascii="Times New Roman" w:hAnsi="Times New Roman" w:cs="Times New Roman"/>
          <w:sz w:val="24"/>
          <w:szCs w:val="24"/>
        </w:rPr>
        <w:t xml:space="preserve">song /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track_name</w:t>
      </w:r>
      <w:proofErr w:type="spellEnd"/>
    </w:p>
    <w:p w14:paraId="3706B294" w14:textId="77777777" w:rsidR="002D1480" w:rsidRPr="00494022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 xml:space="preserve">2.2. </w:t>
      </w:r>
      <w:proofErr w:type="spellStart"/>
      <w:r w:rsidRPr="00494022">
        <w:rPr>
          <w:rFonts w:ascii="Times New Roman" w:hAnsi="Times New Roman" w:cs="Times New Roman"/>
          <w:b/>
          <w:bCs/>
          <w:sz w:val="24"/>
          <w:szCs w:val="24"/>
        </w:rPr>
        <w:t>View</w:t>
      </w:r>
      <w:proofErr w:type="spellEnd"/>
      <w:r w:rsidRPr="00494022">
        <w:rPr>
          <w:rFonts w:ascii="Times New Roman" w:hAnsi="Times New Roman" w:cs="Times New Roman"/>
          <w:b/>
          <w:bCs/>
          <w:sz w:val="24"/>
          <w:szCs w:val="24"/>
        </w:rPr>
        <w:t xml:space="preserve"> de integrare</w:t>
      </w:r>
    </w:p>
    <w:p w14:paraId="1D6C1BE0" w14:textId="77777777" w:rsidR="002B75E2" w:rsidRPr="00494022" w:rsidRDefault="002B75E2" w:rsidP="002B75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V_MUSIC_INTEGRATION</w:t>
      </w:r>
    </w:p>
    <w:p w14:paraId="57762CBA" w14:textId="77777777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 xml:space="preserve">Acest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 xml:space="preserve"> reprezintă punctul central al sistemului și conține toate informațiile necesare pentru analiză.</w:t>
      </w:r>
    </w:p>
    <w:p w14:paraId="432968BD" w14:textId="249AD0DB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CREATE OR REPLACE VIEW V_MUSIC_INTEGRATION AS</w:t>
      </w:r>
      <w:r w:rsidRPr="00494022">
        <w:rPr>
          <w:rFonts w:ascii="Times New Roman" w:hAnsi="Times New Roman" w:cs="Times New Roman"/>
          <w:sz w:val="24"/>
          <w:szCs w:val="24"/>
        </w:rPr>
        <w:br/>
        <w:t>SELECT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b.song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b.artist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b.rank_no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b.chart_date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s.genre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s.popularity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m.region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m.streams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br/>
        <w:t>FROM V_BILLBOARD b</w:t>
      </w:r>
      <w:r w:rsidRPr="00494022">
        <w:rPr>
          <w:rFonts w:ascii="Times New Roman" w:hAnsi="Times New Roman" w:cs="Times New Roman"/>
          <w:sz w:val="24"/>
          <w:szCs w:val="24"/>
        </w:rPr>
        <w:br/>
        <w:t>LEFT JOIN V_SPOTIFY s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ON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b.song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s.track_name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br/>
        <w:t>LEFT JOIN V_MONGO_STREAMS m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ON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b.song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m.track_name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;</w:t>
      </w:r>
    </w:p>
    <w:p w14:paraId="7B19AAF5" w14:textId="4793BEC6" w:rsidR="002D1480" w:rsidRPr="00494022" w:rsidRDefault="002D1480" w:rsidP="002D1480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494022">
        <w:rPr>
          <w:rFonts w:ascii="Times New Roman" w:hAnsi="Times New Roman" w:cs="Times New Roman"/>
          <w:b/>
          <w:bCs/>
          <w:sz w:val="24"/>
          <w:szCs w:val="24"/>
        </w:rPr>
        <w:t>2.3. Justificare</w:t>
      </w:r>
    </w:p>
    <w:p w14:paraId="3D576CDE" w14:textId="77777777" w:rsidR="002B75E2" w:rsidRPr="00494022" w:rsidRDefault="002B75E2" w:rsidP="002B75E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 xml:space="preserve">se folosește LEFT JOIN pentru a păstra toate piesele din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Billboard</w:t>
      </w:r>
      <w:proofErr w:type="spellEnd"/>
    </w:p>
    <w:p w14:paraId="5DF84774" w14:textId="77777777" w:rsidR="002B75E2" w:rsidRPr="00494022" w:rsidRDefault="002B75E2" w:rsidP="002B75E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nu se modifică sursele originale</w:t>
      </w:r>
    </w:p>
    <w:p w14:paraId="18DA1FEF" w14:textId="77777777" w:rsidR="002B75E2" w:rsidRPr="00494022" w:rsidRDefault="002B75E2" w:rsidP="002B75E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toate datele sunt aduse într-un format unificat</w:t>
      </w:r>
    </w:p>
    <w:p w14:paraId="0307D1CB" w14:textId="77777777" w:rsidR="002B75E2" w:rsidRPr="00494022" w:rsidRDefault="002B75E2" w:rsidP="002B75E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94022">
        <w:rPr>
          <w:rFonts w:ascii="Times New Roman" w:hAnsi="Times New Roman" w:cs="Times New Roman"/>
          <w:sz w:val="24"/>
          <w:szCs w:val="24"/>
        </w:rPr>
        <w:t>view-ul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 xml:space="preserve"> devine baza pentru analiza ulterioară</w:t>
      </w:r>
    </w:p>
    <w:p w14:paraId="6153EBC9" w14:textId="77777777" w:rsidR="002D1480" w:rsidRPr="00494022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3. Model dimensional (ROLAP)</w:t>
      </w:r>
    </w:p>
    <w:p w14:paraId="42559F9E" w14:textId="77777777" w:rsidR="002B75E2" w:rsidRPr="002B75E2" w:rsidRDefault="002B75E2" w:rsidP="002B75E2">
      <w:pPr>
        <w:rPr>
          <w:rFonts w:ascii="Times New Roman" w:hAnsi="Times New Roman" w:cs="Times New Roman"/>
          <w:sz w:val="24"/>
          <w:szCs w:val="24"/>
          <w:lang w:val="en-RO" w:eastAsia="en-GB"/>
        </w:rPr>
      </w:pPr>
      <w:r w:rsidRPr="002B75E2">
        <w:rPr>
          <w:rFonts w:ascii="Times New Roman" w:hAnsi="Times New Roman" w:cs="Times New Roman"/>
          <w:sz w:val="24"/>
          <w:szCs w:val="24"/>
          <w:lang w:val="en-RO" w:eastAsia="en-GB"/>
        </w:rPr>
        <w:t>Modelul este organizat ca un star schema, unde:</w:t>
      </w:r>
    </w:p>
    <w:p w14:paraId="69D947D6" w14:textId="77777777" w:rsidR="002B75E2" w:rsidRPr="00494022" w:rsidRDefault="002B75E2" w:rsidP="002B75E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RO" w:eastAsia="en-GB"/>
        </w:rPr>
      </w:pPr>
      <w:r w:rsidRPr="00494022">
        <w:rPr>
          <w:rFonts w:ascii="Times New Roman" w:hAnsi="Times New Roman" w:cs="Times New Roman"/>
          <w:sz w:val="24"/>
          <w:szCs w:val="24"/>
          <w:lang w:val="en-RO" w:eastAsia="en-GB"/>
        </w:rPr>
        <w:t>fact = valorile analizate</w:t>
      </w:r>
    </w:p>
    <w:p w14:paraId="4FA5DBF8" w14:textId="77777777" w:rsidR="002B75E2" w:rsidRPr="00494022" w:rsidRDefault="002B75E2" w:rsidP="002B75E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RO" w:eastAsia="en-GB"/>
        </w:rPr>
      </w:pPr>
      <w:r w:rsidRPr="00494022">
        <w:rPr>
          <w:rFonts w:ascii="Times New Roman" w:hAnsi="Times New Roman" w:cs="Times New Roman"/>
          <w:sz w:val="24"/>
          <w:szCs w:val="24"/>
          <w:lang w:val="en-RO" w:eastAsia="en-GB"/>
        </w:rPr>
        <w:t>dimensiuni = contextul (gen, regiune, timp etc.)</w:t>
      </w:r>
    </w:p>
    <w:p w14:paraId="28F4A345" w14:textId="77777777" w:rsidR="002B75E2" w:rsidRPr="002B75E2" w:rsidRDefault="002B75E2" w:rsidP="002B7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RO" w:eastAsia="en-GB"/>
          <w14:ligatures w14:val="none"/>
        </w:rPr>
      </w:pPr>
    </w:p>
    <w:p w14:paraId="43EB866B" w14:textId="77777777" w:rsidR="002D1480" w:rsidRPr="00494022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3.1. Dimensiuni</w:t>
      </w:r>
    </w:p>
    <w:p w14:paraId="7B271A22" w14:textId="77777777" w:rsidR="002B75E2" w:rsidRPr="00494022" w:rsidRDefault="002B75E2" w:rsidP="002B75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DIM_SONGS</w:t>
      </w:r>
    </w:p>
    <w:p w14:paraId="2622939F" w14:textId="77777777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CREATE OR REPLACE VIEW DIM_SONGS AS</w:t>
      </w:r>
      <w:r w:rsidRPr="00494022">
        <w:rPr>
          <w:rFonts w:ascii="Times New Roman" w:hAnsi="Times New Roman" w:cs="Times New Roman"/>
          <w:sz w:val="24"/>
          <w:szCs w:val="24"/>
        </w:rPr>
        <w:br/>
        <w:t>SELECT DISTINCT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song,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artist,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genre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br/>
        <w:t>FROM V_MUSIC_INTEGRATION;</w:t>
      </w:r>
    </w:p>
    <w:p w14:paraId="0C783924" w14:textId="5F3F8BA4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Rol: descrie piesele și artiștii</w:t>
      </w:r>
    </w:p>
    <w:p w14:paraId="7B34C8E8" w14:textId="77777777" w:rsidR="002B75E2" w:rsidRPr="00494022" w:rsidRDefault="002B75E2" w:rsidP="002B75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DIM_REGION</w:t>
      </w:r>
    </w:p>
    <w:p w14:paraId="1F45D305" w14:textId="77777777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CREATE OR REPLACE VIEW DIM_REGION AS</w:t>
      </w:r>
      <w:r w:rsidRPr="00494022">
        <w:rPr>
          <w:rFonts w:ascii="Times New Roman" w:hAnsi="Times New Roman" w:cs="Times New Roman"/>
          <w:sz w:val="24"/>
          <w:szCs w:val="24"/>
        </w:rPr>
        <w:br/>
        <w:t>SELECT DISTINCT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br/>
        <w:t>FROM V_MUSIC_INTEGRATION;</w:t>
      </w:r>
    </w:p>
    <w:p w14:paraId="465AC2CD" w14:textId="7A04AE9B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 xml:space="preserve"> Rol: analiză geografică</w:t>
      </w:r>
    </w:p>
    <w:p w14:paraId="22F018C0" w14:textId="77777777" w:rsidR="002B75E2" w:rsidRPr="00494022" w:rsidRDefault="002B75E2" w:rsidP="002B75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DIM_TIME</w:t>
      </w:r>
    </w:p>
    <w:p w14:paraId="6FF25543" w14:textId="77777777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CREATE OR REPLACE VIEW DIM_TIME AS</w:t>
      </w:r>
      <w:r w:rsidRPr="00494022">
        <w:rPr>
          <w:rFonts w:ascii="Times New Roman" w:hAnsi="Times New Roman" w:cs="Times New Roman"/>
          <w:sz w:val="24"/>
          <w:szCs w:val="24"/>
        </w:rPr>
        <w:br/>
        <w:t>SELECT DISTINCT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chart_date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br/>
        <w:t>FROM V_MUSIC_INTEGRATION;</w:t>
      </w:r>
    </w:p>
    <w:p w14:paraId="17E7FAE6" w14:textId="1D1A0B0C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Rol: analiză în timp</w:t>
      </w:r>
    </w:p>
    <w:p w14:paraId="39911323" w14:textId="77777777" w:rsidR="002B75E2" w:rsidRPr="00494022" w:rsidRDefault="002B75E2" w:rsidP="002B75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DIM_POPULARITY</w:t>
      </w:r>
    </w:p>
    <w:p w14:paraId="0D97E76E" w14:textId="77777777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lastRenderedPageBreak/>
        <w:t>CREATE OR REPLACE VIEW DIM_POPULARITY AS</w:t>
      </w:r>
      <w:r w:rsidRPr="00494022">
        <w:rPr>
          <w:rFonts w:ascii="Times New Roman" w:hAnsi="Times New Roman" w:cs="Times New Roman"/>
          <w:sz w:val="24"/>
          <w:szCs w:val="24"/>
        </w:rPr>
        <w:br/>
        <w:t>SELECT DISTINCT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popularity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CASE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    WHEN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popularity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 xml:space="preserve"> &gt;= 80 THEN 'HIGH'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    WHEN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popularity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 xml:space="preserve"> &gt;= 50 THEN 'MEDIUM'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    ELSE 'LOW'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END AS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popularity_category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br/>
        <w:t>FROM V_MUSIC_INTEGRATION;</w:t>
      </w:r>
    </w:p>
    <w:p w14:paraId="179625E7" w14:textId="5FE51D84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Rol: clasificarea popularității</w:t>
      </w:r>
    </w:p>
    <w:p w14:paraId="36BF464F" w14:textId="77777777" w:rsidR="002D1480" w:rsidRPr="00494022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 xml:space="preserve">3.2. Tabela </w:t>
      </w:r>
      <w:proofErr w:type="spellStart"/>
      <w:r w:rsidRPr="00494022">
        <w:rPr>
          <w:rFonts w:ascii="Times New Roman" w:hAnsi="Times New Roman" w:cs="Times New Roman"/>
          <w:b/>
          <w:bCs/>
          <w:sz w:val="24"/>
          <w:szCs w:val="24"/>
        </w:rPr>
        <w:t>Fact</w:t>
      </w:r>
      <w:proofErr w:type="spellEnd"/>
    </w:p>
    <w:p w14:paraId="724B8714" w14:textId="77777777" w:rsidR="002B75E2" w:rsidRPr="00494022" w:rsidRDefault="002B75E2" w:rsidP="002B75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FACT_MUSIC</w:t>
      </w:r>
    </w:p>
    <w:p w14:paraId="058A5455" w14:textId="5E10F333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CREATE OR REPLACE VIEW FACT_MUSIC AS</w:t>
      </w:r>
      <w:r w:rsidRPr="00494022">
        <w:rPr>
          <w:rFonts w:ascii="Times New Roman" w:hAnsi="Times New Roman" w:cs="Times New Roman"/>
          <w:sz w:val="24"/>
          <w:szCs w:val="24"/>
        </w:rPr>
        <w:br/>
        <w:t>SELECT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song,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chart_date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rank_no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streams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popularity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br/>
        <w:t>FROM V_MUSIC_INTEGRATION;</w:t>
      </w:r>
    </w:p>
    <w:p w14:paraId="26D1F03C" w14:textId="77777777" w:rsidR="002B75E2" w:rsidRPr="00494022" w:rsidRDefault="002B75E2" w:rsidP="002B75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Rol</w:t>
      </w:r>
    </w:p>
    <w:p w14:paraId="5EF9FFD7" w14:textId="77777777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Această structură conține:</w:t>
      </w:r>
    </w:p>
    <w:p w14:paraId="37D8D756" w14:textId="77777777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măsuri:</w:t>
      </w:r>
    </w:p>
    <w:p w14:paraId="14C9DE3A" w14:textId="77777777" w:rsidR="002B75E2" w:rsidRPr="00494022" w:rsidRDefault="002B75E2" w:rsidP="002B75E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94022">
        <w:rPr>
          <w:rFonts w:ascii="Times New Roman" w:hAnsi="Times New Roman" w:cs="Times New Roman"/>
          <w:sz w:val="24"/>
          <w:szCs w:val="24"/>
        </w:rPr>
        <w:t>streams</w:t>
      </w:r>
      <w:proofErr w:type="spellEnd"/>
    </w:p>
    <w:p w14:paraId="1F5F24B3" w14:textId="77777777" w:rsidR="002B75E2" w:rsidRPr="00494022" w:rsidRDefault="002B75E2" w:rsidP="002B75E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94022">
        <w:rPr>
          <w:rFonts w:ascii="Times New Roman" w:hAnsi="Times New Roman" w:cs="Times New Roman"/>
          <w:sz w:val="24"/>
          <w:szCs w:val="24"/>
        </w:rPr>
        <w:t>popularity</w:t>
      </w:r>
      <w:proofErr w:type="spellEnd"/>
    </w:p>
    <w:p w14:paraId="200FA166" w14:textId="77777777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indicatori:</w:t>
      </w:r>
    </w:p>
    <w:p w14:paraId="12AF8CA4" w14:textId="77777777" w:rsidR="002B75E2" w:rsidRPr="00494022" w:rsidRDefault="002B75E2" w:rsidP="002B75E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94022">
        <w:rPr>
          <w:rFonts w:ascii="Times New Roman" w:hAnsi="Times New Roman" w:cs="Times New Roman"/>
          <w:sz w:val="24"/>
          <w:szCs w:val="24"/>
        </w:rPr>
        <w:t>rank_no</w:t>
      </w:r>
      <w:proofErr w:type="spellEnd"/>
    </w:p>
    <w:p w14:paraId="73B32719" w14:textId="2768F451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este baza pentru toate analizele</w:t>
      </w:r>
    </w:p>
    <w:p w14:paraId="580A5F18" w14:textId="279ADC09" w:rsidR="002D1480" w:rsidRPr="00494022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494022">
        <w:rPr>
          <w:rFonts w:ascii="Times New Roman" w:hAnsi="Times New Roman" w:cs="Times New Roman"/>
          <w:b/>
          <w:bCs/>
          <w:sz w:val="24"/>
          <w:szCs w:val="24"/>
        </w:rPr>
        <w:t>View</w:t>
      </w:r>
      <w:proofErr w:type="spellEnd"/>
      <w:r w:rsidRPr="00494022">
        <w:rPr>
          <w:rFonts w:ascii="Times New Roman" w:hAnsi="Times New Roman" w:cs="Times New Roman"/>
          <w:b/>
          <w:bCs/>
          <w:sz w:val="24"/>
          <w:szCs w:val="24"/>
        </w:rPr>
        <w:t>-uri analitice (OLAP)</w:t>
      </w:r>
    </w:p>
    <w:p w14:paraId="1F00A8CE" w14:textId="77777777" w:rsidR="002B75E2" w:rsidRPr="00494022" w:rsidRDefault="002B75E2" w:rsidP="002B75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4.1. OLAP_STREAMS_BY_REGION</w:t>
      </w:r>
    </w:p>
    <w:p w14:paraId="7758B0DD" w14:textId="77777777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CREATE OR REPLACE VIEW OLAP_STREAMS_BY_REGION AS</w:t>
      </w:r>
      <w:r w:rsidRPr="00494022">
        <w:rPr>
          <w:rFonts w:ascii="Times New Roman" w:hAnsi="Times New Roman" w:cs="Times New Roman"/>
          <w:sz w:val="24"/>
          <w:szCs w:val="24"/>
        </w:rPr>
        <w:br/>
        <w:t>SELECT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COUNT(*) AS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total_entries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</w:r>
      <w:r w:rsidRPr="00494022">
        <w:rPr>
          <w:rFonts w:ascii="Times New Roman" w:hAnsi="Times New Roman" w:cs="Times New Roman"/>
          <w:sz w:val="24"/>
          <w:szCs w:val="24"/>
        </w:rPr>
        <w:lastRenderedPageBreak/>
        <w:t xml:space="preserve">    SUM(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streams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total_streams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br/>
        <w:t>FROM FACT_MUSIC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GROUP BY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;</w:t>
      </w:r>
    </w:p>
    <w:p w14:paraId="4ECD46DA" w14:textId="479BC970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Interpretare:</w:t>
      </w:r>
      <w:r w:rsidRPr="00494022">
        <w:rPr>
          <w:rFonts w:ascii="Times New Roman" w:hAnsi="Times New Roman" w:cs="Times New Roman"/>
          <w:sz w:val="24"/>
          <w:szCs w:val="24"/>
        </w:rPr>
        <w:br/>
        <w:t>analizează popularitatea pe regiuni</w:t>
      </w:r>
    </w:p>
    <w:p w14:paraId="101B3A28" w14:textId="77777777" w:rsidR="002B75E2" w:rsidRPr="00494022" w:rsidRDefault="002B75E2" w:rsidP="002B75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4.2. OLAP_POPULARITY_BY_GENRE</w:t>
      </w:r>
    </w:p>
    <w:p w14:paraId="65CB25F6" w14:textId="77777777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CREATE OR REPLACE VIEW OLAP_POPULARITY_BY_GENRE AS</w:t>
      </w:r>
      <w:r w:rsidRPr="00494022">
        <w:rPr>
          <w:rFonts w:ascii="Times New Roman" w:hAnsi="Times New Roman" w:cs="Times New Roman"/>
          <w:sz w:val="24"/>
          <w:szCs w:val="24"/>
        </w:rPr>
        <w:br/>
        <w:t>SELECT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genre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AVG(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popularity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avg_popularity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COUNT(*) AS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total_songs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br/>
        <w:t>FROM V_MUSIC_INTEGRATION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GROUP BY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genre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;</w:t>
      </w:r>
    </w:p>
    <w:p w14:paraId="3F85F80B" w14:textId="3D7C39BD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 xml:space="preserve"> </w:t>
      </w:r>
      <w:r w:rsidRPr="00494022">
        <w:rPr>
          <w:rFonts w:ascii="Times New Roman" w:hAnsi="Times New Roman" w:cs="Times New Roman"/>
          <w:b/>
          <w:bCs/>
          <w:sz w:val="24"/>
          <w:szCs w:val="24"/>
        </w:rPr>
        <w:t>Interpretare:</w:t>
      </w:r>
      <w:r w:rsidRPr="00494022">
        <w:rPr>
          <w:rFonts w:ascii="Times New Roman" w:hAnsi="Times New Roman" w:cs="Times New Roman"/>
          <w:sz w:val="24"/>
          <w:szCs w:val="24"/>
        </w:rPr>
        <w:br/>
        <w:t>compară genurile muzicale</w:t>
      </w:r>
    </w:p>
    <w:p w14:paraId="129AFBA2" w14:textId="77777777" w:rsidR="002B75E2" w:rsidRPr="00494022" w:rsidRDefault="002B75E2" w:rsidP="002B75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4.3. OLAP_CUBE_ANALYSIS</w:t>
      </w:r>
    </w:p>
    <w:p w14:paraId="5EB44367" w14:textId="77777777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CREATE OR REPLACE VIEW OLAP_CUBE_ANALYSIS AS</w:t>
      </w:r>
      <w:r w:rsidRPr="00494022">
        <w:rPr>
          <w:rFonts w:ascii="Times New Roman" w:hAnsi="Times New Roman" w:cs="Times New Roman"/>
          <w:sz w:val="24"/>
          <w:szCs w:val="24"/>
        </w:rPr>
        <w:br/>
        <w:t>SELECT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genre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SUM(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streams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total_streams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br/>
        <w:t>FROM V_MUSIC_INTEGRATION</w:t>
      </w:r>
      <w:r w:rsidRPr="00494022">
        <w:rPr>
          <w:rFonts w:ascii="Times New Roman" w:hAnsi="Times New Roman" w:cs="Times New Roman"/>
          <w:sz w:val="24"/>
          <w:szCs w:val="24"/>
        </w:rPr>
        <w:br/>
        <w:t>GROUP BY CUBE (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genre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);</w:t>
      </w:r>
    </w:p>
    <w:p w14:paraId="152FF5C8" w14:textId="780726D2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Interpretare:</w:t>
      </w:r>
      <w:r w:rsidRPr="00494022">
        <w:rPr>
          <w:rFonts w:ascii="Times New Roman" w:hAnsi="Times New Roman" w:cs="Times New Roman"/>
          <w:sz w:val="24"/>
          <w:szCs w:val="24"/>
        </w:rPr>
        <w:br/>
        <w:t>analiză multidimensională completă</w:t>
      </w:r>
    </w:p>
    <w:p w14:paraId="6ADF930E" w14:textId="77777777" w:rsidR="00494022" w:rsidRPr="00494022" w:rsidRDefault="00494022" w:rsidP="004940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4.4. OLAP_ROLLUP_TIME</w:t>
      </w:r>
    </w:p>
    <w:p w14:paraId="1E196D1C" w14:textId="77777777" w:rsidR="00494022" w:rsidRPr="00494022" w:rsidRDefault="00494022" w:rsidP="0049402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CREATE OR REPLACE VIEW OLAP_ROLLUP_TIME AS</w:t>
      </w:r>
      <w:r w:rsidRPr="00494022">
        <w:rPr>
          <w:rFonts w:ascii="Times New Roman" w:hAnsi="Times New Roman" w:cs="Times New Roman"/>
          <w:sz w:val="24"/>
          <w:szCs w:val="24"/>
        </w:rPr>
        <w:br/>
        <w:t>SELECT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chart_date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genre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SUM(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streams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total_streams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br/>
        <w:t>FROM V_MUSIC_INTEGRATION</w:t>
      </w:r>
      <w:r w:rsidRPr="00494022">
        <w:rPr>
          <w:rFonts w:ascii="Times New Roman" w:hAnsi="Times New Roman" w:cs="Times New Roman"/>
          <w:sz w:val="24"/>
          <w:szCs w:val="24"/>
        </w:rPr>
        <w:br/>
        <w:t>GROUP BY ROLLUP (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chart_date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genre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);</w:t>
      </w:r>
    </w:p>
    <w:p w14:paraId="2E5FE4D6" w14:textId="6C589102" w:rsidR="00494022" w:rsidRPr="00494022" w:rsidRDefault="00494022" w:rsidP="0049402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Interpretare:</w:t>
      </w:r>
      <w:r w:rsidRPr="00494022">
        <w:rPr>
          <w:rFonts w:ascii="Times New Roman" w:hAnsi="Times New Roman" w:cs="Times New Roman"/>
          <w:sz w:val="24"/>
          <w:szCs w:val="24"/>
        </w:rPr>
        <w:br/>
        <w:t>analiză ierarhică în timp</w:t>
      </w:r>
    </w:p>
    <w:p w14:paraId="1A097CF3" w14:textId="77777777" w:rsidR="002D1480" w:rsidRPr="00494022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5. Tipuri de analiză realizate</w:t>
      </w:r>
    </w:p>
    <w:p w14:paraId="4ADFC303" w14:textId="77777777" w:rsidR="00494022" w:rsidRPr="00494022" w:rsidRDefault="00494022" w:rsidP="0049402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lastRenderedPageBreak/>
        <w:t>Modelul permite:</w:t>
      </w:r>
    </w:p>
    <w:p w14:paraId="05492488" w14:textId="77777777" w:rsidR="00494022" w:rsidRPr="00494022" w:rsidRDefault="00494022" w:rsidP="0049402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analiza popularității pieselor</w:t>
      </w:r>
    </w:p>
    <w:p w14:paraId="620B3219" w14:textId="77777777" w:rsidR="00494022" w:rsidRPr="00494022" w:rsidRDefault="00494022" w:rsidP="0049402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 xml:space="preserve">analiza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stream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-urilor pe regiuni</w:t>
      </w:r>
    </w:p>
    <w:p w14:paraId="628DC7DD" w14:textId="77777777" w:rsidR="00494022" w:rsidRPr="00494022" w:rsidRDefault="00494022" w:rsidP="0049402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compararea genurilor muzicale</w:t>
      </w:r>
    </w:p>
    <w:p w14:paraId="743960DE" w14:textId="77777777" w:rsidR="00494022" w:rsidRPr="00494022" w:rsidRDefault="00494022" w:rsidP="0049402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corelarea poziției în top cu popularitatea</w:t>
      </w:r>
    </w:p>
    <w:p w14:paraId="584620F4" w14:textId="77777777" w:rsidR="00494022" w:rsidRPr="00494022" w:rsidRDefault="00494022" w:rsidP="0049402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analize OLAP (CUBE, ROLLUP)</w:t>
      </w:r>
    </w:p>
    <w:p w14:paraId="4AFB90EE" w14:textId="77777777" w:rsidR="002D1480" w:rsidRPr="00494022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6. Avantajele modelului ROLAP</w:t>
      </w:r>
    </w:p>
    <w:p w14:paraId="4F1C677F" w14:textId="77777777" w:rsidR="00494022" w:rsidRPr="00494022" w:rsidRDefault="00494022" w:rsidP="0049402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flexibilitate ridicată</w:t>
      </w:r>
    </w:p>
    <w:p w14:paraId="0FBB41BD" w14:textId="77777777" w:rsidR="00494022" w:rsidRPr="00494022" w:rsidRDefault="00494022" w:rsidP="0049402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utilizare SQL standard</w:t>
      </w:r>
    </w:p>
    <w:p w14:paraId="1DD5B7E5" w14:textId="77777777" w:rsidR="00494022" w:rsidRPr="00494022" w:rsidRDefault="00494022" w:rsidP="0049402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integrare ușoară cu surse diferite</w:t>
      </w:r>
    </w:p>
    <w:p w14:paraId="2AFC8391" w14:textId="77777777" w:rsidR="00494022" w:rsidRPr="00494022" w:rsidRDefault="00494022" w:rsidP="0049402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extindere simplă</w:t>
      </w:r>
    </w:p>
    <w:p w14:paraId="148B37F7" w14:textId="77777777" w:rsidR="002D1480" w:rsidRPr="00494022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7. Limitări</w:t>
      </w:r>
    </w:p>
    <w:p w14:paraId="20934226" w14:textId="77777777" w:rsidR="00494022" w:rsidRPr="00494022" w:rsidRDefault="00494022" w:rsidP="0049402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 xml:space="preserve">dependență de performanța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-urilor</w:t>
      </w:r>
    </w:p>
    <w:p w14:paraId="4C5D5CBC" w14:textId="77777777" w:rsidR="00494022" w:rsidRPr="00494022" w:rsidRDefault="00494022" w:rsidP="0049402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timp mai mare de execuție pentru analize complexe</w:t>
      </w:r>
    </w:p>
    <w:p w14:paraId="34BB633A" w14:textId="77777777" w:rsidR="00494022" w:rsidRPr="00494022" w:rsidRDefault="00494022" w:rsidP="0049402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dependență de calitatea datelor</w:t>
      </w:r>
    </w:p>
    <w:p w14:paraId="66E0F546" w14:textId="725ACDBA" w:rsidR="000F2442" w:rsidRPr="00494022" w:rsidRDefault="000F2442" w:rsidP="00494022">
      <w:pPr>
        <w:ind w:left="720"/>
        <w:rPr>
          <w:rFonts w:ascii="Times New Roman" w:hAnsi="Times New Roman" w:cs="Times New Roman"/>
          <w:sz w:val="24"/>
          <w:szCs w:val="24"/>
        </w:rPr>
      </w:pPr>
    </w:p>
    <w:sectPr w:rsidR="000F2442" w:rsidRPr="00494022" w:rsidSect="00C3635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38BD9" w14:textId="77777777" w:rsidR="009112FF" w:rsidRDefault="009112FF" w:rsidP="002D1480">
      <w:pPr>
        <w:spacing w:after="0" w:line="240" w:lineRule="auto"/>
      </w:pPr>
      <w:r>
        <w:separator/>
      </w:r>
    </w:p>
  </w:endnote>
  <w:endnote w:type="continuationSeparator" w:id="0">
    <w:p w14:paraId="47C5A621" w14:textId="77777777" w:rsidR="009112FF" w:rsidRDefault="009112FF" w:rsidP="002D1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356D1" w14:textId="77777777" w:rsidR="009112FF" w:rsidRDefault="009112FF" w:rsidP="002D1480">
      <w:pPr>
        <w:spacing w:after="0" w:line="240" w:lineRule="auto"/>
      </w:pPr>
      <w:r>
        <w:separator/>
      </w:r>
    </w:p>
  </w:footnote>
  <w:footnote w:type="continuationSeparator" w:id="0">
    <w:p w14:paraId="538B33CF" w14:textId="77777777" w:rsidR="009112FF" w:rsidRDefault="009112FF" w:rsidP="002D14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FA9C2" w14:textId="77777777" w:rsidR="002B75E2" w:rsidRDefault="002B75E2" w:rsidP="002B75E2">
    <w:pPr>
      <w:pStyle w:val="Header"/>
    </w:pPr>
    <w:r>
      <w:t>Bejenaru Georgiana</w:t>
    </w:r>
    <w:r>
      <w:br/>
      <w:t>Scinteie Sara</w:t>
    </w:r>
  </w:p>
  <w:p w14:paraId="406057E9" w14:textId="77777777" w:rsidR="002B75E2" w:rsidRDefault="002B75E2" w:rsidP="002B75E2">
    <w:pPr>
      <w:pStyle w:val="Header"/>
    </w:pPr>
    <w:r>
      <w:t>Vega Damian</w:t>
    </w:r>
  </w:p>
  <w:p w14:paraId="7FFBC1A5" w14:textId="77777777" w:rsidR="002D1480" w:rsidRDefault="002D14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29C8"/>
    <w:multiLevelType w:val="hybridMultilevel"/>
    <w:tmpl w:val="03A06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42043"/>
    <w:multiLevelType w:val="multilevel"/>
    <w:tmpl w:val="ADBC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B1F36"/>
    <w:multiLevelType w:val="multilevel"/>
    <w:tmpl w:val="2F80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BF556F"/>
    <w:multiLevelType w:val="multilevel"/>
    <w:tmpl w:val="9B30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8D309A"/>
    <w:multiLevelType w:val="hybridMultilevel"/>
    <w:tmpl w:val="9A9001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F75DA"/>
    <w:multiLevelType w:val="multilevel"/>
    <w:tmpl w:val="18B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EE3057"/>
    <w:multiLevelType w:val="multilevel"/>
    <w:tmpl w:val="5188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3C5745"/>
    <w:multiLevelType w:val="multilevel"/>
    <w:tmpl w:val="7986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922A9"/>
    <w:multiLevelType w:val="multilevel"/>
    <w:tmpl w:val="ECAA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F1878"/>
    <w:multiLevelType w:val="hybridMultilevel"/>
    <w:tmpl w:val="A790CF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99179D"/>
    <w:multiLevelType w:val="multilevel"/>
    <w:tmpl w:val="4546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E3FF7"/>
    <w:multiLevelType w:val="multilevel"/>
    <w:tmpl w:val="31AC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786567"/>
    <w:multiLevelType w:val="multilevel"/>
    <w:tmpl w:val="C910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50664"/>
    <w:multiLevelType w:val="multilevel"/>
    <w:tmpl w:val="BC3A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E030B4"/>
    <w:multiLevelType w:val="hybridMultilevel"/>
    <w:tmpl w:val="37E807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FF5E8A"/>
    <w:multiLevelType w:val="multilevel"/>
    <w:tmpl w:val="17F0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112EF"/>
    <w:multiLevelType w:val="multilevel"/>
    <w:tmpl w:val="3E2E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CA3DFA"/>
    <w:multiLevelType w:val="hybridMultilevel"/>
    <w:tmpl w:val="7C2C13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B45D61"/>
    <w:multiLevelType w:val="multilevel"/>
    <w:tmpl w:val="4D1C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3216BE"/>
    <w:multiLevelType w:val="multilevel"/>
    <w:tmpl w:val="4442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24862"/>
    <w:multiLevelType w:val="hybridMultilevel"/>
    <w:tmpl w:val="F53C94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3F5060"/>
    <w:multiLevelType w:val="multilevel"/>
    <w:tmpl w:val="55C0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42265F"/>
    <w:multiLevelType w:val="multilevel"/>
    <w:tmpl w:val="91E0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8454975">
    <w:abstractNumId w:val="10"/>
  </w:num>
  <w:num w:numId="2" w16cid:durableId="2145585296">
    <w:abstractNumId w:val="1"/>
  </w:num>
  <w:num w:numId="3" w16cid:durableId="2035643123">
    <w:abstractNumId w:val="8"/>
  </w:num>
  <w:num w:numId="4" w16cid:durableId="1715929510">
    <w:abstractNumId w:val="7"/>
  </w:num>
  <w:num w:numId="5" w16cid:durableId="2136294242">
    <w:abstractNumId w:val="19"/>
  </w:num>
  <w:num w:numId="6" w16cid:durableId="378747555">
    <w:abstractNumId w:val="15"/>
  </w:num>
  <w:num w:numId="7" w16cid:durableId="1063404579">
    <w:abstractNumId w:val="13"/>
  </w:num>
  <w:num w:numId="8" w16cid:durableId="257719787">
    <w:abstractNumId w:val="12"/>
  </w:num>
  <w:num w:numId="9" w16cid:durableId="526598543">
    <w:abstractNumId w:val="21"/>
  </w:num>
  <w:num w:numId="10" w16cid:durableId="1122571487">
    <w:abstractNumId w:val="18"/>
  </w:num>
  <w:num w:numId="11" w16cid:durableId="1637833493">
    <w:abstractNumId w:val="3"/>
  </w:num>
  <w:num w:numId="12" w16cid:durableId="49039473">
    <w:abstractNumId w:val="17"/>
  </w:num>
  <w:num w:numId="13" w16cid:durableId="186329890">
    <w:abstractNumId w:val="2"/>
  </w:num>
  <w:num w:numId="14" w16cid:durableId="2143380212">
    <w:abstractNumId w:val="20"/>
  </w:num>
  <w:num w:numId="15" w16cid:durableId="1202788060">
    <w:abstractNumId w:val="5"/>
  </w:num>
  <w:num w:numId="16" w16cid:durableId="1928031623">
    <w:abstractNumId w:val="9"/>
  </w:num>
  <w:num w:numId="17" w16cid:durableId="1768036423">
    <w:abstractNumId w:val="6"/>
  </w:num>
  <w:num w:numId="18" w16cid:durableId="1262300319">
    <w:abstractNumId w:val="0"/>
  </w:num>
  <w:num w:numId="19" w16cid:durableId="1458330818">
    <w:abstractNumId w:val="22"/>
  </w:num>
  <w:num w:numId="20" w16cid:durableId="1163274867">
    <w:abstractNumId w:val="11"/>
  </w:num>
  <w:num w:numId="21" w16cid:durableId="1647464985">
    <w:abstractNumId w:val="14"/>
  </w:num>
  <w:num w:numId="22" w16cid:durableId="578442231">
    <w:abstractNumId w:val="16"/>
  </w:num>
  <w:num w:numId="23" w16cid:durableId="432586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80"/>
    <w:rsid w:val="000B0A8F"/>
    <w:rsid w:val="000F2442"/>
    <w:rsid w:val="002B75E2"/>
    <w:rsid w:val="002D1480"/>
    <w:rsid w:val="00323DE2"/>
    <w:rsid w:val="00494022"/>
    <w:rsid w:val="00613E73"/>
    <w:rsid w:val="006C512A"/>
    <w:rsid w:val="0084746D"/>
    <w:rsid w:val="009112FF"/>
    <w:rsid w:val="00BF0F07"/>
    <w:rsid w:val="00C36358"/>
    <w:rsid w:val="00CC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CB19C2"/>
  <w15:chartTrackingRefBased/>
  <w15:docId w15:val="{3DA79104-D01F-43DB-8AD0-9A734AC6D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4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1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480"/>
  </w:style>
  <w:style w:type="paragraph" w:styleId="Footer">
    <w:name w:val="footer"/>
    <w:basedOn w:val="Normal"/>
    <w:link w:val="FooterChar"/>
    <w:uiPriority w:val="99"/>
    <w:unhideWhenUsed/>
    <w:rsid w:val="002D1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480"/>
  </w:style>
  <w:style w:type="paragraph" w:styleId="NormalWeb">
    <w:name w:val="Normal (Web)"/>
    <w:basedOn w:val="Normal"/>
    <w:uiPriority w:val="99"/>
    <w:semiHidden/>
    <w:unhideWhenUsed/>
    <w:rsid w:val="002B7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RO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B75E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75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RO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75E2"/>
    <w:rPr>
      <w:rFonts w:ascii="Courier New" w:eastAsia="Times New Roman" w:hAnsi="Courier New" w:cs="Courier New"/>
      <w:sz w:val="20"/>
      <w:szCs w:val="20"/>
      <w:lang w:val="en-RO" w:eastAsia="en-GB"/>
      <w14:ligatures w14:val="none"/>
    </w:rPr>
  </w:style>
  <w:style w:type="character" w:customStyle="1" w:styleId="n">
    <w:name w:val="ͼn"/>
    <w:basedOn w:val="DefaultParagraphFont"/>
    <w:rsid w:val="002B75E2"/>
  </w:style>
  <w:style w:type="character" w:customStyle="1" w:styleId="q">
    <w:name w:val="ͼq"/>
    <w:basedOn w:val="DefaultParagraphFont"/>
    <w:rsid w:val="002B75E2"/>
  </w:style>
  <w:style w:type="character" w:customStyle="1" w:styleId="r">
    <w:name w:val="ͼr"/>
    <w:basedOn w:val="DefaultParagraphFont"/>
    <w:rsid w:val="002B7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622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 Mihalache</dc:creator>
  <cp:keywords/>
  <dc:description/>
  <cp:lastModifiedBy>Sara-Elena SCINTEIE</cp:lastModifiedBy>
  <cp:revision>2</cp:revision>
  <dcterms:created xsi:type="dcterms:W3CDTF">2026-03-27T15:31:00Z</dcterms:created>
  <dcterms:modified xsi:type="dcterms:W3CDTF">2026-03-27T15:31:00Z</dcterms:modified>
</cp:coreProperties>
</file>