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6545" w14:textId="77777777" w:rsidR="00D2169D" w:rsidRDefault="00D2169D">
      <w:pPr>
        <w:spacing w:before="1600"/>
      </w:pPr>
    </w:p>
    <w:p w14:paraId="7A0FDCBB" w14:textId="02D6E262" w:rsidR="00D2169D" w:rsidRDefault="00000000">
      <w:pPr>
        <w:spacing w:after="200"/>
        <w:jc w:val="center"/>
      </w:pPr>
      <w:r>
        <w:rPr>
          <w:b/>
          <w:bCs/>
          <w:color w:val="0F766E"/>
          <w:sz w:val="24"/>
          <w:szCs w:val="24"/>
        </w:rPr>
        <w:t>🌾 국립식량과학원 강의</w:t>
      </w:r>
    </w:p>
    <w:p w14:paraId="4D93FBE0" w14:textId="1576AB5A" w:rsidR="00D2169D" w:rsidRDefault="009C669C">
      <w:pPr>
        <w:spacing w:after="200"/>
        <w:jc w:val="center"/>
      </w:pPr>
      <w:r>
        <w:rPr>
          <w:rFonts w:hint="eastAsia"/>
          <w:b/>
          <w:bCs/>
          <w:color w:val="1F3864"/>
          <w:sz w:val="52"/>
          <w:szCs w:val="52"/>
        </w:rPr>
        <w:t>AI</w:t>
      </w:r>
      <w:r>
        <w:rPr>
          <w:b/>
          <w:bCs/>
          <w:color w:val="1F3864"/>
          <w:sz w:val="52"/>
          <w:szCs w:val="52"/>
        </w:rPr>
        <w:t xml:space="preserve">로 연구계획서 </w:t>
      </w:r>
      <w:r w:rsidR="004714D3">
        <w:rPr>
          <w:rFonts w:hint="eastAsia"/>
          <w:b/>
          <w:bCs/>
          <w:color w:val="1F3864"/>
          <w:sz w:val="52"/>
          <w:szCs w:val="52"/>
        </w:rPr>
        <w:t>작성하</w:t>
      </w:r>
      <w:r>
        <w:rPr>
          <w:b/>
          <w:bCs/>
          <w:color w:val="1F3864"/>
          <w:sz w:val="52"/>
          <w:szCs w:val="52"/>
        </w:rPr>
        <w:t>기</w:t>
      </w:r>
    </w:p>
    <w:p w14:paraId="4132A9A6" w14:textId="77777777" w:rsidR="00D2169D" w:rsidRDefault="00000000">
      <w:pPr>
        <w:spacing w:after="400"/>
        <w:jc w:val="center"/>
      </w:pPr>
      <w:r>
        <w:rPr>
          <w:b/>
          <w:bCs/>
          <w:color w:val="1F3864"/>
          <w:sz w:val="36"/>
          <w:szCs w:val="36"/>
        </w:rPr>
        <w:t>실습용 프롬프트 예시 8종</w:t>
      </w:r>
    </w:p>
    <w:p w14:paraId="4FA32703" w14:textId="777A7A22" w:rsidR="00D2169D" w:rsidRPr="004714D3" w:rsidRDefault="00000000">
      <w:pPr>
        <w:spacing w:after="600"/>
        <w:jc w:val="center"/>
        <w:rPr>
          <w:rFonts w:eastAsiaTheme="minorEastAsia"/>
        </w:rPr>
      </w:pPr>
      <w:r>
        <w:rPr>
          <w:rFonts w:ascii="Calibri" w:eastAsia="Calibri" w:hAnsi="Calibri" w:cs="Calibri"/>
          <w:i/>
          <w:iCs/>
          <w:color w:val="374151"/>
        </w:rPr>
        <w:t xml:space="preserve">Hands-on Prompts for Research Proposal Writing with </w:t>
      </w:r>
      <w:r w:rsidR="004714D3">
        <w:rPr>
          <w:rFonts w:hint="eastAsia"/>
          <w:i/>
          <w:iCs/>
          <w:color w:val="374151"/>
        </w:rPr>
        <w:t>LLMs</w:t>
      </w:r>
    </w:p>
    <w:p w14:paraId="167DA49E" w14:textId="77777777" w:rsidR="00D2169D" w:rsidRDefault="00000000">
      <w:pPr>
        <w:spacing w:before="200" w:after="120"/>
        <w:jc w:val="center"/>
      </w:pPr>
      <w:r>
        <w:rPr>
          <w:b/>
          <w:bCs/>
          <w:color w:val="EA580C"/>
          <w:sz w:val="24"/>
          <w:szCs w:val="24"/>
        </w:rPr>
        <w:t>수록 프롬프트 8종</w:t>
      </w:r>
    </w:p>
    <w:p w14:paraId="6D20F4B9" w14:textId="77777777" w:rsidR="00D2169D" w:rsidRDefault="00000000">
      <w:pPr>
        <w:spacing w:after="60"/>
        <w:jc w:val="center"/>
      </w:pPr>
      <w:r>
        <w:rPr>
          <w:color w:val="374151"/>
          <w:sz w:val="18"/>
          <w:szCs w:val="18"/>
        </w:rPr>
        <w:t xml:space="preserve">① Persona </w:t>
      </w:r>
      <w:proofErr w:type="gramStart"/>
      <w:r>
        <w:rPr>
          <w:color w:val="374151"/>
          <w:sz w:val="18"/>
          <w:szCs w:val="18"/>
        </w:rPr>
        <w:t>설정  ②</w:t>
      </w:r>
      <w:proofErr w:type="gramEnd"/>
      <w:r>
        <w:rPr>
          <w:color w:val="374151"/>
          <w:sz w:val="18"/>
          <w:szCs w:val="18"/>
        </w:rPr>
        <w:t xml:space="preserve"> Context </w:t>
      </w:r>
      <w:proofErr w:type="gramStart"/>
      <w:r>
        <w:rPr>
          <w:color w:val="374151"/>
          <w:sz w:val="18"/>
          <w:szCs w:val="18"/>
        </w:rPr>
        <w:t>제공  ③</w:t>
      </w:r>
      <w:proofErr w:type="gramEnd"/>
      <w:r>
        <w:rPr>
          <w:color w:val="374151"/>
          <w:sz w:val="18"/>
          <w:szCs w:val="18"/>
        </w:rPr>
        <w:t xml:space="preserve"> Instruction 작성</w:t>
      </w:r>
    </w:p>
    <w:p w14:paraId="2459474F" w14:textId="77777777" w:rsidR="00D2169D" w:rsidRDefault="00000000">
      <w:pPr>
        <w:spacing w:after="60"/>
        <w:jc w:val="center"/>
      </w:pPr>
      <w:r>
        <w:rPr>
          <w:color w:val="374151"/>
          <w:sz w:val="18"/>
          <w:szCs w:val="18"/>
        </w:rPr>
        <w:t xml:space="preserve">④ Format </w:t>
      </w:r>
      <w:proofErr w:type="gramStart"/>
      <w:r>
        <w:rPr>
          <w:color w:val="374151"/>
          <w:sz w:val="18"/>
          <w:szCs w:val="18"/>
        </w:rPr>
        <w:t>지정  ⑤</w:t>
      </w:r>
      <w:proofErr w:type="gramEnd"/>
      <w:r>
        <w:rPr>
          <w:color w:val="374151"/>
          <w:sz w:val="18"/>
          <w:szCs w:val="18"/>
        </w:rPr>
        <w:t xml:space="preserve"> </w:t>
      </w:r>
      <w:proofErr w:type="gramStart"/>
      <w:r>
        <w:rPr>
          <w:color w:val="374151"/>
          <w:sz w:val="18"/>
          <w:szCs w:val="18"/>
        </w:rPr>
        <w:t>검증하기  ⑥</w:t>
      </w:r>
      <w:proofErr w:type="gramEnd"/>
      <w:r>
        <w:rPr>
          <w:color w:val="374151"/>
          <w:sz w:val="18"/>
          <w:szCs w:val="18"/>
        </w:rPr>
        <w:t xml:space="preserve"> Chain-of-Thought</w:t>
      </w:r>
    </w:p>
    <w:p w14:paraId="10115CF9" w14:textId="77777777" w:rsidR="00D2169D" w:rsidRDefault="00000000">
      <w:pPr>
        <w:spacing w:after="60"/>
        <w:jc w:val="center"/>
      </w:pPr>
      <w:r>
        <w:rPr>
          <w:color w:val="374151"/>
          <w:sz w:val="18"/>
          <w:szCs w:val="18"/>
        </w:rPr>
        <w:t xml:space="preserve">⑦ RAG </w:t>
      </w:r>
      <w:proofErr w:type="spellStart"/>
      <w:proofErr w:type="gramStart"/>
      <w:r>
        <w:rPr>
          <w:color w:val="374151"/>
          <w:sz w:val="18"/>
          <w:szCs w:val="18"/>
        </w:rPr>
        <w:t>프롬프팅</w:t>
      </w:r>
      <w:proofErr w:type="spellEnd"/>
      <w:r>
        <w:rPr>
          <w:color w:val="374151"/>
          <w:sz w:val="18"/>
          <w:szCs w:val="18"/>
        </w:rPr>
        <w:t xml:space="preserve">  ⑧</w:t>
      </w:r>
      <w:proofErr w:type="gramEnd"/>
      <w:r>
        <w:rPr>
          <w:color w:val="374151"/>
          <w:sz w:val="18"/>
          <w:szCs w:val="18"/>
        </w:rPr>
        <w:t xml:space="preserve"> 종합 실습 (SCIE 주제 발굴)</w:t>
      </w:r>
    </w:p>
    <w:p w14:paraId="05286393" w14:textId="77777777" w:rsidR="00D2169D" w:rsidRDefault="00000000">
      <w:r>
        <w:br w:type="page"/>
      </w:r>
    </w:p>
    <w:p w14:paraId="3A9FDDE1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1. Persona 설정하기</w:t>
      </w:r>
    </w:p>
    <w:p w14:paraId="220FE72B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페르소나는 ChatGPT의 "역할 회로"</w:t>
      </w:r>
      <w:proofErr w:type="spellStart"/>
      <w:r>
        <w:rPr>
          <w:color w:val="374151"/>
        </w:rPr>
        <w:t>를</w:t>
      </w:r>
      <w:proofErr w:type="spellEnd"/>
      <w:r>
        <w:rPr>
          <w:color w:val="374151"/>
        </w:rPr>
        <w:t xml:space="preserve"> 켜는 스위치입니다. "당신은 ~이다" 한 줄만 추가해도 어휘·근거 인용 패턴·문체가 달라집니다. 우리 연구실 업무에 맞춘 페르소나를 직접 만들어 봅니다.</w:t>
      </w:r>
    </w:p>
    <w:p w14:paraId="1F47ECB6" w14:textId="77777777" w:rsidR="00D2169D" w:rsidRDefault="00000000">
      <w:pPr>
        <w:pStyle w:val="2"/>
      </w:pPr>
      <w:r>
        <w:t>1-1. 학습 목표</w:t>
      </w:r>
    </w:p>
    <w:p w14:paraId="2550C28F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페르소나의 5요소(신원·전문성·행동규범·금기·산출형식)를 구분해 작성할 수 있다</w:t>
      </w:r>
    </w:p>
    <w:p w14:paraId="2644A385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페르소나 미사용 vs 사용 시 응답 차이를 직접 비교 체험한다</w:t>
      </w:r>
    </w:p>
    <w:p w14:paraId="3241E84E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본인 업무에 맞는 페르소나를 1개 작성해 저장한다</w:t>
      </w:r>
    </w:p>
    <w:p w14:paraId="49FA42A1" w14:textId="77777777" w:rsidR="00D2169D" w:rsidRDefault="00000000">
      <w:pPr>
        <w:pStyle w:val="2"/>
      </w:pPr>
      <w:r>
        <w:t>1-2. 비교용 — 페르소나 없는 프롬프트 (먼저 시연)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2F30D693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0DAE98A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❌ 페르소나 없는 프롬프트 (먼저 입력해 보고 응답 확인)</w:t>
            </w:r>
          </w:p>
          <w:p w14:paraId="093E1ED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한국 성인의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섭취량과 주요 공급 식품원에 대해 알려줘.</w:t>
            </w:r>
          </w:p>
        </w:tc>
      </w:tr>
    </w:tbl>
    <w:p w14:paraId="656A6E23" w14:textId="77777777" w:rsidR="00D2169D" w:rsidRDefault="00000000">
      <w:pPr>
        <w:pStyle w:val="2"/>
      </w:pPr>
      <w:r>
        <w:t>1-3. 페르소나 추가 프롬프트 (실습용)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796F404B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F103451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✅ 페르소나 추가 프롬프트 (그대로 복사 → ChatGPT에 입력)</w:t>
            </w:r>
          </w:p>
          <w:p w14:paraId="6BB3EE1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[Persona]</w:t>
            </w:r>
          </w:p>
          <w:p w14:paraId="70C1494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당신은 농촌진흥청 국립식량과학원 식품자원개발부 식생활영양과</w:t>
            </w:r>
          </w:p>
          <w:p w14:paraId="42245AA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식품성분연구실의 20년 경력 전문연구원이다.</w:t>
            </w:r>
          </w:p>
          <w:p w14:paraId="07B6348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한국식품성분표(National Food Composition Database)와 한국 식품 기능성분</w:t>
            </w:r>
          </w:p>
          <w:p w14:paraId="740AB91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DB(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플라보노이드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카로티노이드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등)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분석값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산출의 책임자이며,</w:t>
            </w:r>
          </w:p>
          <w:p w14:paraId="5A6ADC0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한국영양학회 ·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한국식품영양과학회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정회원이다.</w:t>
            </w:r>
          </w:p>
          <w:p w14:paraId="5088C9F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Phenol-Explorer 3.6, USDA Database for Flavonoid Content,</w:t>
            </w:r>
          </w:p>
          <w:p w14:paraId="2AB81FFB" w14:textId="77777777" w:rsidR="00D2169D" w:rsidRDefault="00000000">
            <w:pPr>
              <w:spacing w:before="30"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FooDB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와의 매칭 작업 경험이 풍부하고,</w:t>
            </w:r>
          </w:p>
          <w:p w14:paraId="74AFBC9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국민건강영양조사(KNHANES) 식품섭취 자료를 R survey 패키지로</w:t>
            </w:r>
          </w:p>
          <w:p w14:paraId="14E2057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분석한 SCI 논문 다수를 출판한 경력이 있다.</w:t>
            </w:r>
          </w:p>
          <w:p w14:paraId="7205349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[행동 규범]</w:t>
            </w:r>
          </w:p>
          <w:p w14:paraId="4CC0322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일반 영양소(에너지·단백질·지방)와 기능성분(생리활성 물질)을 명확히 구분</w:t>
            </w:r>
          </w:p>
          <w:p w14:paraId="0450777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모든 정량 수치는 (저자, 연도, 저널) 형식 출처 첨부</w:t>
            </w:r>
          </w:p>
          <w:p w14:paraId="1E0377F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한국 데이터(KNHANES,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KoGES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한국식품성분표 9개정판) 우선 인용</w:t>
            </w:r>
          </w:p>
          <w:p w14:paraId="061DAB2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모르는 사실은 추측하지 말고 "확인 필요"로 표기</w:t>
            </w:r>
          </w:p>
          <w:p w14:paraId="3B3CA78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약어는 첫 등장 시 풀어 쓰고 괄호에 약어 표기</w:t>
            </w:r>
          </w:p>
          <w:p w14:paraId="41125E6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[금기]</w:t>
            </w:r>
          </w:p>
          <w:p w14:paraId="78BCD52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>- 가짜 PMID·DOI 절대 생성 금지</w:t>
            </w:r>
          </w:p>
          <w:p w14:paraId="7F4A58C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검증되지 않은 한국인 평균 섭취량 수치 단정 금지</w:t>
            </w:r>
          </w:p>
          <w:p w14:paraId="399CCB7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[산출 형식]</w:t>
            </w:r>
          </w:p>
          <w:p w14:paraId="4F368B1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한국어 답변 (영문 인용 시 한글 병기)</w:t>
            </w:r>
          </w:p>
          <w:p w14:paraId="7A81E82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답변 끝에 [확인 필요] 항목 별도 정리</w:t>
            </w:r>
          </w:p>
          <w:p w14:paraId="6A1EBAF9" w14:textId="77777777" w:rsidR="004714D3" w:rsidRDefault="004714D3">
            <w:pPr>
              <w:spacing w:before="30" w:after="30" w:line="280" w:lineRule="auto"/>
              <w:rPr>
                <w:rFonts w:ascii="Consolas" w:eastAsiaTheme="minorEastAsia" w:hAnsi="Consolas" w:cs="Consolas"/>
                <w:color w:val="1F2937"/>
                <w:sz w:val="18"/>
                <w:szCs w:val="18"/>
              </w:rPr>
            </w:pPr>
          </w:p>
          <w:p w14:paraId="659DFFE7" w14:textId="6AEC546A" w:rsidR="00D2169D" w:rsidRPr="004714D3" w:rsidRDefault="00000000">
            <w:pPr>
              <w:spacing w:before="30" w:after="30" w:line="280" w:lineRule="auto"/>
              <w:rPr>
                <w:rFonts w:ascii="Consolas" w:eastAsiaTheme="minorEastAsia" w:hAnsi="Consolas" w:cs="Consolas"/>
                <w:color w:val="1F2937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페르소나로 행동하라.</w:t>
            </w:r>
            <w:r w:rsidR="004714D3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준비되었다면 "준비 완료"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라고만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답하라.</w:t>
            </w:r>
          </w:p>
        </w:tc>
      </w:tr>
    </w:tbl>
    <w:p w14:paraId="3C02755B" w14:textId="77777777" w:rsidR="00D2169D" w:rsidRDefault="00D216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7FD2C14C" w14:textId="77777777">
        <w:tc>
          <w:tcPr>
            <w:tcW w:w="9360" w:type="dxa"/>
            <w:tcBorders>
              <w:top w:val="single" w:sz="4" w:space="0" w:color="B45309"/>
              <w:left w:val="single" w:sz="24" w:space="0" w:color="B45309"/>
              <w:bottom w:val="single" w:sz="4" w:space="0" w:color="B45309"/>
              <w:right w:val="single" w:sz="4" w:space="0" w:color="B45309"/>
            </w:tcBorders>
            <w:shd w:val="clear" w:color="auto" w:fill="FEF3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76F642B" w14:textId="77777777" w:rsidR="004714D3" w:rsidRDefault="004714D3" w:rsidP="004714D3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</w:t>
            </w:r>
            <w:r>
              <w:rPr>
                <w:rFonts w:hint="eastAsia"/>
                <w:color w:val="1F2937"/>
                <w:sz w:val="18"/>
                <w:szCs w:val="18"/>
              </w:rPr>
              <w:t>질문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hint="eastAsia"/>
                <w:color w:val="1F2937"/>
                <w:sz w:val="18"/>
                <w:szCs w:val="18"/>
              </w:rPr>
              <w:t>두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번째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메시지로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입력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]</w:t>
            </w:r>
          </w:p>
          <w:p w14:paraId="3A62EAB4" w14:textId="57626A43" w:rsidR="00D2169D" w:rsidRDefault="004714D3" w:rsidP="004714D3">
            <w:pPr>
              <w:spacing w:before="30" w:after="30" w:line="300" w:lineRule="auto"/>
            </w:pPr>
            <w:r>
              <w:rPr>
                <w:rFonts w:hint="eastAsia"/>
                <w:color w:val="1F2937"/>
                <w:sz w:val="18"/>
                <w:szCs w:val="18"/>
              </w:rPr>
              <w:t>한국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성인의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섭취량과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주요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공급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식품원에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대해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알려줘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.</w:t>
            </w:r>
          </w:p>
        </w:tc>
      </w:tr>
    </w:tbl>
    <w:p w14:paraId="02A58049" w14:textId="77777777" w:rsidR="00D2169D" w:rsidRDefault="00000000">
      <w:pPr>
        <w:pStyle w:val="2"/>
      </w:pPr>
      <w:r>
        <w:t>1-4. 응답 비교 관찰 포인트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260"/>
        <w:gridCol w:w="3978"/>
      </w:tblGrid>
      <w:tr w:rsidR="00D2169D" w14:paraId="60339A38" w14:textId="77777777" w:rsidTr="004714D3">
        <w:trPr>
          <w:tblHeader/>
        </w:trPr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727D2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관찰 항목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F58B7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페르소나 없을 때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B4284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페르소나 있을 때</w:t>
            </w:r>
          </w:p>
        </w:tc>
      </w:tr>
      <w:tr w:rsidR="00D2169D" w14:paraId="49D381AE" w14:textId="77777777" w:rsidTr="004714D3"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02F22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어휘 수준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D0E8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교과서적 일반론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44A4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방법론·DB명·</w:t>
            </w:r>
            <w:proofErr w:type="spellStart"/>
            <w:r>
              <w:rPr>
                <w:color w:val="374151"/>
                <w:sz w:val="18"/>
                <w:szCs w:val="18"/>
              </w:rPr>
              <w:t>아과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등 전문어</w:t>
            </w:r>
          </w:p>
        </w:tc>
      </w:tr>
      <w:tr w:rsidR="00D2169D" w14:paraId="38E72D57" w14:textId="77777777" w:rsidTr="004714D3"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2C6E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근거 제시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56BD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"~알려져 있다" 식 모호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66AA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출처 표기, 위계 구분</w:t>
            </w:r>
          </w:p>
        </w:tc>
      </w:tr>
      <w:tr w:rsidR="00D2169D" w14:paraId="24AB051C" w14:textId="77777777" w:rsidTr="004714D3"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328F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한국 맥락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754B6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미국·유럽 사례 중심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9A0C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KNHANES·한국식품성분표 우선</w:t>
            </w:r>
          </w:p>
        </w:tc>
      </w:tr>
      <w:tr w:rsidR="00D2169D" w14:paraId="4BAFB0C0" w14:textId="77777777" w:rsidTr="004714D3"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C9D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환각 위험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EAED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꽤 높음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76738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 xml:space="preserve">낮아짐 (행동규범이 </w:t>
            </w:r>
            <w:proofErr w:type="spellStart"/>
            <w:r>
              <w:rPr>
                <w:color w:val="374151"/>
                <w:sz w:val="18"/>
                <w:szCs w:val="18"/>
              </w:rPr>
              <w:t>차단막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D2169D" w14:paraId="5AA44F56" w14:textId="77777777" w:rsidTr="004714D3">
        <w:tc>
          <w:tcPr>
            <w:tcW w:w="21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C94B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[확인 필요]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0DCB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없음</w:t>
            </w:r>
          </w:p>
        </w:tc>
        <w:tc>
          <w:tcPr>
            <w:tcW w:w="3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0E5F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응답 끝에 별도 정리</w:t>
            </w:r>
          </w:p>
        </w:tc>
      </w:tr>
    </w:tbl>
    <w:p w14:paraId="6C847F11" w14:textId="77777777" w:rsidR="00D2169D" w:rsidRDefault="00000000">
      <w:r>
        <w:br w:type="page"/>
      </w:r>
    </w:p>
    <w:p w14:paraId="320B8D70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2. Context 제공하기</w:t>
      </w:r>
    </w:p>
    <w:p w14:paraId="003DC8A6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페르소나가 "누구인가"라면, 컨텍스트는 "무엇을 위해, 누가 읽을, 어떤 자료를 가지고"입니다. 같은 페르소나·같은 주제라도 컨텍스트가 다르면 산출물이 완전히 달라집니다.</w:t>
      </w:r>
    </w:p>
    <w:p w14:paraId="10E1586D" w14:textId="77777777" w:rsidR="00D2169D" w:rsidRDefault="00000000">
      <w:pPr>
        <w:pStyle w:val="2"/>
      </w:pPr>
      <w:r>
        <w:t>2-1. 학습 목표</w:t>
      </w:r>
    </w:p>
    <w:p w14:paraId="300A1887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컨텍스트의 4축(독자·목적·</w:t>
      </w:r>
      <w:proofErr w:type="spellStart"/>
      <w:r>
        <w:rPr>
          <w:color w:val="374151"/>
        </w:rPr>
        <w:t>자료원</w:t>
      </w:r>
      <w:proofErr w:type="spellEnd"/>
      <w:r>
        <w:rPr>
          <w:color w:val="374151"/>
        </w:rPr>
        <w:t>·제약)을 구분해 작성할 수 있다</w:t>
      </w:r>
    </w:p>
    <w:p w14:paraId="0E5BBF19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동일 주제·다른 컨텍스트로 두 가지 다른 산출물을 받아본다</w:t>
      </w:r>
    </w:p>
    <w:p w14:paraId="70BEE39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"불충분한 컨텍스트가 만드는 일반론"을 체험한다</w:t>
      </w:r>
    </w:p>
    <w:p w14:paraId="6D7526C7" w14:textId="77777777" w:rsidR="00D2169D" w:rsidRDefault="00000000">
      <w:pPr>
        <w:pStyle w:val="2"/>
      </w:pPr>
      <w:r>
        <w:t>2-2. 컨텍스트 제공 프롬프트 — 학술논문 버전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632BB769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25D952E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📋 컨텍스트 제공 프롬프트 — 학술논문 버전</w:t>
            </w:r>
          </w:p>
          <w:p w14:paraId="1B30ED5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(앞서 입력한 Persona가 활성화된 상태)</w:t>
            </w:r>
          </w:p>
          <w:p w14:paraId="684A1903" w14:textId="77777777" w:rsidR="004714D3" w:rsidRDefault="004714D3">
            <w:pPr>
              <w:spacing w:before="30" w:after="30" w:line="280" w:lineRule="auto"/>
              <w:rPr>
                <w:rFonts w:ascii="Consolas" w:eastAsiaTheme="minorEastAsia" w:hAnsi="Consolas" w:cs="Consolas"/>
                <w:color w:val="1F2937"/>
                <w:sz w:val="18"/>
                <w:szCs w:val="18"/>
              </w:rPr>
            </w:pPr>
          </w:p>
          <w:p w14:paraId="120E4777" w14:textId="31BE302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[Context — 작업 맥락]</w:t>
            </w:r>
          </w:p>
          <w:p w14:paraId="48D866A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독자: SCI 학술지(Nutrients, IF 6.706 또는 Food Chemistry, IF 8.8)의</w:t>
            </w:r>
          </w:p>
          <w:p w14:paraId="30E757B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Reviewer 및 영양역학 분야 연구자</w:t>
            </w:r>
          </w:p>
          <w:p w14:paraId="361C8D5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목적: KNHANES 2018-2022 기반 한국 성인의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섭취량 평가</w:t>
            </w:r>
          </w:p>
          <w:p w14:paraId="0066897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논문의 "Introduction" 절 작성</w:t>
            </w:r>
          </w:p>
          <w:p w14:paraId="78B350D2" w14:textId="77777777" w:rsidR="00D2169D" w:rsidRDefault="00000000">
            <w:pPr>
              <w:spacing w:before="30"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자료원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:</w:t>
            </w:r>
          </w:p>
          <w:p w14:paraId="12307EE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(1) KNHANES 2018-2022 식품섭취조사 (24h recall)</w:t>
            </w:r>
          </w:p>
          <w:p w14:paraId="69813A7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(2) 식품성분연구실 자체 구축 한국 식품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DB</w:t>
            </w:r>
          </w:p>
          <w:p w14:paraId="1DAC92D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베리류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·자색고구마·검정콩·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유색미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등 한국 고유 식품 포함)</w:t>
            </w:r>
          </w:p>
          <w:p w14:paraId="008A110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(3) 보조 DB: USDA Database for Flavonoid Content of Selected Foods</w:t>
            </w:r>
          </w:p>
          <w:p w14:paraId="4BBB377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 (Release 3.3), Phenol-Explorer 3.6</w:t>
            </w:r>
          </w:p>
          <w:p w14:paraId="684BC3D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분석 도구: R 4.x + survey 패키지</w:t>
            </w:r>
          </w:p>
          <w:p w14:paraId="0390759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[제약]</w:t>
            </w:r>
          </w:p>
          <w:p w14:paraId="57FCACF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영문 학술 문체 가정 (한국어로 작성하되 영문 인용 시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학술체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유지)</w:t>
            </w:r>
          </w:p>
          <w:p w14:paraId="1384BB5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분량: A4 1.5페이지 (≈ 600단어)</w:t>
            </w:r>
          </w:p>
          <w:p w14:paraId="66143EF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인용 위계: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메타분석 &gt;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RCT &gt;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코호트 &gt;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단면</w:t>
            </w:r>
          </w:p>
          <w:p w14:paraId="31BF75D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한국 인구집단 선행연구가 부족하다는 "갭(gap)" 강조</w:t>
            </w:r>
          </w:p>
          <w:p w14:paraId="44950D6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[작업 지시]</w:t>
            </w:r>
          </w:p>
          <w:p w14:paraId="25312A1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컨텍스트에 부합하는 "Introduction" 절 한국어 초안을 작성하라.</w:t>
            </w:r>
          </w:p>
          <w:p w14:paraId="6A27F11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마지막 단락은 본 연구의 목적과 가설로 마무리하라.</w:t>
            </w:r>
          </w:p>
          <w:p w14:paraId="1958150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응답 끝에 [확인 필요] 항목 별도 정리.</w:t>
            </w:r>
          </w:p>
        </w:tc>
      </w:tr>
    </w:tbl>
    <w:p w14:paraId="606256BC" w14:textId="77777777" w:rsidR="00D2169D" w:rsidRDefault="00000000">
      <w:pPr>
        <w:pStyle w:val="2"/>
      </w:pPr>
      <w:r>
        <w:lastRenderedPageBreak/>
        <w:t>2-3. 컨텍스트 제공 프롬프트 — 행정 보고서 버전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02C4599D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7A6427D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📋 컨텍스트 제공 프롬프트 — 행정 보고서 버전</w:t>
            </w:r>
          </w:p>
          <w:p w14:paraId="0051873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(같은 Persona 활성화 상태에서)</w:t>
            </w:r>
          </w:p>
          <w:p w14:paraId="52BDC9C2" w14:textId="77777777" w:rsidR="00D2169D" w:rsidRDefault="00D2169D">
            <w:pPr>
              <w:spacing w:before="30" w:after="30" w:line="280" w:lineRule="auto"/>
            </w:pPr>
          </w:p>
          <w:p w14:paraId="55F203D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[Context — 작업 맥락]</w:t>
            </w:r>
          </w:p>
          <w:p w14:paraId="4089908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독자: 농촌진흥청 농업기술 R&amp;D 사업 심의위원회 (행정공무원 4명 +</w:t>
            </w:r>
          </w:p>
          <w:p w14:paraId="787AE4A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외부 전문위원 3명)</w:t>
            </w:r>
          </w:p>
          <w:p w14:paraId="1DA2074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목적: 동일 주제의 "신규 R&amp;D 과제 제안서"의 "연구 필요성" 절 작성</w:t>
            </w:r>
          </w:p>
          <w:p w14:paraId="6BFDDBF9" w14:textId="77777777" w:rsidR="00D2169D" w:rsidRDefault="00000000">
            <w:pPr>
              <w:spacing w:before="30"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자료원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: (위와 동일)</w:t>
            </w:r>
          </w:p>
          <w:p w14:paraId="0B98676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[제약]</w:t>
            </w:r>
          </w:p>
          <w:p w14:paraId="70C2FDA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행정·정책 활용도 강조 (학술 기여보다 정책 임팩트 우선)</w:t>
            </w:r>
          </w:p>
          <w:p w14:paraId="0389F4D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농진청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어젠다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(국민건강증진·전통식품 가치제고)와의 연계 명시</w:t>
            </w:r>
          </w:p>
          <w:p w14:paraId="5E81C73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분량: A4 1.5페이지</w:t>
            </w:r>
          </w:p>
          <w:p w14:paraId="33C4B29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농가 · 산업 · 국민 3축 활용 가능성 모두 언급</w:t>
            </w:r>
          </w:p>
          <w:p w14:paraId="0F97B35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[작업 지시]</w:t>
            </w:r>
          </w:p>
          <w:p w14:paraId="49C6E1A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컨텍스트에 부합하는 "연구 필요성" 절을 작성하라.</w:t>
            </w:r>
          </w:p>
          <w:p w14:paraId="6DCB721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동일한 KNHANES +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주제이지만,</w:t>
            </w:r>
          </w:p>
          <w:p w14:paraId="30E600C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학술논문 버전과는 어떻게 달라야 하는지 의식하며 작성하라.</w:t>
            </w:r>
          </w:p>
          <w:p w14:paraId="02B8B35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응답 끝에 [확인 필요] 항목 별도 정리.</w:t>
            </w:r>
          </w:p>
        </w:tc>
      </w:tr>
    </w:tbl>
    <w:p w14:paraId="552C3380" w14:textId="77777777" w:rsidR="00D2169D" w:rsidRDefault="00000000">
      <w:pPr>
        <w:pStyle w:val="2"/>
      </w:pPr>
      <w:r>
        <w:t xml:space="preserve">2-4. 컨텍스트 4축 </w:t>
      </w:r>
      <w:proofErr w:type="spellStart"/>
      <w:r>
        <w:t>점검표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3685"/>
        <w:gridCol w:w="4120"/>
      </w:tblGrid>
      <w:tr w:rsidR="00D2169D" w14:paraId="4D02ECD5" w14:textId="77777777" w:rsidTr="004714D3">
        <w:trPr>
          <w:tblHeader/>
        </w:trPr>
        <w:tc>
          <w:tcPr>
            <w:tcW w:w="15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08826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축</w:t>
            </w:r>
          </w:p>
        </w:tc>
        <w:tc>
          <w:tcPr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3DAB1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확인 질문</w:t>
            </w:r>
          </w:p>
        </w:tc>
        <w:tc>
          <w:tcPr>
            <w:tcW w:w="4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99DAF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D2169D" w14:paraId="0196EFEE" w14:textId="77777777" w:rsidTr="004714D3">
        <w:tc>
          <w:tcPr>
            <w:tcW w:w="15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4924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독자</w:t>
            </w:r>
          </w:p>
        </w:tc>
        <w:tc>
          <w:tcPr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D758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누가 이 글을 읽고 어떤 결정을 내리는가?</w:t>
            </w:r>
          </w:p>
        </w:tc>
        <w:tc>
          <w:tcPr>
            <w:tcW w:w="4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2A8E9" w14:textId="77777777" w:rsidR="00D2169D" w:rsidRDefault="00000000">
            <w:pPr>
              <w:spacing w:line="280" w:lineRule="auto"/>
            </w:pPr>
            <w:proofErr w:type="gramStart"/>
            <w:r>
              <w:rPr>
                <w:color w:val="374151"/>
                <w:sz w:val="18"/>
                <w:szCs w:val="18"/>
              </w:rPr>
              <w:t>심사위원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동료 </w:t>
            </w:r>
            <w:proofErr w:type="gramStart"/>
            <w:r>
              <w:rPr>
                <w:color w:val="374151"/>
                <w:sz w:val="18"/>
                <w:szCs w:val="18"/>
              </w:rPr>
              <w:t>연구자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일반 </w:t>
            </w:r>
            <w:proofErr w:type="gramStart"/>
            <w:r>
              <w:rPr>
                <w:color w:val="374151"/>
                <w:sz w:val="18"/>
                <w:szCs w:val="18"/>
              </w:rPr>
              <w:t>국민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산업체</w:t>
            </w:r>
          </w:p>
        </w:tc>
      </w:tr>
      <w:tr w:rsidR="00D2169D" w14:paraId="471E4D9E" w14:textId="77777777" w:rsidTr="004714D3">
        <w:tc>
          <w:tcPr>
            <w:tcW w:w="15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F258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목적</w:t>
            </w:r>
          </w:p>
        </w:tc>
        <w:tc>
          <w:tcPr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04C85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이 글의 한 줄 목적은?</w:t>
            </w:r>
          </w:p>
        </w:tc>
        <w:tc>
          <w:tcPr>
            <w:tcW w:w="4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4556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 xml:space="preserve">예산 </w:t>
            </w:r>
            <w:proofErr w:type="gramStart"/>
            <w:r>
              <w:rPr>
                <w:color w:val="374151"/>
                <w:sz w:val="18"/>
                <w:szCs w:val="18"/>
              </w:rPr>
              <w:t>승인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학술지 </w:t>
            </w:r>
            <w:proofErr w:type="gramStart"/>
            <w:r>
              <w:rPr>
                <w:color w:val="374151"/>
                <w:sz w:val="18"/>
                <w:szCs w:val="18"/>
              </w:rPr>
              <w:t>게재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정책 </w:t>
            </w:r>
            <w:proofErr w:type="gramStart"/>
            <w:r>
              <w:rPr>
                <w:color w:val="374151"/>
                <w:sz w:val="18"/>
                <w:szCs w:val="18"/>
              </w:rPr>
              <w:t>채택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교육</w:t>
            </w:r>
          </w:p>
        </w:tc>
      </w:tr>
      <w:tr w:rsidR="00D2169D" w14:paraId="69A4A79B" w14:textId="77777777" w:rsidTr="004714D3">
        <w:tc>
          <w:tcPr>
            <w:tcW w:w="15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70C3" w14:textId="77777777" w:rsidR="00D2169D" w:rsidRDefault="00000000">
            <w:pPr>
              <w:spacing w:line="280" w:lineRule="auto"/>
            </w:pPr>
            <w:proofErr w:type="spellStart"/>
            <w:r>
              <w:rPr>
                <w:color w:val="374151"/>
                <w:sz w:val="18"/>
                <w:szCs w:val="18"/>
              </w:rPr>
              <w:t>자료원</w:t>
            </w:r>
            <w:proofErr w:type="spellEnd"/>
          </w:p>
        </w:tc>
        <w:tc>
          <w:tcPr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6E09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근거로 사용할 자료의 출처와 한계는?</w:t>
            </w:r>
          </w:p>
        </w:tc>
        <w:tc>
          <w:tcPr>
            <w:tcW w:w="4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24B6E" w14:textId="77777777" w:rsidR="00D2169D" w:rsidRDefault="00000000">
            <w:pPr>
              <w:spacing w:line="280" w:lineRule="auto"/>
            </w:pPr>
            <w:proofErr w:type="gramStart"/>
            <w:r>
              <w:rPr>
                <w:color w:val="374151"/>
                <w:sz w:val="18"/>
                <w:szCs w:val="18"/>
              </w:rPr>
              <w:t>KNHANES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자체 </w:t>
            </w:r>
            <w:proofErr w:type="gramStart"/>
            <w:r>
              <w:rPr>
                <w:color w:val="374151"/>
                <w:sz w:val="18"/>
                <w:szCs w:val="18"/>
              </w:rPr>
              <w:t>DB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국제 </w:t>
            </w:r>
            <w:proofErr w:type="gramStart"/>
            <w:r>
              <w:rPr>
                <w:color w:val="374151"/>
                <w:sz w:val="18"/>
                <w:szCs w:val="18"/>
              </w:rPr>
              <w:t>DB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메타분석</w:t>
            </w:r>
          </w:p>
        </w:tc>
      </w:tr>
      <w:tr w:rsidR="00D2169D" w14:paraId="4F636EC1" w14:textId="77777777" w:rsidTr="004714D3">
        <w:tc>
          <w:tcPr>
            <w:tcW w:w="15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ECDA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제약</w:t>
            </w:r>
          </w:p>
        </w:tc>
        <w:tc>
          <w:tcPr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58D63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분량 · 양식 · 금기 · 마감은?</w:t>
            </w:r>
          </w:p>
        </w:tc>
        <w:tc>
          <w:tcPr>
            <w:tcW w:w="4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DEE7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A4 12</w:t>
            </w:r>
            <w:proofErr w:type="gramStart"/>
            <w:r>
              <w:rPr>
                <w:color w:val="374151"/>
                <w:sz w:val="18"/>
                <w:szCs w:val="18"/>
              </w:rPr>
              <w:t>p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IMRaD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  <w:szCs w:val="18"/>
              </w:rPr>
              <w:t>Vancouver /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영문 병기</w:t>
            </w:r>
          </w:p>
        </w:tc>
      </w:tr>
    </w:tbl>
    <w:p w14:paraId="349CBC41" w14:textId="77777777" w:rsidR="00D2169D" w:rsidRDefault="00000000">
      <w:r>
        <w:br w:type="page"/>
      </w:r>
    </w:p>
    <w:p w14:paraId="7BEED0CB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3. Instruction 작성하기</w:t>
      </w:r>
    </w:p>
    <w:p w14:paraId="13CCEB05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Instruction은 "무엇을, 어떻게, 어떤 순서로"</w:t>
      </w:r>
      <w:proofErr w:type="spellStart"/>
      <w:r>
        <w:rPr>
          <w:color w:val="374151"/>
        </w:rPr>
        <w:t>를</w:t>
      </w:r>
      <w:proofErr w:type="spellEnd"/>
      <w:r>
        <w:rPr>
          <w:color w:val="374151"/>
        </w:rPr>
        <w:t xml:space="preserve"> 지정하는 부분입니다. 모호한 지시는 모호한 답을 부릅니다. 동사를 명확히 쓰고, 작업을 단계로 쪼개고, 산출 단위를 양적으로 지시하는 것이 핵심입니다.</w:t>
      </w:r>
    </w:p>
    <w:p w14:paraId="16EF2A40" w14:textId="77777777" w:rsidR="00D2169D" w:rsidRDefault="00000000">
      <w:pPr>
        <w:pStyle w:val="2"/>
      </w:pPr>
      <w:r>
        <w:t>3-1. 학습 목표</w:t>
      </w:r>
    </w:p>
    <w:p w14:paraId="70349B69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"잘 알려줘"가 아니라 "~을 ~하라"의 동작 동사를 사용한다</w:t>
      </w:r>
    </w:p>
    <w:p w14:paraId="2D3AF3E5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복합 작업을 명시적 단계로 분해해 지시한다</w:t>
      </w:r>
    </w:p>
    <w:p w14:paraId="49AB6FA2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산출 분량·개수·범위를 양적 단위로 지정한다</w:t>
      </w:r>
    </w:p>
    <w:p w14:paraId="33CBC0A8" w14:textId="77777777" w:rsidR="00D2169D" w:rsidRDefault="00000000">
      <w:pPr>
        <w:pStyle w:val="2"/>
      </w:pPr>
      <w:r>
        <w:t>3-2. 나쁜 지시 vs 좋은 지시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37412257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AAAF45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❌ Bad — 모호한 지시</w:t>
            </w:r>
          </w:p>
          <w:p w14:paraId="7112B36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❌ 모호한 지시 (먼저 입력해 보고 응답의 모호함을 확인)</w:t>
            </w:r>
          </w:p>
          <w:p w14:paraId="757A0967" w14:textId="77777777" w:rsidR="00D2169D" w:rsidRDefault="00D2169D">
            <w:pPr>
              <w:spacing w:before="30" w:after="30" w:line="280" w:lineRule="auto"/>
            </w:pPr>
          </w:p>
          <w:p w14:paraId="65C7A63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한국인의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섭취에 대해 잘 정리해줘.</w:t>
            </w:r>
          </w:p>
        </w:tc>
      </w:tr>
    </w:tbl>
    <w:p w14:paraId="58CF3593" w14:textId="77777777" w:rsidR="00D2169D" w:rsidRDefault="00D216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41E8113E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0473DAB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✅ Good — 명확한 지시 (단계 분해 + 양적 지정 + 금기)</w:t>
            </w:r>
          </w:p>
          <w:p w14:paraId="681586D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✅ 명확한 지시 (실습용)</w:t>
            </w:r>
          </w:p>
          <w:p w14:paraId="1CE3998A" w14:textId="77777777" w:rsidR="00D2169D" w:rsidRDefault="00D2169D">
            <w:pPr>
              <w:spacing w:before="30" w:after="30" w:line="280" w:lineRule="auto"/>
            </w:pPr>
          </w:p>
          <w:p w14:paraId="6286010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(앞서 활성화된 Persona + Context 상태에서)</w:t>
            </w:r>
          </w:p>
          <w:p w14:paraId="49E21E5E" w14:textId="77777777" w:rsidR="00D2169D" w:rsidRDefault="00D2169D">
            <w:pPr>
              <w:spacing w:before="30" w:after="30" w:line="280" w:lineRule="auto"/>
            </w:pPr>
          </w:p>
          <w:p w14:paraId="02B3D82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[Instruction — 단계별 작업]</w:t>
            </w:r>
          </w:p>
          <w:p w14:paraId="487878D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다음 4단계를 순서대로 수행하라.</w:t>
            </w:r>
          </w:p>
          <w:p w14:paraId="50C0585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각 단계의 산출은 별도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섹션으로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구분해 제시하라.</w:t>
            </w:r>
          </w:p>
          <w:p w14:paraId="7E0A3E6C" w14:textId="77777777" w:rsidR="00D2169D" w:rsidRDefault="00D2169D">
            <w:pPr>
              <w:spacing w:before="30" w:after="30" w:line="280" w:lineRule="auto"/>
            </w:pPr>
          </w:p>
          <w:p w14:paraId="6A09AB3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[1단계 — 추출] (마크다운 표 1개)</w:t>
            </w:r>
          </w:p>
          <w:p w14:paraId="0FFB6D0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한국인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주요 공급 식품 후보 10가지를 다음 표 형식으로</w:t>
            </w:r>
          </w:p>
          <w:p w14:paraId="3B92508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정리하라.</w:t>
            </w:r>
          </w:p>
          <w:p w14:paraId="7729151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식품명 | 식품군 | 한국 1인분 단위 | 단위당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함량</w:t>
            </w:r>
          </w:p>
          <w:p w14:paraId="7E1B652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(mg, 추정) | 한국 식문화에서의 섭취 빈도(상/중/하) |</w:t>
            </w:r>
          </w:p>
          <w:p w14:paraId="7C0479C8" w14:textId="77777777" w:rsidR="00D2169D" w:rsidRDefault="00D2169D">
            <w:pPr>
              <w:spacing w:before="30" w:after="30" w:line="280" w:lineRule="auto"/>
            </w:pPr>
          </w:p>
          <w:p w14:paraId="52C0EE2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>[2단계 — 분류] (3개 그룹으로)</w:t>
            </w:r>
          </w:p>
          <w:p w14:paraId="4E7D622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위 10개 식품을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함량 × 섭취 빈도 매트릭스로 3개 그룹 분류:</w:t>
            </w:r>
          </w:p>
          <w:p w14:paraId="3B2B420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High-impact: 함량↑ × 빈도↑ (정책·교육 우선)</w:t>
            </w:r>
          </w:p>
          <w:p w14:paraId="05916B9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Niche: 함량↑ × 빈도↓ (산업·강화식품 후보)</w:t>
            </w:r>
          </w:p>
          <w:p w14:paraId="36D9B0F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Filler: 함량↓ × 빈도↑ (전체 섭취 기여 미미)</w:t>
            </w:r>
          </w:p>
          <w:p w14:paraId="19F2464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[3단계 — 추론] (200자 내외 1단락)</w:t>
            </w:r>
          </w:p>
          <w:p w14:paraId="7E7E084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위 분류 결과가 KNHANES 기반 한국인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섭취량 추정 연구에</w:t>
            </w:r>
          </w:p>
          <w:p w14:paraId="44113FE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어떤 함의를 갖는지 200자 내외로 정리하라.</w:t>
            </w:r>
          </w:p>
          <w:p w14:paraId="64CD30C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(예: 매칭 우선순위, 표본 가중 효과 등)</w:t>
            </w:r>
          </w:p>
          <w:p w14:paraId="5DC8666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[4단계 — [확인 필요] 별도 정리]</w:t>
            </w:r>
          </w:p>
          <w:p w14:paraId="6C0E1FD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표·분류·추론에서 추가 검증이 필요한 항목을 다음 형식으로 정리:</w:t>
            </w:r>
          </w:p>
          <w:p w14:paraId="74E8567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번호 | 위치 | 확인 필요 사항 | 예상 검증 방법 |</w:t>
            </w:r>
          </w:p>
          <w:p w14:paraId="5F070EA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[금기]</w:t>
            </w:r>
          </w:p>
          <w:p w14:paraId="2CC9822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함량 수치를 단정하지 말고 "추정"임을 명시</w:t>
            </w:r>
          </w:p>
          <w:p w14:paraId="499293B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단계 순서를 임의로 바꾸지 말 것</w:t>
            </w:r>
          </w:p>
          <w:p w14:paraId="173AB2B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- 4단계 전에 답변을 끝내지 말 것</w:t>
            </w:r>
          </w:p>
        </w:tc>
      </w:tr>
    </w:tbl>
    <w:p w14:paraId="24BDA72D" w14:textId="77777777" w:rsidR="00D2169D" w:rsidRDefault="00000000">
      <w:pPr>
        <w:pStyle w:val="2"/>
      </w:pPr>
      <w:r>
        <w:lastRenderedPageBreak/>
        <w:t>3-3. Instruction 작성 5체크</w:t>
      </w:r>
    </w:p>
    <w:p w14:paraId="1AC33913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F3864"/>
        </w:rPr>
        <w:t xml:space="preserve">동사가 명확한가? </w:t>
      </w:r>
      <w:r>
        <w:rPr>
          <w:color w:val="374151"/>
        </w:rPr>
        <w:t xml:space="preserve">예: "정리하라"가 아닌 "표로 </w:t>
      </w:r>
      <w:proofErr w:type="gramStart"/>
      <w:r>
        <w:rPr>
          <w:color w:val="374151"/>
        </w:rPr>
        <w:t>추출하라 /</w:t>
      </w:r>
      <w:proofErr w:type="gramEnd"/>
      <w:r>
        <w:rPr>
          <w:color w:val="374151"/>
        </w:rPr>
        <w:t xml:space="preserve"> 그룹으로 </w:t>
      </w:r>
      <w:proofErr w:type="gramStart"/>
      <w:r>
        <w:rPr>
          <w:color w:val="374151"/>
        </w:rPr>
        <w:t>분류하라 /</w:t>
      </w:r>
      <w:proofErr w:type="gramEnd"/>
      <w:r>
        <w:rPr>
          <w:color w:val="374151"/>
        </w:rPr>
        <w:t xml:space="preserve"> 함의를 추론하라"</w:t>
      </w:r>
    </w:p>
    <w:p w14:paraId="4E714B9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F3864"/>
        </w:rPr>
        <w:t xml:space="preserve">단계가 분리되었나? </w:t>
      </w:r>
      <w:r>
        <w:rPr>
          <w:color w:val="374151"/>
        </w:rPr>
        <w:t>한 프롬프트에 작업이 3개 이상이면 [1단계][2단계]로 명시</w:t>
      </w:r>
    </w:p>
    <w:p w14:paraId="6B6CE652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F3864"/>
        </w:rPr>
        <w:t xml:space="preserve">산출 단위가 양적인가? </w:t>
      </w:r>
      <w:r>
        <w:rPr>
          <w:color w:val="374151"/>
        </w:rPr>
        <w:t>"적절히" → "10개", "간단히" → "200자 내외"</w:t>
      </w:r>
    </w:p>
    <w:p w14:paraId="4BCCC02A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F3864"/>
        </w:rPr>
        <w:t xml:space="preserve">금기가 적시되었나? </w:t>
      </w:r>
      <w:r>
        <w:rPr>
          <w:color w:val="374151"/>
        </w:rPr>
        <w:t>추측 금지, 단정 금지, 단계 건너뛰기 금지 등</w:t>
      </w:r>
    </w:p>
    <w:p w14:paraId="08F4E626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F3864"/>
        </w:rPr>
        <w:t xml:space="preserve">산출 형식이 정해졌나? </w:t>
      </w:r>
      <w:r>
        <w:rPr>
          <w:color w:val="374151"/>
        </w:rPr>
        <w:t>표/단락/리스트, 분량, 헤더 구조</w:t>
      </w:r>
    </w:p>
    <w:p w14:paraId="362DFFF2" w14:textId="77777777" w:rsidR="00D2169D" w:rsidRDefault="00000000">
      <w:r>
        <w:br w:type="page"/>
      </w:r>
    </w:p>
    <w:p w14:paraId="1DC0ACF9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4. Format 지정하기</w:t>
      </w:r>
    </w:p>
    <w:p w14:paraId="03B89FEE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Format은 "받아낸 답을 어디에 어떻게 쓸 것인가"</w:t>
      </w:r>
      <w:proofErr w:type="spellStart"/>
      <w:r>
        <w:rPr>
          <w:color w:val="374151"/>
        </w:rPr>
        <w:t>를</w:t>
      </w:r>
      <w:proofErr w:type="spellEnd"/>
      <w:r>
        <w:rPr>
          <w:color w:val="374151"/>
        </w:rPr>
        <w:t xml:space="preserve"> 미리 결정합니다. 형식이 명확하면 후속 작업(엑셀 붙여넣기, 워드 통합, 코드 실행)이 한 번에 가능합니다.</w:t>
      </w:r>
    </w:p>
    <w:p w14:paraId="05E811D8" w14:textId="77777777" w:rsidR="00D2169D" w:rsidRDefault="00000000">
      <w:pPr>
        <w:pStyle w:val="2"/>
      </w:pPr>
      <w:r>
        <w:t>4-1. 학습 목표</w:t>
      </w:r>
    </w:p>
    <w:p w14:paraId="330139DA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표·JSON·마크다운·코드 등 ChatGPT가 잘 처리하는 출력 형식을 안다</w:t>
      </w:r>
    </w:p>
    <w:p w14:paraId="5115246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후속 도구(Excel, R, Word)에 바로 붙일 수 있는 형식으로 받는다</w:t>
      </w:r>
    </w:p>
    <w:p w14:paraId="3321825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분량·구조·어조를 명시해 일관성을 확보한다</w:t>
      </w:r>
    </w:p>
    <w:p w14:paraId="0932DB2E" w14:textId="77777777" w:rsidR="00D2169D" w:rsidRDefault="00000000">
      <w:pPr>
        <w:pStyle w:val="2"/>
      </w:pPr>
      <w:r>
        <w:t>4-2. Format 지정 프롬프트 — 식품성분 비교표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4BD59233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F0F2D67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📋 Format 지정 프롬프트 — 표 + JSON + R코드 + </w:t>
            </w:r>
            <w:proofErr w:type="spellStart"/>
            <w:r>
              <w:rPr>
                <w:b/>
                <w:bCs/>
                <w:color w:val="EA580C"/>
                <w:sz w:val="18"/>
                <w:szCs w:val="18"/>
              </w:rPr>
              <w:t>확인필요표</w:t>
            </w:r>
            <w:proofErr w:type="spellEnd"/>
          </w:p>
          <w:p w14:paraId="044DC36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(Persona + Context + Instruction 활성화 상태)</w:t>
            </w:r>
          </w:p>
          <w:p w14:paraId="364D1690" w14:textId="77777777" w:rsidR="00D2169D" w:rsidRDefault="00D2169D">
            <w:pPr>
              <w:spacing w:before="30" w:after="30" w:line="280" w:lineRule="auto"/>
            </w:pPr>
          </w:p>
          <w:p w14:paraId="4667603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[Format — 출력 형식 엄격히 준수]</w:t>
            </w:r>
          </w:p>
          <w:p w14:paraId="06E3DA6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다음 한국 고유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함유 식품 8가지에 대해 비교표를</w:t>
            </w:r>
          </w:p>
          <w:p w14:paraId="6E3E7DE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작성하라.</w:t>
            </w:r>
          </w:p>
          <w:p w14:paraId="6E70001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대상 식품: 자색고추, 자색고구마, 검정콩,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적양배추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가지,</w:t>
            </w:r>
          </w:p>
          <w:p w14:paraId="59C187F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블랙라즈베리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적포도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자색감자</w:t>
            </w:r>
          </w:p>
          <w:p w14:paraId="70890AEE" w14:textId="77777777" w:rsidR="00D2169D" w:rsidRDefault="00D2169D">
            <w:pPr>
              <w:spacing w:before="30" w:after="30" w:line="280" w:lineRule="auto"/>
            </w:pPr>
          </w:p>
          <w:p w14:paraId="5475394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[표 형식 — 마크다운 표, 컬럼 순서 엄수]</w:t>
            </w:r>
          </w:p>
          <w:p w14:paraId="302268E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| 식품명 | 학명 | 한국 1인분 단위(g) | 주요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화학종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|</w:t>
            </w:r>
          </w:p>
          <w:p w14:paraId="33201EA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단위당 함량(mg, 추정) | 함량 출처 |</w:t>
            </w:r>
          </w:p>
          <w:p w14:paraId="7245666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한국식품성분표 9개정판 수록 여부 | KNHANES 식품 코드 (확인 필요) |</w:t>
            </w:r>
          </w:p>
          <w:p w14:paraId="6B7666EA" w14:textId="77777777" w:rsidR="00D2169D" w:rsidRDefault="00D2169D">
            <w:pPr>
              <w:spacing w:before="30" w:after="30" w:line="280" w:lineRule="auto"/>
            </w:pPr>
          </w:p>
          <w:p w14:paraId="3857159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[표 작성 규칙]</w:t>
            </w:r>
          </w:p>
          <w:p w14:paraId="7FE53CE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함량 수치는 모두 (저자, 연도, 저널) 출처를 셀 안에 함께 표기</w:t>
            </w:r>
          </w:p>
          <w:p w14:paraId="185EDA2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출처 미확인 시 "확인 필요" 표기, 절대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추측값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입력 금지</w:t>
            </w:r>
          </w:p>
          <w:p w14:paraId="09E357B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학명은 이탤릭 표기 (마크다운 *학명*)</w:t>
            </w:r>
          </w:p>
          <w:p w14:paraId="71A9E47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화학종은 영문 병기 (예: cyanidin-3-glucoside)</w:t>
            </w:r>
          </w:p>
          <w:p w14:paraId="1DAFB920" w14:textId="77777777" w:rsidR="00D2169D" w:rsidRDefault="00D2169D">
            <w:pPr>
              <w:spacing w:before="30" w:after="30" w:line="280" w:lineRule="auto"/>
            </w:pPr>
          </w:p>
          <w:p w14:paraId="795DC42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[표 다음 후속 산출 — 같은 응답 내]</w:t>
            </w:r>
          </w:p>
          <w:p w14:paraId="1D3A3F7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(1) JSON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변환본</w:t>
            </w:r>
            <w:proofErr w:type="spellEnd"/>
          </w:p>
          <w:p w14:paraId="5EA0ABE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  위 표를 다음 키 구조의 JSON 배열로도 함께 출력하라:</w:t>
            </w:r>
          </w:p>
          <w:p w14:paraId="54EF1B8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[{</w:t>
            </w:r>
          </w:p>
          <w:p w14:paraId="73FED6E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food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_kr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"...",</w:t>
            </w:r>
          </w:p>
          <w:p w14:paraId="1286B70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food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_sci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"...",</w:t>
            </w:r>
          </w:p>
          <w:p w14:paraId="55295FD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serving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_size_g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0,</w:t>
            </w:r>
          </w:p>
          <w:p w14:paraId="2F4E871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main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_anthocyanin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["..."],</w:t>
            </w:r>
          </w:p>
          <w:p w14:paraId="72A1118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_mg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0,</w:t>
            </w:r>
          </w:p>
          <w:p w14:paraId="2829A31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"source": "...",</w:t>
            </w:r>
          </w:p>
          <w:p w14:paraId="60633ED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_KFCT_v9": true,</w:t>
            </w:r>
          </w:p>
          <w:p w14:paraId="5A6DA30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knhanes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": null</w:t>
            </w:r>
          </w:p>
          <w:p w14:paraId="3B13375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}]</w:t>
            </w:r>
          </w:p>
          <w:p w14:paraId="6B3F574D" w14:textId="77777777" w:rsidR="00D2169D" w:rsidRDefault="00D2169D">
            <w:pPr>
              <w:spacing w:before="30" w:after="30" w:line="280" w:lineRule="auto"/>
            </w:pPr>
          </w:p>
          <w:p w14:paraId="78051C7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(2) R 데이터프레임 생성 코드</w:t>
            </w:r>
          </w:p>
          <w:p w14:paraId="7722901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같은 데이터를 R로 불러올 수 있는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tibble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생성 코드 작성</w:t>
            </w:r>
          </w:p>
          <w:p w14:paraId="03FEDAD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tidyverse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패키지 사용 가정).</w:t>
            </w:r>
          </w:p>
          <w:p w14:paraId="631E0FCB" w14:textId="77777777" w:rsidR="00D2169D" w:rsidRDefault="00D2169D">
            <w:pPr>
              <w:spacing w:before="30" w:after="30" w:line="280" w:lineRule="auto"/>
            </w:pPr>
          </w:p>
          <w:p w14:paraId="1350C69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(3) [확인 필요] 항목 별도 표</w:t>
            </w:r>
          </w:p>
          <w:p w14:paraId="1CDFABF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번호 | 식품명 | 확인 필요 항목 | 권장 검증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자료원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|</w:t>
            </w:r>
          </w:p>
        </w:tc>
      </w:tr>
    </w:tbl>
    <w:p w14:paraId="4CE7FD05" w14:textId="77777777" w:rsidR="00D2169D" w:rsidRDefault="00000000">
      <w:pPr>
        <w:pStyle w:val="2"/>
      </w:pPr>
      <w:r>
        <w:lastRenderedPageBreak/>
        <w:t>4-3. ChatGPT가 잘 처리하는 출력 형식 5종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2169D" w14:paraId="198845EF" w14:textId="77777777"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28786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형식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6104C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0DBF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후속 활용</w:t>
            </w:r>
          </w:p>
        </w:tc>
      </w:tr>
      <w:tr w:rsidR="00D2169D" w14:paraId="6837E818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FAABB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마크다운 표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597A8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비교·정리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7EC1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Excel · Word 표 변환</w:t>
            </w:r>
          </w:p>
        </w:tc>
      </w:tr>
      <w:tr w:rsidR="00D2169D" w14:paraId="6AAD5FBA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FC918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JSON / YAML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2788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구조화 데이터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6D8F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프로그램 입력, API 호출</w:t>
            </w:r>
          </w:p>
        </w:tc>
      </w:tr>
      <w:tr w:rsidR="00D2169D" w14:paraId="1B8647A0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E5C2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코드 블록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322F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분석·자동화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1E1F6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R · Python · SQL 즉시 실행</w:t>
            </w:r>
          </w:p>
        </w:tc>
      </w:tr>
      <w:tr w:rsidR="00D2169D" w14:paraId="6325F06A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693E1" w14:textId="77777777" w:rsidR="00D2169D" w:rsidRDefault="00000000">
            <w:pPr>
              <w:spacing w:line="280" w:lineRule="auto"/>
            </w:pPr>
            <w:proofErr w:type="spellStart"/>
            <w:r>
              <w:rPr>
                <w:color w:val="374151"/>
                <w:sz w:val="18"/>
                <w:szCs w:val="18"/>
              </w:rPr>
              <w:t>IMRaD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헤더 구조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3CE8B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학술 본문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77FF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Word/LaTeX 통합</w:t>
            </w:r>
          </w:p>
        </w:tc>
      </w:tr>
      <w:tr w:rsidR="00D2169D" w14:paraId="6129780C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4F4B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체크리스트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DD585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행동 지침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52782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실험노트·SOP 작성</w:t>
            </w:r>
          </w:p>
        </w:tc>
      </w:tr>
    </w:tbl>
    <w:p w14:paraId="0EEF4BB0" w14:textId="77777777" w:rsidR="00D2169D" w:rsidRDefault="00000000">
      <w:r>
        <w:br w:type="page"/>
      </w:r>
    </w:p>
    <w:p w14:paraId="0D3764ED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5. 검증하기 (Self-Critique)</w:t>
      </w:r>
    </w:p>
    <w:p w14:paraId="21277E3D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LLM은 자신의 답변을 "비판적으로 다시 보라"고 명시하지 않으면 보통 첫 답변을 마치 정답처럼 제시합니다. 자가검증 프롬프트 한 줄만 추가해도 약점·환각·논리 비약을 스스로 찾아냅니다. 강의에서 가장 효과 큰 "한 수"입니다.</w:t>
      </w:r>
    </w:p>
    <w:p w14:paraId="64A409C0" w14:textId="77777777" w:rsidR="00D2169D" w:rsidRDefault="00000000">
      <w:pPr>
        <w:pStyle w:val="2"/>
      </w:pPr>
      <w:r>
        <w:t>5-1. 학습 목표</w:t>
      </w:r>
    </w:p>
    <w:p w14:paraId="04170963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 xml:space="preserve">ChatGPT의 응답을 ChatGPT 자신에게 </w:t>
      </w:r>
      <w:proofErr w:type="spellStart"/>
      <w:r>
        <w:rPr>
          <w:color w:val="374151"/>
        </w:rPr>
        <w:t>검증시킬</w:t>
      </w:r>
      <w:proofErr w:type="spellEnd"/>
      <w:r>
        <w:rPr>
          <w:color w:val="374151"/>
        </w:rPr>
        <w:t xml:space="preserve"> 수 있다</w:t>
      </w:r>
    </w:p>
    <w:p w14:paraId="02CFBE09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환각·과장·일반론을 스스로 식별하게 만든다</w:t>
      </w:r>
    </w:p>
    <w:p w14:paraId="76BA130B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"두 번 돌리기"가 품질을 한 단계 올리는 것을 체험한다</w:t>
      </w:r>
    </w:p>
    <w:p w14:paraId="5E5F067A" w14:textId="77777777" w:rsidR="00D2169D" w:rsidRDefault="00000000">
      <w:pPr>
        <w:pStyle w:val="2"/>
      </w:pPr>
      <w:r>
        <w:t>5-2. 자가검증 프롬프트 (앞 응답에 이어 입력)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1C0A3CE1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E886A4E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📋 자가검증 프롬프트 — Self-Critique 7체크 + 수정안 + </w:t>
            </w:r>
            <w:proofErr w:type="spellStart"/>
            <w:r>
              <w:rPr>
                <w:b/>
                <w:bCs/>
                <w:color w:val="EA580C"/>
                <w:sz w:val="18"/>
                <w:szCs w:val="18"/>
              </w:rPr>
              <w:t>개선판</w:t>
            </w:r>
            <w:proofErr w:type="spellEnd"/>
          </w:p>
          <w:p w14:paraId="5263396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(앞에서 받은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비교표 응답에 이어 같은 대화창에 입력)</w:t>
            </w:r>
          </w:p>
          <w:p w14:paraId="439F1DFB" w14:textId="77777777" w:rsidR="00D2169D" w:rsidRDefault="00D2169D">
            <w:pPr>
              <w:spacing w:before="30" w:after="30" w:line="280" w:lineRule="auto"/>
            </w:pPr>
          </w:p>
          <w:p w14:paraId="4A4E0B0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[Self-Critique — 자가검증 작업]</w:t>
            </w:r>
          </w:p>
          <w:p w14:paraId="2F0A44D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방금 작성한 위 응답을 "비판적 동료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심사자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(critical peer reviewer)"의</w:t>
            </w:r>
          </w:p>
          <w:p w14:paraId="37FFCD8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관점에서 다시 검토하라.</w:t>
            </w:r>
          </w:p>
          <w:p w14:paraId="0E2068D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[검증 7체크]</w:t>
            </w:r>
          </w:p>
          <w:p w14:paraId="0C62CDF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다음 7가지 항목을 순서대로 점검하고, 각각 "문제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없음 /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문제 있음 +</w:t>
            </w:r>
          </w:p>
          <w:p w14:paraId="4583FF4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근거"로 답하라.</w:t>
            </w:r>
          </w:p>
          <w:p w14:paraId="39246CE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(1) 환각 점검</w:t>
            </w:r>
          </w:p>
          <w:p w14:paraId="4572003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인용한 출처(저자·연도·저널)가 실제 존재하는지 의심되는 항목</w:t>
            </w:r>
          </w:p>
          <w:p w14:paraId="417FA10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함량 수치가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추측값인지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출처 기반인지</w:t>
            </w:r>
          </w:p>
          <w:p w14:paraId="5850D82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PubMed에서 검색해도 안 나올 가능성이 있는 인용</w:t>
            </w:r>
          </w:p>
          <w:p w14:paraId="792C65F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(2) 일반론 점검</w:t>
            </w:r>
          </w:p>
          <w:p w14:paraId="3750A3C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"~알려져 있다", "~중요하다" 같은 모호한 단정</w:t>
            </w:r>
          </w:p>
          <w:p w14:paraId="2BA7C44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한국 인구집단 대신 미국·유럽 자료를 일반화한 부분</w:t>
            </w:r>
          </w:p>
          <w:p w14:paraId="3661919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(3) 정량 정확성 점검</w:t>
            </w:r>
          </w:p>
          <w:p w14:paraId="581C27B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단위 표기 (mg/100g vs mg/serving) 일관성</w:t>
            </w:r>
          </w:p>
          <w:p w14:paraId="4B2CCF6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자릿수와 유효숫자</w:t>
            </w:r>
          </w:p>
          <w:p w14:paraId="111E860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이상치(outlier)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의심값</w:t>
            </w:r>
            <w:proofErr w:type="spellEnd"/>
          </w:p>
          <w:p w14:paraId="739300E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(4) 한국 데이터 우선 점검</w:t>
            </w:r>
          </w:p>
          <w:p w14:paraId="6995781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한국 자료(KNHANES, KFCT)가 있는데 외국 자료를 사용한 부분</w:t>
            </w:r>
          </w:p>
          <w:p w14:paraId="34A85B2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>(5) 페르소나 일관성 점검</w:t>
            </w:r>
          </w:p>
          <w:p w14:paraId="39BC987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페르소나 행동규범에 어긋난 부분 (예: 추측 단정)</w:t>
            </w:r>
          </w:p>
          <w:p w14:paraId="5924663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(6) 논리 비약 점검</w:t>
            </w:r>
          </w:p>
          <w:p w14:paraId="64718E1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근거 없이 결론으로 점프한 부분</w:t>
            </w:r>
          </w:p>
          <w:p w14:paraId="7364E0D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"따라서"·"그러므로"의 인과 추론이 과한 부분</w:t>
            </w:r>
          </w:p>
          <w:p w14:paraId="67639E1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(7) 누락 점검</w:t>
            </w:r>
          </w:p>
          <w:p w14:paraId="73B512E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가장 중요한 한국 식품인데 빠진 것 (예: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흑미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·자색수수 등)</w:t>
            </w:r>
          </w:p>
          <w:p w14:paraId="04A4008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응답 형식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미준수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(요청한 컬럼 누락 등)</w:t>
            </w:r>
          </w:p>
          <w:p w14:paraId="030C645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[수정안 제시]</w:t>
            </w:r>
          </w:p>
          <w:p w14:paraId="0D716FB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검증에서 "문제 있음"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식별된 항목 각각에 대해</w:t>
            </w:r>
          </w:p>
          <w:p w14:paraId="53D67AD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구체적 수정안을 제시하라.</w:t>
            </w:r>
          </w:p>
          <w:p w14:paraId="663495E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(예: "행 3의 함량 200mg → 출처 미확인이므로 "확인 필요"로 변경")</w:t>
            </w:r>
          </w:p>
          <w:p w14:paraId="1D908F7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[최종]</w:t>
            </w:r>
          </w:p>
          <w:p w14:paraId="4DDC6B3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검증과 수정안을 반영한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개선판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표를 다시 출력하라.</w:t>
            </w:r>
          </w:p>
        </w:tc>
      </w:tr>
    </w:tbl>
    <w:p w14:paraId="4FCE4F0A" w14:textId="77777777" w:rsidR="00D2169D" w:rsidRDefault="00D216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37761BDF" w14:textId="77777777">
        <w:tc>
          <w:tcPr>
            <w:tcW w:w="9360" w:type="dxa"/>
            <w:tcBorders>
              <w:top w:val="single" w:sz="4" w:space="0" w:color="B45309"/>
              <w:left w:val="single" w:sz="24" w:space="0" w:color="B45309"/>
              <w:bottom w:val="single" w:sz="4" w:space="0" w:color="B45309"/>
              <w:right w:val="single" w:sz="4" w:space="0" w:color="B45309"/>
            </w:tcBorders>
            <w:shd w:val="clear" w:color="auto" w:fill="FEF3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6120B18" w14:textId="3392476F" w:rsidR="00D2169D" w:rsidRDefault="00000000" w:rsidP="004714D3">
            <w:pPr>
              <w:spacing w:after="100"/>
            </w:pPr>
            <w:r>
              <w:rPr>
                <w:rFonts w:ascii="Segoe UI Emoji" w:hAnsi="Segoe UI Emoji" w:cs="Segoe UI Emoji"/>
                <w:b/>
                <w:bCs/>
                <w:color w:val="B45309"/>
              </w:rPr>
              <w:t>👨</w:t>
            </w:r>
            <w:r>
              <w:rPr>
                <w:b/>
                <w:bCs/>
                <w:color w:val="B45309"/>
              </w:rPr>
              <w:t>‍</w:t>
            </w:r>
            <w:r>
              <w:rPr>
                <w:rFonts w:ascii="Segoe UI Emoji" w:hAnsi="Segoe UI Emoji" w:cs="Segoe UI Emoji"/>
                <w:b/>
                <w:bCs/>
                <w:color w:val="B45309"/>
              </w:rPr>
              <w:t>🏫</w:t>
            </w:r>
            <w:r>
              <w:rPr>
                <w:b/>
                <w:bCs/>
                <w:color w:val="B45309"/>
              </w:rPr>
              <w:t xml:space="preserve"> </w:t>
            </w:r>
            <w:r>
              <w:rPr>
                <w:color w:val="374151"/>
                <w:sz w:val="19"/>
                <w:szCs w:val="19"/>
              </w:rPr>
              <w:t>단, 자가검증도 100%는 아닙니다 — 자신이 만든 환각을 스스로 못 잡는 경우도 있습니다. 그래서 사람의 PubMed 직접 검색이 여전히 필요함</w:t>
            </w:r>
          </w:p>
          <w:p w14:paraId="47B9A184" w14:textId="77777777" w:rsidR="00D2169D" w:rsidRDefault="00000000">
            <w:pPr>
              <w:spacing w:before="30" w:after="30" w:line="300" w:lineRule="auto"/>
            </w:pPr>
            <w:r>
              <w:rPr>
                <w:color w:val="374151"/>
                <w:sz w:val="19"/>
                <w:szCs w:val="19"/>
              </w:rPr>
              <w:t xml:space="preserve">강조점: 모든 중요한 작업의 마지막 한 줄은 "위 응답을 비판적 동료 </w:t>
            </w:r>
            <w:proofErr w:type="spellStart"/>
            <w:r>
              <w:rPr>
                <w:color w:val="374151"/>
                <w:sz w:val="19"/>
                <w:szCs w:val="19"/>
              </w:rPr>
              <w:t>심사자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관점에서 </w:t>
            </w:r>
            <w:proofErr w:type="spellStart"/>
            <w:r>
              <w:rPr>
                <w:color w:val="374151"/>
                <w:sz w:val="19"/>
                <w:szCs w:val="19"/>
              </w:rPr>
              <w:t>자가검증하라</w:t>
            </w:r>
            <w:proofErr w:type="spellEnd"/>
            <w:r>
              <w:rPr>
                <w:color w:val="374151"/>
                <w:sz w:val="19"/>
                <w:szCs w:val="19"/>
              </w:rPr>
              <w:t>."</w:t>
            </w:r>
          </w:p>
        </w:tc>
      </w:tr>
    </w:tbl>
    <w:p w14:paraId="3A097786" w14:textId="77777777" w:rsidR="00D2169D" w:rsidRDefault="00000000">
      <w:pPr>
        <w:pStyle w:val="2"/>
      </w:pPr>
      <w:r>
        <w:t>5-3. 자가검증을 한 줄로 압축한 "단축 명령"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533E010E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3B35A9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📋 자가검증 단축 명령 (모든 응답 끝에 한 줄로 추가)</w:t>
            </w:r>
          </w:p>
          <w:p w14:paraId="3286500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위 응답을 "비판적 동료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심사자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 관점에서 다시 검토하라.</w:t>
            </w:r>
          </w:p>
          <w:p w14:paraId="12AEB40D" w14:textId="4A33CAE7" w:rsidR="00D2169D" w:rsidRDefault="00000000" w:rsidP="004714D3">
            <w:pPr>
              <w:spacing w:before="30" w:after="30" w:line="280" w:lineRule="auto"/>
            </w:pPr>
            <w:r>
              <w:rPr>
                <w:rFonts w:hint="eastAsia"/>
                <w:color w:val="1F2937"/>
                <w:sz w:val="18"/>
                <w:szCs w:val="18"/>
              </w:rPr>
              <w:t>환각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· </w:t>
            </w:r>
            <w:r>
              <w:rPr>
                <w:rFonts w:hint="eastAsia"/>
                <w:color w:val="1F2937"/>
                <w:sz w:val="18"/>
                <w:szCs w:val="18"/>
              </w:rPr>
              <w:t>일반론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· </w:t>
            </w:r>
            <w:r>
              <w:rPr>
                <w:rFonts w:hint="eastAsia"/>
                <w:color w:val="1F2937"/>
                <w:sz w:val="18"/>
                <w:szCs w:val="18"/>
              </w:rPr>
              <w:t>논리비약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· </w:t>
            </w:r>
            <w:r>
              <w:rPr>
                <w:rFonts w:hint="eastAsia"/>
                <w:color w:val="1F2937"/>
                <w:sz w:val="18"/>
                <w:szCs w:val="18"/>
              </w:rPr>
              <w:t>누락을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7</w:t>
            </w:r>
            <w:r>
              <w:rPr>
                <w:rFonts w:hint="eastAsia"/>
                <w:color w:val="1F2937"/>
                <w:sz w:val="18"/>
                <w:szCs w:val="18"/>
              </w:rPr>
              <w:t>가지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항목으로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점검하고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  <w:r w:rsidR="004714D3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수정안을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반영한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개선판을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출력하라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.</w:t>
            </w:r>
          </w:p>
        </w:tc>
      </w:tr>
    </w:tbl>
    <w:p w14:paraId="0CBB67FB" w14:textId="77777777" w:rsidR="00D2169D" w:rsidRDefault="00000000">
      <w:r>
        <w:br w:type="page"/>
      </w:r>
    </w:p>
    <w:p w14:paraId="0C90BF42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6. Chain-of-Thought — KNHANES 새 연구 주제 찾기</w:t>
      </w:r>
    </w:p>
    <w:p w14:paraId="28060DDC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Chain-of-Thought(</w:t>
      </w:r>
      <w:proofErr w:type="spellStart"/>
      <w:r>
        <w:rPr>
          <w:color w:val="374151"/>
        </w:rPr>
        <w:t>CoT</w:t>
      </w:r>
      <w:proofErr w:type="spellEnd"/>
      <w:r>
        <w:rPr>
          <w:color w:val="374151"/>
        </w:rPr>
        <w:t>)는 모델에게 "결론으로 점프하지 말고, 추론 과정을 단계별로 펼쳐 보이라"고 지시하는 기법입니다. 새로운 연구 주제 발굴처럼 "발산형 사고"가 필요한 작업에서 위력을 발휘합니다.</w:t>
      </w:r>
    </w:p>
    <w:p w14:paraId="5E36F7A2" w14:textId="77777777" w:rsidR="00D2169D" w:rsidRDefault="00000000">
      <w:pPr>
        <w:pStyle w:val="2"/>
      </w:pPr>
      <w:r>
        <w:t>6-1. 학습 목표</w:t>
      </w:r>
    </w:p>
    <w:p w14:paraId="7DC6E46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74151"/>
        </w:rPr>
        <w:t>CoT</w:t>
      </w:r>
      <w:proofErr w:type="spellEnd"/>
      <w:r>
        <w:rPr>
          <w:color w:val="374151"/>
        </w:rPr>
        <w:t>가 발산형 사고(아이디어 발굴)에 어떻게 작용하는지 체험한다</w:t>
      </w:r>
    </w:p>
    <w:p w14:paraId="523457F8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KNHANES 자료의 활용 가능성을 단계별로 펼치는 사고 흐름을 본다</w:t>
      </w:r>
    </w:p>
    <w:p w14:paraId="3D1FB350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도출된 주제 후보를 "실현 가능성" 기준으로 자기 필터링한다</w:t>
      </w:r>
    </w:p>
    <w:p w14:paraId="16204BCA" w14:textId="77777777" w:rsidR="00D2169D" w:rsidRDefault="00000000">
      <w:pPr>
        <w:pStyle w:val="2"/>
      </w:pPr>
      <w:r>
        <w:t xml:space="preserve">6-2. </w:t>
      </w:r>
      <w:proofErr w:type="spellStart"/>
      <w:r>
        <w:t>CoT</w:t>
      </w:r>
      <w:proofErr w:type="spellEnd"/>
      <w:r>
        <w:t xml:space="preserve"> 프롬프트 — KNHANES 새 연구 주제 발굴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21486468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008456B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📋 </w:t>
            </w:r>
            <w:proofErr w:type="spellStart"/>
            <w:r>
              <w:rPr>
                <w:b/>
                <w:bCs/>
                <w:color w:val="EA580C"/>
                <w:sz w:val="18"/>
                <w:szCs w:val="18"/>
              </w:rPr>
              <w:t>CoT</w:t>
            </w:r>
            <w:proofErr w:type="spellEnd"/>
            <w:r>
              <w:rPr>
                <w:b/>
                <w:bCs/>
                <w:color w:val="EA580C"/>
                <w:sz w:val="18"/>
                <w:szCs w:val="18"/>
              </w:rPr>
              <w:t xml:space="preserve"> 프롬프트 — KNHANES 새 연구 주제 5단계 발굴</w:t>
            </w:r>
          </w:p>
          <w:p w14:paraId="085C0D3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(Persona 활성화 상태)</w:t>
            </w:r>
          </w:p>
          <w:p w14:paraId="4E72B2E5" w14:textId="77777777" w:rsidR="00D2169D" w:rsidRDefault="00D2169D">
            <w:pPr>
              <w:spacing w:before="30" w:after="30" w:line="280" w:lineRule="auto"/>
            </w:pPr>
          </w:p>
          <w:p w14:paraId="2145C77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[Goal]</w:t>
            </w:r>
          </w:p>
          <w:p w14:paraId="2B9BF00F" w14:textId="722BAC09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국민건강영양조사(KNHANES) 자료를 활용해 식품성분연구실에서</w:t>
            </w:r>
            <w:r w:rsidR="004714D3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새롭게 시작할 수 있는 SCI(E)급 연구 주제 후보를 5개 이상</w:t>
            </w:r>
            <w:r w:rsidR="004714D3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도출하라.</w:t>
            </w:r>
          </w:p>
          <w:p w14:paraId="1696BF5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[Chain-of-Thought — 5단계 사고 과정을 모두 펼쳐 보일 것]</w:t>
            </w:r>
          </w:p>
          <w:p w14:paraId="30377A1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결론으로 곧장 가지 말고, 다음 5단계를 [Step n] 헤더와 함께</w:t>
            </w:r>
          </w:p>
          <w:p w14:paraId="5B52DBF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각각 별도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섹션으로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펼쳐 보여라.</w:t>
            </w:r>
          </w:p>
          <w:p w14:paraId="14CE050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각 단계 끝에 "이 단계에서 도출한 핵심 통찰"을 1줄 요약하라.</w:t>
            </w:r>
          </w:p>
          <w:p w14:paraId="48F0550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1 — KNHANES 자료의 분석 가능 영역 매핑]</w:t>
            </w:r>
          </w:p>
          <w:p w14:paraId="46F9F71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KNHANES 2018-2022가 제공하는 자료 영역 6개를 나열하라:</w:t>
            </w:r>
          </w:p>
          <w:p w14:paraId="7E88B3C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예) 식품섭취조사(24h recall), 검진(혈액·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뇨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건강설문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5D668AC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영양섭취량, 신체계측, 사회경제 등</w:t>
            </w:r>
          </w:p>
          <w:p w14:paraId="41E6BCE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각 영역에서 "식품성분/기능성분 연구"와 연결 가능한 변수를 짚어보라.</w:t>
            </w:r>
          </w:p>
          <w:p w14:paraId="5C565CB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2 — 식품성분연구실의 강점 매핑]</w:t>
            </w:r>
          </w:p>
          <w:p w14:paraId="782FC3A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연구실이 보유한 자산을 다음 4축으로 나열:</w:t>
            </w:r>
          </w:p>
          <w:p w14:paraId="5B70C79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(a) 자체 구축 DB (한국식품성분표, 기능성분 DB 등)</w:t>
            </w:r>
          </w:p>
          <w:p w14:paraId="10A5A61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(b) 분석 인프라 (HPLC, LC-MS/MS 등)</w:t>
            </w:r>
          </w:p>
          <w:p w14:paraId="3DE105E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(c) 한국 고유 식품에 대한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분석값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보유</w:t>
            </w:r>
          </w:p>
          <w:p w14:paraId="7CACA1C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(d) 한국영양학회·식품영양과학회 네트워크</w:t>
            </w:r>
          </w:p>
          <w:p w14:paraId="05C6F28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각 자산이 KNHANES와 결합될 때 만들 수 있는 "독자성"을 추론하라.</w:t>
            </w:r>
          </w:p>
          <w:p w14:paraId="3C72280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3 — 두 영역의 교차 매트릭스]</w:t>
            </w:r>
          </w:p>
          <w:p w14:paraId="0276093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Step 1과 Step 2를 가로·세로 축으로 하는 가상 매트릭스를 만들고,</w:t>
            </w:r>
          </w:p>
          <w:p w14:paraId="054CE5D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  교차점에서 떠오르는 연구 아이디어를 적어보라.</w:t>
            </w:r>
          </w:p>
          <w:p w14:paraId="721B296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(마크다운 표 가능, 매트릭스 셀 안에 1줄 아이디어)</w:t>
            </w:r>
          </w:p>
          <w:p w14:paraId="05F03AE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4 — 후보 주제 5개 발산]</w:t>
            </w:r>
          </w:p>
          <w:p w14:paraId="6C11452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Step 3의 매트릭스에서 가장 유망한 5개를 "연구 제목 형식"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으로</w:t>
            </w:r>
            <w:proofErr w:type="spellEnd"/>
          </w:p>
          <w:p w14:paraId="6D96C5B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추출하라.</w:t>
            </w:r>
          </w:p>
          <w:p w14:paraId="4C2B70D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각 주제에 대해 다음을 짧게 써라:</w:t>
            </w:r>
          </w:p>
          <w:p w14:paraId="3993E77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한 줄 가설</w:t>
            </w:r>
          </w:p>
          <w:p w14:paraId="7A232BB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사용할 KNHANES 변수</w:t>
            </w:r>
          </w:p>
          <w:p w14:paraId="325054B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결합할 연구실 자산</w:t>
            </w:r>
          </w:p>
          <w:p w14:paraId="4ECE862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예상 SCI(E) 저널 1순위</w:t>
            </w:r>
          </w:p>
          <w:p w14:paraId="707188C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5 — 실현 가능성 평가 및 우선순위화]</w:t>
            </w:r>
          </w:p>
          <w:p w14:paraId="4E9826A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5개 주제를 다음 4축으로 5점 만점 채점하라:</w:t>
            </w:r>
          </w:p>
          <w:p w14:paraId="3E10E80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자료 가용성 (KNHANES 변수 충분?)</w:t>
            </w:r>
          </w:p>
          <w:p w14:paraId="29A165C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한국 차별성 (해외에서 못 만드는 한국 고유 자산?)</w:t>
            </w:r>
          </w:p>
          <w:p w14:paraId="2FCB317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기간/예산 (3년 이내 가능?)</w:t>
            </w:r>
          </w:p>
          <w:p w14:paraId="2136048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- 학술 임팩트 (예상 IF 5+ 가능?)</w:t>
            </w:r>
          </w:p>
          <w:p w14:paraId="305804B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점수 합산 후 1~5위로 우선순위화.</w:t>
            </w:r>
          </w:p>
          <w:p w14:paraId="55D3393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[최종 산출]</w:t>
            </w:r>
          </w:p>
          <w:p w14:paraId="2345D25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Step 5의 1위 주제 1개를 "PICO 형식"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정형화한 한 단락을 추가하라.</w:t>
            </w:r>
          </w:p>
          <w:p w14:paraId="2ECF9F4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[규칙]</w:t>
            </w:r>
          </w:p>
          <w:p w14:paraId="6E1DF5D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단계를 건너뛰지 말 것</w:t>
            </w:r>
          </w:p>
          <w:p w14:paraId="0E6D999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각 단계의 결과가 다음 단계의 입력이 되도록 일관성 유지</w:t>
            </w:r>
          </w:p>
          <w:p w14:paraId="1DAA173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단정·환각 금지, 모르면 "확인 필요"</w:t>
            </w:r>
          </w:p>
        </w:tc>
      </w:tr>
    </w:tbl>
    <w:p w14:paraId="51D55BB2" w14:textId="77777777" w:rsidR="00D2169D" w:rsidRDefault="00000000">
      <w:pPr>
        <w:pStyle w:val="2"/>
      </w:pPr>
      <w:r>
        <w:lastRenderedPageBreak/>
        <w:t xml:space="preserve">6-3. </w:t>
      </w:r>
      <w:proofErr w:type="spellStart"/>
      <w:r>
        <w:t>CoT</w:t>
      </w:r>
      <w:proofErr w:type="spellEnd"/>
      <w:r>
        <w:t>가 효과적인 작업 vs 효과 적은 작업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169D" w14:paraId="300B265D" w14:textId="77777777">
        <w:trPr>
          <w:tblHeader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B8FE3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효과 큰 작업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BB13B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효과 적은 작업</w:t>
            </w:r>
          </w:p>
        </w:tc>
      </w:tr>
      <w:tr w:rsidR="00D2169D" w14:paraId="7394329B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7B7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새 연구 주제 발굴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BD76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단순 사실 조회 (이미 답이 정해진 것)</w:t>
            </w:r>
          </w:p>
        </w:tc>
      </w:tr>
      <w:tr w:rsidR="00D2169D" w14:paraId="73BE8F4E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6657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가설 도출 · PICO 작성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0259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표 정리 · 표 변환</w:t>
            </w:r>
          </w:p>
        </w:tc>
      </w:tr>
      <w:tr w:rsidR="00D2169D" w14:paraId="7A357C02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C9CCB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문제 진단 · 약점 분석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8028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번역 · 요약</w:t>
            </w:r>
          </w:p>
        </w:tc>
      </w:tr>
      <w:tr w:rsidR="00D2169D" w14:paraId="1F6E55D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354C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연구설계 선택 (단면 vs 코호트)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95B3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맞춤법 교정</w:t>
            </w:r>
          </w:p>
        </w:tc>
      </w:tr>
      <w:tr w:rsidR="00D2169D" w14:paraId="2A3C01B1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F8CF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통계방법 선택 근거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FCF9A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단어 정의</w:t>
            </w:r>
          </w:p>
        </w:tc>
      </w:tr>
    </w:tbl>
    <w:p w14:paraId="5B19A65C" w14:textId="77777777" w:rsidR="00D2169D" w:rsidRDefault="00000000">
      <w:r>
        <w:br w:type="page"/>
      </w:r>
    </w:p>
    <w:p w14:paraId="02100712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 xml:space="preserve">프롬프트 7. RAG </w:t>
      </w:r>
      <w:proofErr w:type="spellStart"/>
      <w:r>
        <w:t>프롬프팅</w:t>
      </w:r>
      <w:proofErr w:type="spellEnd"/>
    </w:p>
    <w:p w14:paraId="3BEBE361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RAG(Retrieval-Augmented Generation)는 "외부 자료를 모델에 직접 제공하고 그 자료에 근거해서만 답하라"고 지시하는 방식입니다. ChatGPT의 파일 업로드, 또는 본문 직접 붙여넣기로 구현합니다. 환각을 가장 강력하게 줄이는 기법입니다.</w:t>
      </w:r>
    </w:p>
    <w:p w14:paraId="12F18BEB" w14:textId="77777777" w:rsidR="00D2169D" w:rsidRDefault="00000000">
      <w:pPr>
        <w:pStyle w:val="2"/>
      </w:pPr>
      <w:r>
        <w:t>7-1. 학습 목표</w:t>
      </w:r>
    </w:p>
    <w:p w14:paraId="57918412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ChatGPT에 PDF·논문·보고서를 업로드해 "근거 기반 답변"을 받는다</w:t>
      </w:r>
    </w:p>
    <w:p w14:paraId="04848E3E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"제공된 자료 내에서만 답하라" 규칙을 작동시킨다</w:t>
      </w:r>
    </w:p>
    <w:p w14:paraId="6C51A2FC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자료에 없는 사실을 모델이 만들어내는 순간을 식별하고 차단한다</w:t>
      </w:r>
    </w:p>
    <w:p w14:paraId="2F287B28" w14:textId="77777777" w:rsidR="00D2169D" w:rsidRDefault="00000000">
      <w:pPr>
        <w:pStyle w:val="2"/>
      </w:pPr>
      <w:r>
        <w:t>7-2. RAG 사전 준비 — 업로드할 자료</w:t>
      </w:r>
    </w:p>
    <w:p w14:paraId="3F0987E5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우리 연구실 보유 자료(파일 업로드 권장)</w:t>
      </w:r>
    </w:p>
    <w:p w14:paraId="6BAF3847" w14:textId="77777777" w:rsidR="00D2169D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rPr>
          <w:b/>
          <w:bCs/>
          <w:color w:val="374151"/>
        </w:rPr>
        <w:t xml:space="preserve">  · </w:t>
      </w:r>
      <w:r>
        <w:rPr>
          <w:color w:val="374151"/>
        </w:rPr>
        <w:t>한국식품성분표 9개정판 일부 PDF (</w:t>
      </w:r>
      <w:proofErr w:type="spellStart"/>
      <w:r>
        <w:rPr>
          <w:color w:val="374151"/>
        </w:rPr>
        <w:t>안토시아닌</w:t>
      </w:r>
      <w:proofErr w:type="spellEnd"/>
      <w:r>
        <w:rPr>
          <w:color w:val="374151"/>
        </w:rPr>
        <w:t xml:space="preserve"> 함유 식품 부분)</w:t>
      </w:r>
    </w:p>
    <w:p w14:paraId="3C0EDEB3" w14:textId="77777777" w:rsidR="00D2169D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rPr>
          <w:b/>
          <w:bCs/>
          <w:color w:val="374151"/>
        </w:rPr>
        <w:t xml:space="preserve">  · </w:t>
      </w:r>
      <w:r>
        <w:rPr>
          <w:color w:val="374151"/>
        </w:rPr>
        <w:t>KNHANES 2022 식품섭취조사 결과보고서 PDF</w:t>
      </w:r>
    </w:p>
    <w:p w14:paraId="218249E1" w14:textId="77777777" w:rsidR="00D2169D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rPr>
          <w:b/>
          <w:bCs/>
          <w:color w:val="374151"/>
        </w:rPr>
        <w:t xml:space="preserve">  · </w:t>
      </w:r>
      <w:r>
        <w:rPr>
          <w:color w:val="374151"/>
        </w:rPr>
        <w:t>최근 SCI 게재 논문 PDF 2~3편 (예: Korean dietary anthocyanin intake)</w:t>
      </w:r>
    </w:p>
    <w:p w14:paraId="1E58EFD7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외부 자료(공개 PDF)</w:t>
      </w:r>
    </w:p>
    <w:p w14:paraId="54F5E04C" w14:textId="77777777" w:rsidR="00D2169D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rPr>
          <w:b/>
          <w:bCs/>
          <w:color w:val="374151"/>
        </w:rPr>
        <w:t xml:space="preserve">  · </w:t>
      </w:r>
      <w:r>
        <w:rPr>
          <w:color w:val="374151"/>
        </w:rPr>
        <w:t>Phenol-Explorer 3.6 manual</w:t>
      </w:r>
    </w:p>
    <w:p w14:paraId="77AAB19A" w14:textId="77777777" w:rsidR="00D2169D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rPr>
          <w:b/>
          <w:bCs/>
          <w:color w:val="374151"/>
        </w:rPr>
        <w:t xml:space="preserve">  · </w:t>
      </w:r>
      <w:r>
        <w:rPr>
          <w:color w:val="374151"/>
        </w:rPr>
        <w:t>USDA Database for Flavonoid Content (Release 3.3) 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1DE48C10" w14:textId="77777777">
        <w:tc>
          <w:tcPr>
            <w:tcW w:w="9360" w:type="dxa"/>
            <w:tcBorders>
              <w:top w:val="single" w:sz="4" w:space="0" w:color="EA580C"/>
              <w:left w:val="single" w:sz="24" w:space="0" w:color="EA580C"/>
              <w:bottom w:val="single" w:sz="4" w:space="0" w:color="EA580C"/>
              <w:right w:val="single" w:sz="4" w:space="0" w:color="EA580C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D257D4" w14:textId="77777777" w:rsidR="00D2169D" w:rsidRDefault="00000000">
            <w:pPr>
              <w:spacing w:after="80"/>
            </w:pPr>
            <w:r>
              <w:rPr>
                <w:b/>
                <w:bCs/>
                <w:color w:val="EA580C"/>
              </w:rPr>
              <w:t>⚠️ 보안 주의 — 업로드 가능 자료</w:t>
            </w:r>
          </w:p>
          <w:p w14:paraId="18804D44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업로드 OK: 출판된 논문·공식 보고서·공개 가이드라인</w:t>
            </w:r>
          </w:p>
          <w:p w14:paraId="0D20D6BD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 xml:space="preserve">업로드 NO: 미공개 부서 자료, 출판 전 원고, IRB </w:t>
            </w:r>
            <w:proofErr w:type="spellStart"/>
            <w:r>
              <w:rPr>
                <w:color w:val="374151"/>
                <w:sz w:val="19"/>
                <w:szCs w:val="19"/>
              </w:rPr>
              <w:t>미승인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자료, 개인 식별 정보가 포함된 자료</w:t>
            </w:r>
          </w:p>
          <w:p w14:paraId="3FDACA81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가능하면 ChatGPT Team/Enterprise 사용 (학습에 사용되지 않음)</w:t>
            </w:r>
          </w:p>
          <w:p w14:paraId="47979965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Personal/Free 플랜은 학습 사용 가능성 — 미공개 자료는 절대 업로드 금지</w:t>
            </w:r>
          </w:p>
        </w:tc>
      </w:tr>
    </w:tbl>
    <w:p w14:paraId="582006A3" w14:textId="77777777" w:rsidR="00D2169D" w:rsidRDefault="00000000">
      <w:pPr>
        <w:pStyle w:val="2"/>
      </w:pPr>
      <w:r>
        <w:t>7-3. RAG 프롬프트 (자료 업로드 후 실습)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4BB6CE7C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FAB7474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>📋 RAG 프롬프트 — 업로드 자료 기반 선행연구 검토 작성</w:t>
            </w:r>
          </w:p>
          <w:p w14:paraId="4F9F6CC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>(Persona 활성화 + 위 자료 PDF 1~3개 업로드 완료)</w:t>
            </w:r>
          </w:p>
          <w:p w14:paraId="321D7BBE" w14:textId="77777777" w:rsidR="00D2169D" w:rsidRDefault="00D2169D">
            <w:pPr>
              <w:spacing w:before="30" w:after="30" w:line="280" w:lineRule="auto"/>
            </w:pPr>
          </w:p>
          <w:p w14:paraId="3020F34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[RAG 규칙 — 엄격 준수]</w:t>
            </w:r>
          </w:p>
          <w:p w14:paraId="7B20C62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이번 작업은 RAG(Retrieval-Augmented Generation) 모드로 수행한다.</w:t>
            </w:r>
          </w:p>
          <w:p w14:paraId="335F83B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다음 규칙을 절대적으로 준수하라.</w:t>
            </w:r>
          </w:p>
          <w:p w14:paraId="08A871E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(1) 답변에 사용하는 모든 사실 · 수치 · 인용은</w:t>
            </w:r>
          </w:p>
          <w:p w14:paraId="4126D7C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"오직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업로드된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자료에서만" 가져온다.</w:t>
            </w:r>
          </w:p>
          <w:p w14:paraId="0A30C8D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(2)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업로드된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자료에 없는 사실은 응답에 절대 포함하지 않는다.</w:t>
            </w:r>
          </w:p>
          <w:p w14:paraId="0C96520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(3) 모델의 사전 학습 지식만으로 추가하지 말 것.</w:t>
            </w:r>
          </w:p>
          <w:p w14:paraId="2994E3EE" w14:textId="369FE5FF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(4) 모든 사실에 인용을 붙인다 — 어느 자료의 어느 부분에서 나왔는지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각주 형식으로 표기:</w:t>
            </w:r>
          </w:p>
          <w:p w14:paraId="4FF8E90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예: [자료1, p.23 표 5]</w:t>
            </w:r>
          </w:p>
          <w:p w14:paraId="562FC802" w14:textId="58389133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(5) 자료에 없으나 답이 필요한 부분은 "제공된 자료에 없음"이라고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명시한다 — 절대 추측 금지.</w:t>
            </w:r>
          </w:p>
          <w:p w14:paraId="0E882D88" w14:textId="2C4C3145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(6) 자료 간 모순이 있으면 "자료 A는 X, 자료 B는 Y로 다르게 보고함"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으로</w:t>
            </w:r>
            <w:proofErr w:type="spellEnd"/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중립 보고.</w:t>
            </w:r>
          </w:p>
          <w:p w14:paraId="628C141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[작업 지시]</w:t>
            </w:r>
          </w:p>
          <w:p w14:paraId="32EB34C8" w14:textId="77777777" w:rsidR="00D2169D" w:rsidRDefault="00000000">
            <w:pPr>
              <w:spacing w:before="30"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업로드된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자료를 종합하여 다음을 작성하라:</w:t>
            </w:r>
          </w:p>
          <w:p w14:paraId="56F5E533" w14:textId="5B41DFBF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(1) "한국 성인의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섭취량 평가" 연구계획서의 "선행연구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검토" 절 (A4 1.5페이지)</w:t>
            </w:r>
          </w:p>
          <w:p w14:paraId="2BFA517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(2) 각 단락 끝에 사용된 자료 ID를 [자료 N, 페이지 P] 형식으로 표기</w:t>
            </w:r>
          </w:p>
          <w:p w14:paraId="1D0E595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(3) 응답 끝에 "자료 사용 매핑 표"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를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다음 형식으로:</w:t>
            </w:r>
          </w:p>
          <w:p w14:paraId="4A85828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단락 | 핵심 주장 | 근거 자료 | 페이지 | 인용 적정성(자기평가) |</w:t>
            </w:r>
          </w:p>
          <w:p w14:paraId="641CB9D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(4) "제공된 자료에 없음" 항목 별도 정리:</w:t>
            </w:r>
          </w:p>
          <w:p w14:paraId="12667DB8" w14:textId="501AF764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| 번호 | 본문에서 언급되어야 했지만 자료에 없는 사실 |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권장 검증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자료원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|</w:t>
            </w:r>
          </w:p>
          <w:p w14:paraId="5683048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[규칙 위반 시]</w:t>
            </w:r>
          </w:p>
          <w:p w14:paraId="3109455D" w14:textId="2CD12C6A" w:rsidR="00D2169D" w:rsidRDefault="00000000" w:rsidP="009C669C">
            <w:pPr>
              <w:spacing w:before="30" w:after="30" w:line="280" w:lineRule="auto"/>
            </w:pPr>
            <w:r>
              <w:rPr>
                <w:rFonts w:hint="eastAsia"/>
                <w:color w:val="1F2937"/>
                <w:sz w:val="18"/>
                <w:szCs w:val="18"/>
              </w:rPr>
              <w:t>본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RAG </w:t>
            </w:r>
            <w:r>
              <w:rPr>
                <w:rFonts w:hint="eastAsia"/>
                <w:color w:val="1F2937"/>
                <w:sz w:val="18"/>
                <w:szCs w:val="18"/>
              </w:rPr>
              <w:t>모드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규칙을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어기는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응답은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무효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처리되니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응답을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시작하기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전에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"</w:t>
            </w:r>
            <w:r>
              <w:rPr>
                <w:rFonts w:hint="eastAsia"/>
                <w:color w:val="1F2937"/>
                <w:sz w:val="18"/>
                <w:szCs w:val="18"/>
              </w:rPr>
              <w:t>규칙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준수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확인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</w:t>
            </w:r>
            <w:r>
              <w:rPr>
                <w:rFonts w:hint="eastAsia"/>
                <w:color w:val="1F2937"/>
                <w:sz w:val="18"/>
                <w:szCs w:val="18"/>
              </w:rPr>
              <w:t>이라고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한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줄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1F2937"/>
                <w:sz w:val="18"/>
                <w:szCs w:val="18"/>
              </w:rPr>
              <w:t>명시하라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.</w:t>
            </w:r>
          </w:p>
        </w:tc>
      </w:tr>
    </w:tbl>
    <w:p w14:paraId="02C8C0F9" w14:textId="77777777" w:rsidR="00D2169D" w:rsidRDefault="00000000">
      <w:pPr>
        <w:pStyle w:val="2"/>
      </w:pPr>
      <w:r>
        <w:lastRenderedPageBreak/>
        <w:t>7-4. RAG 활용 워크플로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2169D" w14:paraId="2346F29C" w14:textId="77777777"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FC50E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9790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행위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E21E3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 효과</w:t>
            </w:r>
          </w:p>
        </w:tc>
      </w:tr>
      <w:tr w:rsidR="00D2169D" w14:paraId="5D8F5F35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608C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1. 자료 큐레이션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BF71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신뢰 가능한 PDF 3-7개 선별·업로드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3E32F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환각 차단의 1차 방어선</w:t>
            </w:r>
          </w:p>
        </w:tc>
      </w:tr>
      <w:tr w:rsidR="00D2169D" w14:paraId="363E82F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46BF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2. RAG 규칙 명시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ACCA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"자료 안에서만", "인용 표기 의무"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4A01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사전 지식 혼입 차단</w:t>
            </w:r>
          </w:p>
        </w:tc>
      </w:tr>
      <w:tr w:rsidR="00D2169D" w14:paraId="385ED1E5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3649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3. 인용 매핑 요청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708C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각주 형식으로 자료-페이지 표기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8101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검증 가능성 확보</w:t>
            </w:r>
          </w:p>
        </w:tc>
      </w:tr>
      <w:tr w:rsidR="00D2169D" w14:paraId="1B598F56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7223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4. 갭 식별 요청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8AAF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"자료에 없음" 별도 정리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4944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추가 자료 수집 우선순위</w:t>
            </w:r>
          </w:p>
        </w:tc>
      </w:tr>
      <w:tr w:rsidR="00D2169D" w14:paraId="6C637B9A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C8F6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5. 사람 직접 검증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69FB1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인용 페이지 무작위 3개 직접 확인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8F60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RAG도 100% 아님 — 마지막 검증</w:t>
            </w:r>
          </w:p>
        </w:tc>
      </w:tr>
    </w:tbl>
    <w:p w14:paraId="3F89B5F6" w14:textId="77777777" w:rsidR="00D2169D" w:rsidRDefault="00000000">
      <w:r>
        <w:br w:type="page"/>
      </w:r>
    </w:p>
    <w:p w14:paraId="21167151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프롬프트 8. 종합 실습 — SCIE 논문 주제 발굴</w:t>
      </w:r>
    </w:p>
    <w:p w14:paraId="7505E6D2" w14:textId="77777777" w:rsidR="00D2169D" w:rsidRDefault="00000000">
      <w:pPr>
        <w:spacing w:before="60" w:after="60" w:line="320" w:lineRule="auto"/>
        <w:jc w:val="both"/>
      </w:pPr>
      <w:r>
        <w:rPr>
          <w:color w:val="374151"/>
        </w:rPr>
        <w:t>앞서 익힌 7가지 기법(</w:t>
      </w:r>
      <w:proofErr w:type="spellStart"/>
      <w:r>
        <w:rPr>
          <w:color w:val="374151"/>
        </w:rPr>
        <w:t>Persona·Context·Instruction·Format·Verify·CoT·RAG</w:t>
      </w:r>
      <w:proofErr w:type="spellEnd"/>
      <w:r>
        <w:rPr>
          <w:color w:val="374151"/>
        </w:rPr>
        <w:t>)을 모두 통합한 "긴 호흡" 프롬프트입니다. 단일 프롬프트로 SCIE 게재 가능한 연구 주제 후보 1개를 PICO·가설·연구설계·SCIE 후보 저널까지 한 번에 도출합니다.</w:t>
      </w:r>
    </w:p>
    <w:p w14:paraId="69C92A0E" w14:textId="77777777" w:rsidR="00D2169D" w:rsidRDefault="00000000">
      <w:pPr>
        <w:pStyle w:val="2"/>
      </w:pPr>
      <w:r>
        <w:t>8-1. 학습 목표</w:t>
      </w:r>
    </w:p>
    <w:p w14:paraId="655F3EF7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앞서 배운 7기법을 한 프롬프트에 자연스럽게 통합한다</w:t>
      </w:r>
    </w:p>
    <w:p w14:paraId="11FF6871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실제 본인 업무에 적용 가능한 산출물을 강의 시간 안에 만든다</w:t>
      </w:r>
    </w:p>
    <w:p w14:paraId="0E56814F" w14:textId="77777777" w:rsidR="00D2169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강의 후 본인 PC에서 재현 · 응용할 수 있는 "내 프롬프트"</w:t>
      </w:r>
      <w:proofErr w:type="spellStart"/>
      <w:r>
        <w:rPr>
          <w:color w:val="374151"/>
        </w:rPr>
        <w:t>를</w:t>
      </w:r>
      <w:proofErr w:type="spellEnd"/>
      <w:r>
        <w:rPr>
          <w:color w:val="374151"/>
        </w:rPr>
        <w:t xml:space="preserve"> 가져간다</w:t>
      </w:r>
    </w:p>
    <w:p w14:paraId="75AA9AA1" w14:textId="77777777" w:rsidR="00D2169D" w:rsidRDefault="00000000">
      <w:pPr>
        <w:pStyle w:val="2"/>
      </w:pPr>
      <w:r>
        <w:t>8-2. 7기법 통합 프롬프트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522D133A" w14:textId="77777777">
        <w:tc>
          <w:tcPr>
            <w:tcW w:w="9360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FFF9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FB05E1" w14:textId="77777777" w:rsidR="00D2169D" w:rsidRDefault="00000000">
            <w:pPr>
              <w:spacing w:after="10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📋 종합 실습 프롬프트 — 7기법 통합 (Persona · Context · Instruction · Format · Verify · </w:t>
            </w:r>
            <w:proofErr w:type="spellStart"/>
            <w:r>
              <w:rPr>
                <w:b/>
                <w:bCs/>
                <w:color w:val="EA580C"/>
                <w:sz w:val="18"/>
                <w:szCs w:val="18"/>
              </w:rPr>
              <w:t>CoT</w:t>
            </w:r>
            <w:proofErr w:type="spellEnd"/>
            <w:r>
              <w:rPr>
                <w:b/>
                <w:bCs/>
                <w:color w:val="EA580C"/>
                <w:sz w:val="18"/>
                <w:szCs w:val="18"/>
              </w:rPr>
              <w:t xml:space="preserve"> · RAG)</w:t>
            </w:r>
          </w:p>
          <w:p w14:paraId="351D581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/* ===== ① PERSONA ===== */</w:t>
            </w:r>
          </w:p>
          <w:p w14:paraId="41C92B8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[Persona]</w:t>
            </w:r>
          </w:p>
          <w:p w14:paraId="5D984E6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당신은 농촌진흥청 국립식량과학원 식품자원개발부 식생활영양과</w:t>
            </w:r>
          </w:p>
          <w:p w14:paraId="3703EC1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식품성분연구실의 20년 경력 전문연구원이다.</w:t>
            </w:r>
          </w:p>
          <w:p w14:paraId="2C858DD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한국식품성분표와 한국 식품 기능성분 DB 산출 경험,</w:t>
            </w:r>
          </w:p>
          <w:p w14:paraId="1AA0511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KNHANES 자료의 R survey 패키지 분석 경험,</w:t>
            </w:r>
          </w:p>
          <w:p w14:paraId="1354D31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Nutrients · Food Chemistry · Journal of Functional Foods 등</w:t>
            </w:r>
          </w:p>
          <w:p w14:paraId="7F58F7CE" w14:textId="28D10F86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SCI(E) 저널에 다수의 논문을 출판한 경력자이며,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한국영양학회 ·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한국식품영양과학회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정회원이다.</w:t>
            </w:r>
          </w:p>
          <w:p w14:paraId="6E0E88D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[행동 규범]</w:t>
            </w:r>
          </w:p>
          <w:p w14:paraId="3EA4161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일반 영양소와 기능성분(생리활성 물질)을 명확히 구분</w:t>
            </w:r>
          </w:p>
          <w:p w14:paraId="37EF572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모든 정량 수치는 (저자, 연도, 저널) 출처 첨부</w:t>
            </w:r>
          </w:p>
          <w:p w14:paraId="73EE555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한국 데이터 우선</w:t>
            </w:r>
          </w:p>
          <w:p w14:paraId="194DE2D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모르는 사실은 "확인 필요"로 표기</w:t>
            </w:r>
          </w:p>
          <w:p w14:paraId="5C036CE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가짜 PMID/DOI 절대 금지</w:t>
            </w:r>
          </w:p>
          <w:p w14:paraId="1AE6424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[Context]</w:t>
            </w:r>
          </w:p>
          <w:p w14:paraId="0E89465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독자: 식품성분연구실 내부 회의 참석자 (실장 + 동료 연구원 5명)</w:t>
            </w:r>
          </w:p>
          <w:p w14:paraId="435BE89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목적: 향후 3년간 추진 가능한 "SCIE 게재 1편 이상 가능한"</w:t>
            </w:r>
          </w:p>
          <w:p w14:paraId="37F7E90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신규 연구 주제 1건 확정</w:t>
            </w:r>
          </w:p>
          <w:p w14:paraId="3CB2FC5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보유 자산:</w:t>
            </w:r>
          </w:p>
          <w:p w14:paraId="39879728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(a) 한국식품성분표 9개정판</w:t>
            </w:r>
          </w:p>
          <w:p w14:paraId="21BEB58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(b) 자체 구축 한국 식품 기능성분 DB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플라보노이드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안토시아닌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2C47716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카로티노이드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등)</w:t>
            </w:r>
          </w:p>
          <w:p w14:paraId="4BD7844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  (c) HPLC · LC-MS/MS 분석 인프라</w:t>
            </w:r>
          </w:p>
          <w:p w14:paraId="25FB0A5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(d) KNHANES 2018-2022 식품섭취조사 자료 사용 가능</w:t>
            </w:r>
          </w:p>
          <w:p w14:paraId="2AC85DF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(e) R survey 패키지 분석 역량</w:t>
            </w:r>
          </w:p>
          <w:p w14:paraId="4689025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[Instruction with Chain-of-Thought]</w:t>
            </w:r>
          </w:p>
          <w:p w14:paraId="112C4CA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다음 5단계를 [Step n] 헤더로 구분해 펼쳐 보이라.</w:t>
            </w:r>
          </w:p>
          <w:p w14:paraId="3963D57B" w14:textId="254F7E03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[Step 1] KNHANES × 연구실 자산 교차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매트릭스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→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잠재적 연구 아이디어 8~10개 발산</w:t>
            </w:r>
          </w:p>
          <w:p w14:paraId="453694D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2] 8~10개 → 5개로 축소 (학술 차별성 기준)</w:t>
            </w:r>
          </w:p>
          <w:p w14:paraId="5F67AA2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3] 5개 각각에 대해 PICO + 1차 가설 작성</w:t>
            </w:r>
          </w:p>
          <w:p w14:paraId="5C3E691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4] 5개를 4축으로 채점 (각 5점 만점)</w:t>
            </w:r>
          </w:p>
          <w:p w14:paraId="615284C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자료 가용성</w:t>
            </w:r>
          </w:p>
          <w:p w14:paraId="35BB9B1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한국 차별성</w:t>
            </w:r>
          </w:p>
          <w:p w14:paraId="79394C9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- 3년 내 실현 가능성</w:t>
            </w:r>
          </w:p>
          <w:p w14:paraId="263C468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SCIE 게재 임팩트 (IF 4+ 가능 여부)</w:t>
            </w:r>
          </w:p>
          <w:p w14:paraId="716969E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→ 점수 합산 후 1~5위 순위</w:t>
            </w:r>
          </w:p>
          <w:p w14:paraId="3A41085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[Step 5] 1위 주제를 본격 정형화</w:t>
            </w:r>
          </w:p>
          <w:p w14:paraId="6BE981B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연구 제목 (한국어 + 영문)</w:t>
            </w:r>
          </w:p>
          <w:p w14:paraId="78222557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PICO 정식 표</w:t>
            </w:r>
          </w:p>
          <w:p w14:paraId="50FF6F1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- 1·2차 가설</w:t>
            </w:r>
          </w:p>
          <w:p w14:paraId="7256BD1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연구설계 (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단면 /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코호트 /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매칭 등) + 근거</w:t>
            </w:r>
          </w:p>
          <w:p w14:paraId="04A22555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핵심 분석 변수 5개</w:t>
            </w:r>
          </w:p>
          <w:p w14:paraId="5B7EE40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표본수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추정 (KNHANES 가용 표본 기반)</w:t>
            </w:r>
          </w:p>
          <w:p w14:paraId="2DFFAD1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- 1순위 SCIE 저널 + 2순위 + IF 정보 [확인 필요 표기]</w:t>
            </w:r>
          </w:p>
          <w:p w14:paraId="449F906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 예상 일정 (3년 분기 단위)</w:t>
            </w:r>
          </w:p>
          <w:p w14:paraId="348CD2E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[Format]</w:t>
            </w:r>
          </w:p>
          <w:p w14:paraId="1982FFB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Step 1~4: 마크다운 표로 정리</w:t>
            </w:r>
          </w:p>
          <w:p w14:paraId="5198101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Step 5: 헤더 구조(##, ###)로 구획</w:t>
            </w:r>
          </w:p>
          <w:p w14:paraId="51AE9760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Step 5의 PICO 표는 4행(P/I/C/O) × 2열(항목/내용) 표</w:t>
            </w:r>
          </w:p>
          <w:p w14:paraId="31F2273A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인용은 [저자(연도) 저널] 형식</w:t>
            </w:r>
          </w:p>
          <w:p w14:paraId="31D79E6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- 응답 마지막에 다음 두 가지를 별도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섹션으로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:</w:t>
            </w:r>
          </w:p>
          <w:p w14:paraId="37E3E5ED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(가) [확인 필요] 통합 목록 표</w:t>
            </w:r>
          </w:p>
          <w:p w14:paraId="3CF8842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(나) 다음 회의에서 결정해야 할 사항 5가지 체크리스트</w:t>
            </w:r>
          </w:p>
          <w:p w14:paraId="6B96691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[Self-Critique — 응답 마지막에 의무 수행]</w:t>
            </w:r>
          </w:p>
          <w:p w14:paraId="044A6B8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위 Step 1~5 작업을 마친 후, 같은 응답 안에서 자기 자신의 답변을</w:t>
            </w:r>
          </w:p>
          <w:p w14:paraId="360AE6B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비판적 동료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심사자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관점으로 다시 검토하라.</w:t>
            </w:r>
          </w:p>
          <w:p w14:paraId="2BE51C0F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검증 7체크:</w:t>
            </w:r>
          </w:p>
          <w:p w14:paraId="0F7236A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(1) 환각 인용 의심 항목</w:t>
            </w:r>
          </w:p>
          <w:p w14:paraId="2BA872C6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(2) 일반론 ("~알려져 있다") 단정</w:t>
            </w:r>
          </w:p>
          <w:p w14:paraId="7847ED4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(3) 정량 수치 정확성 (단위·자릿수)</w:t>
            </w:r>
          </w:p>
          <w:p w14:paraId="7A674E8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(4) 한국 데이터 우선 원칙 위반</w:t>
            </w:r>
          </w:p>
          <w:p w14:paraId="683B993B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(5) 페르소나 행동규범 위반</w:t>
            </w:r>
          </w:p>
          <w:p w14:paraId="51725BB4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(6) 논리 비약 (근거 없는 "따라서")</w:t>
            </w:r>
          </w:p>
          <w:p w14:paraId="2B34D81E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  (7) 산출 형식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미준수</w:t>
            </w:r>
            <w:proofErr w:type="spellEnd"/>
          </w:p>
          <w:p w14:paraId="7C567360" w14:textId="62BAA8CA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각 항목별 "문제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없음 /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문제 있음 + 위치"로 답하고,</w:t>
            </w:r>
            <w:r w:rsidR="009C669C">
              <w:rPr>
                <w:rFonts w:ascii="Consolas" w:eastAsiaTheme="minorEastAsia" w:hAnsi="Consolas" w:cs="Consolas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문제 있는 항목은 즉석에서 수정안을 제시하라.</w:t>
            </w:r>
          </w:p>
          <w:p w14:paraId="44A17142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[규칙]</w:t>
            </w:r>
          </w:p>
          <w:p w14:paraId="0082BB29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- 5단계 모두 빠짐없이 펼칠 것 (압축 · 생략 금지)</w:t>
            </w:r>
          </w:p>
          <w:p w14:paraId="3252C0A1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추측 단정 금지, 모르면 "확인 필요"</w:t>
            </w:r>
          </w:p>
          <w:p w14:paraId="2BB4A4D3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 응답 마지막 자가검증을 잊지 말 것</w:t>
            </w:r>
          </w:p>
          <w:p w14:paraId="4C240ACE" w14:textId="77777777" w:rsidR="00D2169D" w:rsidRDefault="00D2169D">
            <w:pPr>
              <w:spacing w:before="30" w:after="30" w:line="280" w:lineRule="auto"/>
            </w:pPr>
          </w:p>
          <w:p w14:paraId="1DBF625C" w14:textId="77777777" w:rsidR="00D2169D" w:rsidRDefault="00000000">
            <w:pPr>
              <w:spacing w:before="30" w:after="30" w:line="28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준비되었다면 [Step 1]부터 시작하라.</w:t>
            </w:r>
          </w:p>
        </w:tc>
      </w:tr>
    </w:tbl>
    <w:p w14:paraId="37DA331D" w14:textId="77777777" w:rsidR="00D2169D" w:rsidRDefault="00000000">
      <w:r>
        <w:lastRenderedPageBreak/>
        <w:br w:type="page"/>
      </w:r>
    </w:p>
    <w:p w14:paraId="48E7AB4A" w14:textId="77777777" w:rsidR="00D2169D" w:rsidRDefault="00000000">
      <w:pPr>
        <w:pStyle w:val="1"/>
        <w:pBdr>
          <w:bottom w:val="single" w:sz="12" w:space="4" w:color="1F3864"/>
        </w:pBdr>
      </w:pPr>
      <w:r>
        <w:lastRenderedPageBreak/>
        <w:t>부록. 7기법 한 장 요약</w:t>
      </w:r>
    </w:p>
    <w:p w14:paraId="7AA301DB" w14:textId="77777777" w:rsidR="00D2169D" w:rsidRDefault="00D216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169D" w14:paraId="000155CA" w14:textId="77777777">
        <w:trPr>
          <w:tblHeader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B35CE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BF46F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한 줄 정의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CFC92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키워드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25A5C" w14:textId="77777777" w:rsidR="00D216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본 강의에서 익힌 효과</w:t>
            </w:r>
          </w:p>
        </w:tc>
      </w:tr>
      <w:tr w:rsidR="00D2169D" w14:paraId="7B6D7225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4DC1B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① Persona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CDAB7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역할 회로 활성화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F7D3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신원·전문성·금기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28B0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어휘·근거 인용 패턴 변화</w:t>
            </w:r>
          </w:p>
        </w:tc>
      </w:tr>
      <w:tr w:rsidR="00D2169D" w14:paraId="073500D2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10288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② Context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AF671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작업 환경 명시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D417E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독자·목적·</w:t>
            </w:r>
            <w:proofErr w:type="spellStart"/>
            <w:r>
              <w:rPr>
                <w:color w:val="374151"/>
                <w:sz w:val="18"/>
                <w:szCs w:val="18"/>
              </w:rPr>
              <w:t>자료원</w:t>
            </w:r>
            <w:proofErr w:type="spellEnd"/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63CB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같은 데이터 ≠ 같은 글</w:t>
            </w:r>
          </w:p>
        </w:tc>
      </w:tr>
      <w:tr w:rsidR="00D2169D" w14:paraId="3B3B061F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D29D2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③ Instruction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A133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동작 동사 + 단계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0DC9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정량 단위·금기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C112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모호한 답 → 정확한 답</w:t>
            </w:r>
          </w:p>
        </w:tc>
      </w:tr>
      <w:tr w:rsidR="00D2169D" w14:paraId="19067D45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69DE4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④ Format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4216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출력 형식 사전 결정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128C8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표·JSON·코드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6506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후속 도구 통합 자동화</w:t>
            </w:r>
          </w:p>
        </w:tc>
      </w:tr>
      <w:tr w:rsidR="00D2169D" w14:paraId="0D63912B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0866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⑤ Verify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1CC95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자가검증 한 줄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22075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Self-Critique 7체크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40869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환각·일반론 자가 식별</w:t>
            </w:r>
          </w:p>
        </w:tc>
      </w:tr>
      <w:tr w:rsidR="00D2169D" w14:paraId="5D2B4697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4DD30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 xml:space="preserve">⑥ </w:t>
            </w:r>
            <w:proofErr w:type="spellStart"/>
            <w:r>
              <w:rPr>
                <w:color w:val="374151"/>
                <w:sz w:val="18"/>
                <w:szCs w:val="18"/>
              </w:rPr>
              <w:t>CoT</w:t>
            </w:r>
            <w:proofErr w:type="spellEnd"/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479C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추론 과정 펼치기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62F52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Step 1~5 분해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23C2D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발산형 사고 유도</w:t>
            </w:r>
          </w:p>
        </w:tc>
      </w:tr>
      <w:tr w:rsidR="00D2169D" w14:paraId="0EF1B967" w14:textId="77777777"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FEA31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⑦ RAG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843C1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자료 우선 모드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BF072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업로드·자료 안에서만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41B23" w14:textId="77777777" w:rsidR="00D2169D" w:rsidRDefault="00000000">
            <w:pPr>
              <w:spacing w:line="280" w:lineRule="auto"/>
            </w:pPr>
            <w:r>
              <w:rPr>
                <w:color w:val="374151"/>
                <w:sz w:val="18"/>
                <w:szCs w:val="18"/>
              </w:rPr>
              <w:t>환각의 강력 차단</w:t>
            </w:r>
          </w:p>
        </w:tc>
      </w:tr>
    </w:tbl>
    <w:p w14:paraId="6A6253EC" w14:textId="77777777" w:rsidR="00D2169D" w:rsidRDefault="00D2169D">
      <w:pPr>
        <w:spacing w:before="160"/>
      </w:pPr>
    </w:p>
    <w:p w14:paraId="02624145" w14:textId="77777777" w:rsidR="00D2169D" w:rsidRDefault="00D2169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169D" w14:paraId="092DECDE" w14:textId="77777777">
        <w:tc>
          <w:tcPr>
            <w:tcW w:w="9360" w:type="dxa"/>
            <w:tcBorders>
              <w:top w:val="single" w:sz="4" w:space="0" w:color="65A30D"/>
              <w:left w:val="single" w:sz="24" w:space="0" w:color="65A30D"/>
              <w:bottom w:val="single" w:sz="4" w:space="0" w:color="65A30D"/>
              <w:right w:val="single" w:sz="4" w:space="0" w:color="65A30D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EB02A" w14:textId="77777777" w:rsidR="00D2169D" w:rsidRDefault="00000000">
            <w:pPr>
              <w:spacing w:after="80"/>
            </w:pPr>
            <w:r>
              <w:rPr>
                <w:b/>
                <w:bCs/>
                <w:color w:val="65A30D"/>
              </w:rPr>
              <w:t>🎯 강의 핵심 메시지</w:t>
            </w:r>
          </w:p>
          <w:p w14:paraId="4768E24C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ChatGPT는 "답을 주는 도구"가 아니라 "좋은 질문을 만드는 연습 도구"입니다.</w:t>
            </w:r>
          </w:p>
          <w:p w14:paraId="1DBE6071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프롬프트 설계 7기법은 "좋은 질문"을 체계화한 결과입니다.</w:t>
            </w:r>
          </w:p>
          <w:p w14:paraId="2B8698EF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오늘 익힌 7기법을 본인 업무 1건에 적용해 보지 않으면 1주일 안에 잊힙니다.</w:t>
            </w:r>
          </w:p>
          <w:p w14:paraId="65A5C00B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절감된 시간은 반드시 "검증"</w:t>
            </w:r>
            <w:proofErr w:type="spellStart"/>
            <w:r>
              <w:rPr>
                <w:color w:val="374151"/>
                <w:sz w:val="19"/>
                <w:szCs w:val="19"/>
              </w:rPr>
              <w:t>에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재투입하세요 — 그것이 LLM을 안전하게 쓰는 유일한 방법입니다.</w:t>
            </w:r>
          </w:p>
          <w:p w14:paraId="22C5612E" w14:textId="77777777" w:rsidR="00D2169D" w:rsidRDefault="00000000">
            <w:pPr>
              <w:spacing w:before="20" w:after="20" w:line="300" w:lineRule="auto"/>
            </w:pPr>
            <w:r>
              <w:rPr>
                <w:color w:val="374151"/>
                <w:sz w:val="19"/>
                <w:szCs w:val="19"/>
              </w:rPr>
              <w:t>마지막으로: "확인 필요"는 LLM의 가장 정직한 답입니다. 그 표기를 사랑하세요.</w:t>
            </w:r>
          </w:p>
        </w:tc>
      </w:tr>
    </w:tbl>
    <w:p w14:paraId="41E4BB3E" w14:textId="77777777" w:rsidR="00D2169D" w:rsidRPr="00C33FBB" w:rsidRDefault="00D2169D">
      <w:pPr>
        <w:spacing w:before="400"/>
      </w:pPr>
    </w:p>
    <w:sectPr w:rsidR="00D2169D" w:rsidRPr="00C33F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9177" w14:textId="77777777" w:rsidR="003E1089" w:rsidRDefault="003E1089">
      <w:r>
        <w:separator/>
      </w:r>
    </w:p>
  </w:endnote>
  <w:endnote w:type="continuationSeparator" w:id="0">
    <w:p w14:paraId="4015BD67" w14:textId="77777777" w:rsidR="003E1089" w:rsidRDefault="003E1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C4A6" w14:textId="77777777" w:rsidR="00D2169D" w:rsidRDefault="00000000">
    <w:pPr>
      <w:jc w:val="center"/>
    </w:pPr>
    <w:r>
      <w:rPr>
        <w:color w:val="374151"/>
        <w:sz w:val="14"/>
        <w:szCs w:val="14"/>
      </w:rPr>
      <w:t xml:space="preserve">국립식량과학원 식품성분연구실 실습 </w:t>
    </w:r>
    <w:proofErr w:type="gramStart"/>
    <w:r>
      <w:rPr>
        <w:color w:val="374151"/>
        <w:sz w:val="14"/>
        <w:szCs w:val="14"/>
      </w:rPr>
      <w:t>강의  |</w:t>
    </w:r>
    <w:proofErr w:type="gramEnd"/>
    <w:r>
      <w:rPr>
        <w:color w:val="374151"/>
        <w:sz w:val="14"/>
        <w:szCs w:val="14"/>
      </w:rPr>
      <w:t xml:space="preserve">  Page </w:t>
    </w:r>
    <w:r>
      <w:rPr>
        <w:color w:val="374151"/>
        <w:sz w:val="14"/>
        <w:szCs w:val="14"/>
      </w:rPr>
      <w:fldChar w:fldCharType="begin"/>
    </w:r>
    <w:r>
      <w:rPr>
        <w:color w:val="374151"/>
        <w:sz w:val="14"/>
        <w:szCs w:val="14"/>
      </w:rPr>
      <w:instrText>PAGE</w:instrText>
    </w:r>
    <w:r>
      <w:rPr>
        <w:color w:val="374151"/>
        <w:sz w:val="14"/>
        <w:szCs w:val="14"/>
      </w:rPr>
      <w:fldChar w:fldCharType="separate"/>
    </w:r>
    <w:r w:rsidR="004714D3">
      <w:rPr>
        <w:noProof/>
        <w:color w:val="374151"/>
        <w:sz w:val="14"/>
        <w:szCs w:val="14"/>
      </w:rPr>
      <w:t>1</w:t>
    </w:r>
    <w:r>
      <w:rPr>
        <w:color w:val="374151"/>
        <w:sz w:val="14"/>
        <w:szCs w:val="14"/>
      </w:rPr>
      <w:fldChar w:fldCharType="end"/>
    </w:r>
    <w:r>
      <w:rPr>
        <w:color w:val="374151"/>
        <w:sz w:val="14"/>
        <w:szCs w:val="14"/>
      </w:rPr>
      <w:t xml:space="preserve"> / </w:t>
    </w:r>
    <w:r>
      <w:rPr>
        <w:color w:val="374151"/>
        <w:sz w:val="14"/>
        <w:szCs w:val="14"/>
      </w:rPr>
      <w:fldChar w:fldCharType="begin"/>
    </w:r>
    <w:r>
      <w:rPr>
        <w:color w:val="374151"/>
        <w:sz w:val="14"/>
        <w:szCs w:val="14"/>
      </w:rPr>
      <w:instrText>NUMPAGES</w:instrText>
    </w:r>
    <w:r>
      <w:rPr>
        <w:color w:val="374151"/>
        <w:sz w:val="14"/>
        <w:szCs w:val="14"/>
      </w:rPr>
      <w:fldChar w:fldCharType="separate"/>
    </w:r>
    <w:r w:rsidR="004714D3">
      <w:rPr>
        <w:noProof/>
        <w:color w:val="374151"/>
        <w:sz w:val="14"/>
        <w:szCs w:val="14"/>
      </w:rPr>
      <w:t>2</w:t>
    </w:r>
    <w:r>
      <w:rPr>
        <w:color w:val="374151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C65D8" w14:textId="77777777" w:rsidR="003E1089" w:rsidRDefault="003E1089">
      <w:r>
        <w:separator/>
      </w:r>
    </w:p>
  </w:footnote>
  <w:footnote w:type="continuationSeparator" w:id="0">
    <w:p w14:paraId="52F8A8D9" w14:textId="77777777" w:rsidR="003E1089" w:rsidRDefault="003E1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2DB8" w14:textId="7496BDA2" w:rsidR="00D2169D" w:rsidRDefault="004714D3">
    <w:pPr>
      <w:pBdr>
        <w:bottom w:val="single" w:sz="4" w:space="4" w:color="0F766E"/>
      </w:pBdr>
      <w:jc w:val="right"/>
    </w:pPr>
    <w:r>
      <w:rPr>
        <w:rFonts w:hint="eastAsia"/>
        <w:color w:val="0F766E"/>
        <w:sz w:val="16"/>
        <w:szCs w:val="16"/>
      </w:rPr>
      <w:t>LLM</w:t>
    </w:r>
    <w:r>
      <w:rPr>
        <w:color w:val="0F766E"/>
        <w:sz w:val="16"/>
        <w:szCs w:val="16"/>
      </w:rPr>
      <w:t xml:space="preserve"> 활용 연구계획서 작성법 </w:t>
    </w:r>
    <w:r>
      <w:rPr>
        <w:rFonts w:hint="eastAsia"/>
        <w:color w:val="0F766E"/>
        <w:sz w:val="16"/>
        <w:szCs w:val="16"/>
      </w:rPr>
      <w:t>실습</w:t>
    </w:r>
    <w:r>
      <w:rPr>
        <w:color w:val="0F766E"/>
        <w:sz w:val="16"/>
        <w:szCs w:val="16"/>
      </w:rPr>
      <w:t xml:space="preserve"> — 프롬프트 8종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174"/>
    <w:multiLevelType w:val="hybridMultilevel"/>
    <w:tmpl w:val="636A6008"/>
    <w:lvl w:ilvl="0" w:tplc="AEEC371C">
      <w:start w:val="1"/>
      <w:numFmt w:val="bullet"/>
      <w:lvlText w:val="•"/>
      <w:lvlJc w:val="left"/>
      <w:pPr>
        <w:ind w:left="540" w:hanging="270"/>
      </w:pPr>
    </w:lvl>
    <w:lvl w:ilvl="1" w:tplc="96BAF068">
      <w:start w:val="1"/>
      <w:numFmt w:val="bullet"/>
      <w:lvlText w:val="◦"/>
      <w:lvlJc w:val="left"/>
      <w:pPr>
        <w:ind w:left="1080" w:hanging="270"/>
      </w:pPr>
    </w:lvl>
    <w:lvl w:ilvl="2" w:tplc="48565A8C">
      <w:numFmt w:val="decimal"/>
      <w:lvlText w:val=""/>
      <w:lvlJc w:val="left"/>
    </w:lvl>
    <w:lvl w:ilvl="3" w:tplc="35E8965E">
      <w:numFmt w:val="decimal"/>
      <w:lvlText w:val=""/>
      <w:lvlJc w:val="left"/>
    </w:lvl>
    <w:lvl w:ilvl="4" w:tplc="07884C26">
      <w:numFmt w:val="decimal"/>
      <w:lvlText w:val=""/>
      <w:lvlJc w:val="left"/>
    </w:lvl>
    <w:lvl w:ilvl="5" w:tplc="C4A22BD4">
      <w:numFmt w:val="decimal"/>
      <w:lvlText w:val=""/>
      <w:lvlJc w:val="left"/>
    </w:lvl>
    <w:lvl w:ilvl="6" w:tplc="C85603FE">
      <w:numFmt w:val="decimal"/>
      <w:lvlText w:val=""/>
      <w:lvlJc w:val="left"/>
    </w:lvl>
    <w:lvl w:ilvl="7" w:tplc="83C0CEF4">
      <w:numFmt w:val="decimal"/>
      <w:lvlText w:val=""/>
      <w:lvlJc w:val="left"/>
    </w:lvl>
    <w:lvl w:ilvl="8" w:tplc="003A17B8">
      <w:numFmt w:val="decimal"/>
      <w:lvlText w:val=""/>
      <w:lvlJc w:val="left"/>
    </w:lvl>
  </w:abstractNum>
  <w:abstractNum w:abstractNumId="1" w15:restartNumberingAfterBreak="0">
    <w:nsid w:val="408A2696"/>
    <w:multiLevelType w:val="hybridMultilevel"/>
    <w:tmpl w:val="F498F954"/>
    <w:lvl w:ilvl="0" w:tplc="D7FEE8FC">
      <w:start w:val="1"/>
      <w:numFmt w:val="bullet"/>
      <w:lvlText w:val="●"/>
      <w:lvlJc w:val="left"/>
      <w:pPr>
        <w:ind w:left="720" w:hanging="360"/>
      </w:pPr>
    </w:lvl>
    <w:lvl w:ilvl="1" w:tplc="BCBE6F86">
      <w:start w:val="1"/>
      <w:numFmt w:val="bullet"/>
      <w:lvlText w:val="○"/>
      <w:lvlJc w:val="left"/>
      <w:pPr>
        <w:ind w:left="1440" w:hanging="360"/>
      </w:pPr>
    </w:lvl>
    <w:lvl w:ilvl="2" w:tplc="FACABA22">
      <w:start w:val="1"/>
      <w:numFmt w:val="bullet"/>
      <w:lvlText w:val="■"/>
      <w:lvlJc w:val="left"/>
      <w:pPr>
        <w:ind w:left="2160" w:hanging="360"/>
      </w:pPr>
    </w:lvl>
    <w:lvl w:ilvl="3" w:tplc="45AC6748">
      <w:start w:val="1"/>
      <w:numFmt w:val="bullet"/>
      <w:lvlText w:val="●"/>
      <w:lvlJc w:val="left"/>
      <w:pPr>
        <w:ind w:left="2880" w:hanging="360"/>
      </w:pPr>
    </w:lvl>
    <w:lvl w:ilvl="4" w:tplc="D2CC85C6">
      <w:start w:val="1"/>
      <w:numFmt w:val="bullet"/>
      <w:lvlText w:val="○"/>
      <w:lvlJc w:val="left"/>
      <w:pPr>
        <w:ind w:left="3600" w:hanging="360"/>
      </w:pPr>
    </w:lvl>
    <w:lvl w:ilvl="5" w:tplc="77DCCA32">
      <w:start w:val="1"/>
      <w:numFmt w:val="bullet"/>
      <w:lvlText w:val="■"/>
      <w:lvlJc w:val="left"/>
      <w:pPr>
        <w:ind w:left="4320" w:hanging="360"/>
      </w:pPr>
    </w:lvl>
    <w:lvl w:ilvl="6" w:tplc="95788822">
      <w:start w:val="1"/>
      <w:numFmt w:val="bullet"/>
      <w:lvlText w:val="●"/>
      <w:lvlJc w:val="left"/>
      <w:pPr>
        <w:ind w:left="5040" w:hanging="360"/>
      </w:pPr>
    </w:lvl>
    <w:lvl w:ilvl="7" w:tplc="F05ED2B4">
      <w:start w:val="1"/>
      <w:numFmt w:val="bullet"/>
      <w:lvlText w:val="●"/>
      <w:lvlJc w:val="left"/>
      <w:pPr>
        <w:ind w:left="5760" w:hanging="360"/>
      </w:pPr>
    </w:lvl>
    <w:lvl w:ilvl="8" w:tplc="F55C671A">
      <w:start w:val="1"/>
      <w:numFmt w:val="bullet"/>
      <w:lvlText w:val="●"/>
      <w:lvlJc w:val="left"/>
      <w:pPr>
        <w:ind w:left="6480" w:hanging="360"/>
      </w:pPr>
    </w:lvl>
  </w:abstractNum>
  <w:num w:numId="1" w16cid:durableId="133106934">
    <w:abstractNumId w:val="1"/>
    <w:lvlOverride w:ilvl="0">
      <w:startOverride w:val="1"/>
    </w:lvlOverride>
  </w:num>
  <w:num w:numId="2" w16cid:durableId="1487161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69D"/>
    <w:rsid w:val="003E1089"/>
    <w:rsid w:val="004714D3"/>
    <w:rsid w:val="004E73CD"/>
    <w:rsid w:val="005C5711"/>
    <w:rsid w:val="0094306F"/>
    <w:rsid w:val="009C669C"/>
    <w:rsid w:val="00C33FBB"/>
    <w:rsid w:val="00D2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37F19"/>
  <w15:docId w15:val="{92691D8E-D0F2-408D-8789-88926415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0F766E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5A30D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14D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14D3"/>
  </w:style>
  <w:style w:type="paragraph" w:styleId="ab">
    <w:name w:val="footer"/>
    <w:basedOn w:val="a"/>
    <w:link w:val="Char2"/>
    <w:uiPriority w:val="99"/>
    <w:unhideWhenUsed/>
    <w:rsid w:val="004714D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1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2117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활용 연구계획서 작성법 — 프롬프트 8종</dc:title>
  <dc:creator>Claude — Anthropic</dc:creator>
  <cp:lastModifiedBy>이화민[ 교수 / 의과학과 ]</cp:lastModifiedBy>
  <cp:revision>4</cp:revision>
  <dcterms:created xsi:type="dcterms:W3CDTF">2026-05-04T06:55:00Z</dcterms:created>
  <dcterms:modified xsi:type="dcterms:W3CDTF">2026-05-04T06:59:00Z</dcterms:modified>
</cp:coreProperties>
</file>