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D282B">
      <w:pPr>
        <w:rPr>
          <w:rFonts w:hint="eastAsia"/>
        </w:rPr>
      </w:pPr>
      <w:r>
        <w:rPr>
          <w:rFonts w:hint="eastAsia"/>
        </w:rPr>
        <w:t>主辦單位：雲林縣政府</w:t>
      </w:r>
    </w:p>
    <w:p w:rsidR="00DD282B" w:rsidRDefault="00DD282B">
      <w:pPr>
        <w:rPr>
          <w:rFonts w:hint="eastAsia"/>
        </w:rPr>
      </w:pPr>
      <w:r>
        <w:rPr>
          <w:rFonts w:hint="eastAsia"/>
        </w:rPr>
        <w:t>協辦單位：褒忠鄉公所、東勢鄉公所、林內鄉公所、土庫鎮公所、西螺鎮公所、莿桐鄉公所、大埤鄉公所、口湖鄉公所、二崙鄉公所、斗六市公所</w:t>
      </w:r>
    </w:p>
    <w:p w:rsidR="00DD282B" w:rsidRPr="00DD282B" w:rsidRDefault="00DD282B">
      <w:r>
        <w:rPr>
          <w:rFonts w:hint="eastAsia"/>
        </w:rPr>
        <w:t>演出單位：真雲林閣掌中劇團、咚咚舞蹈團</w:t>
      </w:r>
    </w:p>
    <w:sectPr w:rsidR="00DD282B" w:rsidRPr="00DD28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23F2" w:rsidRDefault="003923F2" w:rsidP="00DD282B">
      <w:r>
        <w:separator/>
      </w:r>
    </w:p>
  </w:endnote>
  <w:endnote w:type="continuationSeparator" w:id="1">
    <w:p w:rsidR="003923F2" w:rsidRDefault="003923F2" w:rsidP="00DD28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23F2" w:rsidRDefault="003923F2" w:rsidP="00DD282B">
      <w:r>
        <w:separator/>
      </w:r>
    </w:p>
  </w:footnote>
  <w:footnote w:type="continuationSeparator" w:id="1">
    <w:p w:rsidR="003923F2" w:rsidRDefault="003923F2" w:rsidP="00DD28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282B"/>
    <w:rsid w:val="003923F2"/>
    <w:rsid w:val="00DD2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D28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D282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D28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D282B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</dc:creator>
  <cp:keywords/>
  <dc:description/>
  <cp:lastModifiedBy>ff</cp:lastModifiedBy>
  <cp:revision>2</cp:revision>
  <dcterms:created xsi:type="dcterms:W3CDTF">2018-09-09T01:46:00Z</dcterms:created>
  <dcterms:modified xsi:type="dcterms:W3CDTF">2018-09-09T01:53:00Z</dcterms:modified>
</cp:coreProperties>
</file>