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596" w:rsidRDefault="00FD31C1" w:rsidP="007237BF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FD31C1">
        <w:rPr>
          <w:rFonts w:ascii="標楷體" w:eastAsia="標楷體" w:hAnsi="標楷體" w:hint="eastAsia"/>
          <w:b/>
          <w:sz w:val="36"/>
          <w:szCs w:val="36"/>
        </w:rPr>
        <w:t>真雲林</w:t>
      </w:r>
      <w:r>
        <w:rPr>
          <w:rFonts w:ascii="標楷體" w:eastAsia="標楷體" w:hAnsi="標楷體" w:hint="eastAsia"/>
          <w:b/>
          <w:sz w:val="36"/>
          <w:szCs w:val="36"/>
        </w:rPr>
        <w:t>閣</w:t>
      </w:r>
      <w:r w:rsidRPr="00FD31C1">
        <w:rPr>
          <w:rFonts w:ascii="標楷體" w:eastAsia="標楷體" w:hAnsi="標楷體" w:hint="eastAsia"/>
          <w:b/>
          <w:sz w:val="36"/>
          <w:szCs w:val="36"/>
        </w:rPr>
        <w:t>掌中劇團簡介</w:t>
      </w:r>
    </w:p>
    <w:p w:rsidR="00072166" w:rsidRDefault="00FD31C1" w:rsidP="007237BF">
      <w:pPr>
        <w:rPr>
          <w:rFonts w:ascii="標楷體" w:eastAsia="標楷體" w:hAnsi="標楷體"/>
          <w:b/>
          <w:sz w:val="32"/>
          <w:szCs w:val="32"/>
        </w:rPr>
      </w:pPr>
      <w:r w:rsidRPr="00FD31C1">
        <w:rPr>
          <w:rFonts w:ascii="標楷體" w:eastAsia="標楷體" w:hAnsi="標楷體" w:hint="eastAsia"/>
          <w:b/>
          <w:sz w:val="32"/>
          <w:szCs w:val="32"/>
        </w:rPr>
        <w:t>一、劇團簡介</w:t>
      </w:r>
    </w:p>
    <w:p w:rsidR="00FD31C1" w:rsidRDefault="00FD31C1" w:rsidP="007237BF">
      <w:pPr>
        <w:ind w:firstLine="48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「真雲林</w:t>
      </w:r>
      <w:r w:rsidR="007237BF">
        <w:rPr>
          <w:rFonts w:ascii="標楷體" w:eastAsia="標楷體" w:hAnsi="標楷體" w:cs="標楷體" w:hint="eastAsia"/>
          <w:sz w:val="28"/>
          <w:szCs w:val="28"/>
        </w:rPr>
        <w:t>閣</w:t>
      </w:r>
      <w:r>
        <w:rPr>
          <w:rFonts w:ascii="標楷體" w:eastAsia="標楷體" w:hAnsi="標楷體" w:cs="標楷體" w:hint="eastAsia"/>
          <w:sz w:val="28"/>
          <w:szCs w:val="28"/>
        </w:rPr>
        <w:t>掌中劇團」</w:t>
      </w:r>
      <w:r w:rsidR="009A448F">
        <w:rPr>
          <w:rFonts w:ascii="標楷體" w:eastAsia="標楷體" w:hAnsi="標楷體" w:cs="標楷體" w:hint="eastAsia"/>
          <w:sz w:val="28"/>
          <w:szCs w:val="28"/>
        </w:rPr>
        <w:t>創</w:t>
      </w:r>
      <w:r>
        <w:rPr>
          <w:rFonts w:ascii="標楷體" w:eastAsia="標楷體" w:hAnsi="標楷體" w:cs="標楷體" w:hint="eastAsia"/>
          <w:sz w:val="28"/>
          <w:szCs w:val="28"/>
        </w:rPr>
        <w:t>立於民</w:t>
      </w:r>
      <w:r w:rsidRPr="00FD31C1">
        <w:rPr>
          <w:rFonts w:ascii="標楷體" w:eastAsia="標楷體" w:hAnsi="標楷體" w:cs="標楷體" w:hint="eastAsia"/>
          <w:snapToGrid w:val="0"/>
          <w:kern w:val="0"/>
          <w:sz w:val="28"/>
          <w:szCs w:val="28"/>
        </w:rPr>
        <w:t>國</w:t>
      </w:r>
      <w:r>
        <w:rPr>
          <w:rFonts w:ascii="標楷體" w:eastAsia="標楷體" w:hAnsi="標楷體" w:cs="標楷體" w:hint="eastAsia"/>
          <w:snapToGrid w:val="0"/>
          <w:kern w:val="0"/>
          <w:sz w:val="28"/>
          <w:szCs w:val="28"/>
        </w:rPr>
        <w:t>64</w:t>
      </w:r>
      <w:r>
        <w:rPr>
          <w:rFonts w:ascii="標楷體" w:eastAsia="標楷體" w:hAnsi="標楷體" w:cs="標楷體" w:hint="eastAsia"/>
          <w:sz w:val="28"/>
          <w:szCs w:val="28"/>
        </w:rPr>
        <w:t>年，</w:t>
      </w:r>
      <w:r w:rsidR="009A448F">
        <w:rPr>
          <w:rFonts w:ascii="標楷體" w:eastAsia="標楷體" w:hAnsi="標楷體" w:cs="標楷體" w:hint="eastAsia"/>
          <w:sz w:val="28"/>
          <w:szCs w:val="28"/>
        </w:rPr>
        <w:t>民國</w:t>
      </w:r>
      <w:r>
        <w:rPr>
          <w:rFonts w:ascii="標楷體" w:eastAsia="標楷體" w:hAnsi="標楷體" w:cs="標楷體" w:hint="eastAsia"/>
          <w:sz w:val="28"/>
          <w:szCs w:val="28"/>
        </w:rPr>
        <w:t>69年完成立案登記。創辦人李永保先生，年輕時代在其兄長李金樹先生之「大山雲林閣」學藝，學藝完成即獨立創立「真雲林閣掌中劇團」。</w:t>
      </w:r>
    </w:p>
    <w:p w:rsidR="00F07EEA" w:rsidRPr="00F07EEA" w:rsidRDefault="00F07EEA" w:rsidP="007237BF">
      <w:pPr>
        <w:ind w:firstLine="48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真雲林閣掌中劇團</w:t>
      </w:r>
      <w:r w:rsidRPr="00F07EEA"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是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雲林</w:t>
      </w:r>
      <w:r w:rsidR="009A448F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在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地</w:t>
      </w:r>
      <w:r w:rsidRPr="00F07EEA"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歷史悠久也是最具專業規模的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掌中</w:t>
      </w:r>
      <w:r w:rsidRPr="00F07EEA"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劇團。多年來在展演製作及戲劇教育推廣上的優異表現，深獲各界肯定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；</w:t>
      </w:r>
      <w:r w:rsidRPr="00F07EEA"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本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劇</w:t>
      </w:r>
      <w:r w:rsidRPr="00F07EEA"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團自創團以來</w:t>
      </w:r>
      <w:r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追求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除了</w:t>
      </w:r>
      <w:r w:rsidRPr="00F07EEA"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「培育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台灣布袋戲</w:t>
      </w:r>
      <w:r w:rsidRPr="00F07EEA"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人才」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外，更積極拓展</w:t>
      </w:r>
      <w:r w:rsidRPr="00F07EEA"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「實驗</w:t>
      </w:r>
      <w:proofErr w:type="gramStart"/>
      <w:r w:rsidRPr="00F07EEA"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跨界且具</w:t>
      </w:r>
      <w:proofErr w:type="gramEnd"/>
      <w:r w:rsidRPr="00F07EEA"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本土特色的戲劇展演」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為目標，</w:t>
      </w:r>
      <w:r w:rsidRPr="00F07EEA"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而作品風格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更是在維持傳統</w:t>
      </w:r>
      <w:r w:rsidRPr="00F07EEA"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的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同時也不斷的積極創新，將台灣的布袋戲往</w:t>
      </w:r>
      <w:r w:rsidRPr="00F07EEA"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更多面相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發展。</w:t>
      </w:r>
    </w:p>
    <w:p w:rsidR="00FD31C1" w:rsidRDefault="00FD31C1" w:rsidP="007237BF">
      <w:pPr>
        <w:ind w:firstLine="48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平時劇團</w:t>
      </w:r>
      <w:r w:rsidR="00A24A24">
        <w:rPr>
          <w:rFonts w:ascii="標楷體" w:eastAsia="標楷體" w:hAnsi="標楷體" w:cs="標楷體" w:hint="eastAsia"/>
          <w:sz w:val="28"/>
          <w:szCs w:val="28"/>
        </w:rPr>
        <w:t>營運以參加廟會慶典、學校教學為主要收入來源。演出劇目以「</w:t>
      </w:r>
      <w:proofErr w:type="gramStart"/>
      <w:r w:rsidR="00A24A24">
        <w:rPr>
          <w:rFonts w:ascii="標楷體" w:eastAsia="標楷體" w:hAnsi="標楷體" w:cs="標楷體" w:hint="eastAsia"/>
          <w:sz w:val="28"/>
          <w:szCs w:val="28"/>
        </w:rPr>
        <w:t>峰劍春秋</w:t>
      </w:r>
      <w:proofErr w:type="gramEnd"/>
      <w:r w:rsidR="00A24A24">
        <w:rPr>
          <w:rFonts w:ascii="標楷體" w:eastAsia="標楷體" w:hAnsi="標楷體" w:cs="標楷體" w:hint="eastAsia"/>
          <w:sz w:val="28"/>
          <w:szCs w:val="28"/>
        </w:rPr>
        <w:t>」、「烈女復國」、「</w:t>
      </w:r>
      <w:proofErr w:type="gramStart"/>
      <w:r w:rsidR="00A24A24">
        <w:rPr>
          <w:rFonts w:ascii="標楷體" w:eastAsia="標楷體" w:hAnsi="標楷體" w:cs="標楷體" w:hint="eastAsia"/>
          <w:sz w:val="28"/>
          <w:szCs w:val="28"/>
        </w:rPr>
        <w:t>怪俠雙流星</w:t>
      </w:r>
      <w:proofErr w:type="gramEnd"/>
      <w:r w:rsidR="00A24A24">
        <w:rPr>
          <w:rFonts w:ascii="標楷體" w:eastAsia="標楷體" w:hAnsi="標楷體" w:cs="標楷體" w:hint="eastAsia"/>
          <w:sz w:val="28"/>
          <w:szCs w:val="28"/>
        </w:rPr>
        <w:t>」、「鐵漢南俠」等最為膾炙人口。本劇團並曾參加多次比賽，</w:t>
      </w:r>
      <w:proofErr w:type="gramStart"/>
      <w:r w:rsidR="00A24A24">
        <w:rPr>
          <w:rFonts w:ascii="標楷體" w:eastAsia="標楷體" w:hAnsi="標楷體" w:cs="標楷體" w:hint="eastAsia"/>
          <w:sz w:val="28"/>
          <w:szCs w:val="28"/>
        </w:rPr>
        <w:t>均有優異</w:t>
      </w:r>
      <w:proofErr w:type="gramEnd"/>
      <w:r w:rsidR="00A24A24">
        <w:rPr>
          <w:rFonts w:ascii="標楷體" w:eastAsia="標楷體" w:hAnsi="標楷體" w:cs="標楷體" w:hint="eastAsia"/>
          <w:sz w:val="28"/>
          <w:szCs w:val="28"/>
        </w:rPr>
        <w:t>成績表現。</w:t>
      </w:r>
    </w:p>
    <w:p w:rsidR="00A24A24" w:rsidRPr="00A24A24" w:rsidRDefault="00A24A24" w:rsidP="007237BF">
      <w:pPr>
        <w:rPr>
          <w:rFonts w:ascii="標楷體" w:eastAsia="標楷體" w:hAnsi="標楷體"/>
          <w:b/>
          <w:sz w:val="32"/>
          <w:szCs w:val="32"/>
        </w:rPr>
      </w:pPr>
      <w:r w:rsidRPr="00A24A24">
        <w:rPr>
          <w:rFonts w:ascii="標楷體" w:eastAsia="標楷體" w:hAnsi="標楷體" w:hint="eastAsia"/>
          <w:b/>
          <w:sz w:val="32"/>
          <w:szCs w:val="32"/>
        </w:rPr>
        <w:t>二、演出</w:t>
      </w:r>
      <w:r w:rsidR="00096E9B">
        <w:rPr>
          <w:rFonts w:ascii="標楷體" w:eastAsia="標楷體" w:hAnsi="標楷體" w:hint="eastAsia"/>
          <w:b/>
          <w:sz w:val="32"/>
          <w:szCs w:val="32"/>
        </w:rPr>
        <w:t>特色</w:t>
      </w:r>
    </w:p>
    <w:p w:rsidR="00072166" w:rsidRDefault="00072166" w:rsidP="007237BF">
      <w:pPr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ab/>
        <w:t>本劇團</w:t>
      </w:r>
      <w:r w:rsidR="0086266D">
        <w:rPr>
          <w:rFonts w:ascii="標楷體" w:eastAsia="標楷體" w:hAnsi="標楷體" w:cs="標楷體" w:hint="eastAsia"/>
          <w:sz w:val="28"/>
          <w:szCs w:val="28"/>
        </w:rPr>
        <w:t>結合</w:t>
      </w:r>
      <w:r>
        <w:rPr>
          <w:rFonts w:ascii="標楷體" w:eastAsia="標楷體" w:hAnsi="標楷體" w:cs="標楷體" w:hint="eastAsia"/>
          <w:sz w:val="28"/>
          <w:szCs w:val="28"/>
        </w:rPr>
        <w:t>傳統木偶</w:t>
      </w:r>
      <w:r w:rsidR="0086266D">
        <w:rPr>
          <w:rFonts w:ascii="標楷體" w:eastAsia="標楷體" w:hAnsi="標楷體" w:cs="標楷體" w:hint="eastAsia"/>
          <w:sz w:val="28"/>
          <w:szCs w:val="28"/>
        </w:rPr>
        <w:t>、傳統布袋戲技巧、傳統樂器演奏與現代化立體音響設備</w:t>
      </w:r>
      <w:r w:rsidR="0011471A">
        <w:rPr>
          <w:rFonts w:ascii="標楷體" w:eastAsia="標楷體" w:hAnsi="標楷體" w:cs="標楷體" w:hint="eastAsia"/>
          <w:sz w:val="28"/>
          <w:szCs w:val="28"/>
        </w:rPr>
        <w:t>，將傳統與現代科技交互應用，使人生百態與忠孝節義的情節融入劇情中，讓觀眾能深入瞭解與喜愛本土文化。</w:t>
      </w:r>
    </w:p>
    <w:p w:rsidR="00096E9B" w:rsidRPr="007F6EDC" w:rsidRDefault="00096E9B" w:rsidP="007237BF">
      <w:pPr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hint="eastAsia"/>
          <w:color w:val="70574B"/>
          <w:spacing w:val="8"/>
          <w:sz w:val="20"/>
          <w:szCs w:val="20"/>
          <w:shd w:val="clear" w:color="auto" w:fill="FFFFFF"/>
        </w:rPr>
        <w:t xml:space="preserve"> </w:t>
      </w:r>
      <w:r w:rsidRPr="007F6EDC">
        <w:rPr>
          <w:rFonts w:ascii="標楷體" w:eastAsia="標楷體" w:hAnsi="標楷體"/>
          <w:color w:val="000000"/>
          <w:spacing w:val="8"/>
          <w:sz w:val="28"/>
          <w:szCs w:val="28"/>
          <w:shd w:val="clear" w:color="auto" w:fill="FFFFFF"/>
        </w:rPr>
        <w:t>劇團每年各類相關活動合作經驗包括和大型企業、私人團體合作</w:t>
      </w:r>
      <w:r w:rsidRPr="007F6EDC">
        <w:rPr>
          <w:rFonts w:ascii="標楷體" w:eastAsia="標楷體" w:hAnsi="標楷體" w:hint="eastAsia"/>
          <w:color w:val="000000"/>
          <w:spacing w:val="8"/>
          <w:sz w:val="28"/>
          <w:szCs w:val="28"/>
          <w:shd w:val="clear" w:color="auto" w:fill="FFFFFF"/>
        </w:rPr>
        <w:t>如統一集團7-11巡迴演出、</w:t>
      </w:r>
      <w:r w:rsidRPr="00096E9B">
        <w:rPr>
          <w:rFonts w:ascii="標楷體" w:eastAsia="標楷體" w:hAnsi="標楷體" w:cs="標楷體" w:hint="eastAsia"/>
          <w:sz w:val="28"/>
          <w:szCs w:val="28"/>
        </w:rPr>
        <w:t>日本長野縣飯田市國際</w:t>
      </w:r>
      <w:proofErr w:type="gramStart"/>
      <w:r w:rsidRPr="00096E9B">
        <w:rPr>
          <w:rFonts w:ascii="標楷體" w:eastAsia="標楷體" w:hAnsi="標楷體" w:cs="標楷體" w:hint="eastAsia"/>
          <w:sz w:val="28"/>
          <w:szCs w:val="28"/>
        </w:rPr>
        <w:t>偶戲節演出</w:t>
      </w:r>
      <w:proofErr w:type="gramEnd"/>
      <w:r>
        <w:rPr>
          <w:rFonts w:ascii="標楷體" w:eastAsia="標楷體" w:hAnsi="標楷體" w:cs="標楷體" w:hint="eastAsia"/>
          <w:sz w:val="28"/>
          <w:szCs w:val="28"/>
        </w:rPr>
        <w:t>、</w:t>
      </w:r>
      <w:r w:rsidRPr="00096E9B">
        <w:rPr>
          <w:rFonts w:ascii="標楷體" w:eastAsia="標楷體" w:hAnsi="標楷體" w:cs="標楷體" w:hint="eastAsia"/>
          <w:sz w:val="28"/>
          <w:szCs w:val="28"/>
        </w:rPr>
        <w:t>德國DMY柏林國際設計</w:t>
      </w:r>
      <w:r w:rsidRPr="00096E9B">
        <w:rPr>
          <w:rFonts w:ascii="標楷體" w:eastAsia="標楷體" w:hAnsi="標楷體" w:cs="標楷體" w:hint="eastAsia"/>
          <w:sz w:val="28"/>
          <w:szCs w:val="28"/>
        </w:rPr>
        <w:lastRenderedPageBreak/>
        <w:t>博覽會</w:t>
      </w:r>
      <w:r>
        <w:rPr>
          <w:rFonts w:ascii="標楷體" w:eastAsia="標楷體" w:hAnsi="標楷體" w:cs="標楷體" w:hint="eastAsia"/>
          <w:sz w:val="28"/>
          <w:szCs w:val="28"/>
        </w:rPr>
        <w:t>、</w:t>
      </w:r>
      <w:r w:rsidRPr="00096E9B">
        <w:rPr>
          <w:rFonts w:ascii="標楷體" w:eastAsia="標楷體" w:hAnsi="標楷體" w:cs="標楷體" w:hint="eastAsia"/>
          <w:sz w:val="28"/>
          <w:szCs w:val="28"/>
        </w:rPr>
        <w:t>雲林農業博覽會</w:t>
      </w:r>
      <w:r w:rsidR="009708AB">
        <w:rPr>
          <w:rFonts w:ascii="標楷體" w:eastAsia="標楷體" w:hAnsi="標楷體" w:cs="標楷體" w:hint="eastAsia"/>
          <w:sz w:val="28"/>
          <w:szCs w:val="28"/>
        </w:rPr>
        <w:t>、</w:t>
      </w:r>
      <w:r w:rsidR="009708AB" w:rsidRPr="009708AB">
        <w:rPr>
          <w:rFonts w:ascii="標楷體" w:eastAsia="標楷體" w:hAnsi="標楷體" w:cs="標楷體" w:hint="eastAsia"/>
          <w:sz w:val="28"/>
          <w:szCs w:val="28"/>
        </w:rPr>
        <w:t>義大利米蘭國際設計博覽會</w:t>
      </w:r>
      <w:r>
        <w:rPr>
          <w:rFonts w:ascii="標楷體" w:eastAsia="標楷體" w:hAnsi="標楷體" w:cs="標楷體"/>
          <w:sz w:val="28"/>
          <w:szCs w:val="28"/>
        </w:rPr>
        <w:t>…</w:t>
      </w:r>
      <w:proofErr w:type="gramStart"/>
      <w:r>
        <w:rPr>
          <w:rFonts w:ascii="標楷體" w:eastAsia="標楷體" w:hAnsi="標楷體" w:cs="標楷體"/>
          <w:sz w:val="28"/>
          <w:szCs w:val="28"/>
        </w:rPr>
        <w:t>……</w:t>
      </w:r>
      <w:proofErr w:type="gramEnd"/>
      <w:r>
        <w:rPr>
          <w:rFonts w:ascii="標楷體" w:eastAsia="標楷體" w:hAnsi="標楷體" w:cs="標楷體" w:hint="eastAsia"/>
          <w:sz w:val="28"/>
          <w:szCs w:val="28"/>
        </w:rPr>
        <w:t>等，另外，本團</w:t>
      </w:r>
      <w:r w:rsidRPr="007F6EDC">
        <w:rPr>
          <w:rFonts w:ascii="標楷體" w:eastAsia="標楷體" w:hAnsi="標楷體"/>
          <w:bCs/>
          <w:color w:val="000000"/>
          <w:spacing w:val="15"/>
          <w:sz w:val="28"/>
          <w:szCs w:val="28"/>
          <w:shd w:val="clear" w:color="auto" w:fill="FFFFFF"/>
        </w:rPr>
        <w:t>劇作豐富，從『生命意義』、『關懷社會』到『環境保育』等議題，</w:t>
      </w:r>
      <w:proofErr w:type="gramStart"/>
      <w:r w:rsidRPr="007F6EDC">
        <w:rPr>
          <w:rFonts w:ascii="標楷體" w:eastAsia="標楷體" w:hAnsi="標楷體"/>
          <w:bCs/>
          <w:color w:val="000000"/>
          <w:spacing w:val="15"/>
          <w:sz w:val="28"/>
          <w:szCs w:val="28"/>
          <w:shd w:val="clear" w:color="auto" w:fill="FFFFFF"/>
        </w:rPr>
        <w:t>均與生活</w:t>
      </w:r>
      <w:proofErr w:type="gramEnd"/>
      <w:r w:rsidRPr="007F6EDC">
        <w:rPr>
          <w:rFonts w:ascii="標楷體" w:eastAsia="標楷體" w:hAnsi="標楷體"/>
          <w:bCs/>
          <w:color w:val="000000"/>
          <w:spacing w:val="15"/>
          <w:sz w:val="28"/>
          <w:szCs w:val="28"/>
          <w:shd w:val="clear" w:color="auto" w:fill="FFFFFF"/>
        </w:rPr>
        <w:t>息息相關</w:t>
      </w:r>
      <w:r w:rsidRPr="007F6EDC">
        <w:rPr>
          <w:rFonts w:ascii="標楷體" w:eastAsia="標楷體" w:hAnsi="標楷體" w:hint="eastAsia"/>
          <w:bCs/>
          <w:color w:val="000000"/>
          <w:spacing w:val="15"/>
          <w:sz w:val="28"/>
          <w:szCs w:val="28"/>
          <w:shd w:val="clear" w:color="auto" w:fill="FFFFFF"/>
        </w:rPr>
        <w:t>。</w:t>
      </w:r>
    </w:p>
    <w:p w:rsidR="00786A69" w:rsidRPr="007F6EDC" w:rsidRDefault="0011471A" w:rsidP="007237BF">
      <w:pPr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ab/>
      </w:r>
      <w:r w:rsidR="00096E9B">
        <w:rPr>
          <w:rFonts w:ascii="標楷體" w:eastAsia="標楷體" w:hAnsi="標楷體" w:cs="標楷體" w:hint="eastAsia"/>
          <w:sz w:val="28"/>
          <w:szCs w:val="28"/>
        </w:rPr>
        <w:t>劇團</w:t>
      </w:r>
      <w:r w:rsidR="00096E9B" w:rsidRPr="007F6EDC">
        <w:rPr>
          <w:rFonts w:ascii="標楷體" w:eastAsia="標楷體" w:hAnsi="標楷體"/>
          <w:color w:val="000000"/>
          <w:spacing w:val="8"/>
          <w:sz w:val="28"/>
          <w:szCs w:val="28"/>
          <w:shd w:val="clear" w:color="auto" w:fill="FFFFFF"/>
        </w:rPr>
        <w:t>成團至今已演出</w:t>
      </w:r>
      <w:r w:rsidR="00096E9B" w:rsidRPr="007F6EDC">
        <w:rPr>
          <w:rFonts w:ascii="標楷體" w:eastAsia="標楷體" w:hAnsi="標楷體" w:hint="eastAsia"/>
          <w:color w:val="000000"/>
          <w:spacing w:val="8"/>
          <w:sz w:val="28"/>
          <w:szCs w:val="28"/>
          <w:shd w:val="clear" w:color="auto" w:fill="FFFFFF"/>
        </w:rPr>
        <w:t>破</w:t>
      </w:r>
      <w:r w:rsidR="00096E9B" w:rsidRPr="007F6EDC">
        <w:rPr>
          <w:rFonts w:ascii="標楷體" w:eastAsia="標楷體" w:hAnsi="標楷體"/>
          <w:color w:val="000000"/>
          <w:spacing w:val="8"/>
          <w:sz w:val="28"/>
          <w:szCs w:val="28"/>
          <w:shd w:val="clear" w:color="auto" w:fill="FFFFFF"/>
        </w:rPr>
        <w:t>千場，創下年度演出超過百場之成績，擁有一日</w:t>
      </w:r>
      <w:proofErr w:type="gramStart"/>
      <w:r w:rsidR="00096E9B" w:rsidRPr="007F6EDC">
        <w:rPr>
          <w:rFonts w:ascii="標楷體" w:eastAsia="標楷體" w:hAnsi="標楷體"/>
          <w:color w:val="000000"/>
          <w:spacing w:val="8"/>
          <w:sz w:val="28"/>
          <w:szCs w:val="28"/>
          <w:shd w:val="clear" w:color="auto" w:fill="FFFFFF"/>
        </w:rPr>
        <w:t>連演數場</w:t>
      </w:r>
      <w:proofErr w:type="gramEnd"/>
      <w:r w:rsidR="00096E9B" w:rsidRPr="007F6EDC">
        <w:rPr>
          <w:rFonts w:ascii="標楷體" w:eastAsia="標楷體" w:hAnsi="標楷體"/>
          <w:color w:val="000000"/>
          <w:spacing w:val="8"/>
          <w:sz w:val="28"/>
          <w:szCs w:val="28"/>
          <w:shd w:val="clear" w:color="auto" w:fill="FFFFFF"/>
        </w:rPr>
        <w:t>之輝煌紀錄，並遠赴</w:t>
      </w:r>
      <w:r w:rsidR="00096E9B" w:rsidRPr="007F6EDC">
        <w:rPr>
          <w:rFonts w:ascii="標楷體" w:eastAsia="標楷體" w:hAnsi="標楷體" w:hint="eastAsia"/>
          <w:color w:val="000000"/>
          <w:spacing w:val="8"/>
          <w:sz w:val="28"/>
          <w:szCs w:val="28"/>
          <w:shd w:val="clear" w:color="auto" w:fill="FFFFFF"/>
        </w:rPr>
        <w:t>日本、</w:t>
      </w:r>
      <w:proofErr w:type="gramStart"/>
      <w:r w:rsidR="00096E9B" w:rsidRPr="007F6EDC">
        <w:rPr>
          <w:rFonts w:ascii="標楷體" w:eastAsia="標楷體" w:hAnsi="標楷體" w:hint="eastAsia"/>
          <w:color w:val="000000"/>
          <w:spacing w:val="8"/>
          <w:sz w:val="28"/>
          <w:szCs w:val="28"/>
          <w:shd w:val="clear" w:color="auto" w:fill="FFFFFF"/>
        </w:rPr>
        <w:t>得國</w:t>
      </w:r>
      <w:proofErr w:type="gramEnd"/>
      <w:r w:rsidR="00096E9B" w:rsidRPr="007F6EDC">
        <w:rPr>
          <w:rFonts w:ascii="標楷體" w:eastAsia="標楷體" w:hAnsi="標楷體" w:hint="eastAsia"/>
          <w:color w:val="000000"/>
          <w:spacing w:val="8"/>
          <w:sz w:val="28"/>
          <w:szCs w:val="28"/>
          <w:shd w:val="clear" w:color="auto" w:fill="FFFFFF"/>
        </w:rPr>
        <w:t>、大陸</w:t>
      </w:r>
      <w:r w:rsidR="009708AB" w:rsidRPr="007F6EDC">
        <w:rPr>
          <w:rFonts w:ascii="標楷體" w:eastAsia="標楷體" w:hAnsi="標楷體" w:hint="eastAsia"/>
          <w:color w:val="000000"/>
          <w:spacing w:val="8"/>
          <w:sz w:val="28"/>
          <w:szCs w:val="28"/>
          <w:shd w:val="clear" w:color="auto" w:fill="FFFFFF"/>
        </w:rPr>
        <w:t>、米蘭</w:t>
      </w:r>
      <w:proofErr w:type="gramStart"/>
      <w:r w:rsidR="00096E9B" w:rsidRPr="007F6EDC">
        <w:rPr>
          <w:rFonts w:ascii="標楷體" w:eastAsia="標楷體" w:hAnsi="標楷體" w:hint="eastAsia"/>
          <w:color w:val="000000"/>
          <w:spacing w:val="8"/>
          <w:sz w:val="28"/>
          <w:szCs w:val="28"/>
          <w:shd w:val="clear" w:color="auto" w:fill="FFFFFF"/>
        </w:rPr>
        <w:t>等地</w:t>
      </w:r>
      <w:r w:rsidR="009A448F" w:rsidRPr="007F6EDC">
        <w:rPr>
          <w:rFonts w:ascii="標楷體" w:eastAsia="標楷體" w:hAnsi="標楷體" w:hint="eastAsia"/>
          <w:color w:val="000000"/>
          <w:spacing w:val="8"/>
          <w:sz w:val="28"/>
          <w:szCs w:val="28"/>
          <w:shd w:val="clear" w:color="auto" w:fill="FFFFFF"/>
        </w:rPr>
        <w:t>展</w:t>
      </w:r>
      <w:r w:rsidR="00096E9B" w:rsidRPr="007F6EDC">
        <w:rPr>
          <w:rFonts w:ascii="標楷體" w:eastAsia="標楷體" w:hAnsi="標楷體"/>
          <w:color w:val="000000"/>
          <w:spacing w:val="8"/>
          <w:sz w:val="28"/>
          <w:szCs w:val="28"/>
          <w:shd w:val="clear" w:color="auto" w:fill="FFFFFF"/>
        </w:rPr>
        <w:t>演</w:t>
      </w:r>
      <w:proofErr w:type="gramEnd"/>
      <w:r w:rsidR="00096E9B" w:rsidRPr="007F6EDC">
        <w:rPr>
          <w:rFonts w:ascii="標楷體" w:eastAsia="標楷體" w:hAnsi="標楷體"/>
          <w:color w:val="000000"/>
          <w:spacing w:val="8"/>
          <w:sz w:val="28"/>
          <w:szCs w:val="28"/>
          <w:shd w:val="clear" w:color="auto" w:fill="FFFFFF"/>
        </w:rPr>
        <w:t>，</w:t>
      </w:r>
      <w:r w:rsidR="009A448F" w:rsidRPr="007F6EDC">
        <w:rPr>
          <w:rFonts w:ascii="標楷體" w:eastAsia="標楷體" w:hAnsi="標楷體" w:hint="eastAsia"/>
          <w:color w:val="000000"/>
          <w:spacing w:val="8"/>
          <w:sz w:val="28"/>
          <w:szCs w:val="28"/>
          <w:shd w:val="clear" w:color="auto" w:fill="FFFFFF"/>
        </w:rPr>
        <w:t>更首創布袋戲無框架新舞臺偶像劇方式演出，</w:t>
      </w:r>
      <w:r w:rsidR="009A448F" w:rsidRPr="007F6EDC">
        <w:rPr>
          <w:rFonts w:ascii="標楷體" w:eastAsia="標楷體" w:hAnsi="標楷體"/>
          <w:bCs/>
          <w:color w:val="000000"/>
          <w:spacing w:val="15"/>
          <w:sz w:val="28"/>
          <w:szCs w:val="28"/>
          <w:shd w:val="clear" w:color="auto" w:fill="FFFFFF"/>
        </w:rPr>
        <w:t>風格形式多元</w:t>
      </w:r>
      <w:r w:rsidR="009A448F" w:rsidRPr="007F6EDC">
        <w:rPr>
          <w:rFonts w:ascii="標楷體" w:eastAsia="標楷體" w:hAnsi="標楷體"/>
          <w:color w:val="000000"/>
          <w:spacing w:val="8"/>
          <w:sz w:val="28"/>
          <w:szCs w:val="28"/>
          <w:shd w:val="clear" w:color="auto" w:fill="FFFFFF"/>
        </w:rPr>
        <w:t>頗</w:t>
      </w:r>
      <w:proofErr w:type="gramStart"/>
      <w:r w:rsidR="009A448F" w:rsidRPr="007F6EDC">
        <w:rPr>
          <w:rFonts w:ascii="標楷體" w:eastAsia="標楷體" w:hAnsi="標楷體"/>
          <w:color w:val="000000"/>
          <w:spacing w:val="8"/>
          <w:sz w:val="28"/>
          <w:szCs w:val="28"/>
          <w:shd w:val="clear" w:color="auto" w:fill="FFFFFF"/>
        </w:rPr>
        <w:t>富新味</w:t>
      </w:r>
      <w:proofErr w:type="gramEnd"/>
      <w:r w:rsidR="009A448F" w:rsidRPr="007F6EDC">
        <w:rPr>
          <w:rFonts w:ascii="標楷體" w:eastAsia="標楷體" w:hAnsi="標楷體" w:hint="eastAsia"/>
          <w:color w:val="000000"/>
          <w:spacing w:val="8"/>
          <w:sz w:val="28"/>
          <w:szCs w:val="28"/>
          <w:shd w:val="clear" w:color="auto" w:fill="FFFFFF"/>
        </w:rPr>
        <w:t>。</w:t>
      </w:r>
    </w:p>
    <w:p w:rsidR="00786A69" w:rsidRDefault="00786A69" w:rsidP="007237BF">
      <w:pPr>
        <w:rPr>
          <w:rFonts w:ascii="標楷體" w:eastAsia="標楷體" w:hAnsi="標楷體"/>
          <w:b/>
          <w:sz w:val="32"/>
          <w:szCs w:val="32"/>
        </w:rPr>
      </w:pPr>
      <w:r w:rsidRPr="00786A69">
        <w:rPr>
          <w:rFonts w:ascii="標楷體" w:eastAsia="標楷體" w:hAnsi="標楷體" w:hint="eastAsia"/>
          <w:b/>
          <w:sz w:val="32"/>
          <w:szCs w:val="32"/>
        </w:rPr>
        <w:t>三、主演簡介</w:t>
      </w:r>
    </w:p>
    <w:p w:rsidR="00786A69" w:rsidRDefault="00786A69" w:rsidP="007237BF">
      <w:pPr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ab/>
        <w:t>「真雲林</w:t>
      </w:r>
      <w:r w:rsidR="009440B9">
        <w:rPr>
          <w:rFonts w:ascii="標楷體" w:eastAsia="標楷體" w:hAnsi="標楷體" w:cs="標楷體" w:hint="eastAsia"/>
          <w:sz w:val="28"/>
          <w:szCs w:val="28"/>
        </w:rPr>
        <w:t>閣</w:t>
      </w:r>
      <w:r>
        <w:rPr>
          <w:rFonts w:ascii="標楷體" w:eastAsia="標楷體" w:hAnsi="標楷體" w:cs="標楷體" w:hint="eastAsia"/>
          <w:sz w:val="28"/>
          <w:szCs w:val="28"/>
        </w:rPr>
        <w:t>掌中劇團</w:t>
      </w:r>
      <w:r w:rsidR="009440B9">
        <w:rPr>
          <w:rFonts w:ascii="標楷體" w:eastAsia="標楷體" w:hAnsi="標楷體" w:cs="標楷體" w:hint="eastAsia"/>
          <w:sz w:val="28"/>
          <w:szCs w:val="28"/>
        </w:rPr>
        <w:t>」</w:t>
      </w:r>
      <w:r>
        <w:rPr>
          <w:rFonts w:ascii="標楷體" w:eastAsia="標楷體" w:hAnsi="標楷體" w:cs="標楷體" w:hint="eastAsia"/>
          <w:sz w:val="28"/>
          <w:szCs w:val="28"/>
        </w:rPr>
        <w:t>目前邁入第二代</w:t>
      </w:r>
      <w:r w:rsidR="009440B9">
        <w:rPr>
          <w:rFonts w:ascii="標楷體" w:eastAsia="標楷體" w:hAnsi="標楷體" w:cs="標楷體" w:hint="eastAsia"/>
          <w:sz w:val="28"/>
          <w:szCs w:val="28"/>
        </w:rPr>
        <w:t>，由李京曄</w:t>
      </w:r>
      <w:proofErr w:type="gramStart"/>
      <w:r w:rsidR="009440B9">
        <w:rPr>
          <w:rFonts w:ascii="標楷體" w:eastAsia="標楷體" w:hAnsi="標楷體" w:cs="標楷體" w:hint="eastAsia"/>
          <w:sz w:val="28"/>
          <w:szCs w:val="28"/>
        </w:rPr>
        <w:t>傳承父志</w:t>
      </w:r>
      <w:proofErr w:type="gramEnd"/>
      <w:r w:rsidR="009440B9">
        <w:rPr>
          <w:rFonts w:ascii="標楷體" w:eastAsia="標楷體" w:hAnsi="標楷體" w:cs="標楷體" w:hint="eastAsia"/>
          <w:sz w:val="28"/>
          <w:szCs w:val="28"/>
        </w:rPr>
        <w:t>，成為本團負責人，接掌劇團口白、主演</w:t>
      </w:r>
      <w:r w:rsidR="009A448F">
        <w:rPr>
          <w:rFonts w:ascii="標楷體" w:eastAsia="標楷體" w:hAnsi="標楷體" w:cs="標楷體" w:hint="eastAsia"/>
          <w:sz w:val="28"/>
          <w:szCs w:val="28"/>
        </w:rPr>
        <w:t>、創作</w:t>
      </w:r>
      <w:r w:rsidR="009440B9">
        <w:rPr>
          <w:rFonts w:ascii="標楷體" w:eastAsia="標楷體" w:hAnsi="標楷體" w:cs="標楷體" w:hint="eastAsia"/>
          <w:sz w:val="28"/>
          <w:szCs w:val="28"/>
        </w:rPr>
        <w:t>等職務。</w:t>
      </w:r>
    </w:p>
    <w:p w:rsidR="00F11A36" w:rsidRDefault="009440B9" w:rsidP="007237BF">
      <w:pPr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ab/>
        <w:t>李京曄曾經擔任沈明正廣播劇團操偶師、</w:t>
      </w:r>
      <w:proofErr w:type="gramStart"/>
      <w:r>
        <w:rPr>
          <w:rFonts w:ascii="標楷體" w:eastAsia="標楷體" w:hAnsi="標楷體" w:cs="標楷體" w:hint="eastAsia"/>
          <w:sz w:val="28"/>
          <w:szCs w:val="28"/>
        </w:rPr>
        <w:t>台藝衛星</w:t>
      </w:r>
      <w:proofErr w:type="gramEnd"/>
      <w:r>
        <w:rPr>
          <w:rFonts w:ascii="標楷體" w:eastAsia="標楷體" w:hAnsi="標楷體" w:cs="標楷體" w:hint="eastAsia"/>
          <w:sz w:val="28"/>
          <w:szCs w:val="28"/>
        </w:rPr>
        <w:t>電視傳統布袋戲節</w:t>
      </w:r>
      <w:r w:rsidR="00C5668D">
        <w:rPr>
          <w:rFonts w:ascii="標楷體" w:eastAsia="標楷體" w:hAnsi="標楷體" w:cs="標楷體" w:hint="eastAsia"/>
          <w:sz w:val="28"/>
          <w:szCs w:val="28"/>
        </w:rPr>
        <w:t>目現場導播，其製作之「孫</w:t>
      </w:r>
      <w:proofErr w:type="gramStart"/>
      <w:r w:rsidR="00C5668D">
        <w:rPr>
          <w:rFonts w:ascii="標楷體" w:eastAsia="標楷體" w:hAnsi="標楷體" w:cs="標楷體" w:hint="eastAsia"/>
          <w:sz w:val="28"/>
          <w:szCs w:val="28"/>
        </w:rPr>
        <w:t>龐</w:t>
      </w:r>
      <w:proofErr w:type="gramEnd"/>
      <w:r w:rsidR="00C5668D">
        <w:rPr>
          <w:rFonts w:ascii="標楷體" w:eastAsia="標楷體" w:hAnsi="標楷體" w:cs="標楷體" w:hint="eastAsia"/>
          <w:sz w:val="28"/>
          <w:szCs w:val="28"/>
        </w:rPr>
        <w:t>演義</w:t>
      </w:r>
      <w:r w:rsidR="002956F8">
        <w:rPr>
          <w:rFonts w:ascii="標楷體" w:eastAsia="標楷體" w:hAnsi="標楷體" w:cs="標楷體" w:hint="eastAsia"/>
          <w:sz w:val="28"/>
          <w:szCs w:val="28"/>
        </w:rPr>
        <w:t>」</w:t>
      </w:r>
      <w:r w:rsidR="00C5668D">
        <w:rPr>
          <w:rFonts w:ascii="標楷體" w:eastAsia="標楷體" w:hAnsi="標楷體" w:cs="標楷體" w:hint="eastAsia"/>
          <w:sz w:val="28"/>
          <w:szCs w:val="28"/>
        </w:rPr>
        <w:t>、</w:t>
      </w:r>
      <w:proofErr w:type="gramStart"/>
      <w:r w:rsidR="00C5668D">
        <w:rPr>
          <w:rFonts w:ascii="標楷體" w:eastAsia="標楷體" w:hAnsi="標楷體" w:cs="標楷體" w:hint="eastAsia"/>
          <w:sz w:val="28"/>
          <w:szCs w:val="28"/>
        </w:rPr>
        <w:t>羅通掃北</w:t>
      </w:r>
      <w:proofErr w:type="gramEnd"/>
      <w:r w:rsidR="00C5668D">
        <w:rPr>
          <w:rFonts w:ascii="標楷體" w:eastAsia="標楷體" w:hAnsi="標楷體" w:cs="標楷體" w:hint="eastAsia"/>
          <w:sz w:val="28"/>
          <w:szCs w:val="28"/>
        </w:rPr>
        <w:t>、包公傳</w:t>
      </w:r>
      <w:r w:rsidR="009A448F">
        <w:rPr>
          <w:rFonts w:ascii="標楷體" w:eastAsia="標楷體" w:hAnsi="標楷體" w:cs="標楷體" w:hint="eastAsia"/>
          <w:sz w:val="28"/>
          <w:szCs w:val="28"/>
        </w:rPr>
        <w:t>等。</w:t>
      </w:r>
    </w:p>
    <w:p w:rsidR="003A4250" w:rsidRDefault="009A448F" w:rsidP="009A448F">
      <w:pPr>
        <w:rPr>
          <w:rFonts w:ascii="標楷體" w:eastAsia="標楷體" w:hAnsi="標楷體" w:hint="eastAsia"/>
          <w:b/>
          <w:bCs/>
          <w:color w:val="000000"/>
          <w:spacing w:val="15"/>
          <w:sz w:val="28"/>
          <w:szCs w:val="28"/>
          <w:shd w:val="clear" w:color="auto" w:fill="FFFFFF"/>
        </w:rPr>
      </w:pPr>
      <w:r w:rsidRPr="009A448F">
        <w:rPr>
          <w:rFonts w:ascii="標楷體" w:eastAsia="標楷體" w:hAnsi="標楷體"/>
          <w:b/>
          <w:bCs/>
          <w:color w:val="000000"/>
          <w:spacing w:val="15"/>
          <w:sz w:val="28"/>
          <w:szCs w:val="28"/>
          <w:shd w:val="clear" w:color="auto" w:fill="FFFFFF"/>
        </w:rPr>
        <w:t>成果豐碩，享譽國際</w:t>
      </w:r>
    </w:p>
    <w:p w:rsidR="003A4250" w:rsidRPr="003A4250" w:rsidRDefault="003A4250" w:rsidP="009A448F">
      <w:pPr>
        <w:rPr>
          <w:rFonts w:ascii="標楷體" w:eastAsia="標楷體" w:hAnsi="標楷體" w:cs="新細明體" w:hint="eastAsia"/>
          <w:kern w:val="0"/>
        </w:rPr>
      </w:pPr>
      <w:r w:rsidRPr="003A4250">
        <w:rPr>
          <w:rFonts w:ascii="標楷體" w:eastAsia="標楷體" w:hAnsi="標楷體" w:cs="新細明體" w:hint="eastAsia"/>
          <w:kern w:val="0"/>
        </w:rPr>
        <w:t>2018</w:t>
      </w:r>
      <w:r w:rsidRPr="003A4250">
        <w:rPr>
          <w:rFonts w:ascii="標楷體" w:eastAsia="標楷體" w:hAnsi="標楷體" w:cs="新細明體" w:hint="eastAsia"/>
          <w:kern w:val="0"/>
        </w:rPr>
        <w:t>獲選「</w:t>
      </w:r>
      <w:r w:rsidRPr="003A4250">
        <w:rPr>
          <w:rFonts w:ascii="標楷體" w:eastAsia="標楷體" w:hAnsi="標楷體"/>
          <w:kern w:val="0"/>
        </w:rPr>
        <w:t xml:space="preserve">107 </w:t>
      </w:r>
      <w:r w:rsidRPr="003A4250">
        <w:rPr>
          <w:rFonts w:ascii="標楷體" w:eastAsia="標楷體" w:hAnsi="標楷體" w:cs="新細明體" w:hint="eastAsia"/>
          <w:kern w:val="0"/>
        </w:rPr>
        <w:t>年度演藝團隊分級獎助專案」</w:t>
      </w:r>
      <w:proofErr w:type="gramStart"/>
      <w:r w:rsidRPr="003A4250">
        <w:rPr>
          <w:rFonts w:ascii="標楷體" w:eastAsia="標楷體" w:hAnsi="標楷體" w:cs="新細明體" w:hint="eastAsia"/>
          <w:kern w:val="0"/>
        </w:rPr>
        <w:t>（</w:t>
      </w:r>
      <w:proofErr w:type="gramEnd"/>
      <w:r w:rsidRPr="003A4250">
        <w:rPr>
          <w:rFonts w:ascii="標楷體" w:eastAsia="標楷體" w:hAnsi="標楷體" w:cs="新細明體" w:hint="eastAsia"/>
          <w:kern w:val="0"/>
        </w:rPr>
        <w:t>國家級扶植團隊</w:t>
      </w:r>
      <w:bookmarkStart w:id="0" w:name="_GoBack"/>
      <w:bookmarkEnd w:id="0"/>
    </w:p>
    <w:p w:rsidR="003A4250" w:rsidRPr="003A4250" w:rsidRDefault="003A4250" w:rsidP="009A448F">
      <w:pPr>
        <w:rPr>
          <w:rFonts w:ascii="標楷體" w:eastAsia="標楷體" w:hAnsi="標楷體"/>
          <w:b/>
          <w:bCs/>
          <w:color w:val="000000"/>
          <w:spacing w:val="15"/>
          <w:shd w:val="clear" w:color="auto" w:fill="FFFFFF"/>
        </w:rPr>
      </w:pPr>
      <w:r w:rsidRPr="003A4250">
        <w:rPr>
          <w:rFonts w:ascii="標楷體" w:eastAsia="標楷體" w:hAnsi="標楷體"/>
          <w:kern w:val="0"/>
        </w:rPr>
        <w:t xml:space="preserve">2017 </w:t>
      </w:r>
      <w:r w:rsidRPr="003A4250">
        <w:rPr>
          <w:rFonts w:ascii="標楷體" w:eastAsia="標楷體" w:hAnsi="標楷體" w:cs="新細明體" w:hint="eastAsia"/>
          <w:kern w:val="0"/>
        </w:rPr>
        <w:t>年第</w:t>
      </w:r>
      <w:r w:rsidRPr="003A4250">
        <w:rPr>
          <w:rFonts w:ascii="標楷體" w:eastAsia="標楷體" w:hAnsi="標楷體"/>
          <w:kern w:val="0"/>
        </w:rPr>
        <w:t xml:space="preserve">11 </w:t>
      </w:r>
      <w:r w:rsidRPr="003A4250">
        <w:rPr>
          <w:rFonts w:ascii="標楷體" w:eastAsia="標楷體" w:hAnsi="標楷體" w:cs="新細明體" w:hint="eastAsia"/>
          <w:kern w:val="0"/>
        </w:rPr>
        <w:t>屆國際偶</w:t>
      </w:r>
      <w:proofErr w:type="gramStart"/>
      <w:r w:rsidRPr="003A4250">
        <w:rPr>
          <w:rFonts w:ascii="標楷體" w:eastAsia="標楷體" w:hAnsi="標楷體" w:cs="新細明體" w:hint="eastAsia"/>
          <w:kern w:val="0"/>
        </w:rPr>
        <w:t>戲金掌獎</w:t>
      </w:r>
      <w:proofErr w:type="gramEnd"/>
      <w:r w:rsidRPr="003A4250">
        <w:rPr>
          <w:rFonts w:ascii="標楷體" w:eastAsia="標楷體" w:hAnsi="標楷體" w:cs="新細明體"/>
          <w:kern w:val="0"/>
        </w:rPr>
        <w:t xml:space="preserve"> </w:t>
      </w:r>
      <w:r w:rsidRPr="003A4250">
        <w:rPr>
          <w:rFonts w:ascii="標楷體" w:eastAsia="標楷體" w:hAnsi="標楷體" w:cs="新細明體" w:hint="eastAsia"/>
          <w:kern w:val="0"/>
        </w:rPr>
        <w:t>榮獲【最佳口白藝術獎】</w:t>
      </w:r>
    </w:p>
    <w:p w:rsidR="008E6776" w:rsidRPr="008E6776" w:rsidRDefault="008E6776" w:rsidP="009A448F">
      <w:pPr>
        <w:rPr>
          <w:rFonts w:ascii="標楷體" w:eastAsia="標楷體" w:hAnsi="標楷體"/>
          <w:bCs/>
          <w:color w:val="000000"/>
          <w:spacing w:val="15"/>
          <w:shd w:val="clear" w:color="auto" w:fill="FFFFFF"/>
        </w:rPr>
      </w:pPr>
      <w:r w:rsidRPr="008E6776">
        <w:rPr>
          <w:rFonts w:ascii="標楷體" w:eastAsia="標楷體" w:hAnsi="標楷體" w:hint="eastAsia"/>
          <w:bCs/>
          <w:color w:val="000000"/>
          <w:spacing w:val="15"/>
          <w:shd w:val="clear" w:color="auto" w:fill="FFFFFF"/>
        </w:rPr>
        <w:t>2016入圍第27屆傳藝金曲獎最佳團體年度演出獎及</w:t>
      </w:r>
      <w:proofErr w:type="gramStart"/>
      <w:r w:rsidRPr="008E6776">
        <w:rPr>
          <w:rFonts w:ascii="標楷體" w:eastAsia="標楷體" w:hAnsi="標楷體" w:hint="eastAsia"/>
          <w:bCs/>
          <w:color w:val="000000"/>
          <w:spacing w:val="15"/>
          <w:shd w:val="clear" w:color="auto" w:fill="FFFFFF"/>
        </w:rPr>
        <w:t>最佳格</w:t>
      </w:r>
      <w:proofErr w:type="gramEnd"/>
      <w:r w:rsidRPr="008E6776">
        <w:rPr>
          <w:rFonts w:ascii="標楷體" w:eastAsia="標楷體" w:hAnsi="標楷體" w:hint="eastAsia"/>
          <w:bCs/>
          <w:color w:val="000000"/>
          <w:spacing w:val="15"/>
          <w:shd w:val="clear" w:color="auto" w:fill="FFFFFF"/>
        </w:rPr>
        <w:t>人表演新秀獎</w:t>
      </w:r>
    </w:p>
    <w:p w:rsidR="00AF12DC" w:rsidRPr="008E6776" w:rsidRDefault="00AF12DC" w:rsidP="009A448F">
      <w:pPr>
        <w:rPr>
          <w:rFonts w:ascii="標楷體" w:eastAsia="標楷體" w:hAnsi="標楷體"/>
          <w:bCs/>
          <w:color w:val="000000"/>
          <w:spacing w:val="15"/>
          <w:shd w:val="clear" w:color="auto" w:fill="FFFFFF"/>
        </w:rPr>
      </w:pPr>
      <w:r w:rsidRPr="008E6776">
        <w:rPr>
          <w:rFonts w:ascii="標楷體" w:eastAsia="標楷體" w:hAnsi="標楷體" w:hint="eastAsia"/>
          <w:bCs/>
          <w:color w:val="000000"/>
          <w:spacing w:val="15"/>
          <w:shd w:val="clear" w:color="auto" w:fill="FFFFFF"/>
        </w:rPr>
        <w:t>2015</w:t>
      </w:r>
      <w:r w:rsidR="008E6776" w:rsidRPr="008E6776">
        <w:rPr>
          <w:rFonts w:ascii="標楷體" w:eastAsia="標楷體" w:hAnsi="標楷體" w:hint="eastAsia"/>
          <w:bCs/>
          <w:color w:val="000000"/>
          <w:spacing w:val="15"/>
          <w:shd w:val="clear" w:color="auto" w:fill="FFFFFF"/>
        </w:rPr>
        <w:t>-2016</w:t>
      </w:r>
      <w:r w:rsidR="00C26F2A" w:rsidRPr="008E6776">
        <w:rPr>
          <w:rFonts w:ascii="標楷體" w:eastAsia="標楷體" w:hAnsi="標楷體" w:hint="eastAsia"/>
          <w:bCs/>
          <w:color w:val="000000"/>
          <w:spacing w:val="15"/>
          <w:shd w:val="clear" w:color="auto" w:fill="FFFFFF"/>
        </w:rPr>
        <w:t>榮獲財團法人國家藝術基金會</w:t>
      </w:r>
      <w:r w:rsidR="00C26F2A" w:rsidRPr="008E6776">
        <w:rPr>
          <w:rFonts w:ascii="標楷體" w:eastAsia="標楷體" w:hAnsi="標楷體" w:cs="新細明體" w:hint="eastAsia"/>
          <w:bCs/>
          <w:spacing w:val="24"/>
        </w:rPr>
        <w:t>「布袋戲製作及發表補助專案」演出</w:t>
      </w:r>
    </w:p>
    <w:p w:rsidR="00D46458" w:rsidRPr="008E6776" w:rsidRDefault="00B16D75" w:rsidP="009A448F">
      <w:pPr>
        <w:rPr>
          <w:rFonts w:ascii="標楷體" w:eastAsia="標楷體" w:hAnsi="標楷體"/>
          <w:b/>
          <w:bCs/>
          <w:color w:val="000000"/>
          <w:spacing w:val="15"/>
          <w:shd w:val="clear" w:color="auto" w:fill="FFFFFF"/>
        </w:rPr>
      </w:pPr>
      <w:r w:rsidRPr="008E6776">
        <w:rPr>
          <w:rFonts w:ascii="標楷體" w:eastAsia="標楷體" w:hAnsi="標楷體" w:cs="標楷體" w:hint="eastAsia"/>
        </w:rPr>
        <w:t>2015保生文化</w:t>
      </w:r>
      <w:proofErr w:type="gramStart"/>
      <w:r w:rsidRPr="008E6776">
        <w:rPr>
          <w:rFonts w:ascii="標楷體" w:eastAsia="標楷體" w:hAnsi="標楷體" w:cs="標楷體" w:hint="eastAsia"/>
        </w:rPr>
        <w:t>祭家姓戲匯演受</w:t>
      </w:r>
      <w:proofErr w:type="gramEnd"/>
      <w:r w:rsidRPr="008E6776">
        <w:rPr>
          <w:rFonts w:ascii="標楷體" w:eastAsia="標楷體" w:hAnsi="標楷體" w:cs="標楷體" w:hint="eastAsia"/>
        </w:rPr>
        <w:t>邀演出</w:t>
      </w:r>
    </w:p>
    <w:p w:rsidR="009708AB" w:rsidRPr="008E6776" w:rsidRDefault="009708AB" w:rsidP="009A448F">
      <w:pPr>
        <w:rPr>
          <w:rFonts w:ascii="標楷體" w:eastAsia="標楷體" w:hAnsi="標楷體" w:cs="標楷體"/>
        </w:rPr>
      </w:pPr>
      <w:r w:rsidRPr="008E6776">
        <w:rPr>
          <w:rFonts w:ascii="標楷體" w:eastAsia="標楷體" w:hAnsi="標楷體" w:hint="eastAsia"/>
          <w:b/>
          <w:bCs/>
          <w:color w:val="000000"/>
          <w:spacing w:val="15"/>
          <w:shd w:val="clear" w:color="auto" w:fill="FFFFFF"/>
        </w:rPr>
        <w:t xml:space="preserve">2014 </w:t>
      </w:r>
      <w:r w:rsidRPr="008E6776">
        <w:rPr>
          <w:rFonts w:ascii="標楷體" w:eastAsia="標楷體" w:hAnsi="標楷體" w:cs="標楷體" w:hint="eastAsia"/>
        </w:rPr>
        <w:t>受邀雲林農業</w:t>
      </w:r>
      <w:proofErr w:type="gramStart"/>
      <w:r w:rsidRPr="008E6776">
        <w:rPr>
          <w:rFonts w:ascii="標楷體" w:eastAsia="標楷體" w:hAnsi="標楷體" w:cs="標楷體" w:hint="eastAsia"/>
        </w:rPr>
        <w:t>博覽全檔演出</w:t>
      </w:r>
      <w:proofErr w:type="gramEnd"/>
    </w:p>
    <w:p w:rsidR="00D46458" w:rsidRPr="008E6776" w:rsidRDefault="00D46458" w:rsidP="00D46458">
      <w:pPr>
        <w:spacing w:line="400" w:lineRule="exact"/>
        <w:rPr>
          <w:rFonts w:ascii="標楷體" w:eastAsia="標楷體" w:hAnsi="標楷體"/>
        </w:rPr>
      </w:pPr>
      <w:r w:rsidRPr="008E6776">
        <w:rPr>
          <w:rFonts w:ascii="標楷體" w:eastAsia="標楷體" w:hAnsi="標楷體" w:hint="eastAsia"/>
        </w:rPr>
        <w:t>2014大陸東北哈爾</w:t>
      </w:r>
      <w:proofErr w:type="gramStart"/>
      <w:r w:rsidRPr="008E6776">
        <w:rPr>
          <w:rFonts w:ascii="標楷體" w:eastAsia="標楷體" w:hAnsi="標楷體" w:hint="eastAsia"/>
        </w:rPr>
        <w:t>冰動漫展</w:t>
      </w:r>
      <w:proofErr w:type="gramEnd"/>
      <w:r w:rsidRPr="008E6776">
        <w:rPr>
          <w:rFonts w:ascii="標楷體" w:eastAsia="標楷體" w:hAnsi="標楷體" w:hint="eastAsia"/>
        </w:rPr>
        <w:t>演出</w:t>
      </w:r>
    </w:p>
    <w:p w:rsidR="00D46458" w:rsidRPr="008E6776" w:rsidRDefault="00D46458" w:rsidP="00D46458">
      <w:pPr>
        <w:spacing w:line="360" w:lineRule="exact"/>
        <w:rPr>
          <w:rFonts w:ascii="標楷體" w:eastAsia="標楷體" w:hAnsi="標楷體"/>
        </w:rPr>
      </w:pPr>
      <w:r w:rsidRPr="008E6776">
        <w:rPr>
          <w:rFonts w:ascii="標楷體" w:eastAsia="標楷體" w:hAnsi="標楷體" w:hint="eastAsia"/>
        </w:rPr>
        <w:t>2014關島佛光山慶祝佛</w:t>
      </w:r>
      <w:proofErr w:type="gramStart"/>
      <w:r w:rsidRPr="008E6776">
        <w:rPr>
          <w:rFonts w:ascii="標楷體" w:eastAsia="標楷體" w:hAnsi="標楷體" w:hint="eastAsia"/>
        </w:rPr>
        <w:t>誕</w:t>
      </w:r>
      <w:proofErr w:type="gramEnd"/>
      <w:r w:rsidRPr="008E6776">
        <w:rPr>
          <w:rFonts w:ascii="標楷體" w:eastAsia="標楷體" w:hAnsi="標楷體" w:hint="eastAsia"/>
        </w:rPr>
        <w:t>節浴佛祈福法會暨台灣傳統</w:t>
      </w:r>
      <w:proofErr w:type="gramStart"/>
      <w:r w:rsidRPr="008E6776">
        <w:rPr>
          <w:rFonts w:ascii="標楷體" w:eastAsia="標楷體" w:hAnsi="標楷體" w:hint="eastAsia"/>
        </w:rPr>
        <w:t>週</w:t>
      </w:r>
      <w:proofErr w:type="gramEnd"/>
      <w:r w:rsidRPr="008E6776">
        <w:rPr>
          <w:rFonts w:ascii="標楷體" w:eastAsia="標楷體" w:hAnsi="標楷體" w:hint="eastAsia"/>
        </w:rPr>
        <w:t>-國際文化饗宴</w:t>
      </w:r>
      <w:proofErr w:type="gramStart"/>
      <w:r w:rsidRPr="008E6776">
        <w:rPr>
          <w:rFonts w:ascii="標楷體" w:eastAsia="標楷體" w:hAnsi="標楷體" w:hint="eastAsia"/>
        </w:rPr>
        <w:t>＆</w:t>
      </w:r>
      <w:proofErr w:type="gramEnd"/>
      <w:r w:rsidRPr="008E6776">
        <w:rPr>
          <w:rFonts w:ascii="標楷體" w:eastAsia="標楷體" w:hAnsi="標楷體" w:hint="eastAsia"/>
        </w:rPr>
        <w:t>美食品嚐演出</w:t>
      </w:r>
    </w:p>
    <w:p w:rsidR="007A049C" w:rsidRPr="008E6776" w:rsidRDefault="007A049C" w:rsidP="007A049C">
      <w:pPr>
        <w:rPr>
          <w:rFonts w:ascii="標楷體" w:eastAsia="標楷體" w:hAnsi="標楷體" w:cs="標楷體"/>
        </w:rPr>
      </w:pPr>
      <w:r w:rsidRPr="008E6776">
        <w:rPr>
          <w:rFonts w:ascii="標楷體" w:eastAsia="標楷體" w:hAnsi="標楷體" w:hint="eastAsia"/>
        </w:rPr>
        <w:t>2013</w:t>
      </w:r>
      <w:r w:rsidRPr="008E6776">
        <w:rPr>
          <w:rFonts w:ascii="標楷體" w:eastAsia="標楷體" w:hAnsi="標楷體" w:cs="標楷體" w:hint="eastAsia"/>
        </w:rPr>
        <w:t>受邀日本長野縣飯田市國際</w:t>
      </w:r>
      <w:proofErr w:type="gramStart"/>
      <w:r w:rsidRPr="008E6776">
        <w:rPr>
          <w:rFonts w:ascii="標楷體" w:eastAsia="標楷體" w:hAnsi="標楷體" w:cs="標楷體" w:hint="eastAsia"/>
        </w:rPr>
        <w:t>偶戲節演出</w:t>
      </w:r>
      <w:proofErr w:type="gramEnd"/>
    </w:p>
    <w:p w:rsidR="007A049C" w:rsidRPr="008E6776" w:rsidRDefault="007A049C" w:rsidP="007A049C">
      <w:pPr>
        <w:rPr>
          <w:rFonts w:ascii="標楷體" w:eastAsia="標楷體" w:hAnsi="標楷體" w:cs="標楷體"/>
        </w:rPr>
      </w:pPr>
      <w:r w:rsidRPr="008E6776">
        <w:rPr>
          <w:rFonts w:ascii="標楷體" w:eastAsia="標楷體" w:hAnsi="標楷體" w:cs="標楷體" w:hint="eastAsia"/>
        </w:rPr>
        <w:t>2012受邀德國DMY柏林國際設計博覽會</w:t>
      </w:r>
      <w:r w:rsidR="009708AB" w:rsidRPr="008E6776">
        <w:rPr>
          <w:rFonts w:ascii="標楷體" w:eastAsia="標楷體" w:hAnsi="標楷體" w:cs="標楷體" w:hint="eastAsia"/>
        </w:rPr>
        <w:t>雲林農業博覽</w:t>
      </w:r>
      <w:r w:rsidRPr="008E6776">
        <w:rPr>
          <w:rFonts w:ascii="標楷體" w:eastAsia="標楷體" w:hAnsi="標楷體" w:cs="標楷體" w:hint="eastAsia"/>
        </w:rPr>
        <w:t>會海外宣傳展 參與演出</w:t>
      </w:r>
    </w:p>
    <w:p w:rsidR="007A049C" w:rsidRPr="008E6776" w:rsidRDefault="007A049C" w:rsidP="007A049C">
      <w:pPr>
        <w:rPr>
          <w:rFonts w:ascii="標楷體" w:eastAsia="標楷體" w:hAnsi="標楷體"/>
        </w:rPr>
      </w:pPr>
      <w:r w:rsidRPr="008E6776">
        <w:rPr>
          <w:rFonts w:ascii="標楷體" w:eastAsia="標楷體" w:hAnsi="標楷體" w:hint="eastAsia"/>
        </w:rPr>
        <w:t>2012</w:t>
      </w:r>
      <w:r w:rsidRPr="008E6776">
        <w:rPr>
          <w:rFonts w:ascii="標楷體" w:eastAsia="標楷體" w:hAnsi="標楷體" w:cs="標楷體" w:hint="eastAsia"/>
        </w:rPr>
        <w:t>榮獲</w:t>
      </w:r>
      <w:r w:rsidRPr="008E6776">
        <w:rPr>
          <w:rFonts w:ascii="標楷體" w:eastAsia="標楷體" w:hAnsi="標楷體" w:hint="eastAsia"/>
        </w:rPr>
        <w:t>雲林縣文化藝術卓越獎</w:t>
      </w:r>
    </w:p>
    <w:p w:rsidR="007A049C" w:rsidRPr="008E6776" w:rsidRDefault="007A049C" w:rsidP="007A049C">
      <w:pPr>
        <w:rPr>
          <w:rFonts w:ascii="標楷體" w:eastAsia="標楷體" w:hAnsi="標楷體"/>
        </w:rPr>
      </w:pPr>
      <w:r w:rsidRPr="008E6776">
        <w:rPr>
          <w:rFonts w:ascii="標楷體" w:eastAsia="標楷體" w:hAnsi="標楷體" w:hint="eastAsia"/>
        </w:rPr>
        <w:t>2011</w:t>
      </w:r>
      <w:r w:rsidRPr="008E6776">
        <w:rPr>
          <w:rFonts w:ascii="標楷體" w:eastAsia="標楷體" w:hAnsi="標楷體" w:cs="標楷體" w:hint="eastAsia"/>
        </w:rPr>
        <w:t>榮獲</w:t>
      </w:r>
      <w:r w:rsidRPr="008E6776">
        <w:rPr>
          <w:rFonts w:ascii="標楷體" w:eastAsia="標楷體" w:hAnsi="標楷體" w:hint="eastAsia"/>
        </w:rPr>
        <w:t>「南方表演藝術發展計畫」扶植團隊</w:t>
      </w:r>
    </w:p>
    <w:p w:rsidR="007A049C" w:rsidRPr="008E6776" w:rsidRDefault="007A049C" w:rsidP="007A049C">
      <w:pPr>
        <w:rPr>
          <w:rFonts w:ascii="標楷體" w:eastAsia="標楷體" w:hAnsi="標楷體" w:cs="標楷體"/>
        </w:rPr>
      </w:pPr>
      <w:r w:rsidRPr="008E6776">
        <w:rPr>
          <w:rFonts w:ascii="標楷體" w:eastAsia="標楷體" w:hAnsi="標楷體" w:cs="標楷體" w:hint="eastAsia"/>
        </w:rPr>
        <w:t>2011雲林國際</w:t>
      </w:r>
      <w:proofErr w:type="gramStart"/>
      <w:r w:rsidRPr="008E6776">
        <w:rPr>
          <w:rFonts w:ascii="標楷體" w:eastAsia="標楷體" w:hAnsi="標楷體" w:cs="標楷體" w:hint="eastAsia"/>
        </w:rPr>
        <w:t>偶戲節第五</w:t>
      </w:r>
      <w:proofErr w:type="gramEnd"/>
      <w:r w:rsidRPr="008E6776">
        <w:rPr>
          <w:rFonts w:ascii="標楷體" w:eastAsia="標楷體" w:hAnsi="標楷體" w:cs="標楷體" w:hint="eastAsia"/>
        </w:rPr>
        <w:t>屆(</w:t>
      </w:r>
      <w:proofErr w:type="gramStart"/>
      <w:r w:rsidRPr="008E6776">
        <w:rPr>
          <w:rFonts w:ascii="標楷體" w:eastAsia="標楷體" w:hAnsi="標楷體" w:cs="標楷體" w:hint="eastAsia"/>
        </w:rPr>
        <w:t>金掌獎</w:t>
      </w:r>
      <w:proofErr w:type="gramEnd"/>
      <w:r w:rsidRPr="008E6776">
        <w:rPr>
          <w:rFonts w:ascii="標楷體" w:eastAsia="標楷體" w:hAnsi="標楷體" w:cs="標楷體" w:hint="eastAsia"/>
        </w:rPr>
        <w:t>)榮獲{最佳視覺技術獎}(最佳團隊精神獎)</w:t>
      </w:r>
    </w:p>
    <w:p w:rsidR="007A049C" w:rsidRPr="008E6776" w:rsidRDefault="007A049C" w:rsidP="007A049C">
      <w:pPr>
        <w:rPr>
          <w:rFonts w:ascii="標楷體" w:eastAsia="標楷體" w:hAnsi="標楷體" w:cs="標楷體"/>
        </w:rPr>
      </w:pPr>
      <w:r w:rsidRPr="008E6776">
        <w:rPr>
          <w:rFonts w:ascii="標楷體" w:eastAsia="標楷體" w:hAnsi="標楷體" w:cs="標楷體" w:hint="eastAsia"/>
        </w:rPr>
        <w:t>2010國立傳統藝術中心舉辦(青年主演大車拼)榮獲{最佳創意獎}</w:t>
      </w:r>
    </w:p>
    <w:p w:rsidR="007A049C" w:rsidRPr="008E6776" w:rsidRDefault="007A049C" w:rsidP="007A049C">
      <w:pPr>
        <w:rPr>
          <w:rFonts w:ascii="標楷體" w:eastAsia="標楷體" w:hAnsi="標楷體"/>
        </w:rPr>
      </w:pPr>
      <w:r w:rsidRPr="008E6776">
        <w:rPr>
          <w:rFonts w:ascii="標楷體" w:eastAsia="標楷體" w:hAnsi="標楷體" w:cs="標楷體" w:hint="eastAsia"/>
        </w:rPr>
        <w:lastRenderedPageBreak/>
        <w:t>2010榮獲</w:t>
      </w:r>
      <w:r w:rsidRPr="008E6776">
        <w:rPr>
          <w:rFonts w:ascii="標楷體" w:eastAsia="標楷體" w:hAnsi="標楷體" w:hint="eastAsia"/>
        </w:rPr>
        <w:t>「南方表演藝術發展計畫」扶植團隊</w:t>
      </w:r>
    </w:p>
    <w:p w:rsidR="007A049C" w:rsidRPr="008E6776" w:rsidRDefault="007A049C" w:rsidP="007A049C">
      <w:pPr>
        <w:rPr>
          <w:rFonts w:ascii="標楷體" w:eastAsia="標楷體" w:hAnsi="標楷體" w:cs="標楷體"/>
        </w:rPr>
      </w:pPr>
      <w:r w:rsidRPr="008E6776">
        <w:rPr>
          <w:rFonts w:ascii="標楷體" w:eastAsia="標楷體" w:hAnsi="標楷體" w:cs="標楷體" w:hint="eastAsia"/>
        </w:rPr>
        <w:t>2009榮獲雲林文化藝術獎</w:t>
      </w:r>
    </w:p>
    <w:p w:rsidR="007A049C" w:rsidRPr="008E6776" w:rsidRDefault="007A049C" w:rsidP="007A049C">
      <w:pPr>
        <w:rPr>
          <w:rFonts w:ascii="標楷體" w:eastAsia="標楷體" w:hAnsi="標楷體" w:cs="標楷體"/>
        </w:rPr>
      </w:pPr>
      <w:r w:rsidRPr="008E6776">
        <w:rPr>
          <w:rFonts w:ascii="標楷體" w:eastAsia="標楷體" w:hAnsi="標楷體" w:cs="標楷體" w:hint="eastAsia"/>
        </w:rPr>
        <w:t>2009受邀義大利 米蘭國際設計博覽會 代表台灣參與演出</w:t>
      </w:r>
    </w:p>
    <w:p w:rsidR="007A049C" w:rsidRPr="008E6776" w:rsidRDefault="007A049C" w:rsidP="007A049C">
      <w:pPr>
        <w:rPr>
          <w:rFonts w:ascii="標楷體" w:eastAsia="標楷體" w:hAnsi="標楷體"/>
        </w:rPr>
      </w:pPr>
      <w:r w:rsidRPr="008E6776">
        <w:rPr>
          <w:rFonts w:ascii="標楷體" w:eastAsia="標楷體" w:hAnsi="標楷體" w:cs="標楷體" w:hint="eastAsia"/>
        </w:rPr>
        <w:t>2009榮獲</w:t>
      </w:r>
      <w:r w:rsidRPr="008E6776">
        <w:rPr>
          <w:rFonts w:ascii="標楷體" w:eastAsia="標楷體" w:hAnsi="標楷體" w:hint="eastAsia"/>
        </w:rPr>
        <w:t>「南方表演藝術發展計畫」扶植團隊</w:t>
      </w:r>
    </w:p>
    <w:p w:rsidR="007A049C" w:rsidRPr="008E6776" w:rsidRDefault="007A049C" w:rsidP="007A049C">
      <w:pPr>
        <w:rPr>
          <w:rFonts w:ascii="標楷體" w:eastAsia="標楷體" w:hAnsi="標楷體" w:cs="標楷體"/>
        </w:rPr>
      </w:pPr>
      <w:r w:rsidRPr="008E6776">
        <w:rPr>
          <w:rFonts w:ascii="標楷體" w:eastAsia="標楷體" w:hAnsi="標楷體" w:hint="eastAsia"/>
        </w:rPr>
        <w:t>2009</w:t>
      </w:r>
      <w:r w:rsidRPr="008E6776">
        <w:rPr>
          <w:rFonts w:ascii="標楷體" w:eastAsia="標楷體" w:hAnsi="標楷體" w:cs="標楷體" w:hint="eastAsia"/>
        </w:rPr>
        <w:t>榮獲雲林縣表演藝術優良團隊</w:t>
      </w:r>
      <w:r w:rsidRPr="008E6776">
        <w:rPr>
          <w:rFonts w:ascii="標楷體" w:eastAsia="標楷體" w:hAnsi="標楷體" w:cs="標楷體"/>
        </w:rPr>
        <w:t xml:space="preserve"> </w:t>
      </w:r>
    </w:p>
    <w:p w:rsidR="007A049C" w:rsidRPr="008E6776" w:rsidRDefault="007A049C" w:rsidP="007A049C">
      <w:pPr>
        <w:rPr>
          <w:rFonts w:ascii="標楷體" w:eastAsia="標楷體" w:hAnsi="標楷體" w:cs="標楷體"/>
        </w:rPr>
      </w:pPr>
      <w:r w:rsidRPr="008E6776">
        <w:rPr>
          <w:rFonts w:ascii="標楷體" w:eastAsia="標楷體" w:hAnsi="標楷體" w:cs="標楷體" w:hint="eastAsia"/>
        </w:rPr>
        <w:t>2009雲林國際</w:t>
      </w:r>
      <w:proofErr w:type="gramStart"/>
      <w:r w:rsidRPr="008E6776">
        <w:rPr>
          <w:rFonts w:ascii="標楷體" w:eastAsia="標楷體" w:hAnsi="標楷體" w:cs="標楷體" w:hint="eastAsia"/>
        </w:rPr>
        <w:t>偶戲節第三</w:t>
      </w:r>
      <w:proofErr w:type="gramEnd"/>
      <w:r w:rsidRPr="008E6776">
        <w:rPr>
          <w:rFonts w:ascii="標楷體" w:eastAsia="標楷體" w:hAnsi="標楷體" w:cs="標楷體" w:hint="eastAsia"/>
        </w:rPr>
        <w:t>屆(</w:t>
      </w:r>
      <w:proofErr w:type="gramStart"/>
      <w:r w:rsidRPr="008E6776">
        <w:rPr>
          <w:rFonts w:ascii="標楷體" w:eastAsia="標楷體" w:hAnsi="標楷體" w:cs="標楷體" w:hint="eastAsia"/>
        </w:rPr>
        <w:t>金掌獎</w:t>
      </w:r>
      <w:proofErr w:type="gramEnd"/>
      <w:r w:rsidRPr="008E6776">
        <w:rPr>
          <w:rFonts w:ascii="標楷體" w:eastAsia="標楷體" w:hAnsi="標楷體" w:cs="標楷體" w:hint="eastAsia"/>
        </w:rPr>
        <w:t>)榮獲{最佳視覺技術獎}</w:t>
      </w:r>
    </w:p>
    <w:p w:rsidR="007A049C" w:rsidRPr="008E6776" w:rsidRDefault="007A049C" w:rsidP="007A049C">
      <w:pPr>
        <w:rPr>
          <w:rFonts w:ascii="標楷體" w:eastAsia="標楷體" w:hAnsi="標楷體" w:cs="標楷體"/>
        </w:rPr>
      </w:pPr>
      <w:r w:rsidRPr="008E6776">
        <w:rPr>
          <w:rFonts w:ascii="標楷體" w:eastAsia="標楷體" w:hAnsi="標楷體" w:cs="標楷體" w:hint="eastAsia"/>
        </w:rPr>
        <w:t>2009雲林國際</w:t>
      </w:r>
      <w:proofErr w:type="gramStart"/>
      <w:r w:rsidRPr="008E6776">
        <w:rPr>
          <w:rFonts w:ascii="標楷體" w:eastAsia="標楷體" w:hAnsi="標楷體" w:cs="標楷體" w:hint="eastAsia"/>
        </w:rPr>
        <w:t>偶戲節第三</w:t>
      </w:r>
      <w:proofErr w:type="gramEnd"/>
      <w:r w:rsidRPr="008E6776">
        <w:rPr>
          <w:rFonts w:ascii="標楷體" w:eastAsia="標楷體" w:hAnsi="標楷體" w:cs="標楷體" w:hint="eastAsia"/>
        </w:rPr>
        <w:t>屆(</w:t>
      </w:r>
      <w:proofErr w:type="gramStart"/>
      <w:r w:rsidRPr="008E6776">
        <w:rPr>
          <w:rFonts w:ascii="標楷體" w:eastAsia="標楷體" w:hAnsi="標楷體" w:cs="標楷體" w:hint="eastAsia"/>
        </w:rPr>
        <w:t>金掌獎</w:t>
      </w:r>
      <w:proofErr w:type="gramEnd"/>
      <w:r w:rsidRPr="008E6776">
        <w:rPr>
          <w:rFonts w:ascii="標楷體" w:eastAsia="標楷體" w:hAnsi="標楷體" w:cs="標楷體" w:hint="eastAsia"/>
        </w:rPr>
        <w:t>)榮獲{最佳劇本獎}</w:t>
      </w:r>
    </w:p>
    <w:p w:rsidR="007A049C" w:rsidRPr="008E6776" w:rsidRDefault="007A049C" w:rsidP="007A049C">
      <w:pPr>
        <w:rPr>
          <w:rFonts w:ascii="標楷體" w:eastAsia="標楷體" w:hAnsi="標楷體" w:cs="標楷體"/>
        </w:rPr>
      </w:pPr>
      <w:r w:rsidRPr="008E6776">
        <w:rPr>
          <w:rFonts w:ascii="標楷體" w:eastAsia="標楷體" w:hAnsi="標楷體" w:cs="標楷體" w:hint="eastAsia"/>
        </w:rPr>
        <w:t>2009國立傳統藝術中心舉辦(青年主演大車拼)榮獲{最佳創意獎}</w:t>
      </w:r>
    </w:p>
    <w:p w:rsidR="007A049C" w:rsidRPr="008E6776" w:rsidRDefault="007A049C" w:rsidP="007A049C">
      <w:pPr>
        <w:rPr>
          <w:rFonts w:ascii="標楷體" w:eastAsia="標楷體" w:hAnsi="標楷體" w:cs="標楷體"/>
        </w:rPr>
      </w:pPr>
      <w:r w:rsidRPr="008E6776">
        <w:rPr>
          <w:rFonts w:ascii="標楷體" w:eastAsia="標楷體" w:hAnsi="標楷體" w:cs="標楷體" w:hint="eastAsia"/>
        </w:rPr>
        <w:t>2008榮獲雲林文化藝術獎</w:t>
      </w:r>
    </w:p>
    <w:p w:rsidR="007A049C" w:rsidRPr="008E6776" w:rsidRDefault="007A049C" w:rsidP="007A049C">
      <w:pPr>
        <w:rPr>
          <w:rFonts w:ascii="標楷體" w:eastAsia="標楷體" w:hAnsi="標楷體" w:cs="標楷體"/>
        </w:rPr>
      </w:pPr>
      <w:r w:rsidRPr="008E6776">
        <w:rPr>
          <w:rFonts w:ascii="標楷體" w:eastAsia="標楷體" w:hAnsi="標楷體" w:cs="標楷體" w:hint="eastAsia"/>
        </w:rPr>
        <w:t>2008雲林國際</w:t>
      </w:r>
      <w:proofErr w:type="gramStart"/>
      <w:r w:rsidRPr="008E6776">
        <w:rPr>
          <w:rFonts w:ascii="標楷體" w:eastAsia="標楷體" w:hAnsi="標楷體" w:cs="標楷體" w:hint="eastAsia"/>
        </w:rPr>
        <w:t>偶戲節第二</w:t>
      </w:r>
      <w:proofErr w:type="gramEnd"/>
      <w:r w:rsidRPr="008E6776">
        <w:rPr>
          <w:rFonts w:ascii="標楷體" w:eastAsia="標楷體" w:hAnsi="標楷體" w:cs="標楷體" w:hint="eastAsia"/>
        </w:rPr>
        <w:t>屆(</w:t>
      </w:r>
      <w:proofErr w:type="gramStart"/>
      <w:r w:rsidRPr="008E6776">
        <w:rPr>
          <w:rFonts w:ascii="標楷體" w:eastAsia="標楷體" w:hAnsi="標楷體" w:cs="標楷體" w:hint="eastAsia"/>
        </w:rPr>
        <w:t>金掌獎</w:t>
      </w:r>
      <w:proofErr w:type="gramEnd"/>
      <w:r w:rsidRPr="008E6776">
        <w:rPr>
          <w:rFonts w:ascii="標楷體" w:eastAsia="標楷體" w:hAnsi="標楷體" w:cs="標楷體" w:hint="eastAsia"/>
        </w:rPr>
        <w:t xml:space="preserve">)榮獲{最佳視覺技術獎} </w:t>
      </w:r>
    </w:p>
    <w:p w:rsidR="007A049C" w:rsidRPr="008E6776" w:rsidRDefault="007A049C" w:rsidP="007A049C">
      <w:pPr>
        <w:rPr>
          <w:rFonts w:ascii="標楷體" w:eastAsia="標楷體" w:hAnsi="標楷體" w:cs="標楷體"/>
        </w:rPr>
      </w:pPr>
      <w:r w:rsidRPr="008E6776">
        <w:rPr>
          <w:rFonts w:ascii="標楷體" w:eastAsia="標楷體" w:hAnsi="標楷體" w:cs="標楷體" w:hint="eastAsia"/>
        </w:rPr>
        <w:t>2008受邀雲林國際</w:t>
      </w:r>
      <w:proofErr w:type="gramStart"/>
      <w:r w:rsidRPr="008E6776">
        <w:rPr>
          <w:rFonts w:ascii="標楷體" w:eastAsia="標楷體" w:hAnsi="標楷體" w:cs="標楷體" w:hint="eastAsia"/>
        </w:rPr>
        <w:t>偶戲節演出</w:t>
      </w:r>
      <w:proofErr w:type="gramEnd"/>
      <w:r w:rsidRPr="008E6776">
        <w:rPr>
          <w:rFonts w:ascii="標楷體" w:eastAsia="標楷體" w:hAnsi="標楷體" w:cs="標楷體" w:hint="eastAsia"/>
        </w:rPr>
        <w:t>團體</w:t>
      </w:r>
    </w:p>
    <w:p w:rsidR="007A049C" w:rsidRPr="008E6776" w:rsidRDefault="007A049C" w:rsidP="007A049C">
      <w:pPr>
        <w:rPr>
          <w:rFonts w:ascii="標楷體" w:eastAsia="標楷體" w:hAnsi="標楷體" w:cs="標楷體"/>
        </w:rPr>
      </w:pPr>
      <w:r w:rsidRPr="008E6776">
        <w:rPr>
          <w:rFonts w:ascii="標楷體" w:eastAsia="標楷體" w:hAnsi="標楷體" w:cs="標楷體" w:hint="eastAsia"/>
        </w:rPr>
        <w:t>2008受邀國立傳統藝術中心 [青年主演大</w:t>
      </w:r>
      <w:proofErr w:type="gramStart"/>
      <w:r w:rsidRPr="008E6776">
        <w:rPr>
          <w:rFonts w:ascii="標楷體" w:eastAsia="標楷體" w:hAnsi="標楷體" w:cs="標楷體" w:hint="eastAsia"/>
        </w:rPr>
        <w:t>匯</w:t>
      </w:r>
      <w:proofErr w:type="gramEnd"/>
      <w:r w:rsidRPr="008E6776">
        <w:rPr>
          <w:rFonts w:ascii="標楷體" w:eastAsia="標楷體" w:hAnsi="標楷體" w:cs="標楷體" w:hint="eastAsia"/>
        </w:rPr>
        <w:t xml:space="preserve">演 </w:t>
      </w:r>
      <w:r w:rsidRPr="008E6776">
        <w:rPr>
          <w:rFonts w:ascii="標楷體" w:eastAsia="標楷體" w:hAnsi="標楷體" w:cs="標楷體"/>
        </w:rPr>
        <w:t>]</w:t>
      </w:r>
      <w:r w:rsidRPr="008E6776">
        <w:rPr>
          <w:rFonts w:ascii="標楷體" w:eastAsia="標楷體" w:hAnsi="標楷體" w:cs="標楷體" w:hint="eastAsia"/>
        </w:rPr>
        <w:t>演出團體</w:t>
      </w:r>
    </w:p>
    <w:p w:rsidR="007A049C" w:rsidRPr="008E6776" w:rsidRDefault="007A049C" w:rsidP="007A049C">
      <w:pPr>
        <w:rPr>
          <w:rFonts w:ascii="標楷體" w:eastAsia="標楷體" w:hAnsi="標楷體" w:cs="標楷體"/>
        </w:rPr>
      </w:pPr>
      <w:r w:rsidRPr="008E6776">
        <w:rPr>
          <w:rFonts w:ascii="標楷體" w:eastAsia="標楷體" w:hAnsi="標楷體" w:cs="標楷體" w:hint="eastAsia"/>
        </w:rPr>
        <w:t>2007國立傳統藝術中心舉辦(青年主演大車拼)榮獲{優等獎}                                  2007國立傳統藝術中心舉辦(青年主演大車拼)榮獲{最佳創意獎}</w:t>
      </w:r>
    </w:p>
    <w:p w:rsidR="007A049C" w:rsidRPr="008E6776" w:rsidRDefault="007A049C" w:rsidP="007A049C">
      <w:pPr>
        <w:rPr>
          <w:rFonts w:ascii="標楷體" w:eastAsia="標楷體" w:hAnsi="標楷體" w:cs="標楷體"/>
        </w:rPr>
      </w:pPr>
      <w:r w:rsidRPr="008E6776">
        <w:rPr>
          <w:rFonts w:ascii="標楷體" w:eastAsia="標楷體" w:hAnsi="標楷體" w:cs="標楷體" w:hint="eastAsia"/>
        </w:rPr>
        <w:t>2007雲林國際</w:t>
      </w:r>
      <w:proofErr w:type="gramStart"/>
      <w:r w:rsidRPr="008E6776">
        <w:rPr>
          <w:rFonts w:ascii="標楷體" w:eastAsia="標楷體" w:hAnsi="標楷體" w:cs="標楷體" w:hint="eastAsia"/>
        </w:rPr>
        <w:t>偶戲節第一</w:t>
      </w:r>
      <w:proofErr w:type="gramEnd"/>
      <w:r w:rsidRPr="008E6776">
        <w:rPr>
          <w:rFonts w:ascii="標楷體" w:eastAsia="標楷體" w:hAnsi="標楷體" w:cs="標楷體" w:hint="eastAsia"/>
        </w:rPr>
        <w:t>屆(</w:t>
      </w:r>
      <w:proofErr w:type="gramStart"/>
      <w:r w:rsidRPr="008E6776">
        <w:rPr>
          <w:rFonts w:ascii="標楷體" w:eastAsia="標楷體" w:hAnsi="標楷體" w:cs="標楷體" w:hint="eastAsia"/>
        </w:rPr>
        <w:t>金掌獎</w:t>
      </w:r>
      <w:proofErr w:type="gramEnd"/>
      <w:r w:rsidRPr="008E6776">
        <w:rPr>
          <w:rFonts w:ascii="標楷體" w:eastAsia="標楷體" w:hAnsi="標楷體" w:cs="標楷體" w:hint="eastAsia"/>
        </w:rPr>
        <w:t xml:space="preserve">)榮獲{最佳視覺技術獎}     </w:t>
      </w:r>
    </w:p>
    <w:p w:rsidR="007A049C" w:rsidRPr="008E6776" w:rsidRDefault="007A049C" w:rsidP="007A049C">
      <w:pPr>
        <w:rPr>
          <w:rFonts w:ascii="標楷體" w:eastAsia="標楷體" w:hAnsi="標楷體" w:cs="標楷體"/>
        </w:rPr>
      </w:pPr>
      <w:r w:rsidRPr="008E6776">
        <w:rPr>
          <w:rFonts w:ascii="標楷體" w:eastAsia="標楷體" w:hAnsi="標楷體" w:cs="標楷體" w:hint="eastAsia"/>
        </w:rPr>
        <w:t>2004國立傳統藝術中心舉辦［英雄出少年］戲劇比賽榮獲［銀賞獎］</w:t>
      </w:r>
    </w:p>
    <w:p w:rsidR="009A448F" w:rsidRPr="008E6776" w:rsidRDefault="009A448F" w:rsidP="007237BF">
      <w:pPr>
        <w:rPr>
          <w:rFonts w:ascii="標楷體" w:eastAsia="標楷體" w:hAnsi="標楷體"/>
          <w:b/>
        </w:rPr>
      </w:pPr>
    </w:p>
    <w:sectPr w:rsidR="009A448F" w:rsidRPr="008E6776" w:rsidSect="002715C7">
      <w:pgSz w:w="11906" w:h="16838"/>
      <w:pgMar w:top="1440" w:right="1106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167" w:rsidRDefault="009D1167" w:rsidP="008112A1">
      <w:r>
        <w:separator/>
      </w:r>
    </w:p>
  </w:endnote>
  <w:endnote w:type="continuationSeparator" w:id="0">
    <w:p w:rsidR="009D1167" w:rsidRDefault="009D1167" w:rsidP="00811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167" w:rsidRDefault="009D1167" w:rsidP="008112A1">
      <w:r>
        <w:separator/>
      </w:r>
    </w:p>
  </w:footnote>
  <w:footnote w:type="continuationSeparator" w:id="0">
    <w:p w:rsidR="009D1167" w:rsidRDefault="009D1167" w:rsidP="00811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85191"/>
    <w:multiLevelType w:val="hybridMultilevel"/>
    <w:tmpl w:val="4D24F102"/>
    <w:lvl w:ilvl="0" w:tplc="644C575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0D1"/>
    <w:rsid w:val="00072166"/>
    <w:rsid w:val="00072AC1"/>
    <w:rsid w:val="00096E9B"/>
    <w:rsid w:val="0011471A"/>
    <w:rsid w:val="00117AD6"/>
    <w:rsid w:val="001C4880"/>
    <w:rsid w:val="001E60F2"/>
    <w:rsid w:val="001E7E8B"/>
    <w:rsid w:val="002312F4"/>
    <w:rsid w:val="002715C7"/>
    <w:rsid w:val="002956F8"/>
    <w:rsid w:val="00385E71"/>
    <w:rsid w:val="003A4250"/>
    <w:rsid w:val="003E03A5"/>
    <w:rsid w:val="004118D1"/>
    <w:rsid w:val="004B29A6"/>
    <w:rsid w:val="004B494F"/>
    <w:rsid w:val="004C161C"/>
    <w:rsid w:val="005371C8"/>
    <w:rsid w:val="00595ADA"/>
    <w:rsid w:val="00670EC5"/>
    <w:rsid w:val="007237BF"/>
    <w:rsid w:val="00730A90"/>
    <w:rsid w:val="00786A69"/>
    <w:rsid w:val="007A049C"/>
    <w:rsid w:val="007B0499"/>
    <w:rsid w:val="007F6EDC"/>
    <w:rsid w:val="008112A1"/>
    <w:rsid w:val="0086266D"/>
    <w:rsid w:val="008875A7"/>
    <w:rsid w:val="008B1305"/>
    <w:rsid w:val="008E6776"/>
    <w:rsid w:val="00922596"/>
    <w:rsid w:val="009440B9"/>
    <w:rsid w:val="009708AB"/>
    <w:rsid w:val="0098239F"/>
    <w:rsid w:val="009833AB"/>
    <w:rsid w:val="009A448F"/>
    <w:rsid w:val="009C1562"/>
    <w:rsid w:val="009D1167"/>
    <w:rsid w:val="00A24A24"/>
    <w:rsid w:val="00A51781"/>
    <w:rsid w:val="00AD1B28"/>
    <w:rsid w:val="00AF12DC"/>
    <w:rsid w:val="00B16D75"/>
    <w:rsid w:val="00B55CF4"/>
    <w:rsid w:val="00C26F2A"/>
    <w:rsid w:val="00C554C8"/>
    <w:rsid w:val="00C5668D"/>
    <w:rsid w:val="00C640D1"/>
    <w:rsid w:val="00D3683F"/>
    <w:rsid w:val="00D46458"/>
    <w:rsid w:val="00D6453C"/>
    <w:rsid w:val="00DB152A"/>
    <w:rsid w:val="00E15F9B"/>
    <w:rsid w:val="00E43E31"/>
    <w:rsid w:val="00E821EB"/>
    <w:rsid w:val="00F07EEA"/>
    <w:rsid w:val="00F11A36"/>
    <w:rsid w:val="00F125EE"/>
    <w:rsid w:val="00F43F3B"/>
    <w:rsid w:val="00F83E35"/>
    <w:rsid w:val="00FC0BF6"/>
    <w:rsid w:val="00FD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112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8112A1"/>
    <w:rPr>
      <w:kern w:val="2"/>
    </w:rPr>
  </w:style>
  <w:style w:type="paragraph" w:styleId="a5">
    <w:name w:val="footer"/>
    <w:basedOn w:val="a"/>
    <w:link w:val="a6"/>
    <w:rsid w:val="008112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8112A1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112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8112A1"/>
    <w:rPr>
      <w:kern w:val="2"/>
    </w:rPr>
  </w:style>
  <w:style w:type="paragraph" w:styleId="a5">
    <w:name w:val="footer"/>
    <w:basedOn w:val="a"/>
    <w:link w:val="a6"/>
    <w:rsid w:val="008112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8112A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2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真雲林閣掌中劇團簡介</dc:title>
  <dc:creator>d15974</dc:creator>
  <cp:lastModifiedBy>userone</cp:lastModifiedBy>
  <cp:revision>7</cp:revision>
  <cp:lastPrinted>2011-12-28T07:54:00Z</cp:lastPrinted>
  <dcterms:created xsi:type="dcterms:W3CDTF">2015-07-24T15:55:00Z</dcterms:created>
  <dcterms:modified xsi:type="dcterms:W3CDTF">2018-08-29T08:38:00Z</dcterms:modified>
</cp:coreProperties>
</file>