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5" w:rsidRDefault="00AB0513" w:rsidP="00887F2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標楷體" w:eastAsia="標楷體" w:hAnsi="標楷體"/>
          <w:sz w:val="72"/>
          <w:szCs w:val="72"/>
        </w:rPr>
      </w:pPr>
      <w:r>
        <w:rPr>
          <w:rFonts w:ascii="標楷體" w:eastAsia="標楷體" w:hAnsi="標楷體" w:hint="eastAsia"/>
          <w:sz w:val="72"/>
          <w:szCs w:val="72"/>
        </w:rPr>
        <w:t>掌藝社掌中劇團</w:t>
      </w:r>
      <w:bookmarkStart w:id="0" w:name="_GoBack"/>
      <w:bookmarkEnd w:id="0"/>
    </w:p>
    <w:p w:rsidR="00887F25" w:rsidRPr="00887F25" w:rsidRDefault="00887F25" w:rsidP="00887F2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標楷體" w:eastAsia="標楷體" w:hAnsi="標楷體"/>
          <w:sz w:val="72"/>
          <w:szCs w:val="72"/>
        </w:rPr>
      </w:pPr>
      <w:r w:rsidRPr="00887F25">
        <w:rPr>
          <w:rFonts w:ascii="標楷體" w:eastAsia="標楷體" w:hAnsi="標楷體" w:hint="eastAsia"/>
          <w:sz w:val="72"/>
          <w:szCs w:val="72"/>
        </w:rPr>
        <w:t>劇團簡介</w:t>
      </w:r>
      <w:r>
        <w:rPr>
          <w:rFonts w:ascii="標楷體" w:eastAsia="標楷體" w:hAnsi="標楷體" w:hint="eastAsia"/>
          <w:sz w:val="72"/>
          <w:szCs w:val="72"/>
        </w:rPr>
        <w:t xml:space="preserve"> </w:t>
      </w:r>
    </w:p>
    <w:p w:rsidR="00887F25" w:rsidRPr="00887F25" w:rsidRDefault="00887F25" w:rsidP="00C818E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</w:t>
      </w:r>
      <w:r w:rsidRPr="00887F25">
        <w:rPr>
          <w:rFonts w:ascii="標楷體" w:eastAsia="標楷體" w:hAnsi="標楷體" w:hint="eastAsia"/>
          <w:sz w:val="28"/>
          <w:szCs w:val="28"/>
          <w:u w:val="single"/>
        </w:rPr>
        <w:t>掌</w:t>
      </w:r>
      <w:proofErr w:type="gramStart"/>
      <w:r w:rsidRPr="00887F25">
        <w:rPr>
          <w:rFonts w:ascii="標楷體" w:eastAsia="標楷體" w:hAnsi="標楷體" w:hint="eastAsia"/>
          <w:sz w:val="28"/>
          <w:szCs w:val="28"/>
          <w:u w:val="single"/>
        </w:rPr>
        <w:t>藝社</w:t>
      </w:r>
      <w:r w:rsidRPr="00887F25">
        <w:rPr>
          <w:rFonts w:ascii="標楷體" w:eastAsia="標楷體" w:hAnsi="標楷體" w:hint="eastAsia"/>
          <w:sz w:val="28"/>
          <w:szCs w:val="28"/>
        </w:rPr>
        <w:t>第一代</w:t>
      </w:r>
      <w:proofErr w:type="gramEnd"/>
      <w:r w:rsidRPr="00887F25">
        <w:rPr>
          <w:rFonts w:ascii="標楷體" w:eastAsia="標楷體" w:hAnsi="標楷體" w:hint="eastAsia"/>
          <w:sz w:val="28"/>
          <w:szCs w:val="28"/>
        </w:rPr>
        <w:t>團長</w:t>
      </w:r>
      <w:r w:rsidRPr="00887F25">
        <w:rPr>
          <w:rFonts w:ascii="標楷體" w:eastAsia="標楷體" w:hAnsi="標楷體" w:hint="eastAsia"/>
          <w:sz w:val="28"/>
          <w:szCs w:val="28"/>
          <w:u w:val="single"/>
        </w:rPr>
        <w:t>何金宗</w:t>
      </w:r>
      <w:r w:rsidRPr="00887F25">
        <w:rPr>
          <w:rFonts w:ascii="標楷體" w:eastAsia="標楷體" w:hAnsi="標楷體" w:hint="eastAsia"/>
          <w:sz w:val="28"/>
          <w:szCs w:val="28"/>
        </w:rPr>
        <w:t>先生，於西元</w:t>
      </w:r>
      <w:r w:rsidR="00643936">
        <w:rPr>
          <w:rFonts w:ascii="標楷體" w:eastAsia="標楷體" w:hAnsi="標楷體" w:hint="eastAsia"/>
          <w:sz w:val="28"/>
          <w:szCs w:val="28"/>
        </w:rPr>
        <w:t>1982</w:t>
      </w:r>
      <w:r w:rsidRPr="00887F25">
        <w:rPr>
          <w:rFonts w:ascii="標楷體" w:eastAsia="標楷體" w:hAnsi="標楷體" w:hint="eastAsia"/>
          <w:sz w:val="28"/>
          <w:szCs w:val="28"/>
        </w:rPr>
        <w:t>年民國</w:t>
      </w:r>
      <w:r w:rsidR="00643936">
        <w:rPr>
          <w:rFonts w:ascii="標楷體" w:eastAsia="標楷體" w:hAnsi="標楷體" w:hint="eastAsia"/>
          <w:sz w:val="28"/>
          <w:szCs w:val="28"/>
        </w:rPr>
        <w:t>71</w:t>
      </w:r>
      <w:r w:rsidRPr="00887F25">
        <w:rPr>
          <w:rFonts w:ascii="標楷體" w:eastAsia="標楷體" w:hAnsi="標楷體" w:hint="eastAsia"/>
          <w:sz w:val="28"/>
          <w:szCs w:val="28"/>
        </w:rPr>
        <w:t>年師承(</w:t>
      </w:r>
      <w:r w:rsidRPr="00887F25">
        <w:rPr>
          <w:rFonts w:ascii="標楷體" w:eastAsia="標楷體" w:hAnsi="標楷體" w:hint="eastAsia"/>
          <w:sz w:val="28"/>
          <w:szCs w:val="28"/>
          <w:u w:val="single"/>
        </w:rPr>
        <w:t>寶五</w:t>
      </w:r>
      <w:proofErr w:type="gramStart"/>
      <w:r w:rsidRPr="00887F25">
        <w:rPr>
          <w:rFonts w:ascii="標楷體" w:eastAsia="標楷體" w:hAnsi="標楷體" w:hint="eastAsia"/>
          <w:sz w:val="28"/>
          <w:szCs w:val="28"/>
          <w:u w:val="single"/>
        </w:rPr>
        <w:t>洲鄭壹雄</w:t>
      </w:r>
      <w:proofErr w:type="gramEnd"/>
      <w:r w:rsidRPr="00887F25">
        <w:rPr>
          <w:rFonts w:ascii="標楷體" w:eastAsia="標楷體" w:hAnsi="標楷體" w:hint="eastAsia"/>
          <w:sz w:val="28"/>
          <w:szCs w:val="28"/>
        </w:rPr>
        <w:t>先生之徒)新港</w:t>
      </w:r>
      <w:r w:rsidR="00016A64">
        <w:rPr>
          <w:rFonts w:ascii="標楷體" w:eastAsia="標楷體" w:hAnsi="標楷體" w:hint="eastAsia"/>
          <w:sz w:val="28"/>
          <w:szCs w:val="28"/>
          <w:u w:val="single"/>
        </w:rPr>
        <w:t>五洲金</w:t>
      </w:r>
      <w:proofErr w:type="gramStart"/>
      <w:r w:rsidR="00016A64">
        <w:rPr>
          <w:rFonts w:ascii="標楷體" w:eastAsia="標楷體" w:hAnsi="標楷體" w:hint="eastAsia"/>
          <w:sz w:val="28"/>
          <w:szCs w:val="28"/>
          <w:u w:val="single"/>
        </w:rPr>
        <w:t>臺</w:t>
      </w:r>
      <w:proofErr w:type="gramEnd"/>
      <w:r w:rsidR="00016A64">
        <w:rPr>
          <w:rFonts w:ascii="標楷體" w:eastAsia="標楷體" w:hAnsi="標楷體" w:hint="eastAsia"/>
          <w:sz w:val="28"/>
          <w:szCs w:val="28"/>
          <w:u w:val="single"/>
        </w:rPr>
        <w:t>園</w:t>
      </w:r>
      <w:r w:rsidRPr="00887F25">
        <w:rPr>
          <w:rFonts w:ascii="標楷體" w:eastAsia="標楷體" w:hAnsi="標楷體" w:hint="eastAsia"/>
          <w:sz w:val="28"/>
          <w:szCs w:val="28"/>
        </w:rPr>
        <w:t>，</w:t>
      </w:r>
      <w:r w:rsidRPr="00887F25">
        <w:rPr>
          <w:rFonts w:ascii="標楷體" w:eastAsia="標楷體" w:hAnsi="標楷體" w:hint="eastAsia"/>
          <w:sz w:val="28"/>
          <w:szCs w:val="28"/>
          <w:u w:val="single"/>
        </w:rPr>
        <w:t>洪金山</w:t>
      </w:r>
      <w:r w:rsidRPr="00887F25">
        <w:rPr>
          <w:rFonts w:ascii="標楷體" w:eastAsia="標楷體" w:hAnsi="標楷體" w:hint="eastAsia"/>
          <w:sz w:val="28"/>
          <w:szCs w:val="28"/>
        </w:rPr>
        <w:t>先生為師。於西元1996年民國85年，創立</w:t>
      </w:r>
      <w:r w:rsidRPr="00887F25">
        <w:rPr>
          <w:rFonts w:ascii="標楷體" w:eastAsia="標楷體" w:hAnsi="標楷體" w:hint="eastAsia"/>
          <w:sz w:val="28"/>
          <w:szCs w:val="28"/>
          <w:u w:val="single"/>
        </w:rPr>
        <w:t>何金宗掌中劇團</w:t>
      </w:r>
      <w:r w:rsidRPr="00887F25">
        <w:rPr>
          <w:rFonts w:ascii="標楷體" w:eastAsia="標楷體" w:hAnsi="標楷體" w:hint="eastAsia"/>
          <w:sz w:val="28"/>
          <w:szCs w:val="28"/>
        </w:rPr>
        <w:t>。其後民國86年起極力栽培長子</w:t>
      </w:r>
      <w:r w:rsidRPr="00887F25">
        <w:rPr>
          <w:rFonts w:ascii="標楷體" w:eastAsia="標楷體" w:hAnsi="標楷體" w:hint="eastAsia"/>
          <w:sz w:val="28"/>
          <w:szCs w:val="28"/>
          <w:u w:val="single"/>
        </w:rPr>
        <w:t>何佳煜</w:t>
      </w:r>
      <w:r>
        <w:rPr>
          <w:rFonts w:ascii="標楷體" w:eastAsia="標楷體" w:hAnsi="標楷體" w:hint="eastAsia"/>
          <w:sz w:val="28"/>
          <w:szCs w:val="28"/>
          <w:u w:val="single"/>
        </w:rPr>
        <w:t>(現任團長)</w:t>
      </w:r>
      <w:r w:rsidRPr="00887F25">
        <w:rPr>
          <w:rFonts w:ascii="標楷體" w:eastAsia="標楷體" w:hAnsi="標楷體" w:hint="eastAsia"/>
          <w:sz w:val="28"/>
          <w:szCs w:val="28"/>
        </w:rPr>
        <w:t>操偶基礎、技巧、口白等等，民國93年正式擔任現場口白主演。</w:t>
      </w:r>
    </w:p>
    <w:p w:rsidR="00887F25" w:rsidRPr="00887F25" w:rsidRDefault="00887F25" w:rsidP="00C818E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</w:t>
      </w:r>
      <w:r w:rsidRPr="00887F25">
        <w:rPr>
          <w:rFonts w:ascii="標楷體" w:eastAsia="標楷體" w:hAnsi="標楷體" w:hint="eastAsia"/>
          <w:sz w:val="28"/>
          <w:szCs w:val="28"/>
        </w:rPr>
        <w:t>民國98年起開始支援各地有名傑出劇團演出，擔任操偶之職並觀摩學習，於西元2011年民國100年於</w:t>
      </w:r>
      <w:r w:rsidRPr="00887F25">
        <w:rPr>
          <w:rFonts w:ascii="標楷體" w:eastAsia="標楷體" w:hAnsi="標楷體" w:hint="eastAsia"/>
          <w:sz w:val="28"/>
          <w:szCs w:val="28"/>
          <w:u w:val="single"/>
        </w:rPr>
        <w:t>嘉義縣文化局</w:t>
      </w:r>
      <w:r w:rsidRPr="00887F25">
        <w:rPr>
          <w:rFonts w:ascii="標楷體" w:eastAsia="標楷體" w:hAnsi="標楷體" w:hint="eastAsia"/>
          <w:sz w:val="28"/>
          <w:szCs w:val="28"/>
        </w:rPr>
        <w:t>申請註冊立案創立</w:t>
      </w:r>
      <w:r w:rsidRPr="00887F25">
        <w:rPr>
          <w:rFonts w:ascii="標楷體" w:eastAsia="標楷體" w:hAnsi="標楷體" w:hint="eastAsia"/>
          <w:sz w:val="28"/>
          <w:szCs w:val="28"/>
          <w:u w:val="single"/>
        </w:rPr>
        <w:t>何金宗掌中劇團</w:t>
      </w:r>
      <w:r w:rsidRPr="00887F25">
        <w:rPr>
          <w:rFonts w:ascii="標楷體" w:eastAsia="標楷體" w:hAnsi="標楷體" w:hint="eastAsia"/>
          <w:sz w:val="28"/>
          <w:szCs w:val="28"/>
        </w:rPr>
        <w:t>子劇團(</w:t>
      </w:r>
      <w:r w:rsidRPr="00887F25">
        <w:rPr>
          <w:rFonts w:ascii="標楷體" w:eastAsia="標楷體" w:hAnsi="標楷體" w:hint="eastAsia"/>
          <w:sz w:val="28"/>
          <w:szCs w:val="28"/>
          <w:u w:val="single"/>
        </w:rPr>
        <w:t>掌藝社</w:t>
      </w:r>
      <w:r w:rsidRPr="00887F25">
        <w:rPr>
          <w:rFonts w:ascii="標楷體" w:eastAsia="標楷體" w:hAnsi="標楷體" w:hint="eastAsia"/>
          <w:sz w:val="28"/>
          <w:szCs w:val="28"/>
        </w:rPr>
        <w:t>)，現任第二代團長及主演。一位七年級生熱愛傳統文化，子承父業繼續</w:t>
      </w:r>
      <w:proofErr w:type="gramStart"/>
      <w:r w:rsidRPr="00887F25">
        <w:rPr>
          <w:rFonts w:ascii="標楷體" w:eastAsia="標楷體" w:hAnsi="標楷體" w:hint="eastAsia"/>
          <w:sz w:val="28"/>
          <w:szCs w:val="28"/>
        </w:rPr>
        <w:t>秉持著</w:t>
      </w:r>
      <w:proofErr w:type="gramEnd"/>
      <w:r w:rsidRPr="00887F25">
        <w:rPr>
          <w:rFonts w:ascii="標楷體" w:eastAsia="標楷體" w:hAnsi="標楷體" w:hint="eastAsia"/>
          <w:sz w:val="28"/>
          <w:szCs w:val="28"/>
        </w:rPr>
        <w:t>傳承傳統戲曲 ，將台灣國寶文化發揚光大。不讓這項兼具忠、孝、節、義、仁義、禮、智、信的傳統戲劇藝術因此而沒落消失。並將掌中戲保存傳統加入創新變化，讓更多年輕一輩的青年人喜愛這項傳統，繼續將這項傳統戲劇，共同傳承愛護我們台灣國寶文化。</w:t>
      </w:r>
    </w:p>
    <w:sectPr w:rsidR="00887F25" w:rsidRPr="00887F25" w:rsidSect="00A34B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262" w:rsidRDefault="004E2262" w:rsidP="00016A64">
      <w:r>
        <w:separator/>
      </w:r>
    </w:p>
  </w:endnote>
  <w:endnote w:type="continuationSeparator" w:id="0">
    <w:p w:rsidR="004E2262" w:rsidRDefault="004E2262" w:rsidP="00016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262" w:rsidRDefault="004E2262" w:rsidP="00016A64">
      <w:r>
        <w:separator/>
      </w:r>
    </w:p>
  </w:footnote>
  <w:footnote w:type="continuationSeparator" w:id="0">
    <w:p w:rsidR="004E2262" w:rsidRDefault="004E2262" w:rsidP="00016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F25"/>
    <w:rsid w:val="00016A64"/>
    <w:rsid w:val="003C2EE1"/>
    <w:rsid w:val="00410AEC"/>
    <w:rsid w:val="004E2262"/>
    <w:rsid w:val="00643936"/>
    <w:rsid w:val="00887F25"/>
    <w:rsid w:val="008D1D2C"/>
    <w:rsid w:val="00A34BC3"/>
    <w:rsid w:val="00AB0513"/>
    <w:rsid w:val="00C679B8"/>
    <w:rsid w:val="00C818E0"/>
    <w:rsid w:val="00F5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6A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16A6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16A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16A6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6A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16A6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16A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16A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林于絹</cp:lastModifiedBy>
  <cp:revision>4</cp:revision>
  <dcterms:created xsi:type="dcterms:W3CDTF">2017-08-18T06:19:00Z</dcterms:created>
  <dcterms:modified xsi:type="dcterms:W3CDTF">2017-08-18T06:27:00Z</dcterms:modified>
</cp:coreProperties>
</file>