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7E" w:rsidRPr="00ED367E" w:rsidRDefault="00ED367E" w:rsidP="00ED367E">
      <w:pPr>
        <w:autoSpaceDE w:val="0"/>
        <w:autoSpaceDN w:val="0"/>
        <w:adjustRightInd w:val="0"/>
        <w:jc w:val="center"/>
        <w:rPr>
          <w:rFonts w:ascii="標楷體" w:eastAsia="標楷體" w:hAnsi="標楷體" w:cs="CIDFont+F2"/>
          <w:kern w:val="0"/>
          <w:sz w:val="28"/>
          <w:szCs w:val="28"/>
        </w:rPr>
      </w:pPr>
      <w:r>
        <w:rPr>
          <w:rFonts w:ascii="標楷體" w:eastAsia="標楷體" w:hAnsi="標楷體" w:cs="CIDFont+F2" w:hint="eastAsia"/>
          <w:kern w:val="0"/>
          <w:sz w:val="28"/>
          <w:szCs w:val="28"/>
        </w:rPr>
        <w:t xml:space="preserve">螢火蟲的燈泡不亮了 </w:t>
      </w:r>
      <w:r w:rsidRPr="00ED367E">
        <w:rPr>
          <w:rFonts w:ascii="標楷體" w:eastAsia="標楷體" w:hAnsi="標楷體" w:cs="CIDFont+F2" w:hint="eastAsia"/>
          <w:kern w:val="0"/>
          <w:sz w:val="28"/>
          <w:szCs w:val="28"/>
        </w:rPr>
        <w:t>劇情介紹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一向缺乏自信心的螢火蟲小呆，覺得同伴們不喜歡跟他玩，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又發覺自己屁股上的螢火不亮了，心裡很難受。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而同伴們取笑他不是螢火蟲，不肯跟他一起玩耍，將他趕走。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沮喪的小呆在小熊和小兔的伴隨下，到電器行買燈泡。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老闆異想天開，為小呆設計</w:t>
      </w: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了</w:t>
      </w: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三種顏色的燈泡，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卻反而受到同伴的嘲笑。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小呆想到山上摘星星來替代，星星卻遠在天際；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他不禁懷疑，自己是否生病，要不螢火怎麼會熄滅呢？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proofErr w:type="gramStart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小呆遇上</w:t>
      </w:r>
      <w:proofErr w:type="gramEnd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了礦工土撥鼠，</w:t>
      </w:r>
      <w:proofErr w:type="gramStart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牠</w:t>
      </w:r>
      <w:proofErr w:type="gramEnd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好心地送小呆一頂礦工的帽子；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小呆雖然變成一隻頭頂發光與眾不同的螢火蟲，卻也遇上空前</w:t>
      </w: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危</w:t>
      </w: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機。</w:t>
      </w:r>
    </w:p>
    <w:p w:rsidR="00ED367E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 w:cs="CIDFont+F4"/>
          <w:kern w:val="0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鱷魚大王又來騷擾，動物們紛紛走避之際，</w:t>
      </w:r>
      <w:proofErr w:type="gramStart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小呆卻意外</w:t>
      </w:r>
      <w:proofErr w:type="gramEnd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地制伏了鱷魚大。</w:t>
      </w:r>
    </w:p>
    <w:p w:rsidR="005450D1" w:rsidRPr="00ED367E" w:rsidRDefault="00ED367E" w:rsidP="00ED367E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螢火蟲家族開始接納小呆，</w:t>
      </w:r>
      <w:proofErr w:type="gramStart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小呆也恢</w:t>
      </w:r>
      <w:bookmarkStart w:id="0" w:name="_GoBack"/>
      <w:bookmarkEnd w:id="0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復</w:t>
      </w:r>
      <w:proofErr w:type="gramEnd"/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信心，於是他的螢火又開始亮了起</w:t>
      </w: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來</w:t>
      </w:r>
      <w:r w:rsidRPr="00ED367E">
        <w:rPr>
          <w:rFonts w:ascii="標楷體" w:eastAsia="標楷體" w:hAnsi="標楷體" w:cs="CIDFont+F4" w:hint="eastAsia"/>
          <w:kern w:val="0"/>
          <w:sz w:val="28"/>
          <w:szCs w:val="28"/>
        </w:rPr>
        <w:t>。</w:t>
      </w:r>
    </w:p>
    <w:sectPr w:rsidR="005450D1" w:rsidRPr="00ED367E" w:rsidSect="00ED367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IDFont+F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4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7E"/>
    <w:rsid w:val="005450D1"/>
    <w:rsid w:val="00E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B4533-4A31-4DE2-B0D0-56A37E57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林于絹</dc:creator>
  <cp:keywords/>
  <dc:description/>
  <cp:lastModifiedBy>林于絹</cp:lastModifiedBy>
  <cp:revision>1</cp:revision>
  <dcterms:created xsi:type="dcterms:W3CDTF">2018-09-18T02:33:00Z</dcterms:created>
  <dcterms:modified xsi:type="dcterms:W3CDTF">2018-09-18T02:39:00Z</dcterms:modified>
</cp:coreProperties>
</file>