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HTML and CSS Tasks</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u w:val="none"/>
        </w:rPr>
      </w:pPr>
      <w:r w:rsidDel="00000000" w:rsidR="00000000" w:rsidRPr="00000000">
        <w:rPr>
          <w:b w:val="1"/>
          <w:rtl w:val="0"/>
        </w:rPr>
        <w:t xml:space="preserve">GitHub Link - </w:t>
      </w:r>
      <w:hyperlink r:id="rId6">
        <w:r w:rsidDel="00000000" w:rsidR="00000000" w:rsidRPr="00000000">
          <w:rPr>
            <w:b w:val="1"/>
            <w:color w:val="1155cc"/>
            <w:u w:val="single"/>
            <w:rtl w:val="0"/>
          </w:rPr>
          <w:t xml:space="preserve">Devesh Jangir_task1</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3"/>
        </w:numPr>
        <w:ind w:left="720" w:hanging="360"/>
        <w:rPr>
          <w:b w:val="1"/>
          <w:u w:val="none"/>
        </w:rPr>
      </w:pPr>
      <w:r w:rsidDel="00000000" w:rsidR="00000000" w:rsidRPr="00000000">
        <w:rPr>
          <w:b w:val="1"/>
          <w:sz w:val="24"/>
          <w:szCs w:val="24"/>
          <w:rtl w:val="0"/>
        </w:rPr>
        <w:t xml:space="preserve">Files -</w:t>
      </w:r>
      <w:r w:rsidDel="00000000" w:rsidR="00000000" w:rsidRPr="00000000">
        <w:rPr>
          <w:b w:val="1"/>
          <w:rtl w:val="0"/>
        </w:rPr>
        <w:t xml:space="preserv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Index.html</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Pr>
        <w:drawing>
          <wp:inline distB="114300" distT="114300" distL="114300" distR="114300">
            <wp:extent cx="5943600" cy="51689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Pr>
        <w:drawing>
          <wp:inline distB="114300" distT="114300" distL="114300" distR="114300">
            <wp:extent cx="5943600" cy="53213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Page1.html</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Pr>
        <w:drawing>
          <wp:inline distB="114300" distT="114300" distL="114300" distR="114300">
            <wp:extent cx="5943600" cy="2140049"/>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14004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Page2.html</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5943600" cy="27432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Styles.css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5943600" cy="44323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5943600" cy="57404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numPr>
          <w:ilvl w:val="0"/>
          <w:numId w:val="5"/>
        </w:numPr>
        <w:ind w:left="720" w:hanging="360"/>
        <w:rPr>
          <w:b w:val="1"/>
          <w:u w:val="none"/>
        </w:rPr>
      </w:pPr>
      <w:r w:rsidDel="00000000" w:rsidR="00000000" w:rsidRPr="00000000">
        <w:rPr>
          <w:b w:val="1"/>
          <w:rtl w:val="0"/>
        </w:rPr>
        <w:t xml:space="preserve">Code Result/Output -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5943600" cy="28321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spacing w:after="240" w:before="240" w:lineRule="auto"/>
        <w:ind w:left="0" w:firstLine="0"/>
        <w:rPr/>
      </w:pPr>
      <w:r w:rsidDel="00000000" w:rsidR="00000000" w:rsidRPr="00000000">
        <w:rPr>
          <w:rtl w:val="0"/>
        </w:rPr>
      </w:r>
    </w:p>
    <w:p w:rsidR="00000000" w:rsidDel="00000000" w:rsidP="00000000" w:rsidRDefault="00000000" w:rsidRPr="00000000" w14:paraId="00000030">
      <w:pPr>
        <w:spacing w:after="240" w:before="240" w:lineRule="auto"/>
        <w:ind w:left="0" w:firstLine="0"/>
        <w:rPr/>
      </w:pP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rtl w:val="0"/>
        </w:rPr>
      </w:r>
    </w:p>
    <w:p w:rsidR="00000000" w:rsidDel="00000000" w:rsidP="00000000" w:rsidRDefault="00000000" w:rsidRPr="00000000" w14:paraId="00000032">
      <w:pPr>
        <w:spacing w:after="240" w:before="240" w:lineRule="auto"/>
        <w:ind w:left="0" w:firstLine="0"/>
        <w:rPr/>
      </w:pPr>
      <w:r w:rsidDel="00000000" w:rsidR="00000000" w:rsidRPr="00000000">
        <w:rPr>
          <w:rtl w:val="0"/>
        </w:rPr>
      </w:r>
    </w:p>
    <w:p w:rsidR="00000000" w:rsidDel="00000000" w:rsidP="00000000" w:rsidRDefault="00000000" w:rsidRPr="00000000" w14:paraId="00000033">
      <w:pPr>
        <w:spacing w:after="240" w:before="240" w:lineRule="auto"/>
        <w:ind w:left="0" w:firstLine="0"/>
        <w:rPr/>
      </w:pPr>
      <w:r w:rsidDel="00000000" w:rsidR="00000000" w:rsidRPr="00000000">
        <w:rPr>
          <w:rtl w:val="0"/>
        </w:rPr>
      </w:r>
    </w:p>
    <w:p w:rsidR="00000000" w:rsidDel="00000000" w:rsidP="00000000" w:rsidRDefault="00000000" w:rsidRPr="00000000" w14:paraId="00000034">
      <w:pPr>
        <w:spacing w:after="240" w:before="240" w:lineRule="auto"/>
        <w:ind w:left="0" w:firstLine="0"/>
        <w:rPr/>
      </w:pPr>
      <w:r w:rsidDel="00000000" w:rsidR="00000000" w:rsidRPr="00000000">
        <w:rPr>
          <w:rtl w:val="0"/>
        </w:rPr>
      </w:r>
    </w:p>
    <w:p w:rsidR="00000000" w:rsidDel="00000000" w:rsidP="00000000" w:rsidRDefault="00000000" w:rsidRPr="00000000" w14:paraId="00000035">
      <w:pPr>
        <w:spacing w:after="240" w:before="240" w:lineRule="auto"/>
        <w:ind w:left="0" w:firstLine="0"/>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8"/>
          <w:szCs w:val="28"/>
          <w:rtl w:val="0"/>
        </w:rPr>
        <w:t xml:space="preserve">Git and IntelliJ Tasks</w:t>
      </w:r>
      <w:r w:rsidDel="00000000" w:rsidR="00000000" w:rsidRPr="00000000">
        <w:rPr>
          <w:rtl w:val="0"/>
        </w:rPr>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Explain the following questions in two simple sentences.</w:t>
      </w:r>
    </w:p>
    <w:p w:rsidR="00000000" w:rsidDel="00000000" w:rsidP="00000000" w:rsidRDefault="00000000" w:rsidRPr="00000000" w14:paraId="00000038">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is the use of the git add command?</w:t>
        <w:br w:type="textWrapping"/>
        <w:t xml:space="preserve"> </w:t>
      </w:r>
      <w:r w:rsidDel="00000000" w:rsidR="00000000" w:rsidRPr="00000000">
        <w:rPr>
          <w:b w:val="1"/>
          <w:rtl w:val="0"/>
        </w:rPr>
        <w:t xml:space="preserve">Ans:</w:t>
      </w:r>
      <w:r w:rsidDel="00000000" w:rsidR="00000000" w:rsidRPr="00000000">
        <w:rPr>
          <w:rtl w:val="0"/>
        </w:rPr>
        <w:t xml:space="preserve"> The git add command is used to stage changes so they can be included in the next commit. It tells Git which files or updates we want to track and save.</w:t>
      </w:r>
    </w:p>
    <w:p w:rsidR="00000000" w:rsidDel="00000000" w:rsidP="00000000" w:rsidRDefault="00000000" w:rsidRPr="00000000" w14:paraId="00000039">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Write the command to create a branch “feature-group”.</w:t>
        <w:br w:type="textWrapping"/>
        <w:t xml:space="preserve"> </w:t>
      </w:r>
      <w:r w:rsidDel="00000000" w:rsidR="00000000" w:rsidRPr="00000000">
        <w:rPr>
          <w:b w:val="1"/>
          <w:rtl w:val="0"/>
        </w:rPr>
        <w:t xml:space="preserve">Ans:</w:t>
      </w:r>
      <w:r w:rsidDel="00000000" w:rsidR="00000000" w:rsidRPr="00000000">
        <w:rPr>
          <w:rtl w:val="0"/>
        </w:rPr>
        <w:t xml:space="preserve"> To create a new branch named “feature-group”, use the command: </w:t>
      </w:r>
      <w:r w:rsidDel="00000000" w:rsidR="00000000" w:rsidRPr="00000000">
        <w:rPr>
          <w:b w:val="1"/>
          <w:rtl w:val="0"/>
        </w:rPr>
        <w:t xml:space="preserve">git branch feature-group</w:t>
      </w:r>
      <w:r w:rsidDel="00000000" w:rsidR="00000000" w:rsidRPr="00000000">
        <w:rPr>
          <w:rtl w:val="0"/>
        </w:rPr>
        <w:t xml:space="preserve">. This creates a separate line of development from the current branch.</w:t>
      </w:r>
    </w:p>
    <w:p w:rsidR="00000000" w:rsidDel="00000000" w:rsidP="00000000" w:rsidRDefault="00000000" w:rsidRPr="00000000" w14:paraId="0000003A">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What is a pull request? Write the steps involved in creating a pull request.</w:t>
        <w:br w:type="textWrapping"/>
        <w:t xml:space="preserve"> </w:t>
      </w:r>
      <w:r w:rsidDel="00000000" w:rsidR="00000000" w:rsidRPr="00000000">
        <w:rPr>
          <w:b w:val="1"/>
          <w:rtl w:val="0"/>
        </w:rPr>
        <w:t xml:space="preserve">Ans:</w:t>
      </w:r>
      <w:r w:rsidDel="00000000" w:rsidR="00000000" w:rsidRPr="00000000">
        <w:rPr>
          <w:rtl w:val="0"/>
        </w:rPr>
        <w:t xml:space="preserve"> A pull request is a way to propose our code changes and request that they be merged into another branch, usually the main one.</w:t>
        <w:br w:type="textWrapping"/>
        <w:t xml:space="preserve"> </w:t>
      </w:r>
      <w:r w:rsidDel="00000000" w:rsidR="00000000" w:rsidRPr="00000000">
        <w:rPr>
          <w:b w:val="1"/>
          <w:rtl w:val="0"/>
        </w:rPr>
        <w:t xml:space="preserve">Steps:</w:t>
      </w:r>
      <w:r w:rsidDel="00000000" w:rsidR="00000000" w:rsidRPr="00000000">
        <w:rPr>
          <w:rFonts w:ascii="Arial Unicode MS" w:cs="Arial Unicode MS" w:eastAsia="Arial Unicode MS" w:hAnsi="Arial Unicode MS"/>
          <w:rtl w:val="0"/>
        </w:rPr>
        <w:t xml:space="preserve"> First push code → Go to GitHub → Click “Compare &amp; pull request” → Add a title and description → Click “Create pull request”.</w:t>
      </w:r>
    </w:p>
    <w:p w:rsidR="00000000" w:rsidDel="00000000" w:rsidP="00000000" w:rsidRDefault="00000000" w:rsidRPr="00000000" w14:paraId="0000003B">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How do you add collaborators?</w:t>
        <w:br w:type="textWrapping"/>
        <w:t xml:space="preserve"> </w:t>
      </w:r>
      <w:r w:rsidDel="00000000" w:rsidR="00000000" w:rsidRPr="00000000">
        <w:rPr>
          <w:b w:val="1"/>
          <w:rtl w:val="0"/>
        </w:rPr>
        <w:t xml:space="preserve">Ans:</w:t>
      </w:r>
      <w:r w:rsidDel="00000000" w:rsidR="00000000" w:rsidRPr="00000000">
        <w:rPr>
          <w:rFonts w:ascii="Arial Unicode MS" w:cs="Arial Unicode MS" w:eastAsia="Arial Unicode MS" w:hAnsi="Arial Unicode MS"/>
          <w:rtl w:val="0"/>
        </w:rPr>
        <w:t xml:space="preserve"> Open GitHub repository → Click on "Settings" → Go to the "Collaborators" section. Enter the collaborator's GitHub username and send them an invitation.</w:t>
      </w:r>
    </w:p>
    <w:p w:rsidR="00000000" w:rsidDel="00000000" w:rsidP="00000000" w:rsidRDefault="00000000" w:rsidRPr="00000000" w14:paraId="0000003C">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What is the command used to commit our changes in GitHub repo?</w:t>
        <w:br w:type="textWrapping"/>
        <w:t xml:space="preserve"> </w:t>
      </w:r>
      <w:r w:rsidDel="00000000" w:rsidR="00000000" w:rsidRPr="00000000">
        <w:rPr>
          <w:b w:val="1"/>
          <w:rtl w:val="0"/>
        </w:rPr>
        <w:t xml:space="preserve">Ans:</w:t>
      </w:r>
      <w:r w:rsidDel="00000000" w:rsidR="00000000" w:rsidRPr="00000000">
        <w:rPr>
          <w:rtl w:val="0"/>
        </w:rPr>
        <w:t xml:space="preserve"> Use the command </w:t>
      </w:r>
      <w:r w:rsidDel="00000000" w:rsidR="00000000" w:rsidRPr="00000000">
        <w:rPr>
          <w:b w:val="1"/>
          <w:rtl w:val="0"/>
        </w:rPr>
        <w:t xml:space="preserve">git commit -m "your message"</w:t>
      </w:r>
      <w:r w:rsidDel="00000000" w:rsidR="00000000" w:rsidRPr="00000000">
        <w:rPr>
          <w:rtl w:val="0"/>
        </w:rPr>
        <w:t xml:space="preserve"> to save staged changes with a description. This records changes in the local Git history.</w:t>
      </w:r>
    </w:p>
    <w:p w:rsidR="00000000" w:rsidDel="00000000" w:rsidP="00000000" w:rsidRDefault="00000000" w:rsidRPr="00000000" w14:paraId="0000003D">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Create a github account and repository to save all your assignment tasks. Example repository name: rg-assignments</w:t>
        <w:br w:type="textWrapping"/>
        <w:t xml:space="preserve"> </w:t>
      </w:r>
      <w:r w:rsidDel="00000000" w:rsidR="00000000" w:rsidRPr="00000000">
        <w:rPr>
          <w:b w:val="1"/>
          <w:rtl w:val="0"/>
        </w:rPr>
        <w:t xml:space="preserve">Ans:</w:t>
      </w:r>
      <w:r w:rsidDel="00000000" w:rsidR="00000000" w:rsidRPr="00000000">
        <w:rPr>
          <w:rtl w:val="0"/>
        </w:rPr>
        <w:t xml:space="preserve"> </w:t>
      </w:r>
      <w:r w:rsidDel="00000000" w:rsidR="00000000" w:rsidRPr="00000000">
        <w:rPr/>
        <w:drawing>
          <wp:inline distB="114300" distT="114300" distL="114300" distR="114300">
            <wp:extent cx="5740400" cy="6350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404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ind w:left="360"/>
        <w:rPr/>
      </w:pPr>
      <w:r w:rsidDel="00000000" w:rsidR="00000000" w:rsidRPr="00000000">
        <w:rPr>
          <w:rtl w:val="0"/>
        </w:rPr>
      </w:r>
    </w:p>
    <w:p w:rsidR="00000000" w:rsidDel="00000000" w:rsidP="00000000" w:rsidRDefault="00000000" w:rsidRPr="00000000" w14:paraId="0000003F">
      <w:pPr>
        <w:spacing w:after="240" w:before="240" w:lineRule="auto"/>
        <w:ind w:left="360"/>
        <w:rPr/>
      </w:pPr>
      <w:r w:rsidDel="00000000" w:rsidR="00000000" w:rsidRPr="00000000">
        <w:rPr>
          <w:rtl w:val="0"/>
        </w:rPr>
      </w:r>
    </w:p>
    <w:p w:rsidR="00000000" w:rsidDel="00000000" w:rsidP="00000000" w:rsidRDefault="00000000" w:rsidRPr="00000000" w14:paraId="00000040">
      <w:pPr>
        <w:spacing w:after="240" w:before="240" w:lineRule="auto"/>
        <w:ind w:left="360"/>
        <w:rPr/>
      </w:pPr>
      <w:r w:rsidDel="00000000" w:rsidR="00000000" w:rsidRPr="00000000">
        <w:rPr>
          <w:rtl w:val="0"/>
        </w:rPr>
      </w:r>
    </w:p>
    <w:p w:rsidR="00000000" w:rsidDel="00000000" w:rsidP="00000000" w:rsidRDefault="00000000" w:rsidRPr="00000000" w14:paraId="00000041">
      <w:pPr>
        <w:spacing w:after="240" w:before="240" w:lineRule="auto"/>
        <w:ind w:left="360"/>
        <w:rPr/>
      </w:pPr>
      <w:r w:rsidDel="00000000" w:rsidR="00000000" w:rsidRPr="00000000">
        <w:rPr>
          <w:rtl w:val="0"/>
        </w:rPr>
      </w:r>
    </w:p>
    <w:p w:rsidR="00000000" w:rsidDel="00000000" w:rsidP="00000000" w:rsidRDefault="00000000" w:rsidRPr="00000000" w14:paraId="00000042">
      <w:pPr>
        <w:spacing w:after="240" w:before="240" w:lineRule="auto"/>
        <w:ind w:left="360"/>
        <w:rPr/>
      </w:pPr>
      <w:r w:rsidDel="00000000" w:rsidR="00000000" w:rsidRPr="00000000">
        <w:rPr>
          <w:rtl w:val="0"/>
        </w:rPr>
      </w:r>
    </w:p>
    <w:p w:rsidR="00000000" w:rsidDel="00000000" w:rsidP="00000000" w:rsidRDefault="00000000" w:rsidRPr="00000000" w14:paraId="00000043">
      <w:pPr>
        <w:spacing w:after="240" w:before="240" w:lineRule="auto"/>
        <w:ind w:left="360"/>
        <w:rPr/>
      </w:pPr>
      <w:r w:rsidDel="00000000" w:rsidR="00000000" w:rsidRPr="00000000">
        <w:rPr>
          <w:rtl w:val="0"/>
        </w:rPr>
      </w:r>
    </w:p>
    <w:p w:rsidR="00000000" w:rsidDel="00000000" w:rsidP="00000000" w:rsidRDefault="00000000" w:rsidRPr="00000000" w14:paraId="00000044">
      <w:pPr>
        <w:spacing w:after="240" w:before="240" w:lineRule="auto"/>
        <w:ind w:left="0" w:firstLine="0"/>
        <w:rPr/>
      </w:pPr>
      <w:r w:rsidDel="00000000" w:rsidR="00000000" w:rsidRPr="00000000">
        <w:rPr>
          <w:rtl w:val="0"/>
        </w:rPr>
      </w:r>
    </w:p>
    <w:p w:rsidR="00000000" w:rsidDel="00000000" w:rsidP="00000000" w:rsidRDefault="00000000" w:rsidRPr="00000000" w14:paraId="00000045">
      <w:pPr>
        <w:numPr>
          <w:ilvl w:val="0"/>
          <w:numId w:val="1"/>
        </w:numPr>
        <w:spacing w:after="240" w:line="276" w:lineRule="auto"/>
        <w:ind w:left="720" w:hanging="360"/>
      </w:pPr>
      <w:r w:rsidDel="00000000" w:rsidR="00000000" w:rsidRPr="00000000">
        <w:rPr>
          <w:rtl w:val="0"/>
        </w:rPr>
        <w:t xml:space="preserve">Create a branch called feature-java(you can use it later to push all your java related tasks to this branch) </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Ans:</w:t>
      </w:r>
    </w:p>
    <w:p w:rsidR="00000000" w:rsidDel="00000000" w:rsidP="00000000" w:rsidRDefault="00000000" w:rsidRPr="00000000" w14:paraId="00000047">
      <w:pPr>
        <w:spacing w:after="240" w:before="240" w:lineRule="auto"/>
        <w:rPr>
          <w:b w:val="1"/>
        </w:rPr>
      </w:pPr>
      <w:r w:rsidDel="00000000" w:rsidR="00000000" w:rsidRPr="00000000">
        <w:rPr>
          <w:b w:val="1"/>
        </w:rPr>
        <w:drawing>
          <wp:inline distB="114300" distT="114300" distL="114300" distR="114300">
            <wp:extent cx="5740400" cy="22225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404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B">
      <w:pPr>
        <w:numPr>
          <w:ilvl w:val="0"/>
          <w:numId w:val="4"/>
        </w:numPr>
        <w:spacing w:after="240" w:line="276" w:lineRule="auto"/>
        <w:ind w:left="720" w:hanging="360"/>
      </w:pPr>
      <w:r w:rsidDel="00000000" w:rsidR="00000000" w:rsidRPr="00000000">
        <w:rPr>
          <w:rtl w:val="0"/>
        </w:rPr>
        <w:t xml:space="preserve">Install IntelliJ IDE. Create a simple java project displaying “Hello World!!”and share the screenshot.</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Ans:</w:t>
      </w:r>
    </w:p>
    <w:p w:rsidR="00000000" w:rsidDel="00000000" w:rsidP="00000000" w:rsidRDefault="00000000" w:rsidRPr="00000000" w14:paraId="0000004D">
      <w:pPr>
        <w:spacing w:after="240" w:before="240" w:lineRule="auto"/>
        <w:rPr>
          <w:b w:val="1"/>
        </w:rPr>
      </w:pPr>
      <w:r w:rsidDel="00000000" w:rsidR="00000000" w:rsidRPr="00000000">
        <w:rPr>
          <w:b w:val="1"/>
        </w:rPr>
        <w:drawing>
          <wp:inline distB="114300" distT="114300" distL="114300" distR="114300">
            <wp:extent cx="5740400" cy="29972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404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ind w:left="1080" w:hanging="360"/>
        <w:rPr/>
      </w:pPr>
      <w:r w:rsidDel="00000000" w:rsidR="00000000" w:rsidRPr="00000000">
        <w:rPr>
          <w:rtl w:val="0"/>
        </w:rPr>
        <w:t xml:space="preserve">9.</w:t>
      </w:r>
      <w:r w:rsidDel="00000000" w:rsidR="00000000" w:rsidRPr="00000000">
        <w:rPr>
          <w:sz w:val="14"/>
          <w:szCs w:val="14"/>
          <w:rtl w:val="0"/>
        </w:rPr>
        <w:t xml:space="preserve">  </w:t>
        <w:tab/>
      </w:r>
      <w:r w:rsidDel="00000000" w:rsidR="00000000" w:rsidRPr="00000000">
        <w:rPr>
          <w:rtl w:val="0"/>
        </w:rPr>
        <w:t xml:space="preserve">In IntelliJ IDE, explore the shortcut keys for the following</w:t>
      </w:r>
    </w:p>
    <w:p w:rsidR="00000000" w:rsidDel="00000000" w:rsidP="00000000" w:rsidRDefault="00000000" w:rsidRPr="00000000" w14:paraId="0000004F">
      <w:pPr>
        <w:spacing w:line="276" w:lineRule="auto"/>
        <w:ind w:left="1440" w:hanging="36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To run the project</w:t>
      </w:r>
    </w:p>
    <w:p w:rsidR="00000000" w:rsidDel="00000000" w:rsidP="00000000" w:rsidRDefault="00000000" w:rsidRPr="00000000" w14:paraId="00000050">
      <w:pPr>
        <w:spacing w:line="276"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To select a line</w:t>
      </w:r>
    </w:p>
    <w:p w:rsidR="00000000" w:rsidDel="00000000" w:rsidP="00000000" w:rsidRDefault="00000000" w:rsidRPr="00000000" w14:paraId="00000051">
      <w:pPr>
        <w:spacing w:line="276" w:lineRule="auto"/>
        <w:ind w:left="1440" w:hanging="36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To comment/uncomment a line</w:t>
      </w:r>
    </w:p>
    <w:p w:rsidR="00000000" w:rsidDel="00000000" w:rsidP="00000000" w:rsidRDefault="00000000" w:rsidRPr="00000000" w14:paraId="00000052">
      <w:pPr>
        <w:spacing w:line="276"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To delete a line</w:t>
      </w:r>
    </w:p>
    <w:p w:rsidR="00000000" w:rsidDel="00000000" w:rsidP="00000000" w:rsidRDefault="00000000" w:rsidRPr="00000000" w14:paraId="00000053">
      <w:pPr>
        <w:spacing w:after="240" w:before="240" w:lineRule="auto"/>
        <w:ind w:left="720" w:firstLine="0"/>
        <w:rPr>
          <w:b w:val="1"/>
        </w:rPr>
      </w:pPr>
      <w:r w:rsidDel="00000000" w:rsidR="00000000" w:rsidRPr="00000000">
        <w:rPr>
          <w:b w:val="1"/>
          <w:rtl w:val="0"/>
        </w:rPr>
        <w:t xml:space="preserve">Ans:  Executed</w:t>
      </w:r>
    </w:p>
    <w:tbl>
      <w:tblPr>
        <w:tblStyle w:val="Table1"/>
        <w:tblW w:w="6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gridCol w:w="2820"/>
        <w:tblGridChange w:id="0">
          <w:tblGrid>
            <w:gridCol w:w="3735"/>
            <w:gridCol w:w="2820"/>
          </w:tblGrid>
        </w:tblGridChange>
      </w:tblGrid>
      <w:tr>
        <w:trPr>
          <w:cantSplit w:val="0"/>
          <w:trHeight w:val="881.850585937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4">
            <w:pPr>
              <w:spacing w:after="240" w:before="240" w:lineRule="auto"/>
              <w:ind w:left="720" w:firstLine="0"/>
              <w:rPr>
                <w:b w:val="1"/>
              </w:rPr>
            </w:pPr>
            <w:r w:rsidDel="00000000" w:rsidR="00000000" w:rsidRPr="00000000">
              <w:rPr>
                <w:b w:val="1"/>
                <w:rtl w:val="0"/>
              </w:rPr>
              <w:t xml:space="preserve">Task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5">
            <w:pPr>
              <w:spacing w:after="240" w:before="240" w:lineRule="auto"/>
              <w:ind w:left="720" w:firstLine="0"/>
              <w:rPr>
                <w:b w:val="1"/>
              </w:rPr>
            </w:pPr>
            <w:r w:rsidDel="00000000" w:rsidR="00000000" w:rsidRPr="00000000">
              <w:rPr>
                <w:b w:val="1"/>
                <w:rtl w:val="0"/>
              </w:rPr>
              <w:t xml:space="preserve">Shortcut (Windows)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6">
            <w:pPr>
              <w:spacing w:after="240" w:before="240" w:lineRule="auto"/>
              <w:ind w:left="720" w:firstLine="0"/>
              <w:rPr/>
            </w:pPr>
            <w:r w:rsidDel="00000000" w:rsidR="00000000" w:rsidRPr="00000000">
              <w:rPr>
                <w:rtl w:val="0"/>
              </w:rPr>
              <w:t xml:space="preserve">To run the project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Shift + F10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8">
            <w:pPr>
              <w:spacing w:after="240" w:before="240" w:lineRule="auto"/>
              <w:ind w:left="720" w:firstLine="0"/>
              <w:rPr/>
            </w:pPr>
            <w:r w:rsidDel="00000000" w:rsidR="00000000" w:rsidRPr="00000000">
              <w:rPr>
                <w:rtl w:val="0"/>
              </w:rPr>
              <w:t xml:space="preserve">To select a line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9">
            <w:pPr>
              <w:spacing w:after="240" w:before="240" w:lineRule="auto"/>
              <w:ind w:left="720" w:firstLine="0"/>
              <w:rPr/>
            </w:pPr>
            <w:r w:rsidDel="00000000" w:rsidR="00000000" w:rsidRPr="00000000">
              <w:rPr>
                <w:rtl w:val="0"/>
              </w:rPr>
              <w:t xml:space="preserve">Shift + End or Home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To comment/uncomment a line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B">
            <w:pPr>
              <w:spacing w:after="240" w:before="240" w:lineRule="auto"/>
              <w:ind w:left="720" w:firstLine="0"/>
              <w:rPr/>
            </w:pPr>
            <w:r w:rsidDel="00000000" w:rsidR="00000000" w:rsidRPr="00000000">
              <w:rPr>
                <w:rtl w:val="0"/>
              </w:rPr>
              <w:t xml:space="preserve">Ctrl +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C">
            <w:pPr>
              <w:spacing w:after="240" w:before="240" w:lineRule="auto"/>
              <w:ind w:left="720" w:firstLine="0"/>
              <w:rPr/>
            </w:pPr>
            <w:r w:rsidDel="00000000" w:rsidR="00000000" w:rsidRPr="00000000">
              <w:rPr>
                <w:rtl w:val="0"/>
              </w:rPr>
              <w:t xml:space="preserve">To delete a line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Ctrl + Y</w:t>
            </w:r>
          </w:p>
        </w:tc>
      </w:tr>
    </w:tbl>
    <w:p w:rsidR="00000000" w:rsidDel="00000000" w:rsidP="00000000" w:rsidRDefault="00000000" w:rsidRPr="00000000" w14:paraId="0000005E">
      <w:pPr>
        <w:spacing w:after="240" w:before="240"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github.com/imdevesh01/rg-assignments/tree/task1HtmlAndCssAssignment/task1"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