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76F49" w14:textId="77777777" w:rsidR="000B1580" w:rsidRPr="000B1580" w:rsidRDefault="000B1580" w:rsidP="000B1580">
      <w:pPr>
        <w:spacing w:before="100" w:beforeAutospacing="1" w:after="100" w:afterAutospacing="1" w:line="240" w:lineRule="auto"/>
        <w:rPr>
          <w:rFonts w:ascii="Times New Roman" w:eastAsia="Times New Roman" w:hAnsi="Times New Roman"/>
          <w:color w:val="000000"/>
          <w:sz w:val="27"/>
          <w:szCs w:val="27"/>
        </w:rPr>
      </w:pPr>
      <w:r w:rsidRPr="000B1580">
        <w:rPr>
          <w:rFonts w:ascii="Times New Roman" w:eastAsia="Times New Roman" w:hAnsi="Times New Roman"/>
          <w:color w:val="000000"/>
          <w:sz w:val="27"/>
          <w:szCs w:val="27"/>
        </w:rPr>
        <w:t xml:space="preserve">One of my research interests is how </w:t>
      </w:r>
      <w:r>
        <w:rPr>
          <w:rFonts w:ascii="Times New Roman" w:eastAsia="Times New Roman" w:hAnsi="Times New Roman"/>
          <w:color w:val="000000"/>
          <w:sz w:val="27"/>
          <w:szCs w:val="27"/>
        </w:rPr>
        <w:t>collaborative analytic experience can be enhanced with technology</w:t>
      </w:r>
      <w:r w:rsidRPr="000B1580">
        <w:rPr>
          <w:rFonts w:ascii="Times New Roman" w:eastAsia="Times New Roman" w:hAnsi="Times New Roman"/>
          <w:color w:val="000000"/>
          <w:sz w:val="27"/>
          <w:szCs w:val="27"/>
        </w:rPr>
        <w:t xml:space="preserve">. In this course, we will use </w:t>
      </w:r>
      <w:proofErr w:type="spellStart"/>
      <w:r>
        <w:rPr>
          <w:rFonts w:ascii="Times New Roman" w:eastAsia="Times New Roman" w:hAnsi="Times New Roman"/>
          <w:color w:val="000000"/>
          <w:sz w:val="27"/>
          <w:szCs w:val="27"/>
        </w:rPr>
        <w:t>CAnalytics</w:t>
      </w:r>
      <w:proofErr w:type="spellEnd"/>
      <w:r>
        <w:rPr>
          <w:rFonts w:ascii="Times New Roman" w:eastAsia="Times New Roman" w:hAnsi="Times New Roman"/>
          <w:color w:val="000000"/>
          <w:sz w:val="27"/>
          <w:szCs w:val="27"/>
        </w:rPr>
        <w:t>,</w:t>
      </w:r>
      <w:r w:rsidRPr="000B1580">
        <w:rPr>
          <w:rFonts w:ascii="Times New Roman" w:eastAsia="Times New Roman" w:hAnsi="Times New Roman"/>
          <w:color w:val="000000"/>
          <w:sz w:val="27"/>
          <w:szCs w:val="27"/>
        </w:rPr>
        <w:t xml:space="preserve"> a system that supports collaborative </w:t>
      </w:r>
      <w:r>
        <w:rPr>
          <w:rFonts w:ascii="Times New Roman" w:eastAsia="Times New Roman" w:hAnsi="Times New Roman"/>
          <w:color w:val="000000"/>
          <w:sz w:val="27"/>
          <w:szCs w:val="27"/>
        </w:rPr>
        <w:t>information analysis, to practice analytic strategies and solve intelligence problems.</w:t>
      </w:r>
    </w:p>
    <w:p w14:paraId="5D853E67" w14:textId="77777777" w:rsidR="000B1580" w:rsidRPr="000B1580" w:rsidRDefault="000B1580" w:rsidP="000B1580">
      <w:pPr>
        <w:spacing w:before="100" w:beforeAutospacing="1" w:after="100" w:afterAutospacing="1" w:line="240" w:lineRule="auto"/>
        <w:rPr>
          <w:rFonts w:ascii="Times New Roman" w:eastAsia="Times New Roman" w:hAnsi="Times New Roman"/>
          <w:color w:val="000000"/>
          <w:sz w:val="27"/>
          <w:szCs w:val="27"/>
        </w:rPr>
      </w:pPr>
      <w:r w:rsidRPr="000B1580">
        <w:rPr>
          <w:rFonts w:ascii="Times New Roman" w:eastAsia="Times New Roman" w:hAnsi="Times New Roman"/>
          <w:color w:val="000000"/>
          <w:sz w:val="27"/>
          <w:szCs w:val="27"/>
        </w:rPr>
        <w:t xml:space="preserve">One of the key reasons I like to use this kind of technology in my classes is that I have found </w:t>
      </w:r>
      <w:r>
        <w:rPr>
          <w:rFonts w:ascii="Times New Roman" w:eastAsia="Times New Roman" w:hAnsi="Times New Roman"/>
          <w:color w:val="000000"/>
          <w:sz w:val="27"/>
          <w:szCs w:val="27"/>
        </w:rPr>
        <w:t xml:space="preserve">students have difficulty in effectively dealing with various sources of data and staying aware of group members’ activities. </w:t>
      </w:r>
    </w:p>
    <w:p w14:paraId="5BB7CB0F" w14:textId="77777777" w:rsidR="000B1580" w:rsidRPr="000B1580" w:rsidRDefault="000B1580" w:rsidP="000B1580">
      <w:pPr>
        <w:spacing w:before="100" w:beforeAutospacing="1" w:after="100" w:afterAutospacing="1" w:line="240" w:lineRule="auto"/>
        <w:rPr>
          <w:rFonts w:ascii="Times New Roman" w:eastAsia="Times New Roman" w:hAnsi="Times New Roman"/>
          <w:color w:val="000000"/>
          <w:sz w:val="27"/>
          <w:szCs w:val="27"/>
        </w:rPr>
      </w:pPr>
      <w:r w:rsidRPr="000B1580">
        <w:rPr>
          <w:rFonts w:ascii="Times New Roman" w:eastAsia="Times New Roman" w:hAnsi="Times New Roman"/>
          <w:b/>
          <w:bCs/>
          <w:color w:val="FF0000"/>
          <w:sz w:val="27"/>
          <w:szCs w:val="27"/>
        </w:rPr>
        <w:t>Human Participants Research - Implied Consent Form for Social Science Research</w:t>
      </w:r>
    </w:p>
    <w:p w14:paraId="34F5EFE4" w14:textId="77777777" w:rsidR="000B1580" w:rsidRPr="000B1580" w:rsidRDefault="000B1580" w:rsidP="000B1580">
      <w:pPr>
        <w:spacing w:after="0" w:line="240" w:lineRule="auto"/>
        <w:rPr>
          <w:rFonts w:ascii="Times New Roman" w:eastAsia="Times New Roman" w:hAnsi="Times New Roman"/>
          <w:sz w:val="24"/>
          <w:szCs w:val="24"/>
        </w:rPr>
      </w:pPr>
      <w:r w:rsidRPr="000B1580">
        <w:rPr>
          <w:rFonts w:ascii="Times New Roman" w:eastAsia="Times New Roman" w:hAnsi="Times New Roman"/>
          <w:color w:val="000000"/>
          <w:sz w:val="27"/>
          <w:szCs w:val="27"/>
          <w:shd w:val="clear" w:color="auto" w:fill="FFFFFF"/>
        </w:rPr>
        <w:t xml:space="preserve">We will use </w:t>
      </w:r>
      <w:proofErr w:type="spellStart"/>
      <w:r>
        <w:rPr>
          <w:rFonts w:ascii="Times New Roman" w:eastAsia="Times New Roman" w:hAnsi="Times New Roman"/>
          <w:color w:val="000000"/>
          <w:sz w:val="27"/>
          <w:szCs w:val="27"/>
          <w:shd w:val="clear" w:color="auto" w:fill="FFFFFF"/>
        </w:rPr>
        <w:t>CAnalytics</w:t>
      </w:r>
      <w:proofErr w:type="spellEnd"/>
      <w:r w:rsidRPr="000B1580">
        <w:rPr>
          <w:rFonts w:ascii="Times New Roman" w:eastAsia="Times New Roman" w:hAnsi="Times New Roman"/>
          <w:color w:val="000000"/>
          <w:sz w:val="27"/>
          <w:szCs w:val="27"/>
          <w:shd w:val="clear" w:color="auto" w:fill="FFFFFF"/>
        </w:rPr>
        <w:t xml:space="preserve"> as part of the course, but I am also studying the utility of these </w:t>
      </w:r>
      <w:r>
        <w:rPr>
          <w:rFonts w:ascii="Times New Roman" w:eastAsia="Times New Roman" w:hAnsi="Times New Roman"/>
          <w:color w:val="000000"/>
          <w:sz w:val="27"/>
          <w:szCs w:val="27"/>
          <w:shd w:val="clear" w:color="auto" w:fill="FFFFFF"/>
        </w:rPr>
        <w:t xml:space="preserve">analytic </w:t>
      </w:r>
      <w:r w:rsidRPr="000B1580">
        <w:rPr>
          <w:rFonts w:ascii="Times New Roman" w:eastAsia="Times New Roman" w:hAnsi="Times New Roman"/>
          <w:color w:val="000000"/>
          <w:sz w:val="27"/>
          <w:szCs w:val="27"/>
          <w:shd w:val="clear" w:color="auto" w:fill="FFFFFF"/>
        </w:rPr>
        <w:t>tools for teaching and learning. Accordingly, I invite you to be part of a research study of the utility of these tools.</w:t>
      </w:r>
      <w:r w:rsidRPr="000B1580">
        <w:rPr>
          <w:rFonts w:ascii="Times New Roman" w:eastAsia="Times New Roman" w:hAnsi="Times New Roman"/>
          <w:color w:val="000000"/>
          <w:sz w:val="27"/>
          <w:szCs w:val="27"/>
        </w:rPr>
        <w:br/>
      </w:r>
    </w:p>
    <w:p w14:paraId="5A00D7D1" w14:textId="7AFD6425" w:rsidR="000B1580" w:rsidRPr="000B1580" w:rsidRDefault="000B1580" w:rsidP="000B1580">
      <w:pPr>
        <w:spacing w:before="100" w:beforeAutospacing="1" w:after="100" w:afterAutospacing="1" w:line="240" w:lineRule="auto"/>
        <w:rPr>
          <w:rFonts w:ascii="Times New Roman" w:eastAsia="Times New Roman" w:hAnsi="Times New Roman"/>
          <w:color w:val="000000"/>
          <w:sz w:val="27"/>
          <w:szCs w:val="27"/>
        </w:rPr>
      </w:pPr>
      <w:r w:rsidRPr="000B1580">
        <w:rPr>
          <w:rFonts w:ascii="Times New Roman" w:eastAsia="Times New Roman" w:hAnsi="Times New Roman"/>
          <w:b/>
          <w:bCs/>
          <w:color w:val="000000"/>
          <w:sz w:val="27"/>
          <w:szCs w:val="27"/>
        </w:rPr>
        <w:t>Title of Project:</w:t>
      </w:r>
      <w:r w:rsidRPr="000B1580">
        <w:rPr>
          <w:rFonts w:ascii="Times New Roman" w:eastAsia="Times New Roman" w:hAnsi="Times New Roman"/>
          <w:color w:val="000000"/>
          <w:sz w:val="27"/>
          <w:szCs w:val="27"/>
        </w:rPr>
        <w:t> Tool Support for Collaborative Information Analysis (PSU IRB Protocol ID #</w:t>
      </w:r>
      <w:r w:rsidR="00D40E29">
        <w:rPr>
          <w:rFonts w:ascii="Times New Roman" w:eastAsia="Times New Roman" w:hAnsi="Times New Roman"/>
          <w:color w:val="000000"/>
          <w:sz w:val="27"/>
          <w:szCs w:val="27"/>
        </w:rPr>
        <w:t>3072</w:t>
      </w:r>
      <w:r w:rsidRPr="000B1580">
        <w:rPr>
          <w:rFonts w:ascii="Times New Roman" w:eastAsia="Times New Roman" w:hAnsi="Times New Roman"/>
          <w:color w:val="000000"/>
          <w:sz w:val="27"/>
          <w:szCs w:val="27"/>
        </w:rPr>
        <w:t>)</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r>
      <w:r w:rsidRPr="000B1580">
        <w:rPr>
          <w:rFonts w:ascii="Times New Roman" w:eastAsia="Times New Roman" w:hAnsi="Times New Roman"/>
          <w:b/>
          <w:bCs/>
          <w:color w:val="000000"/>
          <w:sz w:val="27"/>
          <w:szCs w:val="27"/>
        </w:rPr>
        <w:t>Principal Investigator:</w:t>
      </w:r>
      <w:r w:rsidRPr="000B1580">
        <w:rPr>
          <w:rFonts w:ascii="Times New Roman" w:eastAsia="Times New Roman" w:hAnsi="Times New Roman"/>
          <w:color w:val="000000"/>
          <w:sz w:val="27"/>
          <w:szCs w:val="27"/>
        </w:rPr>
        <w:t> John M. Carroll</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r>
      <w:r w:rsidRPr="000B1580">
        <w:rPr>
          <w:rFonts w:ascii="Times New Roman" w:eastAsia="Times New Roman" w:hAnsi="Times New Roman"/>
          <w:b/>
          <w:bCs/>
          <w:color w:val="000000"/>
          <w:sz w:val="27"/>
          <w:szCs w:val="27"/>
        </w:rPr>
        <w:t>1. Purpose of the study:</w:t>
      </w:r>
      <w:r w:rsidRPr="000B1580">
        <w:rPr>
          <w:rFonts w:ascii="Times New Roman" w:eastAsia="Times New Roman" w:hAnsi="Times New Roman"/>
          <w:color w:val="000000"/>
          <w:sz w:val="27"/>
          <w:szCs w:val="27"/>
        </w:rPr>
        <w:t xml:space="preserve"> The purpose of this Penn State research study is to better understand whether, and if so, how </w:t>
      </w:r>
      <w:proofErr w:type="spellStart"/>
      <w:r>
        <w:rPr>
          <w:rFonts w:ascii="Times New Roman" w:eastAsia="Times New Roman" w:hAnsi="Times New Roman"/>
          <w:color w:val="000000"/>
          <w:sz w:val="27"/>
          <w:szCs w:val="27"/>
        </w:rPr>
        <w:t>CAnalytics</w:t>
      </w:r>
      <w:proofErr w:type="spellEnd"/>
      <w:r w:rsidRPr="000B1580">
        <w:rPr>
          <w:rFonts w:ascii="Times New Roman" w:eastAsia="Times New Roman" w:hAnsi="Times New Roman"/>
          <w:color w:val="000000"/>
          <w:sz w:val="27"/>
          <w:szCs w:val="27"/>
        </w:rPr>
        <w:t xml:space="preserve"> improves students' </w:t>
      </w:r>
      <w:r>
        <w:rPr>
          <w:rFonts w:ascii="Times New Roman" w:eastAsia="Times New Roman" w:hAnsi="Times New Roman"/>
          <w:color w:val="000000"/>
          <w:sz w:val="27"/>
          <w:szCs w:val="27"/>
        </w:rPr>
        <w:t>collaborative analytic</w:t>
      </w:r>
      <w:r w:rsidRPr="000B1580">
        <w:rPr>
          <w:rFonts w:ascii="Times New Roman" w:eastAsia="Times New Roman" w:hAnsi="Times New Roman"/>
          <w:color w:val="000000"/>
          <w:sz w:val="27"/>
          <w:szCs w:val="27"/>
        </w:rPr>
        <w:t xml:space="preserve"> experiences and/or improve students' </w:t>
      </w:r>
      <w:r>
        <w:rPr>
          <w:rFonts w:ascii="Times New Roman" w:eastAsia="Times New Roman" w:hAnsi="Times New Roman"/>
          <w:color w:val="000000"/>
          <w:sz w:val="27"/>
          <w:szCs w:val="27"/>
        </w:rPr>
        <w:t>performance</w:t>
      </w:r>
      <w:r w:rsidRPr="000B1580">
        <w:rPr>
          <w:rFonts w:ascii="Times New Roman" w:eastAsia="Times New Roman" w:hAnsi="Times New Roman"/>
          <w:color w:val="000000"/>
          <w:sz w:val="27"/>
          <w:szCs w:val="27"/>
        </w:rPr>
        <w:t xml:space="preserve"> with respect to </w:t>
      </w:r>
      <w:r>
        <w:rPr>
          <w:rFonts w:ascii="Times New Roman" w:eastAsia="Times New Roman" w:hAnsi="Times New Roman"/>
          <w:color w:val="000000"/>
          <w:sz w:val="27"/>
          <w:szCs w:val="27"/>
        </w:rPr>
        <w:t>analytic</w:t>
      </w:r>
      <w:r w:rsidRPr="000B1580">
        <w:rPr>
          <w:rFonts w:ascii="Times New Roman" w:eastAsia="Times New Roman" w:hAnsi="Times New Roman"/>
          <w:color w:val="000000"/>
          <w:sz w:val="27"/>
          <w:szCs w:val="27"/>
        </w:rPr>
        <w:t xml:space="preserve"> thinking about </w:t>
      </w:r>
      <w:r>
        <w:rPr>
          <w:rFonts w:ascii="Times New Roman" w:eastAsia="Times New Roman" w:hAnsi="Times New Roman"/>
          <w:color w:val="000000"/>
          <w:sz w:val="27"/>
          <w:szCs w:val="27"/>
        </w:rPr>
        <w:t>intelligence analysis</w:t>
      </w:r>
      <w:r w:rsidRPr="000B1580">
        <w:rPr>
          <w:rFonts w:ascii="Times New Roman" w:eastAsia="Times New Roman" w:hAnsi="Times New Roman"/>
          <w:color w:val="000000"/>
          <w:sz w:val="27"/>
          <w:szCs w:val="27"/>
        </w:rPr>
        <w:t>.</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r>
      <w:r w:rsidRPr="000B1580">
        <w:rPr>
          <w:rFonts w:ascii="Times New Roman" w:eastAsia="Times New Roman" w:hAnsi="Times New Roman"/>
          <w:b/>
          <w:bCs/>
          <w:color w:val="000000"/>
          <w:sz w:val="27"/>
          <w:szCs w:val="27"/>
        </w:rPr>
        <w:t>2. Procedures to be followed:</w:t>
      </w:r>
      <w:r w:rsidRPr="000B1580">
        <w:rPr>
          <w:rFonts w:ascii="Times New Roman" w:eastAsia="Times New Roman" w:hAnsi="Times New Roman"/>
          <w:color w:val="000000"/>
          <w:sz w:val="27"/>
          <w:szCs w:val="27"/>
        </w:rPr>
        <w:t xml:space="preserve"> We will use </w:t>
      </w:r>
      <w:proofErr w:type="spellStart"/>
      <w:r>
        <w:rPr>
          <w:rFonts w:ascii="Times New Roman" w:eastAsia="Times New Roman" w:hAnsi="Times New Roman"/>
          <w:color w:val="000000"/>
          <w:sz w:val="27"/>
          <w:szCs w:val="27"/>
        </w:rPr>
        <w:t>CAnalytics</w:t>
      </w:r>
      <w:proofErr w:type="spellEnd"/>
      <w:r w:rsidRPr="000B1580">
        <w:rPr>
          <w:rFonts w:ascii="Times New Roman" w:eastAsia="Times New Roman" w:hAnsi="Times New Roman"/>
          <w:color w:val="000000"/>
          <w:sz w:val="27"/>
          <w:szCs w:val="27"/>
        </w:rPr>
        <w:t xml:space="preserve"> </w:t>
      </w:r>
      <w:r w:rsidR="005129A6">
        <w:rPr>
          <w:rFonts w:ascii="Times New Roman" w:eastAsia="Times New Roman" w:hAnsi="Times New Roman"/>
          <w:color w:val="000000"/>
          <w:sz w:val="27"/>
          <w:szCs w:val="27"/>
        </w:rPr>
        <w:t>for two weeks as part of the course</w:t>
      </w:r>
      <w:r w:rsidRPr="000B1580">
        <w:rPr>
          <w:rFonts w:ascii="Times New Roman" w:eastAsia="Times New Roman" w:hAnsi="Times New Roman"/>
          <w:color w:val="000000"/>
          <w:sz w:val="27"/>
          <w:szCs w:val="27"/>
        </w:rPr>
        <w:t>.  I will gather your feedback through questi</w:t>
      </w:r>
      <w:r>
        <w:rPr>
          <w:rFonts w:ascii="Times New Roman" w:eastAsia="Times New Roman" w:hAnsi="Times New Roman"/>
          <w:color w:val="000000"/>
          <w:sz w:val="27"/>
          <w:szCs w:val="27"/>
        </w:rPr>
        <w:t>onnaires. These procedures are </w:t>
      </w:r>
      <w:r w:rsidRPr="000B1580">
        <w:rPr>
          <w:rFonts w:ascii="Times New Roman" w:eastAsia="Times New Roman" w:hAnsi="Times New Roman"/>
          <w:color w:val="000000"/>
          <w:sz w:val="27"/>
          <w:szCs w:val="27"/>
        </w:rPr>
        <w:t>part of the course. There are no additional procedures, that is, there is nothing you will need to do as part of the "study" that you would not do as part of the "course".</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r>
      <w:r w:rsidRPr="000B1580">
        <w:rPr>
          <w:rFonts w:ascii="Times New Roman" w:eastAsia="Times New Roman" w:hAnsi="Times New Roman"/>
          <w:b/>
          <w:bCs/>
          <w:color w:val="000000"/>
          <w:sz w:val="27"/>
          <w:szCs w:val="27"/>
        </w:rPr>
        <w:t>3. Duration/Time:</w:t>
      </w:r>
      <w:r w:rsidRPr="000B1580">
        <w:rPr>
          <w:rFonts w:ascii="Times New Roman" w:eastAsia="Times New Roman" w:hAnsi="Times New Roman"/>
          <w:color w:val="000000"/>
          <w:sz w:val="27"/>
          <w:szCs w:val="27"/>
        </w:rPr>
        <w:t> Participating in the study will require no additional time beyond participating in the course.</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r>
      <w:r w:rsidRPr="000B1580">
        <w:rPr>
          <w:rFonts w:ascii="Times New Roman" w:eastAsia="Times New Roman" w:hAnsi="Times New Roman"/>
          <w:b/>
          <w:bCs/>
          <w:color w:val="000000"/>
          <w:sz w:val="27"/>
          <w:szCs w:val="27"/>
        </w:rPr>
        <w:t>4. Statement of Confidentiality:</w:t>
      </w:r>
      <w:r w:rsidRPr="000B1580">
        <w:rPr>
          <w:rFonts w:ascii="Times New Roman" w:eastAsia="Times New Roman" w:hAnsi="Times New Roman"/>
          <w:color w:val="000000"/>
          <w:sz w:val="27"/>
          <w:szCs w:val="27"/>
        </w:rPr>
        <w:t> Your participation in this research is confidential. In the event of any publication or presentation resulting from the research, no personally identifiable information will be shared. (Indeed, information about your participation in the course is confidential even if you choose not to participate in the research study.)</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r>
      <w:r w:rsidRPr="000B1580">
        <w:rPr>
          <w:rFonts w:ascii="Times New Roman" w:eastAsia="Times New Roman" w:hAnsi="Times New Roman"/>
          <w:b/>
          <w:bCs/>
          <w:color w:val="000000"/>
          <w:sz w:val="27"/>
          <w:szCs w:val="27"/>
        </w:rPr>
        <w:t>5. Right To Ask Questions:</w:t>
      </w:r>
      <w:r w:rsidRPr="000B1580">
        <w:rPr>
          <w:rFonts w:ascii="Times New Roman" w:eastAsia="Times New Roman" w:hAnsi="Times New Roman"/>
          <w:color w:val="000000"/>
          <w:sz w:val="27"/>
          <w:szCs w:val="27"/>
        </w:rPr>
        <w:t xml:space="preserve"> If you have any questions or concerns about the </w:t>
      </w:r>
      <w:proofErr w:type="gramStart"/>
      <w:r w:rsidRPr="000B1580">
        <w:rPr>
          <w:rFonts w:ascii="Times New Roman" w:eastAsia="Times New Roman" w:hAnsi="Times New Roman"/>
          <w:color w:val="000000"/>
          <w:sz w:val="27"/>
          <w:szCs w:val="27"/>
        </w:rPr>
        <w:t>study please contact</w:t>
      </w:r>
      <w:proofErr w:type="gramEnd"/>
      <w:r w:rsidRPr="000B1580">
        <w:rPr>
          <w:rFonts w:ascii="Times New Roman" w:eastAsia="Times New Roman" w:hAnsi="Times New Roman"/>
          <w:color w:val="000000"/>
          <w:sz w:val="27"/>
          <w:szCs w:val="27"/>
        </w:rPr>
        <w:t xml:space="preserve"> the instructor </w:t>
      </w:r>
      <w:r w:rsidR="006E53CF">
        <w:rPr>
          <w:rFonts w:ascii="Times New Roman" w:eastAsia="Times New Roman" w:hAnsi="Times New Roman"/>
          <w:color w:val="000000"/>
          <w:sz w:val="27"/>
          <w:szCs w:val="27"/>
        </w:rPr>
        <w:t>(Luke Zhang)</w:t>
      </w:r>
      <w:bookmarkStart w:id="0" w:name="_GoBack"/>
      <w:bookmarkEnd w:id="0"/>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lastRenderedPageBreak/>
        <w:br/>
      </w:r>
      <w:r w:rsidRPr="000B1580">
        <w:rPr>
          <w:rFonts w:ascii="Times New Roman" w:eastAsia="Times New Roman" w:hAnsi="Times New Roman"/>
          <w:b/>
          <w:bCs/>
          <w:color w:val="000000"/>
          <w:sz w:val="27"/>
          <w:szCs w:val="27"/>
        </w:rPr>
        <w:t>6. Voluntary Participation:</w:t>
      </w:r>
      <w:r w:rsidRPr="000B1580">
        <w:rPr>
          <w:rFonts w:ascii="Times New Roman" w:eastAsia="Times New Roman" w:hAnsi="Times New Roman"/>
          <w:color w:val="000000"/>
          <w:sz w:val="27"/>
          <w:szCs w:val="27"/>
        </w:rPr>
        <w:t> Your decision to participate in the study is voluntary. You can stop at any time by notifying the Principal Investigator. (Note that "not participating in the study" in this context means you do all the same things that students who are participating in the study will do, however, your activity will not be considered research data.)</w:t>
      </w:r>
      <w:r w:rsidRPr="000B1580">
        <w:rPr>
          <w:rFonts w:ascii="Times New Roman" w:eastAsia="Times New Roman" w:hAnsi="Times New Roman"/>
          <w:color w:val="000000"/>
          <w:sz w:val="27"/>
          <w:szCs w:val="27"/>
        </w:rPr>
        <w:br/>
      </w:r>
      <w:r w:rsidRPr="000B1580">
        <w:rPr>
          <w:rFonts w:ascii="Times New Roman" w:eastAsia="Times New Roman" w:hAnsi="Times New Roman"/>
          <w:color w:val="000000"/>
          <w:sz w:val="27"/>
          <w:szCs w:val="27"/>
        </w:rPr>
        <w:br/>
        <w:t>The class discussion of this informed consent form implies that you have read the information in this form and consent to take part in the research study. Please print this page for your records or for future reference.</w:t>
      </w:r>
    </w:p>
    <w:p w14:paraId="6D644C88" w14:textId="77777777" w:rsidR="00480495" w:rsidRDefault="00480495"/>
    <w:sectPr w:rsidR="0048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80"/>
    <w:rsid w:val="00020A51"/>
    <w:rsid w:val="00085529"/>
    <w:rsid w:val="000934BF"/>
    <w:rsid w:val="000B1580"/>
    <w:rsid w:val="000D21F5"/>
    <w:rsid w:val="000D2805"/>
    <w:rsid w:val="000D32AE"/>
    <w:rsid w:val="000F5E1F"/>
    <w:rsid w:val="00103BEE"/>
    <w:rsid w:val="001060AF"/>
    <w:rsid w:val="0010679A"/>
    <w:rsid w:val="001068BE"/>
    <w:rsid w:val="00114B9E"/>
    <w:rsid w:val="00134E30"/>
    <w:rsid w:val="00151C28"/>
    <w:rsid w:val="00177A64"/>
    <w:rsid w:val="00183C5D"/>
    <w:rsid w:val="001D0400"/>
    <w:rsid w:val="001F1B25"/>
    <w:rsid w:val="002035D1"/>
    <w:rsid w:val="00205DA6"/>
    <w:rsid w:val="00207920"/>
    <w:rsid w:val="00214DCC"/>
    <w:rsid w:val="00247628"/>
    <w:rsid w:val="00261751"/>
    <w:rsid w:val="00270038"/>
    <w:rsid w:val="00277938"/>
    <w:rsid w:val="002873D9"/>
    <w:rsid w:val="002B3582"/>
    <w:rsid w:val="002B60A0"/>
    <w:rsid w:val="002C4686"/>
    <w:rsid w:val="002D2A7E"/>
    <w:rsid w:val="002D3445"/>
    <w:rsid w:val="00301F09"/>
    <w:rsid w:val="00330190"/>
    <w:rsid w:val="00332970"/>
    <w:rsid w:val="00340250"/>
    <w:rsid w:val="0034418F"/>
    <w:rsid w:val="00346B68"/>
    <w:rsid w:val="00362A83"/>
    <w:rsid w:val="00377638"/>
    <w:rsid w:val="003A2A86"/>
    <w:rsid w:val="003A525F"/>
    <w:rsid w:val="003B632F"/>
    <w:rsid w:val="003C3F4B"/>
    <w:rsid w:val="003E06A6"/>
    <w:rsid w:val="003F3DEA"/>
    <w:rsid w:val="0041643B"/>
    <w:rsid w:val="00424931"/>
    <w:rsid w:val="00440EC8"/>
    <w:rsid w:val="00444766"/>
    <w:rsid w:val="0045372F"/>
    <w:rsid w:val="00480443"/>
    <w:rsid w:val="00480495"/>
    <w:rsid w:val="004D65D2"/>
    <w:rsid w:val="005129A6"/>
    <w:rsid w:val="005E0FD9"/>
    <w:rsid w:val="005E3846"/>
    <w:rsid w:val="00613D16"/>
    <w:rsid w:val="006163B0"/>
    <w:rsid w:val="006A000C"/>
    <w:rsid w:val="006A39A7"/>
    <w:rsid w:val="006C5848"/>
    <w:rsid w:val="006C5CA3"/>
    <w:rsid w:val="006E53CF"/>
    <w:rsid w:val="006F5704"/>
    <w:rsid w:val="00794B8D"/>
    <w:rsid w:val="007A0584"/>
    <w:rsid w:val="007B7E5E"/>
    <w:rsid w:val="007C005D"/>
    <w:rsid w:val="00814B6F"/>
    <w:rsid w:val="008617D0"/>
    <w:rsid w:val="0086565F"/>
    <w:rsid w:val="008F3EC6"/>
    <w:rsid w:val="009213F7"/>
    <w:rsid w:val="00925508"/>
    <w:rsid w:val="00926786"/>
    <w:rsid w:val="00940C1E"/>
    <w:rsid w:val="009410FB"/>
    <w:rsid w:val="009751B2"/>
    <w:rsid w:val="009803BD"/>
    <w:rsid w:val="0098108B"/>
    <w:rsid w:val="00991C1A"/>
    <w:rsid w:val="009A3661"/>
    <w:rsid w:val="009E6CCE"/>
    <w:rsid w:val="009F7EF0"/>
    <w:rsid w:val="00A1291F"/>
    <w:rsid w:val="00A77CAD"/>
    <w:rsid w:val="00A861F5"/>
    <w:rsid w:val="00A87D6F"/>
    <w:rsid w:val="00AC5664"/>
    <w:rsid w:val="00AD40C2"/>
    <w:rsid w:val="00AF2EF8"/>
    <w:rsid w:val="00B0274C"/>
    <w:rsid w:val="00B42050"/>
    <w:rsid w:val="00BC2767"/>
    <w:rsid w:val="00BF6FEB"/>
    <w:rsid w:val="00C069D0"/>
    <w:rsid w:val="00C32E38"/>
    <w:rsid w:val="00C46207"/>
    <w:rsid w:val="00C465CB"/>
    <w:rsid w:val="00C5192B"/>
    <w:rsid w:val="00C8456A"/>
    <w:rsid w:val="00CB6A7E"/>
    <w:rsid w:val="00CC7885"/>
    <w:rsid w:val="00CF12D8"/>
    <w:rsid w:val="00D2116E"/>
    <w:rsid w:val="00D2213F"/>
    <w:rsid w:val="00D25340"/>
    <w:rsid w:val="00D40E29"/>
    <w:rsid w:val="00D62F25"/>
    <w:rsid w:val="00D76C7E"/>
    <w:rsid w:val="00D86133"/>
    <w:rsid w:val="00DA0877"/>
    <w:rsid w:val="00DC4273"/>
    <w:rsid w:val="00DE41F7"/>
    <w:rsid w:val="00E15FF5"/>
    <w:rsid w:val="00E243CA"/>
    <w:rsid w:val="00E413D6"/>
    <w:rsid w:val="00E51CDF"/>
    <w:rsid w:val="00E70AA2"/>
    <w:rsid w:val="00E74482"/>
    <w:rsid w:val="00EB667C"/>
    <w:rsid w:val="00EC0B74"/>
    <w:rsid w:val="00F00444"/>
    <w:rsid w:val="00F152BB"/>
    <w:rsid w:val="00F46A5C"/>
    <w:rsid w:val="00F477CA"/>
    <w:rsid w:val="00F76C23"/>
    <w:rsid w:val="00F8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8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58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0B1580"/>
    <w:rPr>
      <w:color w:val="0000FF"/>
      <w:u w:val="single"/>
    </w:rPr>
  </w:style>
  <w:style w:type="character" w:customStyle="1" w:styleId="apple-converted-space">
    <w:name w:val="apple-converted-space"/>
    <w:rsid w:val="000B1580"/>
  </w:style>
  <w:style w:type="character" w:customStyle="1" w:styleId="rpc41">
    <w:name w:val="_rpc_41"/>
    <w:rsid w:val="000B15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58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0B1580"/>
    <w:rPr>
      <w:color w:val="0000FF"/>
      <w:u w:val="single"/>
    </w:rPr>
  </w:style>
  <w:style w:type="character" w:customStyle="1" w:styleId="apple-converted-space">
    <w:name w:val="apple-converted-space"/>
    <w:rsid w:val="000B1580"/>
  </w:style>
  <w:style w:type="character" w:customStyle="1" w:styleId="rpc41">
    <w:name w:val="_rpc_41"/>
    <w:rsid w:val="000B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407</Words>
  <Characters>2325</Characters>
  <Application>Microsoft Macintosh Word</Application>
  <DocSecurity>0</DocSecurity>
  <Lines>19</Lines>
  <Paragraphs>5</Paragraphs>
  <ScaleCrop>false</ScaleCrop>
  <Company>IBM Corporation</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Dong Chen</cp:lastModifiedBy>
  <cp:revision>4</cp:revision>
  <dcterms:created xsi:type="dcterms:W3CDTF">2015-07-20T20:24:00Z</dcterms:created>
  <dcterms:modified xsi:type="dcterms:W3CDTF">2016-11-07T03:05:00Z</dcterms:modified>
</cp:coreProperties>
</file>