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B7" w:rsidRDefault="00004AAE" w:rsidP="00101AB7">
      <w:pPr>
        <w:pStyle w:val="2"/>
        <w:spacing w:before="156" w:after="156"/>
        <w:ind w:left="569"/>
      </w:pPr>
      <w:r>
        <w:rPr>
          <w:rFonts w:hint="eastAsia"/>
        </w:rPr>
        <w:t>优化</w:t>
      </w:r>
      <w:r w:rsidR="00101AB7">
        <w:rPr>
          <w:rFonts w:hint="eastAsia"/>
        </w:rPr>
        <w:t>实验结果</w:t>
      </w:r>
      <w:r>
        <w:rPr>
          <w:rFonts w:hint="eastAsia"/>
        </w:rPr>
        <w:t>与分析</w:t>
      </w:r>
    </w:p>
    <w:p w:rsidR="00101AB7" w:rsidRPr="00B900DA" w:rsidRDefault="00004AAE" w:rsidP="00101AB7">
      <w:pPr>
        <w:pStyle w:val="3"/>
        <w:spacing w:before="156" w:after="156"/>
        <w:ind w:left="712"/>
        <w:rPr>
          <w:rFonts w:hint="eastAsia"/>
        </w:rPr>
      </w:pPr>
      <w:r>
        <w:rPr>
          <w:rFonts w:hint="eastAsia"/>
        </w:rPr>
        <w:t>率失真函数并行优化实验结果与分析</w:t>
      </w:r>
    </w:p>
    <w:p w:rsidR="00004AAE" w:rsidRPr="00B900DA" w:rsidRDefault="00004AAE" w:rsidP="00004AAE">
      <w:pPr>
        <w:pStyle w:val="3"/>
        <w:spacing w:before="156" w:after="156"/>
        <w:ind w:left="712"/>
        <w:rPr>
          <w:rFonts w:hint="eastAsia"/>
        </w:rPr>
      </w:pPr>
      <w:r>
        <w:rPr>
          <w:rFonts w:hint="eastAsia"/>
        </w:rPr>
        <w:t>角度模式预测函数</w:t>
      </w:r>
      <w:r>
        <w:rPr>
          <w:rFonts w:hint="eastAsia"/>
        </w:rPr>
        <w:t>并行优化实验结果与分析</w:t>
      </w:r>
    </w:p>
    <w:p w:rsidR="00004AAE" w:rsidRPr="00B900DA" w:rsidRDefault="00004AAE" w:rsidP="00004AAE">
      <w:pPr>
        <w:pStyle w:val="3"/>
        <w:spacing w:before="156" w:after="156"/>
        <w:ind w:left="712"/>
        <w:rPr>
          <w:rFonts w:hint="eastAsia"/>
        </w:rPr>
      </w:pPr>
      <w:bookmarkStart w:id="0" w:name="_Hlk8944917"/>
      <w:r>
        <w:rPr>
          <w:rFonts w:hint="eastAsia"/>
        </w:rPr>
        <w:t>帧内预测</w:t>
      </w:r>
      <w:bookmarkEnd w:id="0"/>
      <w:r>
        <w:rPr>
          <w:rFonts w:hint="eastAsia"/>
        </w:rPr>
        <w:t>模块</w:t>
      </w:r>
      <w:r w:rsidR="00D46A36">
        <w:rPr>
          <w:rFonts w:hint="eastAsia"/>
        </w:rPr>
        <w:t>整体</w:t>
      </w:r>
      <w:bookmarkStart w:id="1" w:name="_GoBack"/>
      <w:bookmarkEnd w:id="1"/>
      <w:r>
        <w:rPr>
          <w:rFonts w:hint="eastAsia"/>
        </w:rPr>
        <w:t>并行优化实验结果与分析</w:t>
      </w:r>
    </w:p>
    <w:p w:rsidR="00004AAE" w:rsidRPr="00B900DA" w:rsidRDefault="00004AAE" w:rsidP="00004AAE">
      <w:pPr>
        <w:pStyle w:val="3"/>
        <w:spacing w:before="156" w:after="156"/>
        <w:ind w:left="712"/>
        <w:rPr>
          <w:rFonts w:hint="eastAsia"/>
        </w:rPr>
      </w:pPr>
      <w:r>
        <w:rPr>
          <w:rFonts w:hint="eastAsia"/>
        </w:rPr>
        <w:t>DST</w:t>
      </w:r>
      <w:r>
        <w:rPr>
          <w:rFonts w:hint="eastAsia"/>
        </w:rPr>
        <w:t>函数并行优化实验结果与分析</w:t>
      </w:r>
    </w:p>
    <w:p w:rsidR="00004AAE" w:rsidRPr="00B900DA" w:rsidRDefault="00004AAE" w:rsidP="00004AAE">
      <w:pPr>
        <w:pStyle w:val="3"/>
        <w:spacing w:before="156" w:after="156"/>
        <w:ind w:left="712"/>
        <w:rPr>
          <w:rFonts w:hint="eastAsia"/>
        </w:rPr>
      </w:pPr>
      <w:r>
        <w:rPr>
          <w:rFonts w:hint="eastAsia"/>
        </w:rPr>
        <w:t>DCT</w:t>
      </w:r>
      <w:r>
        <w:rPr>
          <w:rFonts w:hint="eastAsia"/>
        </w:rPr>
        <w:t>函数并行优化实验结果与分析</w:t>
      </w:r>
    </w:p>
    <w:p w:rsidR="00004AAE" w:rsidRPr="00B900DA" w:rsidRDefault="00017523" w:rsidP="00004AAE">
      <w:pPr>
        <w:pStyle w:val="3"/>
        <w:spacing w:before="156" w:after="156"/>
        <w:ind w:left="712"/>
        <w:rPr>
          <w:rFonts w:hint="eastAsia"/>
        </w:rPr>
      </w:pPr>
      <w:r>
        <w:rPr>
          <w:rFonts w:hint="eastAsia"/>
        </w:rPr>
        <w:t>蝶形快速变换</w:t>
      </w:r>
      <w:r w:rsidR="00004AAE">
        <w:rPr>
          <w:rFonts w:hint="eastAsia"/>
        </w:rPr>
        <w:t>函数并行优化实验结果与分析</w:t>
      </w:r>
    </w:p>
    <w:p w:rsidR="00101AB7" w:rsidRPr="00004AAE" w:rsidRDefault="00101AB7" w:rsidP="00101AB7">
      <w:pPr>
        <w:rPr>
          <w:rFonts w:hint="eastAsia"/>
        </w:rPr>
      </w:pPr>
    </w:p>
    <w:p w:rsidR="00101AB7" w:rsidRPr="00B900DA" w:rsidRDefault="00101AB7" w:rsidP="00101AB7">
      <w:pPr>
        <w:rPr>
          <w:rFonts w:hint="eastAsia"/>
        </w:rPr>
      </w:pPr>
    </w:p>
    <w:p w:rsidR="00195A6A" w:rsidRPr="00101AB7" w:rsidRDefault="00D46A36"/>
    <w:sectPr w:rsidR="00195A6A" w:rsidRPr="00101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84983"/>
    <w:multiLevelType w:val="multilevel"/>
    <w:tmpl w:val="E61C86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6F"/>
    <w:rsid w:val="00004AAE"/>
    <w:rsid w:val="00017523"/>
    <w:rsid w:val="00101AB7"/>
    <w:rsid w:val="00D46A36"/>
    <w:rsid w:val="00E70B89"/>
    <w:rsid w:val="00F2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6276"/>
  <w15:chartTrackingRefBased/>
  <w15:docId w15:val="{F96D871E-57CC-4780-9327-237F9D95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AB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01AB7"/>
    <w:pPr>
      <w:keepNext/>
      <w:pageBreakBefore/>
      <w:numPr>
        <w:numId w:val="1"/>
      </w:numPr>
      <w:tabs>
        <w:tab w:val="num" w:pos="601"/>
      </w:tabs>
      <w:wordWrap w:val="0"/>
      <w:spacing w:beforeLines="100" w:before="100" w:afterLines="100" w:after="100" w:line="360" w:lineRule="auto"/>
      <w:ind w:left="601" w:hanging="601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1AB7"/>
    <w:pPr>
      <w:keepNext/>
      <w:keepLines/>
      <w:numPr>
        <w:ilvl w:val="1"/>
        <w:numId w:val="1"/>
      </w:numPr>
      <w:wordWrap w:val="0"/>
      <w:adjustRightInd w:val="0"/>
      <w:snapToGrid w:val="0"/>
      <w:spacing w:beforeLines="50" w:before="120" w:afterLines="50" w:after="120" w:line="360" w:lineRule="auto"/>
      <w:ind w:leftChars="-2" w:left="568" w:hangingChars="204" w:hanging="573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1AB7"/>
    <w:pPr>
      <w:keepNext/>
      <w:keepLines/>
      <w:numPr>
        <w:ilvl w:val="2"/>
        <w:numId w:val="1"/>
      </w:numPr>
      <w:tabs>
        <w:tab w:val="left" w:pos="709"/>
      </w:tabs>
      <w:wordWrap w:val="0"/>
      <w:snapToGrid w:val="0"/>
      <w:spacing w:beforeLines="50" w:before="120" w:afterLines="50" w:after="120" w:line="360" w:lineRule="auto"/>
      <w:ind w:leftChars="-3" w:left="711" w:hangingChars="298" w:hanging="718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1AB7"/>
    <w:pPr>
      <w:keepNext/>
      <w:keepLines/>
      <w:numPr>
        <w:ilvl w:val="3"/>
        <w:numId w:val="1"/>
      </w:numPr>
      <w:wordWrap w:val="0"/>
      <w:spacing w:before="120" w:beforeAutospacing="1" w:after="120" w:afterAutospacing="1" w:line="120" w:lineRule="exact"/>
      <w:ind w:left="862" w:hanging="862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101AB7"/>
    <w:pPr>
      <w:keepNext/>
      <w:keepLines/>
      <w:numPr>
        <w:ilvl w:val="4"/>
        <w:numId w:val="1"/>
      </w:numPr>
      <w:wordWrap w:val="0"/>
      <w:spacing w:before="280" w:after="290" w:line="376" w:lineRule="auto"/>
      <w:ind w:firstLine="0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AB7"/>
    <w:pPr>
      <w:keepNext/>
      <w:keepLines/>
      <w:numPr>
        <w:ilvl w:val="5"/>
        <w:numId w:val="1"/>
      </w:numPr>
      <w:wordWrap w:val="0"/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AB7"/>
    <w:pPr>
      <w:keepNext/>
      <w:keepLines/>
      <w:numPr>
        <w:ilvl w:val="6"/>
        <w:numId w:val="1"/>
      </w:numPr>
      <w:wordWrap w:val="0"/>
      <w:spacing w:before="240" w:after="64" w:line="320" w:lineRule="auto"/>
      <w:ind w:firstLine="0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AB7"/>
    <w:pPr>
      <w:keepNext/>
      <w:keepLines/>
      <w:numPr>
        <w:ilvl w:val="7"/>
        <w:numId w:val="1"/>
      </w:numPr>
      <w:wordWrap w:val="0"/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AB7"/>
    <w:pPr>
      <w:keepNext/>
      <w:keepLines/>
      <w:numPr>
        <w:ilvl w:val="8"/>
        <w:numId w:val="1"/>
      </w:numPr>
      <w:wordWrap w:val="0"/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AB7"/>
    <w:rPr>
      <w:rFonts w:ascii="Times New Roman" w:eastAsia="黑体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01AB7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01AB7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101AB7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AB7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01A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01AB7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01A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01AB7"/>
    <w:rPr>
      <w:rFonts w:asciiTheme="majorHAnsi" w:eastAsiaTheme="majorEastAsia" w:hAnsiTheme="majorHAnsi" w:cstheme="maj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子恒</dc:creator>
  <cp:keywords/>
  <dc:description/>
  <cp:lastModifiedBy>董 子恒</cp:lastModifiedBy>
  <cp:revision>5</cp:revision>
  <dcterms:created xsi:type="dcterms:W3CDTF">2019-05-16T16:18:00Z</dcterms:created>
  <dcterms:modified xsi:type="dcterms:W3CDTF">2019-05-16T16:22:00Z</dcterms:modified>
</cp:coreProperties>
</file>