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after="0" w:line="360" w:lineRule="auto"/>
        <w:ind w:left="0" w:right="0" w:firstLine="480"/>
        <w:jc w:val="both"/>
        <w:rPr>
          <w:rFonts w:ascii="Calibri" w:hAnsi="Calibri" w:eastAsia="Calibri" w:cs="Calibri"/>
          <w:color w:val="auto"/>
          <w:spacing w:val="0"/>
          <w:position w:val="0"/>
          <w:sz w:val="24"/>
          <w:shd w:val="clear" w:fill="auto"/>
        </w:rPr>
      </w:pPr>
    </w:p>
    <w:p>
      <w:pPr>
        <w:spacing w:before="0" w:after="0" w:line="360" w:lineRule="auto"/>
        <w:ind w:left="0" w:right="0" w:firstLine="480"/>
        <w:jc w:val="both"/>
        <w:rPr>
          <w:rFonts w:ascii="Calibri" w:hAnsi="Calibri" w:eastAsia="Calibri" w:cs="Calibri"/>
          <w:color w:val="auto"/>
          <w:spacing w:val="0"/>
          <w:position w:val="0"/>
          <w:sz w:val="24"/>
          <w:shd w:val="clear" w:fill="auto"/>
        </w:rPr>
      </w:pPr>
      <w:r>
        <w:pict>
          <v:shape id="rectole0000000000" o:spid="_x0000_s1026" o:spt="75" type="#_x0000_t75" style="height:45.2pt;width:189.65pt;" o:ole="t" filled="f" o:preferrelative="t" coordsize="21600,21600">
            <v:path/>
            <v:fill on="f" focussize="0,0"/>
            <v:stroke/>
            <v:imagedata r:id="rId5" o:title=""/>
            <o:lock v:ext="edit"/>
            <w10:wrap type="none"/>
            <w10:anchorlock/>
          </v:shape>
          <o:OLEObject Type="Embed" ProgID="StaticMetafile" ShapeID="rectole0000000000" DrawAspect="Content" ObjectID="_1468075725" r:id="rId4">
            <o:LockedField>false</o:LockedField>
          </o:OLEObject>
        </w:pict>
      </w:r>
    </w:p>
    <w:p>
      <w:pPr>
        <w:widowControl w:val="0"/>
        <w:tabs>
          <w:tab w:val="left" w:pos="360"/>
        </w:tabs>
        <w:spacing w:before="144" w:after="72" w:line="360" w:lineRule="auto"/>
        <w:ind w:left="0" w:right="0" w:firstLine="0"/>
        <w:jc w:val="center"/>
        <w:rPr>
          <w:rFonts w:ascii="Calibri" w:hAnsi="Calibri" w:eastAsia="Calibri" w:cs="Calibri"/>
          <w:b/>
          <w:color w:val="auto"/>
          <w:spacing w:val="0"/>
          <w:position w:val="0"/>
          <w:sz w:val="28"/>
          <w:shd w:val="clear" w:fill="auto"/>
        </w:rPr>
      </w:pPr>
    </w:p>
    <w:p>
      <w:pPr>
        <w:widowControl w:val="0"/>
        <w:tabs>
          <w:tab w:val="left" w:pos="360"/>
        </w:tabs>
        <w:spacing w:before="144" w:after="72" w:line="360" w:lineRule="auto"/>
        <w:ind w:left="0" w:right="0" w:firstLine="0"/>
        <w:jc w:val="center"/>
        <w:rPr>
          <w:rFonts w:ascii="Calibri" w:hAnsi="Calibri" w:eastAsia="Calibri" w:cs="Calibri"/>
          <w:b/>
          <w:color w:val="auto"/>
          <w:spacing w:val="0"/>
          <w:position w:val="0"/>
          <w:sz w:val="44"/>
          <w:shd w:val="clear" w:fill="auto"/>
        </w:rPr>
      </w:pPr>
    </w:p>
    <w:p>
      <w:pPr>
        <w:spacing w:before="0" w:after="0" w:line="240" w:lineRule="auto"/>
        <w:ind w:left="0" w:right="0" w:firstLine="0"/>
        <w:jc w:val="center"/>
        <w:rPr>
          <w:rFonts w:ascii="微软雅黑" w:hAnsi="微软雅黑" w:eastAsia="微软雅黑" w:cs="微软雅黑"/>
          <w:b/>
          <w:color w:val="auto"/>
          <w:spacing w:val="0"/>
          <w:position w:val="0"/>
          <w:sz w:val="52"/>
          <w:shd w:val="clear" w:fill="auto"/>
        </w:rPr>
      </w:pPr>
      <w:r>
        <w:rPr>
          <w:rFonts w:ascii="微软雅黑" w:hAnsi="微软雅黑" w:eastAsia="微软雅黑" w:cs="微软雅黑"/>
          <w:b/>
          <w:color w:val="auto"/>
          <w:spacing w:val="0"/>
          <w:position w:val="0"/>
          <w:sz w:val="52"/>
          <w:shd w:val="clear" w:fill="auto"/>
        </w:rPr>
        <w:t>中国海油海上通讯系统规划报告</w:t>
      </w:r>
    </w:p>
    <w:p>
      <w:pPr>
        <w:widowControl w:val="0"/>
        <w:tabs>
          <w:tab w:val="left" w:pos="360"/>
        </w:tabs>
        <w:spacing w:before="144" w:after="72" w:line="360" w:lineRule="auto"/>
        <w:ind w:left="0" w:right="0" w:firstLine="0"/>
        <w:jc w:val="center"/>
        <w:rPr>
          <w:rFonts w:ascii="Calibri" w:hAnsi="Calibri" w:eastAsia="Calibri" w:cs="Calibri"/>
          <w:b/>
          <w:color w:val="auto"/>
          <w:spacing w:val="0"/>
          <w:position w:val="0"/>
          <w:sz w:val="28"/>
          <w:shd w:val="clear" w:fill="auto"/>
        </w:rPr>
      </w:pPr>
    </w:p>
    <w:p>
      <w:pPr>
        <w:widowControl w:val="0"/>
        <w:tabs>
          <w:tab w:val="left" w:pos="360"/>
        </w:tabs>
        <w:spacing w:before="144" w:after="72" w:line="360" w:lineRule="auto"/>
        <w:ind w:left="0" w:right="0" w:firstLine="0"/>
        <w:jc w:val="center"/>
        <w:rPr>
          <w:rFonts w:ascii="Calibri" w:hAnsi="Calibri" w:eastAsia="Calibri" w:cs="Calibri"/>
          <w:b/>
          <w:color w:val="auto"/>
          <w:spacing w:val="0"/>
          <w:position w:val="0"/>
          <w:sz w:val="28"/>
          <w:shd w:val="clear" w:fill="auto"/>
        </w:rPr>
      </w:pPr>
    </w:p>
    <w:p>
      <w:pPr>
        <w:widowControl w:val="0"/>
        <w:tabs>
          <w:tab w:val="left" w:pos="360"/>
        </w:tabs>
        <w:spacing w:before="144" w:after="72" w:line="360" w:lineRule="auto"/>
        <w:ind w:left="0" w:right="0" w:firstLine="0"/>
        <w:jc w:val="center"/>
        <w:rPr>
          <w:rFonts w:ascii="Calibri" w:hAnsi="Calibri" w:eastAsia="Calibri" w:cs="Calibri"/>
          <w:b/>
          <w:color w:val="auto"/>
          <w:spacing w:val="0"/>
          <w:position w:val="0"/>
          <w:sz w:val="28"/>
          <w:shd w:val="clear" w:fill="auto"/>
        </w:rPr>
      </w:pPr>
    </w:p>
    <w:p>
      <w:pPr>
        <w:widowControl w:val="0"/>
        <w:tabs>
          <w:tab w:val="left" w:pos="360"/>
        </w:tabs>
        <w:spacing w:before="144" w:after="72" w:line="360" w:lineRule="auto"/>
        <w:ind w:left="0" w:right="0" w:firstLine="0"/>
        <w:jc w:val="center"/>
        <w:rPr>
          <w:rFonts w:ascii="Calibri" w:hAnsi="Calibri" w:eastAsia="Calibri" w:cs="Calibri"/>
          <w:b/>
          <w:color w:val="auto"/>
          <w:spacing w:val="0"/>
          <w:position w:val="0"/>
          <w:sz w:val="28"/>
          <w:shd w:val="clear" w:fill="auto"/>
        </w:rPr>
      </w:pPr>
    </w:p>
    <w:p>
      <w:pPr>
        <w:widowControl w:val="0"/>
        <w:tabs>
          <w:tab w:val="left" w:pos="360"/>
        </w:tabs>
        <w:spacing w:before="144" w:after="72" w:line="360" w:lineRule="auto"/>
        <w:ind w:left="0" w:right="0" w:firstLine="0"/>
        <w:jc w:val="center"/>
        <w:rPr>
          <w:rFonts w:ascii="Calibri" w:hAnsi="Calibri" w:eastAsia="Calibri" w:cs="Calibri"/>
          <w:b/>
          <w:color w:val="auto"/>
          <w:spacing w:val="0"/>
          <w:position w:val="0"/>
          <w:sz w:val="28"/>
          <w:shd w:val="clear" w:fill="auto"/>
        </w:rPr>
      </w:pPr>
    </w:p>
    <w:p>
      <w:pPr>
        <w:widowControl w:val="0"/>
        <w:tabs>
          <w:tab w:val="left" w:pos="360"/>
        </w:tabs>
        <w:spacing w:before="144" w:after="72" w:line="360" w:lineRule="auto"/>
        <w:ind w:left="0" w:right="0" w:firstLine="0"/>
        <w:jc w:val="center"/>
        <w:rPr>
          <w:rFonts w:ascii="Calibri" w:hAnsi="Calibri" w:eastAsia="Calibri" w:cs="Calibri"/>
          <w:b/>
          <w:color w:val="auto"/>
          <w:spacing w:val="0"/>
          <w:position w:val="0"/>
          <w:sz w:val="28"/>
          <w:shd w:val="clear" w:fill="auto"/>
        </w:rPr>
      </w:pPr>
    </w:p>
    <w:p>
      <w:pPr>
        <w:widowControl w:val="0"/>
        <w:tabs>
          <w:tab w:val="left" w:pos="360"/>
        </w:tabs>
        <w:spacing w:before="144" w:after="72" w:line="360" w:lineRule="auto"/>
        <w:ind w:left="0" w:right="0" w:firstLine="0"/>
        <w:jc w:val="center"/>
        <w:rPr>
          <w:rFonts w:ascii="Calibri" w:hAnsi="Calibri" w:eastAsia="Calibri" w:cs="Calibri"/>
          <w:b/>
          <w:color w:val="auto"/>
          <w:spacing w:val="0"/>
          <w:position w:val="0"/>
          <w:sz w:val="28"/>
          <w:shd w:val="clear" w:fill="auto"/>
        </w:rPr>
      </w:pPr>
    </w:p>
    <w:p>
      <w:pPr>
        <w:widowControl w:val="0"/>
        <w:tabs>
          <w:tab w:val="left" w:pos="360"/>
        </w:tabs>
        <w:spacing w:before="144" w:after="72" w:line="360" w:lineRule="auto"/>
        <w:ind w:left="0" w:right="0" w:firstLine="0"/>
        <w:jc w:val="center"/>
        <w:rPr>
          <w:rFonts w:ascii="Calibri" w:hAnsi="Calibri" w:eastAsia="Calibri" w:cs="Calibri"/>
          <w:b/>
          <w:color w:val="auto"/>
          <w:spacing w:val="0"/>
          <w:position w:val="0"/>
          <w:sz w:val="28"/>
          <w:shd w:val="clear" w:fill="auto"/>
        </w:rPr>
      </w:pPr>
    </w:p>
    <w:p>
      <w:pPr>
        <w:spacing w:before="0" w:after="0" w:line="240" w:lineRule="auto"/>
        <w:ind w:left="0" w:right="0" w:firstLine="0"/>
        <w:jc w:val="center"/>
        <w:rPr>
          <w:rFonts w:ascii="黑体" w:hAnsi="黑体" w:eastAsia="黑体" w:cs="黑体"/>
          <w:b/>
          <w:color w:val="auto"/>
          <w:spacing w:val="0"/>
          <w:position w:val="0"/>
          <w:sz w:val="32"/>
          <w:shd w:val="clear" w:fill="auto"/>
        </w:rPr>
      </w:pPr>
      <w:r>
        <w:rPr>
          <w:rFonts w:ascii="黑体" w:hAnsi="黑体" w:eastAsia="黑体" w:cs="黑体"/>
          <w:b/>
          <w:color w:val="auto"/>
          <w:spacing w:val="0"/>
          <w:position w:val="0"/>
          <w:sz w:val="32"/>
          <w:shd w:val="clear" w:fill="auto"/>
        </w:rPr>
        <w:t>中海油信息科技有限公司</w:t>
      </w:r>
    </w:p>
    <w:p>
      <w:pPr>
        <w:spacing w:before="0" w:after="0" w:line="240" w:lineRule="auto"/>
        <w:ind w:left="0" w:right="0" w:firstLine="0"/>
        <w:jc w:val="center"/>
        <w:rPr>
          <w:rFonts w:ascii="黑体" w:hAnsi="黑体" w:eastAsia="黑体" w:cs="黑体"/>
          <w:b/>
          <w:color w:val="auto"/>
          <w:spacing w:val="0"/>
          <w:position w:val="0"/>
          <w:sz w:val="32"/>
          <w:shd w:val="clear" w:fill="auto"/>
        </w:rPr>
      </w:pPr>
      <w:r>
        <w:rPr>
          <w:rFonts w:ascii="黑体" w:hAnsi="黑体" w:eastAsia="黑体" w:cs="黑体"/>
          <w:b/>
          <w:color w:val="auto"/>
          <w:spacing w:val="0"/>
          <w:position w:val="0"/>
          <w:sz w:val="32"/>
          <w:shd w:val="clear" w:fill="auto"/>
        </w:rPr>
        <w:t>2018年10月</w:t>
      </w:r>
    </w:p>
    <w:p>
      <w:pPr>
        <w:spacing w:before="120" w:after="120" w:line="360" w:lineRule="auto"/>
        <w:ind w:left="0" w:right="0" w:firstLine="0"/>
        <w:jc w:val="center"/>
        <w:rPr>
          <w:rFonts w:ascii="黑体" w:hAnsi="黑体" w:eastAsia="黑体" w:cs="黑体"/>
          <w:b/>
          <w:color w:val="auto"/>
          <w:spacing w:val="0"/>
          <w:position w:val="0"/>
          <w:sz w:val="44"/>
          <w:shd w:val="clear" w:fill="auto"/>
        </w:rPr>
      </w:pPr>
    </w:p>
    <w:p>
      <w:pPr>
        <w:spacing w:before="120" w:after="120" w:line="360" w:lineRule="auto"/>
        <w:ind w:left="0" w:right="0" w:firstLine="0"/>
        <w:jc w:val="center"/>
        <w:rPr>
          <w:rFonts w:ascii="黑体" w:hAnsi="黑体" w:eastAsia="黑体" w:cs="黑体"/>
          <w:b/>
          <w:color w:val="auto"/>
          <w:spacing w:val="0"/>
          <w:position w:val="0"/>
          <w:sz w:val="44"/>
          <w:shd w:val="clear" w:fill="auto"/>
        </w:rPr>
      </w:pPr>
    </w:p>
    <w:p>
      <w:pPr>
        <w:spacing w:before="0" w:after="0" w:line="240" w:lineRule="auto"/>
        <w:ind w:left="0" w:right="0" w:firstLine="0"/>
        <w:jc w:val="center"/>
        <w:rPr>
          <w:rFonts w:ascii="黑体" w:hAnsi="黑体" w:eastAsia="黑体" w:cs="黑体"/>
          <w:b/>
          <w:color w:val="auto"/>
          <w:spacing w:val="0"/>
          <w:position w:val="0"/>
          <w:sz w:val="44"/>
          <w:shd w:val="clear" w:fill="auto"/>
        </w:rPr>
      </w:pPr>
      <w:r>
        <w:rPr>
          <w:rFonts w:ascii="黑体" w:hAnsi="黑体" w:eastAsia="黑体" w:cs="黑体"/>
          <w:b/>
          <w:color w:val="auto"/>
          <w:spacing w:val="0"/>
          <w:position w:val="0"/>
          <w:sz w:val="44"/>
          <w:shd w:val="clear" w:fill="auto"/>
        </w:rPr>
        <w:t>目  录</w:t>
      </w:r>
    </w:p>
    <w:p>
      <w:pPr>
        <w:tabs>
          <w:tab w:val="left" w:pos="420"/>
          <w:tab w:val="right" w:leader="dot" w:pos="8810"/>
        </w:tabs>
        <w:spacing w:before="120" w:after="120" w:line="360" w:lineRule="auto"/>
        <w:ind w:left="0" w:right="0" w:firstLine="0"/>
        <w:jc w:val="left"/>
        <w:rPr>
          <w:rFonts w:ascii="Calibri" w:hAnsi="Calibri" w:eastAsia="Calibri" w:cs="Calibri"/>
          <w:color w:val="auto"/>
          <w:spacing w:val="0"/>
          <w:position w:val="0"/>
          <w:sz w:val="21"/>
          <w:shd w:val="clear" w:fill="auto"/>
        </w:rPr>
      </w:pPr>
      <w:r>
        <w:rPr>
          <w:rFonts w:ascii="Calibri" w:hAnsi="Calibri" w:eastAsia="Calibri" w:cs="Calibri"/>
          <w:b/>
          <w:color w:val="0000FF"/>
          <w:spacing w:val="0"/>
          <w:position w:val="0"/>
          <w:sz w:val="28"/>
          <w:u w:val="single"/>
          <w:shd w:val="clear" w:fill="auto"/>
        </w:rPr>
        <w:t>1</w:t>
      </w:r>
      <w:r>
        <w:rPr>
          <w:rFonts w:ascii="Calibri" w:hAnsi="Calibri" w:eastAsia="Calibri" w:cs="Calibri"/>
          <w:color w:val="auto"/>
          <w:spacing w:val="0"/>
          <w:position w:val="0"/>
          <w:sz w:val="21"/>
          <w:shd w:val="clear" w:fill="auto"/>
        </w:rPr>
        <w:tab/>
      </w:r>
      <w:r>
        <w:rPr>
          <w:rFonts w:ascii="黑体" w:hAnsi="黑体" w:eastAsia="黑体" w:cs="黑体"/>
          <w:b/>
          <w:color w:val="0000FF"/>
          <w:spacing w:val="0"/>
          <w:position w:val="0"/>
          <w:sz w:val="28"/>
          <w:u w:val="single"/>
          <w:shd w:val="clear" w:fill="auto"/>
        </w:rPr>
        <w:t>概述</w:t>
      </w:r>
      <w:r>
        <w:rPr>
          <w:rFonts w:ascii="Calibri" w:hAnsi="Calibri" w:eastAsia="Calibri" w:cs="Calibri"/>
          <w:b/>
          <w:color w:val="auto"/>
          <w:spacing w:val="0"/>
          <w:position w:val="0"/>
          <w:sz w:val="28"/>
          <w:shd w:val="clear" w:fill="auto"/>
        </w:rPr>
        <w:tab/>
      </w:r>
      <w:r>
        <w:rPr>
          <w:rFonts w:ascii="Calibri" w:hAnsi="Calibri" w:eastAsia="Calibri" w:cs="Calibri"/>
          <w:b/>
          <w:color w:val="auto"/>
          <w:spacing w:val="0"/>
          <w:position w:val="0"/>
          <w:sz w:val="28"/>
          <w:shd w:val="clear" w:fill="auto"/>
        </w:rPr>
        <w:t>6</w:t>
      </w:r>
    </w:p>
    <w:p>
      <w:pPr>
        <w:tabs>
          <w:tab w:val="right" w:leader="dot" w:pos="8810"/>
        </w:tabs>
        <w:spacing w:before="120" w:after="0" w:line="240" w:lineRule="auto"/>
        <w:ind w:left="210" w:right="0" w:firstLine="0"/>
        <w:jc w:val="left"/>
        <w:rPr>
          <w:rFonts w:ascii="Calibri" w:hAnsi="Calibri" w:eastAsia="Calibri" w:cs="Calibri"/>
          <w:color w:val="auto"/>
          <w:spacing w:val="0"/>
          <w:position w:val="0"/>
          <w:sz w:val="21"/>
          <w:shd w:val="clear" w:fill="auto"/>
        </w:rPr>
      </w:pPr>
      <w:r>
        <w:rPr>
          <w:rFonts w:ascii="Calibri" w:hAnsi="Calibri" w:eastAsia="Calibri" w:cs="Calibri"/>
          <w:b/>
          <w:color w:val="0000FF"/>
          <w:spacing w:val="0"/>
          <w:position w:val="0"/>
          <w:sz w:val="24"/>
          <w:u w:val="single"/>
          <w:shd w:val="clear" w:fill="auto"/>
        </w:rPr>
        <w:t xml:space="preserve">1.1 </w:t>
      </w:r>
      <w:r>
        <w:rPr>
          <w:rFonts w:ascii="黑体" w:hAnsi="黑体" w:eastAsia="黑体" w:cs="黑体"/>
          <w:b/>
          <w:color w:val="0000FF"/>
          <w:spacing w:val="0"/>
          <w:position w:val="0"/>
          <w:sz w:val="24"/>
          <w:u w:val="single"/>
          <w:shd w:val="clear" w:fill="auto"/>
        </w:rPr>
        <w:t>规划背景</w:t>
      </w:r>
      <w:r>
        <w:rPr>
          <w:rFonts w:ascii="Calibri" w:hAnsi="Calibri" w:eastAsia="Calibri" w:cs="Calibri"/>
          <w:b/>
          <w:color w:val="auto"/>
          <w:spacing w:val="0"/>
          <w:position w:val="0"/>
          <w:sz w:val="24"/>
          <w:shd w:val="clear" w:fill="auto"/>
        </w:rPr>
        <w:tab/>
      </w:r>
      <w:r>
        <w:rPr>
          <w:rFonts w:ascii="Calibri" w:hAnsi="Calibri" w:eastAsia="Calibri" w:cs="Calibri"/>
          <w:b/>
          <w:color w:val="auto"/>
          <w:spacing w:val="0"/>
          <w:position w:val="0"/>
          <w:sz w:val="24"/>
          <w:shd w:val="clear" w:fill="auto"/>
        </w:rPr>
        <w:t>6</w:t>
      </w:r>
    </w:p>
    <w:p>
      <w:pPr>
        <w:tabs>
          <w:tab w:val="right" w:leader="dot" w:pos="8810"/>
        </w:tabs>
        <w:spacing w:before="120" w:after="0" w:line="240" w:lineRule="auto"/>
        <w:ind w:left="210" w:right="0" w:firstLine="0"/>
        <w:jc w:val="left"/>
        <w:rPr>
          <w:rFonts w:ascii="Calibri" w:hAnsi="Calibri" w:eastAsia="Calibri" w:cs="Calibri"/>
          <w:color w:val="auto"/>
          <w:spacing w:val="0"/>
          <w:position w:val="0"/>
          <w:sz w:val="21"/>
          <w:shd w:val="clear" w:fill="auto"/>
        </w:rPr>
      </w:pPr>
      <w:r>
        <w:rPr>
          <w:rFonts w:ascii="Calibri" w:hAnsi="Calibri" w:eastAsia="Calibri" w:cs="Calibri"/>
          <w:b/>
          <w:color w:val="0000FF"/>
          <w:spacing w:val="0"/>
          <w:position w:val="0"/>
          <w:sz w:val="24"/>
          <w:u w:val="single"/>
          <w:shd w:val="clear" w:fill="auto"/>
        </w:rPr>
        <w:t xml:space="preserve">1.2 </w:t>
      </w:r>
      <w:r>
        <w:rPr>
          <w:rFonts w:ascii="黑体" w:hAnsi="黑体" w:eastAsia="黑体" w:cs="黑体"/>
          <w:b/>
          <w:color w:val="0000FF"/>
          <w:spacing w:val="0"/>
          <w:position w:val="0"/>
          <w:sz w:val="24"/>
          <w:u w:val="single"/>
          <w:shd w:val="clear" w:fill="auto"/>
        </w:rPr>
        <w:t>规划目标及工作内容</w:t>
      </w:r>
      <w:r>
        <w:rPr>
          <w:rFonts w:ascii="Calibri" w:hAnsi="Calibri" w:eastAsia="Calibri" w:cs="Calibri"/>
          <w:b/>
          <w:color w:val="auto"/>
          <w:spacing w:val="0"/>
          <w:position w:val="0"/>
          <w:sz w:val="24"/>
          <w:shd w:val="clear" w:fill="auto"/>
        </w:rPr>
        <w:tab/>
      </w:r>
      <w:r>
        <w:rPr>
          <w:rFonts w:ascii="Calibri" w:hAnsi="Calibri" w:eastAsia="Calibri" w:cs="Calibri"/>
          <w:b/>
          <w:color w:val="auto"/>
          <w:spacing w:val="0"/>
          <w:position w:val="0"/>
          <w:sz w:val="24"/>
          <w:shd w:val="clear" w:fill="auto"/>
        </w:rPr>
        <w:t>6</w:t>
      </w:r>
    </w:p>
    <w:p>
      <w:pPr>
        <w:tabs>
          <w:tab w:val="right" w:leader="dot" w:pos="8810"/>
        </w:tabs>
        <w:spacing w:before="156" w:after="0" w:line="240" w:lineRule="auto"/>
        <w:ind w:left="420" w:right="0" w:firstLine="0"/>
        <w:jc w:val="left"/>
        <w:rPr>
          <w:rFonts w:ascii="Calibri" w:hAnsi="Calibri" w:eastAsia="Calibri" w:cs="Calibri"/>
          <w:color w:val="auto"/>
          <w:spacing w:val="0"/>
          <w:position w:val="0"/>
          <w:sz w:val="21"/>
          <w:shd w:val="clear" w:fill="auto"/>
        </w:rPr>
      </w:pPr>
      <w:r>
        <w:rPr>
          <w:rFonts w:ascii="黑体" w:hAnsi="黑体" w:eastAsia="黑体" w:cs="黑体"/>
          <w:color w:val="0000FF"/>
          <w:spacing w:val="0"/>
          <w:position w:val="0"/>
          <w:sz w:val="21"/>
          <w:u w:val="single"/>
          <w:shd w:val="clear" w:fill="auto"/>
        </w:rPr>
        <w:t>1.2.1 规划目标</w:t>
      </w:r>
      <w:r>
        <w:rPr>
          <w:rFonts w:ascii="Calibri" w:hAnsi="Calibri" w:eastAsia="Calibri" w:cs="Calibri"/>
          <w:color w:val="auto"/>
          <w:spacing w:val="0"/>
          <w:position w:val="0"/>
          <w:sz w:val="21"/>
          <w:shd w:val="clear" w:fill="auto"/>
        </w:rPr>
        <w:tab/>
      </w:r>
      <w:r>
        <w:rPr>
          <w:rFonts w:ascii="Calibri" w:hAnsi="Calibri" w:eastAsia="Calibri" w:cs="Calibri"/>
          <w:color w:val="auto"/>
          <w:spacing w:val="0"/>
          <w:position w:val="0"/>
          <w:sz w:val="21"/>
          <w:shd w:val="clear" w:fill="auto"/>
        </w:rPr>
        <w:t>6</w:t>
      </w:r>
    </w:p>
    <w:p>
      <w:pPr>
        <w:tabs>
          <w:tab w:val="right" w:leader="dot" w:pos="8810"/>
        </w:tabs>
        <w:spacing w:before="156" w:after="0" w:line="240" w:lineRule="auto"/>
        <w:ind w:left="420" w:right="0" w:firstLine="0"/>
        <w:jc w:val="left"/>
        <w:rPr>
          <w:rFonts w:ascii="Calibri" w:hAnsi="Calibri" w:eastAsia="Calibri" w:cs="Calibri"/>
          <w:color w:val="auto"/>
          <w:spacing w:val="0"/>
          <w:position w:val="0"/>
          <w:sz w:val="21"/>
          <w:shd w:val="clear" w:fill="auto"/>
        </w:rPr>
      </w:pPr>
      <w:r>
        <w:rPr>
          <w:rFonts w:ascii="黑体" w:hAnsi="黑体" w:eastAsia="黑体" w:cs="黑体"/>
          <w:color w:val="0000FF"/>
          <w:spacing w:val="0"/>
          <w:position w:val="0"/>
          <w:sz w:val="21"/>
          <w:u w:val="single"/>
          <w:shd w:val="clear" w:fill="auto"/>
        </w:rPr>
        <w:t>1.2.2 规划内容及成果</w:t>
      </w:r>
      <w:r>
        <w:rPr>
          <w:rFonts w:ascii="Calibri" w:hAnsi="Calibri" w:eastAsia="Calibri" w:cs="Calibri"/>
          <w:color w:val="auto"/>
          <w:spacing w:val="0"/>
          <w:position w:val="0"/>
          <w:sz w:val="21"/>
          <w:shd w:val="clear" w:fill="auto"/>
        </w:rPr>
        <w:tab/>
      </w:r>
      <w:r>
        <w:rPr>
          <w:rFonts w:ascii="Calibri" w:hAnsi="Calibri" w:eastAsia="Calibri" w:cs="Calibri"/>
          <w:color w:val="auto"/>
          <w:spacing w:val="0"/>
          <w:position w:val="0"/>
          <w:sz w:val="21"/>
          <w:shd w:val="clear" w:fill="auto"/>
        </w:rPr>
        <w:t>6</w:t>
      </w:r>
    </w:p>
    <w:p>
      <w:pPr>
        <w:tabs>
          <w:tab w:val="right" w:leader="dot" w:pos="8810"/>
        </w:tabs>
        <w:spacing w:before="120" w:after="0" w:line="240" w:lineRule="auto"/>
        <w:ind w:left="210" w:right="0" w:firstLine="0"/>
        <w:jc w:val="left"/>
        <w:rPr>
          <w:rFonts w:ascii="Calibri" w:hAnsi="Calibri" w:eastAsia="Calibri" w:cs="Calibri"/>
          <w:color w:val="auto"/>
          <w:spacing w:val="0"/>
          <w:position w:val="0"/>
          <w:sz w:val="21"/>
          <w:shd w:val="clear" w:fill="auto"/>
        </w:rPr>
      </w:pPr>
      <w:r>
        <w:rPr>
          <w:rFonts w:ascii="Calibri" w:hAnsi="Calibri" w:eastAsia="Calibri" w:cs="Calibri"/>
          <w:b/>
          <w:color w:val="0000FF"/>
          <w:spacing w:val="0"/>
          <w:position w:val="0"/>
          <w:sz w:val="24"/>
          <w:u w:val="single"/>
          <w:shd w:val="clear" w:fill="auto"/>
        </w:rPr>
        <w:t xml:space="preserve">1.3 </w:t>
      </w:r>
      <w:r>
        <w:rPr>
          <w:rFonts w:ascii="黑体" w:hAnsi="黑体" w:eastAsia="黑体" w:cs="黑体"/>
          <w:b/>
          <w:color w:val="0000FF"/>
          <w:spacing w:val="0"/>
          <w:position w:val="0"/>
          <w:sz w:val="24"/>
          <w:u w:val="single"/>
          <w:shd w:val="clear" w:fill="auto"/>
        </w:rPr>
        <w:t>规划工作思路</w:t>
      </w:r>
      <w:r>
        <w:rPr>
          <w:rFonts w:ascii="Calibri" w:hAnsi="Calibri" w:eastAsia="Calibri" w:cs="Calibri"/>
          <w:b/>
          <w:color w:val="auto"/>
          <w:spacing w:val="0"/>
          <w:position w:val="0"/>
          <w:sz w:val="24"/>
          <w:shd w:val="clear" w:fill="auto"/>
        </w:rPr>
        <w:tab/>
      </w:r>
      <w:r>
        <w:rPr>
          <w:rFonts w:ascii="Calibri" w:hAnsi="Calibri" w:eastAsia="Calibri" w:cs="Calibri"/>
          <w:b/>
          <w:color w:val="auto"/>
          <w:spacing w:val="0"/>
          <w:position w:val="0"/>
          <w:sz w:val="24"/>
          <w:shd w:val="clear" w:fill="auto"/>
        </w:rPr>
        <w:t>7</w:t>
      </w:r>
    </w:p>
    <w:p>
      <w:pPr>
        <w:tabs>
          <w:tab w:val="right" w:leader="dot" w:pos="8810"/>
        </w:tabs>
        <w:spacing w:before="120" w:after="0" w:line="240" w:lineRule="auto"/>
        <w:ind w:left="210" w:right="0" w:firstLine="0"/>
        <w:jc w:val="left"/>
        <w:rPr>
          <w:rFonts w:ascii="Calibri" w:hAnsi="Calibri" w:eastAsia="Calibri" w:cs="Calibri"/>
          <w:color w:val="auto"/>
          <w:spacing w:val="0"/>
          <w:position w:val="0"/>
          <w:sz w:val="21"/>
          <w:shd w:val="clear" w:fill="auto"/>
        </w:rPr>
      </w:pPr>
      <w:r>
        <w:rPr>
          <w:rFonts w:ascii="Calibri" w:hAnsi="Calibri" w:eastAsia="Calibri" w:cs="Calibri"/>
          <w:b/>
          <w:color w:val="0000FF"/>
          <w:spacing w:val="0"/>
          <w:position w:val="0"/>
          <w:sz w:val="24"/>
          <w:u w:val="single"/>
          <w:shd w:val="clear" w:fill="auto"/>
        </w:rPr>
        <w:t xml:space="preserve">1.4 </w:t>
      </w:r>
      <w:r>
        <w:rPr>
          <w:rFonts w:ascii="黑体" w:hAnsi="黑体" w:eastAsia="黑体" w:cs="黑体"/>
          <w:b/>
          <w:color w:val="0000FF"/>
          <w:spacing w:val="0"/>
          <w:position w:val="0"/>
          <w:sz w:val="24"/>
          <w:u w:val="single"/>
          <w:shd w:val="clear" w:fill="auto"/>
        </w:rPr>
        <w:t>项目进度安排与推进历程</w:t>
      </w:r>
      <w:r>
        <w:rPr>
          <w:rFonts w:ascii="Calibri" w:hAnsi="Calibri" w:eastAsia="Calibri" w:cs="Calibri"/>
          <w:b/>
          <w:color w:val="auto"/>
          <w:spacing w:val="0"/>
          <w:position w:val="0"/>
          <w:sz w:val="24"/>
          <w:shd w:val="clear" w:fill="auto"/>
        </w:rPr>
        <w:tab/>
      </w:r>
      <w:r>
        <w:rPr>
          <w:rFonts w:ascii="Calibri" w:hAnsi="Calibri" w:eastAsia="Calibri" w:cs="Calibri"/>
          <w:b/>
          <w:color w:val="auto"/>
          <w:spacing w:val="0"/>
          <w:position w:val="0"/>
          <w:sz w:val="24"/>
          <w:shd w:val="clear" w:fill="auto"/>
        </w:rPr>
        <w:t>7</w:t>
      </w:r>
    </w:p>
    <w:p>
      <w:pPr>
        <w:tabs>
          <w:tab w:val="right" w:leader="dot" w:pos="8810"/>
        </w:tabs>
        <w:spacing w:before="120" w:after="0" w:line="240" w:lineRule="auto"/>
        <w:ind w:left="210" w:right="0" w:firstLine="0"/>
        <w:jc w:val="left"/>
        <w:rPr>
          <w:rFonts w:ascii="Calibri" w:hAnsi="Calibri" w:eastAsia="Calibri" w:cs="Calibri"/>
          <w:color w:val="auto"/>
          <w:spacing w:val="0"/>
          <w:position w:val="0"/>
          <w:sz w:val="21"/>
          <w:shd w:val="clear" w:fill="auto"/>
        </w:rPr>
      </w:pPr>
      <w:r>
        <w:rPr>
          <w:rFonts w:ascii="Calibri" w:hAnsi="Calibri" w:eastAsia="Calibri" w:cs="Calibri"/>
          <w:b/>
          <w:color w:val="0000FF"/>
          <w:spacing w:val="0"/>
          <w:position w:val="0"/>
          <w:sz w:val="24"/>
          <w:u w:val="single"/>
          <w:shd w:val="clear" w:fill="auto"/>
        </w:rPr>
        <w:t xml:space="preserve">1.5 </w:t>
      </w:r>
      <w:r>
        <w:rPr>
          <w:rFonts w:ascii="黑体" w:hAnsi="黑体" w:eastAsia="黑体" w:cs="黑体"/>
          <w:b/>
          <w:color w:val="0000FF"/>
          <w:spacing w:val="0"/>
          <w:position w:val="0"/>
          <w:sz w:val="24"/>
          <w:u w:val="single"/>
          <w:shd w:val="clear" w:fill="auto"/>
        </w:rPr>
        <w:t>项目团队与职责</w:t>
      </w:r>
      <w:r>
        <w:rPr>
          <w:rFonts w:ascii="Calibri" w:hAnsi="Calibri" w:eastAsia="Calibri" w:cs="Calibri"/>
          <w:b/>
          <w:color w:val="auto"/>
          <w:spacing w:val="0"/>
          <w:position w:val="0"/>
          <w:sz w:val="24"/>
          <w:shd w:val="clear" w:fill="auto"/>
        </w:rPr>
        <w:tab/>
      </w:r>
      <w:r>
        <w:rPr>
          <w:rFonts w:ascii="Calibri" w:hAnsi="Calibri" w:eastAsia="Calibri" w:cs="Calibri"/>
          <w:b/>
          <w:color w:val="auto"/>
          <w:spacing w:val="0"/>
          <w:position w:val="0"/>
          <w:sz w:val="24"/>
          <w:shd w:val="clear" w:fill="auto"/>
        </w:rPr>
        <w:t>7</w:t>
      </w:r>
    </w:p>
    <w:p>
      <w:pPr>
        <w:tabs>
          <w:tab w:val="left" w:pos="420"/>
          <w:tab w:val="right" w:leader="dot" w:pos="8810"/>
        </w:tabs>
        <w:spacing w:before="120" w:after="120" w:line="360" w:lineRule="auto"/>
        <w:ind w:left="0" w:right="0" w:firstLine="0"/>
        <w:jc w:val="left"/>
        <w:rPr>
          <w:rFonts w:ascii="Calibri" w:hAnsi="Calibri" w:eastAsia="Calibri" w:cs="Calibri"/>
          <w:color w:val="auto"/>
          <w:spacing w:val="0"/>
          <w:position w:val="0"/>
          <w:sz w:val="21"/>
          <w:shd w:val="clear" w:fill="auto"/>
        </w:rPr>
      </w:pPr>
      <w:r>
        <w:rPr>
          <w:rFonts w:ascii="Calibri" w:hAnsi="Calibri" w:eastAsia="Calibri" w:cs="Calibri"/>
          <w:b/>
          <w:color w:val="0000FF"/>
          <w:spacing w:val="0"/>
          <w:position w:val="0"/>
          <w:sz w:val="28"/>
          <w:u w:val="single"/>
          <w:shd w:val="clear" w:fill="auto"/>
        </w:rPr>
        <w:t>2</w:t>
      </w:r>
      <w:r>
        <w:rPr>
          <w:rFonts w:ascii="Calibri" w:hAnsi="Calibri" w:eastAsia="Calibri" w:cs="Calibri"/>
          <w:color w:val="auto"/>
          <w:spacing w:val="0"/>
          <w:position w:val="0"/>
          <w:sz w:val="21"/>
          <w:shd w:val="clear" w:fill="auto"/>
        </w:rPr>
        <w:tab/>
      </w:r>
      <w:r>
        <w:rPr>
          <w:rFonts w:ascii="黑体" w:hAnsi="黑体" w:eastAsia="黑体" w:cs="黑体"/>
          <w:b/>
          <w:color w:val="0000FF"/>
          <w:spacing w:val="0"/>
          <w:position w:val="0"/>
          <w:sz w:val="28"/>
          <w:u w:val="single"/>
          <w:shd w:val="clear" w:fill="auto"/>
        </w:rPr>
        <w:t>访谈调研总结</w:t>
      </w:r>
      <w:r>
        <w:rPr>
          <w:rFonts w:ascii="Calibri" w:hAnsi="Calibri" w:eastAsia="Calibri" w:cs="Calibri"/>
          <w:b/>
          <w:color w:val="auto"/>
          <w:spacing w:val="0"/>
          <w:position w:val="0"/>
          <w:sz w:val="28"/>
          <w:shd w:val="clear" w:fill="auto"/>
        </w:rPr>
        <w:tab/>
      </w:r>
      <w:r>
        <w:rPr>
          <w:rFonts w:ascii="Calibri" w:hAnsi="Calibri" w:eastAsia="Calibri" w:cs="Calibri"/>
          <w:b/>
          <w:color w:val="auto"/>
          <w:spacing w:val="0"/>
          <w:position w:val="0"/>
          <w:sz w:val="28"/>
          <w:shd w:val="clear" w:fill="auto"/>
        </w:rPr>
        <w:t>8</w:t>
      </w:r>
    </w:p>
    <w:p>
      <w:pPr>
        <w:tabs>
          <w:tab w:val="left" w:pos="420"/>
          <w:tab w:val="right" w:leader="dot" w:pos="8810"/>
        </w:tabs>
        <w:spacing w:before="120" w:after="120" w:line="360" w:lineRule="auto"/>
        <w:ind w:left="0" w:right="0" w:firstLine="0"/>
        <w:jc w:val="left"/>
        <w:rPr>
          <w:rFonts w:ascii="Calibri" w:hAnsi="Calibri" w:eastAsia="Calibri" w:cs="Calibri"/>
          <w:color w:val="auto"/>
          <w:spacing w:val="0"/>
          <w:position w:val="0"/>
          <w:sz w:val="21"/>
          <w:shd w:val="clear" w:fill="auto"/>
        </w:rPr>
      </w:pPr>
      <w:r>
        <w:rPr>
          <w:rFonts w:ascii="Calibri" w:hAnsi="Calibri" w:eastAsia="Calibri" w:cs="Calibri"/>
          <w:b/>
          <w:color w:val="0000FF"/>
          <w:spacing w:val="0"/>
          <w:position w:val="0"/>
          <w:sz w:val="28"/>
          <w:u w:val="single"/>
          <w:shd w:val="clear" w:fill="auto"/>
        </w:rPr>
        <w:t>3</w:t>
      </w:r>
      <w:r>
        <w:rPr>
          <w:rFonts w:ascii="Calibri" w:hAnsi="Calibri" w:eastAsia="Calibri" w:cs="Calibri"/>
          <w:color w:val="auto"/>
          <w:spacing w:val="0"/>
          <w:position w:val="0"/>
          <w:sz w:val="21"/>
          <w:shd w:val="clear" w:fill="auto"/>
        </w:rPr>
        <w:tab/>
      </w:r>
      <w:r>
        <w:rPr>
          <w:rFonts w:ascii="黑体" w:hAnsi="黑体" w:eastAsia="黑体" w:cs="黑体"/>
          <w:b/>
          <w:color w:val="0000FF"/>
          <w:spacing w:val="0"/>
          <w:position w:val="0"/>
          <w:sz w:val="28"/>
          <w:u w:val="single"/>
          <w:shd w:val="clear" w:fill="auto"/>
        </w:rPr>
        <w:t>通讯系统现状分析（参考现状与需求分析报告，提炼精华内容。）</w:t>
      </w:r>
      <w:r>
        <w:rPr>
          <w:rFonts w:ascii="Calibri" w:hAnsi="Calibri" w:eastAsia="Calibri" w:cs="Calibri"/>
          <w:b/>
          <w:color w:val="auto"/>
          <w:spacing w:val="0"/>
          <w:position w:val="0"/>
          <w:sz w:val="28"/>
          <w:shd w:val="clear" w:fill="auto"/>
        </w:rPr>
        <w:tab/>
      </w:r>
      <w:r>
        <w:rPr>
          <w:rFonts w:ascii="Calibri" w:hAnsi="Calibri" w:eastAsia="Calibri" w:cs="Calibri"/>
          <w:b/>
          <w:color w:val="auto"/>
          <w:spacing w:val="0"/>
          <w:position w:val="0"/>
          <w:sz w:val="28"/>
          <w:shd w:val="clear" w:fill="auto"/>
        </w:rPr>
        <w:t>9</w:t>
      </w:r>
    </w:p>
    <w:p>
      <w:pPr>
        <w:tabs>
          <w:tab w:val="right" w:leader="dot" w:pos="8810"/>
        </w:tabs>
        <w:spacing w:before="120" w:after="0" w:line="240" w:lineRule="auto"/>
        <w:ind w:left="210" w:right="0" w:firstLine="0"/>
        <w:jc w:val="left"/>
        <w:rPr>
          <w:rFonts w:ascii="Calibri" w:hAnsi="Calibri" w:eastAsia="Calibri" w:cs="Calibri"/>
          <w:color w:val="auto"/>
          <w:spacing w:val="0"/>
          <w:position w:val="0"/>
          <w:sz w:val="21"/>
          <w:shd w:val="clear" w:fill="auto"/>
        </w:rPr>
      </w:pPr>
      <w:r>
        <w:rPr>
          <w:rFonts w:ascii="Calibri" w:hAnsi="Calibri" w:eastAsia="Calibri" w:cs="Calibri"/>
          <w:b/>
          <w:color w:val="0000FF"/>
          <w:spacing w:val="0"/>
          <w:position w:val="0"/>
          <w:sz w:val="24"/>
          <w:u w:val="single"/>
          <w:shd w:val="clear" w:fill="auto"/>
        </w:rPr>
        <w:t xml:space="preserve">3.1 </w:t>
      </w:r>
      <w:r>
        <w:rPr>
          <w:rFonts w:ascii="黑体" w:hAnsi="黑体" w:eastAsia="黑体" w:cs="黑体"/>
          <w:b/>
          <w:color w:val="0000FF"/>
          <w:spacing w:val="0"/>
          <w:position w:val="0"/>
          <w:sz w:val="24"/>
          <w:u w:val="single"/>
          <w:shd w:val="clear" w:fill="auto"/>
        </w:rPr>
        <w:t>通讯系统现状分析</w:t>
      </w:r>
      <w:r>
        <w:rPr>
          <w:rFonts w:ascii="Calibri" w:hAnsi="Calibri" w:eastAsia="Calibri" w:cs="Calibri"/>
          <w:b/>
          <w:color w:val="auto"/>
          <w:spacing w:val="0"/>
          <w:position w:val="0"/>
          <w:sz w:val="24"/>
          <w:shd w:val="clear" w:fill="auto"/>
        </w:rPr>
        <w:tab/>
      </w:r>
      <w:r>
        <w:rPr>
          <w:rFonts w:ascii="Calibri" w:hAnsi="Calibri" w:eastAsia="Calibri" w:cs="Calibri"/>
          <w:b/>
          <w:color w:val="auto"/>
          <w:spacing w:val="0"/>
          <w:position w:val="0"/>
          <w:sz w:val="24"/>
          <w:shd w:val="clear" w:fill="auto"/>
        </w:rPr>
        <w:t>9</w:t>
      </w:r>
    </w:p>
    <w:p>
      <w:pPr>
        <w:tabs>
          <w:tab w:val="right" w:leader="dot" w:pos="8810"/>
        </w:tabs>
        <w:spacing w:before="156" w:after="0" w:line="240" w:lineRule="auto"/>
        <w:ind w:left="420" w:right="0" w:firstLine="0"/>
        <w:jc w:val="left"/>
        <w:rPr>
          <w:rFonts w:ascii="Calibri" w:hAnsi="Calibri" w:eastAsia="Calibri" w:cs="Calibri"/>
          <w:color w:val="auto"/>
          <w:spacing w:val="0"/>
          <w:position w:val="0"/>
          <w:sz w:val="21"/>
          <w:shd w:val="clear" w:fill="auto"/>
        </w:rPr>
      </w:pPr>
      <w:r>
        <w:rPr>
          <w:rFonts w:ascii="黑体" w:hAnsi="黑体" w:eastAsia="黑体" w:cs="黑体"/>
          <w:color w:val="0000FF"/>
          <w:spacing w:val="0"/>
          <w:position w:val="0"/>
          <w:sz w:val="21"/>
          <w:u w:val="single"/>
          <w:shd w:val="clear" w:fill="auto"/>
        </w:rPr>
        <w:t>3.1.1 基础网络现状概述</w:t>
      </w:r>
      <w:r>
        <w:rPr>
          <w:rFonts w:ascii="Calibri" w:hAnsi="Calibri" w:eastAsia="Calibri" w:cs="Calibri"/>
          <w:color w:val="auto"/>
          <w:spacing w:val="0"/>
          <w:position w:val="0"/>
          <w:sz w:val="21"/>
          <w:shd w:val="clear" w:fill="auto"/>
        </w:rPr>
        <w:tab/>
      </w:r>
      <w:r>
        <w:rPr>
          <w:rFonts w:ascii="Calibri" w:hAnsi="Calibri" w:eastAsia="Calibri" w:cs="Calibri"/>
          <w:color w:val="auto"/>
          <w:spacing w:val="0"/>
          <w:position w:val="0"/>
          <w:sz w:val="21"/>
          <w:shd w:val="clear" w:fill="auto"/>
        </w:rPr>
        <w:t>9</w:t>
      </w:r>
    </w:p>
    <w:p>
      <w:pPr>
        <w:tabs>
          <w:tab w:val="right" w:leader="dot" w:pos="8810"/>
        </w:tabs>
        <w:spacing w:before="156" w:after="0" w:line="240" w:lineRule="auto"/>
        <w:ind w:left="420" w:right="0" w:firstLine="0"/>
        <w:jc w:val="left"/>
        <w:rPr>
          <w:rFonts w:ascii="Calibri" w:hAnsi="Calibri" w:eastAsia="Calibri" w:cs="Calibri"/>
          <w:color w:val="auto"/>
          <w:spacing w:val="0"/>
          <w:position w:val="0"/>
          <w:sz w:val="21"/>
          <w:shd w:val="clear" w:fill="auto"/>
        </w:rPr>
      </w:pPr>
      <w:r>
        <w:rPr>
          <w:rFonts w:ascii="黑体" w:hAnsi="黑体" w:eastAsia="黑体" w:cs="黑体"/>
          <w:color w:val="0000FF"/>
          <w:spacing w:val="0"/>
          <w:position w:val="0"/>
          <w:sz w:val="21"/>
          <w:u w:val="single"/>
          <w:shd w:val="clear" w:fill="auto"/>
        </w:rPr>
        <w:t>3.1.2 基础网络现状</w:t>
      </w:r>
      <w:r>
        <w:rPr>
          <w:rFonts w:ascii="Calibri" w:hAnsi="Calibri" w:eastAsia="Calibri" w:cs="Calibri"/>
          <w:color w:val="auto"/>
          <w:spacing w:val="0"/>
          <w:position w:val="0"/>
          <w:sz w:val="21"/>
          <w:shd w:val="clear" w:fill="auto"/>
        </w:rPr>
        <w:tab/>
      </w:r>
      <w:r>
        <w:rPr>
          <w:rFonts w:ascii="Calibri" w:hAnsi="Calibri" w:eastAsia="Calibri" w:cs="Calibri"/>
          <w:color w:val="auto"/>
          <w:spacing w:val="0"/>
          <w:position w:val="0"/>
          <w:sz w:val="21"/>
          <w:shd w:val="clear" w:fill="auto"/>
        </w:rPr>
        <w:t>9</w:t>
      </w:r>
    </w:p>
    <w:p>
      <w:pPr>
        <w:tabs>
          <w:tab w:val="right" w:leader="dot" w:pos="8810"/>
        </w:tabs>
        <w:spacing w:before="0" w:after="0" w:line="240" w:lineRule="auto"/>
        <w:ind w:left="630" w:right="0" w:firstLine="0"/>
        <w:jc w:val="left"/>
        <w:rPr>
          <w:rFonts w:ascii="Calibri" w:hAnsi="Calibri" w:eastAsia="Calibri" w:cs="Calibri"/>
          <w:color w:val="auto"/>
          <w:spacing w:val="0"/>
          <w:position w:val="0"/>
          <w:sz w:val="21"/>
          <w:shd w:val="clear" w:fill="auto"/>
        </w:rPr>
      </w:pPr>
      <w:r>
        <w:rPr>
          <w:rFonts w:ascii="黑体" w:hAnsi="黑体" w:eastAsia="黑体" w:cs="黑体"/>
          <w:color w:val="0000FF"/>
          <w:spacing w:val="0"/>
          <w:position w:val="0"/>
          <w:sz w:val="20"/>
          <w:u w:val="single"/>
          <w:shd w:val="clear" w:fill="auto"/>
        </w:rPr>
        <w:t>3.1.2.1 卫星网络现状</w:t>
      </w:r>
      <w:r>
        <w:rPr>
          <w:rFonts w:ascii="Calibri" w:hAnsi="Calibri" w:eastAsia="Calibri" w:cs="Calibri"/>
          <w:color w:val="auto"/>
          <w:spacing w:val="0"/>
          <w:position w:val="0"/>
          <w:sz w:val="20"/>
          <w:shd w:val="clear" w:fill="auto"/>
        </w:rPr>
        <w:tab/>
      </w:r>
      <w:r>
        <w:rPr>
          <w:rFonts w:ascii="Calibri" w:hAnsi="Calibri" w:eastAsia="Calibri" w:cs="Calibri"/>
          <w:color w:val="auto"/>
          <w:spacing w:val="0"/>
          <w:position w:val="0"/>
          <w:sz w:val="20"/>
          <w:shd w:val="clear" w:fill="auto"/>
        </w:rPr>
        <w:t>9</w:t>
      </w:r>
    </w:p>
    <w:p>
      <w:pPr>
        <w:tabs>
          <w:tab w:val="right" w:leader="dot" w:pos="8810"/>
        </w:tabs>
        <w:spacing w:before="0" w:after="0" w:line="240" w:lineRule="auto"/>
        <w:ind w:left="630" w:right="0" w:firstLine="0"/>
        <w:jc w:val="left"/>
        <w:rPr>
          <w:rFonts w:ascii="Calibri" w:hAnsi="Calibri" w:eastAsia="Calibri" w:cs="Calibri"/>
          <w:color w:val="auto"/>
          <w:spacing w:val="0"/>
          <w:position w:val="0"/>
          <w:sz w:val="21"/>
          <w:shd w:val="clear" w:fill="auto"/>
        </w:rPr>
      </w:pPr>
      <w:r>
        <w:rPr>
          <w:rFonts w:ascii="黑体" w:hAnsi="黑体" w:eastAsia="黑体" w:cs="黑体"/>
          <w:color w:val="0000FF"/>
          <w:spacing w:val="0"/>
          <w:position w:val="0"/>
          <w:sz w:val="20"/>
          <w:u w:val="single"/>
          <w:shd w:val="clear" w:fill="auto"/>
        </w:rPr>
        <w:t>3.1.2.2 微波网络现状</w:t>
      </w:r>
      <w:r>
        <w:rPr>
          <w:rFonts w:ascii="Calibri" w:hAnsi="Calibri" w:eastAsia="Calibri" w:cs="Calibri"/>
          <w:color w:val="auto"/>
          <w:spacing w:val="0"/>
          <w:position w:val="0"/>
          <w:sz w:val="20"/>
          <w:shd w:val="clear" w:fill="auto"/>
        </w:rPr>
        <w:tab/>
      </w:r>
      <w:r>
        <w:rPr>
          <w:rFonts w:ascii="Calibri" w:hAnsi="Calibri" w:eastAsia="Calibri" w:cs="Calibri"/>
          <w:color w:val="auto"/>
          <w:spacing w:val="0"/>
          <w:position w:val="0"/>
          <w:sz w:val="20"/>
          <w:shd w:val="clear" w:fill="auto"/>
        </w:rPr>
        <w:t>9</w:t>
      </w:r>
    </w:p>
    <w:p>
      <w:pPr>
        <w:tabs>
          <w:tab w:val="right" w:leader="dot" w:pos="8810"/>
        </w:tabs>
        <w:spacing w:before="156" w:after="0" w:line="240" w:lineRule="auto"/>
        <w:ind w:left="420" w:right="0" w:firstLine="0"/>
        <w:jc w:val="left"/>
        <w:rPr>
          <w:rFonts w:ascii="Calibri" w:hAnsi="Calibri" w:eastAsia="Calibri" w:cs="Calibri"/>
          <w:color w:val="auto"/>
          <w:spacing w:val="0"/>
          <w:position w:val="0"/>
          <w:sz w:val="21"/>
          <w:shd w:val="clear" w:fill="auto"/>
        </w:rPr>
      </w:pPr>
      <w:r>
        <w:rPr>
          <w:rFonts w:ascii="黑体" w:hAnsi="黑体" w:eastAsia="黑体" w:cs="黑体"/>
          <w:color w:val="0000FF"/>
          <w:spacing w:val="0"/>
          <w:position w:val="0"/>
          <w:sz w:val="21"/>
          <w:u w:val="single"/>
          <w:shd w:val="clear" w:fill="auto"/>
        </w:rPr>
        <w:t>3.1.3 通讯系统现状总结</w:t>
      </w:r>
      <w:r>
        <w:rPr>
          <w:rFonts w:ascii="Calibri" w:hAnsi="Calibri" w:eastAsia="Calibri" w:cs="Calibri"/>
          <w:color w:val="auto"/>
          <w:spacing w:val="0"/>
          <w:position w:val="0"/>
          <w:sz w:val="21"/>
          <w:shd w:val="clear" w:fill="auto"/>
        </w:rPr>
        <w:tab/>
      </w:r>
      <w:r>
        <w:rPr>
          <w:rFonts w:ascii="Calibri" w:hAnsi="Calibri" w:eastAsia="Calibri" w:cs="Calibri"/>
          <w:color w:val="auto"/>
          <w:spacing w:val="0"/>
          <w:position w:val="0"/>
          <w:sz w:val="21"/>
          <w:shd w:val="clear" w:fill="auto"/>
        </w:rPr>
        <w:t>9</w:t>
      </w:r>
    </w:p>
    <w:p>
      <w:pPr>
        <w:tabs>
          <w:tab w:val="right" w:leader="dot" w:pos="8810"/>
        </w:tabs>
        <w:spacing w:before="120" w:after="0" w:line="240" w:lineRule="auto"/>
        <w:ind w:left="210" w:right="0" w:firstLine="0"/>
        <w:jc w:val="left"/>
        <w:rPr>
          <w:rFonts w:ascii="Calibri" w:hAnsi="Calibri" w:eastAsia="Calibri" w:cs="Calibri"/>
          <w:color w:val="auto"/>
          <w:spacing w:val="0"/>
          <w:position w:val="0"/>
          <w:sz w:val="21"/>
          <w:shd w:val="clear" w:fill="auto"/>
        </w:rPr>
      </w:pPr>
      <w:r>
        <w:rPr>
          <w:rFonts w:ascii="Calibri" w:hAnsi="Calibri" w:eastAsia="Calibri" w:cs="Calibri"/>
          <w:b/>
          <w:color w:val="0000FF"/>
          <w:spacing w:val="0"/>
          <w:position w:val="0"/>
          <w:sz w:val="24"/>
          <w:u w:val="single"/>
          <w:shd w:val="clear" w:fill="auto"/>
        </w:rPr>
        <w:t xml:space="preserve">3.2 </w:t>
      </w:r>
      <w:r>
        <w:rPr>
          <w:rFonts w:ascii="黑体" w:hAnsi="黑体" w:eastAsia="黑体" w:cs="黑体"/>
          <w:b/>
          <w:color w:val="0000FF"/>
          <w:spacing w:val="0"/>
          <w:position w:val="0"/>
          <w:sz w:val="24"/>
          <w:u w:val="single"/>
          <w:shd w:val="clear" w:fill="auto"/>
        </w:rPr>
        <w:t>通讯系统安全现状分析</w:t>
      </w:r>
      <w:r>
        <w:rPr>
          <w:rFonts w:ascii="Calibri" w:hAnsi="Calibri" w:eastAsia="Calibri" w:cs="Calibri"/>
          <w:b/>
          <w:color w:val="auto"/>
          <w:spacing w:val="0"/>
          <w:position w:val="0"/>
          <w:sz w:val="24"/>
          <w:shd w:val="clear" w:fill="auto"/>
        </w:rPr>
        <w:tab/>
      </w:r>
      <w:r>
        <w:rPr>
          <w:rFonts w:ascii="Calibri" w:hAnsi="Calibri" w:eastAsia="Calibri" w:cs="Calibri"/>
          <w:b/>
          <w:color w:val="auto"/>
          <w:spacing w:val="0"/>
          <w:position w:val="0"/>
          <w:sz w:val="24"/>
          <w:shd w:val="clear" w:fill="auto"/>
        </w:rPr>
        <w:t>10</w:t>
      </w:r>
    </w:p>
    <w:p>
      <w:pPr>
        <w:tabs>
          <w:tab w:val="left" w:pos="420"/>
          <w:tab w:val="right" w:leader="dot" w:pos="8810"/>
        </w:tabs>
        <w:spacing w:before="120" w:after="120" w:line="360" w:lineRule="auto"/>
        <w:ind w:left="0" w:right="0" w:firstLine="0"/>
        <w:jc w:val="left"/>
        <w:rPr>
          <w:rFonts w:ascii="Calibri" w:hAnsi="Calibri" w:eastAsia="Calibri" w:cs="Calibri"/>
          <w:color w:val="auto"/>
          <w:spacing w:val="0"/>
          <w:position w:val="0"/>
          <w:sz w:val="21"/>
          <w:shd w:val="clear" w:fill="auto"/>
        </w:rPr>
      </w:pPr>
      <w:r>
        <w:rPr>
          <w:rFonts w:ascii="Calibri" w:hAnsi="Calibri" w:eastAsia="Calibri" w:cs="Calibri"/>
          <w:b/>
          <w:color w:val="0000FF"/>
          <w:spacing w:val="0"/>
          <w:position w:val="0"/>
          <w:sz w:val="28"/>
          <w:u w:val="single"/>
          <w:shd w:val="clear" w:fill="auto"/>
        </w:rPr>
        <w:t>4</w:t>
      </w:r>
      <w:r>
        <w:rPr>
          <w:rFonts w:ascii="Calibri" w:hAnsi="Calibri" w:eastAsia="Calibri" w:cs="Calibri"/>
          <w:color w:val="auto"/>
          <w:spacing w:val="0"/>
          <w:position w:val="0"/>
          <w:sz w:val="21"/>
          <w:shd w:val="clear" w:fill="auto"/>
        </w:rPr>
        <w:tab/>
      </w:r>
      <w:r>
        <w:rPr>
          <w:rFonts w:ascii="黑体" w:hAnsi="黑体" w:eastAsia="黑体" w:cs="黑体"/>
          <w:b/>
          <w:color w:val="0000FF"/>
          <w:spacing w:val="0"/>
          <w:position w:val="0"/>
          <w:sz w:val="28"/>
          <w:u w:val="single"/>
          <w:shd w:val="clear" w:fill="auto"/>
        </w:rPr>
        <w:t>海上油气田通信需求分析（非常重要，是后续规划的输入）</w:t>
      </w:r>
      <w:r>
        <w:rPr>
          <w:rFonts w:ascii="Calibri" w:hAnsi="Calibri" w:eastAsia="Calibri" w:cs="Calibri"/>
          <w:b/>
          <w:color w:val="auto"/>
          <w:spacing w:val="0"/>
          <w:position w:val="0"/>
          <w:sz w:val="28"/>
          <w:shd w:val="clear" w:fill="auto"/>
        </w:rPr>
        <w:tab/>
      </w:r>
      <w:r>
        <w:rPr>
          <w:rFonts w:ascii="Calibri" w:hAnsi="Calibri" w:eastAsia="Calibri" w:cs="Calibri"/>
          <w:b/>
          <w:color w:val="auto"/>
          <w:spacing w:val="0"/>
          <w:position w:val="0"/>
          <w:sz w:val="28"/>
          <w:shd w:val="clear" w:fill="auto"/>
        </w:rPr>
        <w:t>11</w:t>
      </w:r>
    </w:p>
    <w:p>
      <w:pPr>
        <w:tabs>
          <w:tab w:val="right" w:leader="dot" w:pos="8810"/>
        </w:tabs>
        <w:spacing w:before="120" w:after="0" w:line="240" w:lineRule="auto"/>
        <w:ind w:left="210" w:right="0" w:firstLine="0"/>
        <w:jc w:val="left"/>
        <w:rPr>
          <w:rFonts w:ascii="Calibri" w:hAnsi="Calibri" w:eastAsia="Calibri" w:cs="Calibri"/>
          <w:color w:val="auto"/>
          <w:spacing w:val="0"/>
          <w:position w:val="0"/>
          <w:sz w:val="21"/>
          <w:shd w:val="clear" w:fill="auto"/>
        </w:rPr>
      </w:pPr>
      <w:r>
        <w:rPr>
          <w:rFonts w:ascii="Calibri" w:hAnsi="Calibri" w:eastAsia="Calibri" w:cs="Calibri"/>
          <w:b/>
          <w:color w:val="0000FF"/>
          <w:spacing w:val="0"/>
          <w:position w:val="0"/>
          <w:sz w:val="24"/>
          <w:u w:val="single"/>
          <w:shd w:val="clear" w:fill="auto"/>
        </w:rPr>
        <w:t xml:space="preserve">4.1 </w:t>
      </w:r>
      <w:r>
        <w:rPr>
          <w:rFonts w:ascii="黑体" w:hAnsi="黑体" w:eastAsia="黑体" w:cs="黑体"/>
          <w:b/>
          <w:color w:val="0000FF"/>
          <w:spacing w:val="0"/>
          <w:position w:val="0"/>
          <w:sz w:val="24"/>
          <w:u w:val="single"/>
          <w:shd w:val="clear" w:fill="auto"/>
        </w:rPr>
        <w:t>海上油气田信息传输业务现状</w:t>
      </w:r>
      <w:r>
        <w:rPr>
          <w:rFonts w:ascii="Calibri" w:hAnsi="Calibri" w:eastAsia="Calibri" w:cs="Calibri"/>
          <w:b/>
          <w:color w:val="auto"/>
          <w:spacing w:val="0"/>
          <w:position w:val="0"/>
          <w:sz w:val="24"/>
          <w:shd w:val="clear" w:fill="auto"/>
        </w:rPr>
        <w:tab/>
      </w:r>
      <w:r>
        <w:rPr>
          <w:rFonts w:ascii="Calibri" w:hAnsi="Calibri" w:eastAsia="Calibri" w:cs="Calibri"/>
          <w:b/>
          <w:color w:val="auto"/>
          <w:spacing w:val="0"/>
          <w:position w:val="0"/>
          <w:sz w:val="24"/>
          <w:shd w:val="clear" w:fill="auto"/>
        </w:rPr>
        <w:t>11</w:t>
      </w:r>
    </w:p>
    <w:p>
      <w:pPr>
        <w:tabs>
          <w:tab w:val="right" w:leader="dot" w:pos="8810"/>
        </w:tabs>
        <w:spacing w:before="120" w:after="0" w:line="240" w:lineRule="auto"/>
        <w:ind w:left="210" w:right="0" w:firstLine="0"/>
        <w:jc w:val="left"/>
        <w:rPr>
          <w:rFonts w:ascii="Calibri" w:hAnsi="Calibri" w:eastAsia="Calibri" w:cs="Calibri"/>
          <w:color w:val="auto"/>
          <w:spacing w:val="0"/>
          <w:position w:val="0"/>
          <w:sz w:val="21"/>
          <w:shd w:val="clear" w:fill="auto"/>
        </w:rPr>
      </w:pPr>
      <w:r>
        <w:rPr>
          <w:rFonts w:ascii="Calibri" w:hAnsi="Calibri" w:eastAsia="Calibri" w:cs="Calibri"/>
          <w:b/>
          <w:color w:val="0000FF"/>
          <w:spacing w:val="0"/>
          <w:position w:val="0"/>
          <w:sz w:val="24"/>
          <w:u w:val="single"/>
          <w:shd w:val="clear" w:fill="auto"/>
        </w:rPr>
        <w:t xml:space="preserve">4.2 </w:t>
      </w:r>
      <w:r>
        <w:rPr>
          <w:rFonts w:ascii="黑体" w:hAnsi="黑体" w:eastAsia="黑体" w:cs="黑体"/>
          <w:b/>
          <w:color w:val="0000FF"/>
          <w:spacing w:val="0"/>
          <w:position w:val="0"/>
          <w:sz w:val="24"/>
          <w:u w:val="single"/>
          <w:shd w:val="clear" w:fill="auto"/>
        </w:rPr>
        <w:t>海上油气田信息传输业务发展趋势与承载需求</w:t>
      </w:r>
      <w:r>
        <w:rPr>
          <w:rFonts w:ascii="Calibri" w:hAnsi="Calibri" w:eastAsia="Calibri" w:cs="Calibri"/>
          <w:b/>
          <w:color w:val="auto"/>
          <w:spacing w:val="0"/>
          <w:position w:val="0"/>
          <w:sz w:val="24"/>
          <w:shd w:val="clear" w:fill="auto"/>
        </w:rPr>
        <w:tab/>
      </w:r>
      <w:r>
        <w:rPr>
          <w:rFonts w:ascii="Calibri" w:hAnsi="Calibri" w:eastAsia="Calibri" w:cs="Calibri"/>
          <w:b/>
          <w:color w:val="auto"/>
          <w:spacing w:val="0"/>
          <w:position w:val="0"/>
          <w:sz w:val="24"/>
          <w:shd w:val="clear" w:fill="auto"/>
        </w:rPr>
        <w:t>11</w:t>
      </w:r>
    </w:p>
    <w:p>
      <w:pPr>
        <w:tabs>
          <w:tab w:val="right" w:leader="dot" w:pos="8810"/>
        </w:tabs>
        <w:spacing w:before="156" w:after="0" w:line="240" w:lineRule="auto"/>
        <w:ind w:left="420" w:right="0" w:firstLine="0"/>
        <w:jc w:val="left"/>
        <w:rPr>
          <w:rFonts w:ascii="Calibri" w:hAnsi="Calibri" w:eastAsia="Calibri" w:cs="Calibri"/>
          <w:color w:val="auto"/>
          <w:spacing w:val="0"/>
          <w:position w:val="0"/>
          <w:sz w:val="21"/>
          <w:shd w:val="clear" w:fill="auto"/>
        </w:rPr>
      </w:pPr>
      <w:r>
        <w:rPr>
          <w:rFonts w:ascii="黑体" w:hAnsi="黑体" w:eastAsia="黑体" w:cs="黑体"/>
          <w:color w:val="0000FF"/>
          <w:spacing w:val="0"/>
          <w:position w:val="0"/>
          <w:sz w:val="21"/>
          <w:u w:val="single"/>
          <w:shd w:val="clear" w:fill="auto"/>
        </w:rPr>
        <w:t>4.2.1 海上油气田信息传输业务发展趋势</w:t>
      </w:r>
      <w:r>
        <w:rPr>
          <w:rFonts w:ascii="Calibri" w:hAnsi="Calibri" w:eastAsia="Calibri" w:cs="Calibri"/>
          <w:color w:val="auto"/>
          <w:spacing w:val="0"/>
          <w:position w:val="0"/>
          <w:sz w:val="21"/>
          <w:shd w:val="clear" w:fill="auto"/>
        </w:rPr>
        <w:tab/>
      </w:r>
      <w:r>
        <w:rPr>
          <w:rFonts w:ascii="Calibri" w:hAnsi="Calibri" w:eastAsia="Calibri" w:cs="Calibri"/>
          <w:color w:val="auto"/>
          <w:spacing w:val="0"/>
          <w:position w:val="0"/>
          <w:sz w:val="21"/>
          <w:shd w:val="clear" w:fill="auto"/>
        </w:rPr>
        <w:t>11</w:t>
      </w:r>
    </w:p>
    <w:p>
      <w:pPr>
        <w:tabs>
          <w:tab w:val="right" w:leader="dot" w:pos="8810"/>
        </w:tabs>
        <w:spacing w:before="156" w:after="0" w:line="240" w:lineRule="auto"/>
        <w:ind w:left="420" w:right="0" w:firstLine="0"/>
        <w:jc w:val="left"/>
        <w:rPr>
          <w:rFonts w:ascii="Calibri" w:hAnsi="Calibri" w:eastAsia="Calibri" w:cs="Calibri"/>
          <w:color w:val="auto"/>
          <w:spacing w:val="0"/>
          <w:position w:val="0"/>
          <w:sz w:val="21"/>
          <w:shd w:val="clear" w:fill="auto"/>
        </w:rPr>
      </w:pPr>
      <w:r>
        <w:rPr>
          <w:rFonts w:ascii="黑体" w:hAnsi="黑体" w:eastAsia="黑体" w:cs="黑体"/>
          <w:color w:val="0000FF"/>
          <w:spacing w:val="0"/>
          <w:position w:val="0"/>
          <w:sz w:val="21"/>
          <w:u w:val="single"/>
          <w:shd w:val="clear" w:fill="auto"/>
        </w:rPr>
        <w:t>4.2.2 通讯系统承载需求</w:t>
      </w:r>
      <w:r>
        <w:rPr>
          <w:rFonts w:ascii="Calibri" w:hAnsi="Calibri" w:eastAsia="Calibri" w:cs="Calibri"/>
          <w:color w:val="auto"/>
          <w:spacing w:val="0"/>
          <w:position w:val="0"/>
          <w:sz w:val="21"/>
          <w:shd w:val="clear" w:fill="auto"/>
        </w:rPr>
        <w:tab/>
      </w:r>
      <w:r>
        <w:rPr>
          <w:rFonts w:ascii="Calibri" w:hAnsi="Calibri" w:eastAsia="Calibri" w:cs="Calibri"/>
          <w:color w:val="auto"/>
          <w:spacing w:val="0"/>
          <w:position w:val="0"/>
          <w:sz w:val="21"/>
          <w:shd w:val="clear" w:fill="auto"/>
        </w:rPr>
        <w:t>11</w:t>
      </w:r>
    </w:p>
    <w:p>
      <w:pPr>
        <w:tabs>
          <w:tab w:val="right" w:leader="dot" w:pos="8810"/>
        </w:tabs>
        <w:spacing w:before="120" w:after="0" w:line="240" w:lineRule="auto"/>
        <w:ind w:left="210" w:right="0" w:firstLine="0"/>
        <w:jc w:val="left"/>
        <w:rPr>
          <w:rFonts w:ascii="Calibri" w:hAnsi="Calibri" w:eastAsia="Calibri" w:cs="Calibri"/>
          <w:color w:val="auto"/>
          <w:spacing w:val="0"/>
          <w:position w:val="0"/>
          <w:sz w:val="21"/>
          <w:shd w:val="clear" w:fill="auto"/>
        </w:rPr>
      </w:pPr>
      <w:r>
        <w:rPr>
          <w:rFonts w:ascii="Calibri" w:hAnsi="Calibri" w:eastAsia="Calibri" w:cs="Calibri"/>
          <w:b/>
          <w:color w:val="0000FF"/>
          <w:spacing w:val="0"/>
          <w:position w:val="0"/>
          <w:sz w:val="24"/>
          <w:u w:val="single"/>
          <w:shd w:val="clear" w:fill="auto"/>
        </w:rPr>
        <w:t xml:space="preserve">4.3 </w:t>
      </w:r>
      <w:r>
        <w:rPr>
          <w:rFonts w:ascii="黑体" w:hAnsi="黑体" w:eastAsia="黑体" w:cs="黑体"/>
          <w:b/>
          <w:color w:val="0000FF"/>
          <w:spacing w:val="0"/>
          <w:position w:val="0"/>
          <w:sz w:val="24"/>
          <w:u w:val="single"/>
          <w:shd w:val="clear" w:fill="auto"/>
        </w:rPr>
        <w:t>带宽需求分析</w:t>
      </w:r>
      <w:r>
        <w:rPr>
          <w:rFonts w:ascii="Calibri" w:hAnsi="Calibri" w:eastAsia="Calibri" w:cs="Calibri"/>
          <w:b/>
          <w:color w:val="auto"/>
          <w:spacing w:val="0"/>
          <w:position w:val="0"/>
          <w:sz w:val="24"/>
          <w:shd w:val="clear" w:fill="auto"/>
        </w:rPr>
        <w:tab/>
      </w:r>
      <w:r>
        <w:rPr>
          <w:rFonts w:ascii="Calibri" w:hAnsi="Calibri" w:eastAsia="Calibri" w:cs="Calibri"/>
          <w:b/>
          <w:color w:val="auto"/>
          <w:spacing w:val="0"/>
          <w:position w:val="0"/>
          <w:sz w:val="24"/>
          <w:shd w:val="clear" w:fill="auto"/>
        </w:rPr>
        <w:t>12</w:t>
      </w:r>
    </w:p>
    <w:p>
      <w:pPr>
        <w:tabs>
          <w:tab w:val="left" w:pos="420"/>
          <w:tab w:val="right" w:leader="dot" w:pos="8810"/>
        </w:tabs>
        <w:spacing w:before="120" w:after="120" w:line="360" w:lineRule="auto"/>
        <w:ind w:left="0" w:right="0" w:firstLine="0"/>
        <w:jc w:val="left"/>
        <w:rPr>
          <w:rFonts w:ascii="Calibri" w:hAnsi="Calibri" w:eastAsia="Calibri" w:cs="Calibri"/>
          <w:color w:val="auto"/>
          <w:spacing w:val="0"/>
          <w:position w:val="0"/>
          <w:sz w:val="21"/>
          <w:shd w:val="clear" w:fill="auto"/>
        </w:rPr>
      </w:pPr>
      <w:r>
        <w:rPr>
          <w:rFonts w:ascii="Calibri" w:hAnsi="Calibri" w:eastAsia="Calibri" w:cs="Calibri"/>
          <w:b/>
          <w:color w:val="0000FF"/>
          <w:spacing w:val="0"/>
          <w:position w:val="0"/>
          <w:sz w:val="28"/>
          <w:u w:val="single"/>
          <w:shd w:val="clear" w:fill="auto"/>
        </w:rPr>
        <w:t>5</w:t>
      </w:r>
      <w:r>
        <w:rPr>
          <w:rFonts w:ascii="Calibri" w:hAnsi="Calibri" w:eastAsia="Calibri" w:cs="Calibri"/>
          <w:color w:val="auto"/>
          <w:spacing w:val="0"/>
          <w:position w:val="0"/>
          <w:sz w:val="21"/>
          <w:shd w:val="clear" w:fill="auto"/>
        </w:rPr>
        <w:tab/>
      </w:r>
      <w:r>
        <w:rPr>
          <w:rFonts w:ascii="黑体" w:hAnsi="黑体" w:eastAsia="黑体" w:cs="黑体"/>
          <w:b/>
          <w:color w:val="0000FF"/>
          <w:spacing w:val="0"/>
          <w:position w:val="0"/>
          <w:sz w:val="28"/>
          <w:u w:val="single"/>
          <w:shd w:val="clear" w:fill="auto"/>
        </w:rPr>
        <w:t>海上通信行业发展研究</w:t>
      </w:r>
      <w:r>
        <w:rPr>
          <w:rFonts w:ascii="Calibri" w:hAnsi="Calibri" w:eastAsia="Calibri" w:cs="Calibri"/>
          <w:b/>
          <w:color w:val="auto"/>
          <w:spacing w:val="0"/>
          <w:position w:val="0"/>
          <w:sz w:val="28"/>
          <w:shd w:val="clear" w:fill="auto"/>
        </w:rPr>
        <w:tab/>
      </w:r>
      <w:r>
        <w:rPr>
          <w:rFonts w:ascii="Calibri" w:hAnsi="Calibri" w:eastAsia="Calibri" w:cs="Calibri"/>
          <w:b/>
          <w:color w:val="auto"/>
          <w:spacing w:val="0"/>
          <w:position w:val="0"/>
          <w:sz w:val="28"/>
          <w:shd w:val="clear" w:fill="auto"/>
        </w:rPr>
        <w:t>13</w:t>
      </w:r>
    </w:p>
    <w:p>
      <w:pPr>
        <w:tabs>
          <w:tab w:val="right" w:leader="dot" w:pos="8810"/>
        </w:tabs>
        <w:spacing w:before="120" w:after="0" w:line="240" w:lineRule="auto"/>
        <w:ind w:left="210" w:right="0" w:firstLine="0"/>
        <w:jc w:val="left"/>
        <w:rPr>
          <w:rFonts w:ascii="Calibri" w:hAnsi="Calibri" w:eastAsia="Calibri" w:cs="Calibri"/>
          <w:color w:val="auto"/>
          <w:spacing w:val="0"/>
          <w:position w:val="0"/>
          <w:sz w:val="21"/>
          <w:shd w:val="clear" w:fill="auto"/>
        </w:rPr>
      </w:pPr>
      <w:r>
        <w:rPr>
          <w:rFonts w:ascii="Calibri" w:hAnsi="Calibri" w:eastAsia="Calibri" w:cs="Calibri"/>
          <w:b/>
          <w:color w:val="0000FF"/>
          <w:spacing w:val="0"/>
          <w:position w:val="0"/>
          <w:sz w:val="24"/>
          <w:u w:val="single"/>
          <w:shd w:val="clear" w:fill="auto"/>
        </w:rPr>
        <w:t xml:space="preserve">5.1 </w:t>
      </w:r>
      <w:r>
        <w:rPr>
          <w:rFonts w:ascii="黑体" w:hAnsi="黑体" w:eastAsia="黑体" w:cs="黑体"/>
          <w:b/>
          <w:color w:val="0000FF"/>
          <w:spacing w:val="0"/>
          <w:position w:val="0"/>
          <w:sz w:val="24"/>
          <w:u w:val="single"/>
          <w:shd w:val="clear" w:fill="auto"/>
        </w:rPr>
        <w:t>英国石油公司（</w:t>
      </w:r>
      <w:r>
        <w:rPr>
          <w:rFonts w:ascii="Calibri" w:hAnsi="Calibri" w:eastAsia="Calibri" w:cs="Calibri"/>
          <w:b/>
          <w:color w:val="0000FF"/>
          <w:spacing w:val="0"/>
          <w:position w:val="0"/>
          <w:sz w:val="24"/>
          <w:u w:val="single"/>
          <w:shd w:val="clear" w:fill="auto"/>
        </w:rPr>
        <w:t>BP</w:t>
      </w:r>
      <w:r>
        <w:rPr>
          <w:rFonts w:ascii="黑体" w:hAnsi="黑体" w:eastAsia="黑体" w:cs="黑体"/>
          <w:b/>
          <w:color w:val="0000FF"/>
          <w:spacing w:val="0"/>
          <w:position w:val="0"/>
          <w:sz w:val="24"/>
          <w:u w:val="single"/>
          <w:shd w:val="clear" w:fill="auto"/>
        </w:rPr>
        <w:t>）</w:t>
      </w:r>
      <w:r>
        <w:rPr>
          <w:rFonts w:ascii="Calibri" w:hAnsi="Calibri" w:eastAsia="Calibri" w:cs="Calibri"/>
          <w:b/>
          <w:color w:val="auto"/>
          <w:spacing w:val="0"/>
          <w:position w:val="0"/>
          <w:sz w:val="24"/>
          <w:shd w:val="clear" w:fill="auto"/>
        </w:rPr>
        <w:tab/>
      </w:r>
      <w:r>
        <w:rPr>
          <w:rFonts w:ascii="Calibri" w:hAnsi="Calibri" w:eastAsia="Calibri" w:cs="Calibri"/>
          <w:b/>
          <w:color w:val="auto"/>
          <w:spacing w:val="0"/>
          <w:position w:val="0"/>
          <w:sz w:val="24"/>
          <w:shd w:val="clear" w:fill="auto"/>
        </w:rPr>
        <w:t>13</w:t>
      </w:r>
    </w:p>
    <w:p>
      <w:pPr>
        <w:tabs>
          <w:tab w:val="right" w:leader="dot" w:pos="8810"/>
        </w:tabs>
        <w:spacing w:before="120" w:after="0" w:line="240" w:lineRule="auto"/>
        <w:ind w:left="210" w:right="0" w:firstLine="0"/>
        <w:jc w:val="left"/>
        <w:rPr>
          <w:rFonts w:ascii="Calibri" w:hAnsi="Calibri" w:eastAsia="Calibri" w:cs="Calibri"/>
          <w:color w:val="auto"/>
          <w:spacing w:val="0"/>
          <w:position w:val="0"/>
          <w:sz w:val="21"/>
          <w:shd w:val="clear" w:fill="auto"/>
        </w:rPr>
      </w:pPr>
      <w:r>
        <w:rPr>
          <w:rFonts w:ascii="Calibri" w:hAnsi="Calibri" w:eastAsia="Calibri" w:cs="Calibri"/>
          <w:b/>
          <w:color w:val="0000FF"/>
          <w:spacing w:val="0"/>
          <w:position w:val="0"/>
          <w:sz w:val="24"/>
          <w:u w:val="single"/>
          <w:shd w:val="clear" w:fill="auto"/>
        </w:rPr>
        <w:t xml:space="preserve">5.2 </w:t>
      </w:r>
      <w:r>
        <w:rPr>
          <w:rFonts w:ascii="黑体" w:hAnsi="黑体" w:eastAsia="黑体" w:cs="黑体"/>
          <w:b/>
          <w:color w:val="0000FF"/>
          <w:spacing w:val="0"/>
          <w:position w:val="0"/>
          <w:sz w:val="24"/>
          <w:u w:val="single"/>
          <w:shd w:val="clear" w:fill="auto"/>
        </w:rPr>
        <w:t>北海油田（</w:t>
      </w:r>
      <w:r>
        <w:rPr>
          <w:rFonts w:ascii="Calibri" w:hAnsi="Calibri" w:eastAsia="Calibri" w:cs="Calibri"/>
          <w:b/>
          <w:color w:val="0000FF"/>
          <w:spacing w:val="0"/>
          <w:position w:val="0"/>
          <w:sz w:val="24"/>
          <w:u w:val="single"/>
          <w:shd w:val="clear" w:fill="auto"/>
        </w:rPr>
        <w:t>TAMPNET</w:t>
      </w:r>
      <w:r>
        <w:rPr>
          <w:rFonts w:ascii="黑体" w:hAnsi="黑体" w:eastAsia="黑体" w:cs="黑体"/>
          <w:b/>
          <w:color w:val="0000FF"/>
          <w:spacing w:val="0"/>
          <w:position w:val="0"/>
          <w:sz w:val="24"/>
          <w:u w:val="single"/>
          <w:shd w:val="clear" w:fill="auto"/>
        </w:rPr>
        <w:t>）</w:t>
      </w:r>
      <w:r>
        <w:rPr>
          <w:rFonts w:ascii="Calibri" w:hAnsi="Calibri" w:eastAsia="Calibri" w:cs="Calibri"/>
          <w:b/>
          <w:color w:val="auto"/>
          <w:spacing w:val="0"/>
          <w:position w:val="0"/>
          <w:sz w:val="24"/>
          <w:shd w:val="clear" w:fill="auto"/>
        </w:rPr>
        <w:tab/>
      </w:r>
      <w:r>
        <w:rPr>
          <w:rFonts w:ascii="Calibri" w:hAnsi="Calibri" w:eastAsia="Calibri" w:cs="Calibri"/>
          <w:b/>
          <w:color w:val="auto"/>
          <w:spacing w:val="0"/>
          <w:position w:val="0"/>
          <w:sz w:val="24"/>
          <w:shd w:val="clear" w:fill="auto"/>
        </w:rPr>
        <w:t>13</w:t>
      </w:r>
    </w:p>
    <w:p>
      <w:pPr>
        <w:tabs>
          <w:tab w:val="right" w:leader="dot" w:pos="8810"/>
        </w:tabs>
        <w:spacing w:before="120" w:after="0" w:line="240" w:lineRule="auto"/>
        <w:ind w:left="210" w:right="0" w:firstLine="0"/>
        <w:jc w:val="left"/>
        <w:rPr>
          <w:rFonts w:ascii="Calibri" w:hAnsi="Calibri" w:eastAsia="Calibri" w:cs="Calibri"/>
          <w:color w:val="auto"/>
          <w:spacing w:val="0"/>
          <w:position w:val="0"/>
          <w:sz w:val="21"/>
          <w:shd w:val="clear" w:fill="auto"/>
        </w:rPr>
      </w:pPr>
      <w:r>
        <w:rPr>
          <w:rFonts w:ascii="Calibri" w:hAnsi="Calibri" w:eastAsia="Calibri" w:cs="Calibri"/>
          <w:b/>
          <w:color w:val="0000FF"/>
          <w:spacing w:val="0"/>
          <w:position w:val="0"/>
          <w:sz w:val="24"/>
          <w:u w:val="single"/>
          <w:shd w:val="clear" w:fill="auto"/>
        </w:rPr>
        <w:t xml:space="preserve">5.3 </w:t>
      </w:r>
      <w:r>
        <w:rPr>
          <w:rFonts w:ascii="黑体" w:hAnsi="黑体" w:eastAsia="黑体" w:cs="黑体"/>
          <w:b/>
          <w:color w:val="0000FF"/>
          <w:spacing w:val="0"/>
          <w:position w:val="0"/>
          <w:sz w:val="24"/>
          <w:u w:val="single"/>
          <w:shd w:val="clear" w:fill="auto"/>
        </w:rPr>
        <w:t>斯伦贝谢</w:t>
      </w:r>
      <w:r>
        <w:rPr>
          <w:rFonts w:ascii="Calibri" w:hAnsi="Calibri" w:eastAsia="Calibri" w:cs="Calibri"/>
          <w:b/>
          <w:color w:val="0000FF"/>
          <w:spacing w:val="0"/>
          <w:position w:val="0"/>
          <w:sz w:val="24"/>
          <w:u w:val="single"/>
          <w:shd w:val="clear" w:fill="auto"/>
        </w:rPr>
        <w:t>(Schlumberger)</w:t>
      </w:r>
      <w:r>
        <w:rPr>
          <w:rFonts w:ascii="Calibri" w:hAnsi="Calibri" w:eastAsia="Calibri" w:cs="Calibri"/>
          <w:b/>
          <w:color w:val="auto"/>
          <w:spacing w:val="0"/>
          <w:position w:val="0"/>
          <w:sz w:val="24"/>
          <w:shd w:val="clear" w:fill="auto"/>
        </w:rPr>
        <w:tab/>
      </w:r>
      <w:r>
        <w:rPr>
          <w:rFonts w:ascii="Calibri" w:hAnsi="Calibri" w:eastAsia="Calibri" w:cs="Calibri"/>
          <w:b/>
          <w:color w:val="auto"/>
          <w:spacing w:val="0"/>
          <w:position w:val="0"/>
          <w:sz w:val="24"/>
          <w:shd w:val="clear" w:fill="auto"/>
        </w:rPr>
        <w:t>13</w:t>
      </w:r>
    </w:p>
    <w:p>
      <w:pPr>
        <w:tabs>
          <w:tab w:val="right" w:leader="dot" w:pos="8810"/>
        </w:tabs>
        <w:spacing w:before="120" w:after="0" w:line="240" w:lineRule="auto"/>
        <w:ind w:left="210" w:right="0" w:firstLine="0"/>
        <w:jc w:val="left"/>
        <w:rPr>
          <w:rFonts w:ascii="Calibri" w:hAnsi="Calibri" w:eastAsia="Calibri" w:cs="Calibri"/>
          <w:color w:val="auto"/>
          <w:spacing w:val="0"/>
          <w:position w:val="0"/>
          <w:sz w:val="21"/>
          <w:shd w:val="clear" w:fill="auto"/>
        </w:rPr>
      </w:pPr>
      <w:r>
        <w:rPr>
          <w:rFonts w:ascii="Calibri" w:hAnsi="Calibri" w:eastAsia="Calibri" w:cs="Calibri"/>
          <w:b/>
          <w:color w:val="0000FF"/>
          <w:spacing w:val="0"/>
          <w:position w:val="0"/>
          <w:sz w:val="24"/>
          <w:u w:val="single"/>
          <w:shd w:val="clear" w:fill="auto"/>
        </w:rPr>
        <w:t xml:space="preserve">5.4 </w:t>
      </w:r>
      <w:r>
        <w:rPr>
          <w:rFonts w:ascii="黑体" w:hAnsi="黑体" w:eastAsia="黑体" w:cs="黑体"/>
          <w:b/>
          <w:color w:val="0000FF"/>
          <w:spacing w:val="0"/>
          <w:position w:val="0"/>
          <w:sz w:val="24"/>
          <w:u w:val="single"/>
          <w:shd w:val="clear" w:fill="auto"/>
        </w:rPr>
        <w:t>国外海上通信服务公司</w:t>
      </w:r>
      <w:r>
        <w:rPr>
          <w:rFonts w:ascii="Calibri" w:hAnsi="Calibri" w:eastAsia="Calibri" w:cs="Calibri"/>
          <w:b/>
          <w:color w:val="auto"/>
          <w:spacing w:val="0"/>
          <w:position w:val="0"/>
          <w:sz w:val="24"/>
          <w:shd w:val="clear" w:fill="auto"/>
        </w:rPr>
        <w:tab/>
      </w:r>
      <w:r>
        <w:rPr>
          <w:rFonts w:ascii="Calibri" w:hAnsi="Calibri" w:eastAsia="Calibri" w:cs="Calibri"/>
          <w:b/>
          <w:color w:val="auto"/>
          <w:spacing w:val="0"/>
          <w:position w:val="0"/>
          <w:sz w:val="24"/>
          <w:shd w:val="clear" w:fill="auto"/>
        </w:rPr>
        <w:t>13</w:t>
      </w:r>
    </w:p>
    <w:p>
      <w:pPr>
        <w:tabs>
          <w:tab w:val="right" w:leader="dot" w:pos="8810"/>
        </w:tabs>
        <w:spacing w:before="120" w:after="0" w:line="240" w:lineRule="auto"/>
        <w:ind w:left="210" w:right="0" w:firstLine="0"/>
        <w:jc w:val="left"/>
        <w:rPr>
          <w:rFonts w:ascii="Calibri" w:hAnsi="Calibri" w:eastAsia="Calibri" w:cs="Calibri"/>
          <w:color w:val="auto"/>
          <w:spacing w:val="0"/>
          <w:position w:val="0"/>
          <w:sz w:val="21"/>
          <w:shd w:val="clear" w:fill="auto"/>
        </w:rPr>
      </w:pPr>
      <w:r>
        <w:rPr>
          <w:rFonts w:ascii="Calibri" w:hAnsi="Calibri" w:eastAsia="Calibri" w:cs="Calibri"/>
          <w:b/>
          <w:color w:val="0000FF"/>
          <w:spacing w:val="0"/>
          <w:position w:val="0"/>
          <w:sz w:val="24"/>
          <w:u w:val="single"/>
          <w:shd w:val="clear" w:fill="auto"/>
        </w:rPr>
        <w:t xml:space="preserve">5.5 </w:t>
      </w:r>
      <w:r>
        <w:rPr>
          <w:rFonts w:ascii="黑体" w:hAnsi="黑体" w:eastAsia="黑体" w:cs="黑体"/>
          <w:b/>
          <w:color w:val="0000FF"/>
          <w:spacing w:val="0"/>
          <w:position w:val="0"/>
          <w:sz w:val="24"/>
          <w:u w:val="single"/>
          <w:shd w:val="clear" w:fill="auto"/>
        </w:rPr>
        <w:t>国内海上通信服务公司</w:t>
      </w:r>
      <w:r>
        <w:rPr>
          <w:rFonts w:ascii="Calibri" w:hAnsi="Calibri" w:eastAsia="Calibri" w:cs="Calibri"/>
          <w:b/>
          <w:color w:val="auto"/>
          <w:spacing w:val="0"/>
          <w:position w:val="0"/>
          <w:sz w:val="24"/>
          <w:shd w:val="clear" w:fill="auto"/>
        </w:rPr>
        <w:tab/>
      </w:r>
      <w:r>
        <w:rPr>
          <w:rFonts w:ascii="Calibri" w:hAnsi="Calibri" w:eastAsia="Calibri" w:cs="Calibri"/>
          <w:b/>
          <w:color w:val="auto"/>
          <w:spacing w:val="0"/>
          <w:position w:val="0"/>
          <w:sz w:val="24"/>
          <w:shd w:val="clear" w:fill="auto"/>
        </w:rPr>
        <w:t>14</w:t>
      </w:r>
    </w:p>
    <w:p>
      <w:pPr>
        <w:tabs>
          <w:tab w:val="left" w:pos="420"/>
          <w:tab w:val="right" w:leader="dot" w:pos="8810"/>
        </w:tabs>
        <w:spacing w:before="120" w:after="120" w:line="360" w:lineRule="auto"/>
        <w:ind w:left="0" w:right="0" w:firstLine="0"/>
        <w:jc w:val="left"/>
        <w:rPr>
          <w:rFonts w:ascii="Calibri" w:hAnsi="Calibri" w:eastAsia="Calibri" w:cs="Calibri"/>
          <w:color w:val="auto"/>
          <w:spacing w:val="0"/>
          <w:position w:val="0"/>
          <w:sz w:val="21"/>
          <w:shd w:val="clear" w:fill="auto"/>
        </w:rPr>
      </w:pPr>
      <w:r>
        <w:rPr>
          <w:rFonts w:ascii="Calibri" w:hAnsi="Calibri" w:eastAsia="Calibri" w:cs="Calibri"/>
          <w:b/>
          <w:color w:val="0000FF"/>
          <w:spacing w:val="0"/>
          <w:position w:val="0"/>
          <w:sz w:val="28"/>
          <w:u w:val="single"/>
          <w:shd w:val="clear" w:fill="auto"/>
        </w:rPr>
        <w:t>6</w:t>
      </w:r>
      <w:r>
        <w:rPr>
          <w:rFonts w:ascii="Calibri" w:hAnsi="Calibri" w:eastAsia="Calibri" w:cs="Calibri"/>
          <w:color w:val="auto"/>
          <w:spacing w:val="0"/>
          <w:position w:val="0"/>
          <w:sz w:val="21"/>
          <w:shd w:val="clear" w:fill="auto"/>
        </w:rPr>
        <w:tab/>
      </w:r>
      <w:r>
        <w:rPr>
          <w:rFonts w:ascii="黑体" w:hAnsi="黑体" w:eastAsia="黑体" w:cs="黑体"/>
          <w:b/>
          <w:color w:val="0000FF"/>
          <w:spacing w:val="0"/>
          <w:position w:val="0"/>
          <w:sz w:val="28"/>
          <w:u w:val="single"/>
          <w:shd w:val="clear" w:fill="auto"/>
        </w:rPr>
        <w:t>通讯系统发展蓝图（在规划汇报思路的基础上进行完善细化）</w:t>
      </w:r>
      <w:r>
        <w:rPr>
          <w:rFonts w:ascii="Calibri" w:hAnsi="Calibri" w:eastAsia="Calibri" w:cs="Calibri"/>
          <w:b/>
          <w:color w:val="auto"/>
          <w:spacing w:val="0"/>
          <w:position w:val="0"/>
          <w:sz w:val="28"/>
          <w:shd w:val="clear" w:fill="auto"/>
        </w:rPr>
        <w:tab/>
      </w:r>
      <w:r>
        <w:rPr>
          <w:rFonts w:ascii="Calibri" w:hAnsi="Calibri" w:eastAsia="Calibri" w:cs="Calibri"/>
          <w:b/>
          <w:color w:val="auto"/>
          <w:spacing w:val="0"/>
          <w:position w:val="0"/>
          <w:sz w:val="28"/>
          <w:shd w:val="clear" w:fill="auto"/>
        </w:rPr>
        <w:t>15</w:t>
      </w:r>
    </w:p>
    <w:p>
      <w:pPr>
        <w:tabs>
          <w:tab w:val="right" w:leader="dot" w:pos="8810"/>
        </w:tabs>
        <w:spacing w:before="120" w:after="0" w:line="240" w:lineRule="auto"/>
        <w:ind w:left="210" w:right="0" w:firstLine="0"/>
        <w:jc w:val="left"/>
        <w:rPr>
          <w:rFonts w:ascii="Calibri" w:hAnsi="Calibri" w:eastAsia="Calibri" w:cs="Calibri"/>
          <w:color w:val="auto"/>
          <w:spacing w:val="0"/>
          <w:position w:val="0"/>
          <w:sz w:val="21"/>
          <w:shd w:val="clear" w:fill="auto"/>
        </w:rPr>
      </w:pPr>
      <w:r>
        <w:rPr>
          <w:rFonts w:ascii="Calibri" w:hAnsi="Calibri" w:eastAsia="Calibri" w:cs="Calibri"/>
          <w:b/>
          <w:color w:val="0000FF"/>
          <w:spacing w:val="0"/>
          <w:position w:val="0"/>
          <w:sz w:val="24"/>
          <w:u w:val="single"/>
          <w:shd w:val="clear" w:fill="auto"/>
        </w:rPr>
        <w:t xml:space="preserve">6.1 </w:t>
      </w:r>
      <w:r>
        <w:rPr>
          <w:rFonts w:ascii="黑体" w:hAnsi="黑体" w:eastAsia="黑体" w:cs="黑体"/>
          <w:b/>
          <w:color w:val="0000FF"/>
          <w:spacing w:val="0"/>
          <w:position w:val="0"/>
          <w:sz w:val="24"/>
          <w:u w:val="single"/>
          <w:shd w:val="clear" w:fill="auto"/>
        </w:rPr>
        <w:t>指导思想</w:t>
      </w:r>
      <w:r>
        <w:rPr>
          <w:rFonts w:ascii="Calibri" w:hAnsi="Calibri" w:eastAsia="Calibri" w:cs="Calibri"/>
          <w:b/>
          <w:color w:val="auto"/>
          <w:spacing w:val="0"/>
          <w:position w:val="0"/>
          <w:sz w:val="24"/>
          <w:shd w:val="clear" w:fill="auto"/>
        </w:rPr>
        <w:tab/>
      </w:r>
      <w:r>
        <w:rPr>
          <w:rFonts w:ascii="Calibri" w:hAnsi="Calibri" w:eastAsia="Calibri" w:cs="Calibri"/>
          <w:b/>
          <w:color w:val="auto"/>
          <w:spacing w:val="0"/>
          <w:position w:val="0"/>
          <w:sz w:val="24"/>
          <w:shd w:val="clear" w:fill="auto"/>
        </w:rPr>
        <w:t>15</w:t>
      </w:r>
    </w:p>
    <w:p>
      <w:pPr>
        <w:tabs>
          <w:tab w:val="right" w:leader="dot" w:pos="8810"/>
        </w:tabs>
        <w:spacing w:before="120" w:after="0" w:line="240" w:lineRule="auto"/>
        <w:ind w:left="210" w:right="0" w:firstLine="0"/>
        <w:jc w:val="left"/>
        <w:rPr>
          <w:rFonts w:ascii="Calibri" w:hAnsi="Calibri" w:eastAsia="Calibri" w:cs="Calibri"/>
          <w:color w:val="auto"/>
          <w:spacing w:val="0"/>
          <w:position w:val="0"/>
          <w:sz w:val="21"/>
          <w:shd w:val="clear" w:fill="auto"/>
        </w:rPr>
      </w:pPr>
      <w:r>
        <w:rPr>
          <w:rFonts w:ascii="Calibri" w:hAnsi="Calibri" w:eastAsia="Calibri" w:cs="Calibri"/>
          <w:b/>
          <w:color w:val="0000FF"/>
          <w:spacing w:val="0"/>
          <w:position w:val="0"/>
          <w:sz w:val="24"/>
          <w:u w:val="single"/>
          <w:shd w:val="clear" w:fill="auto"/>
        </w:rPr>
        <w:t xml:space="preserve">6.2 </w:t>
      </w:r>
      <w:r>
        <w:rPr>
          <w:rFonts w:ascii="黑体" w:hAnsi="黑体" w:eastAsia="黑体" w:cs="黑体"/>
          <w:b/>
          <w:color w:val="0000FF"/>
          <w:spacing w:val="0"/>
          <w:position w:val="0"/>
          <w:sz w:val="24"/>
          <w:u w:val="single"/>
          <w:shd w:val="clear" w:fill="auto"/>
        </w:rPr>
        <w:t>基本原则</w:t>
      </w:r>
      <w:r>
        <w:rPr>
          <w:rFonts w:ascii="Calibri" w:hAnsi="Calibri" w:eastAsia="Calibri" w:cs="Calibri"/>
          <w:b/>
          <w:color w:val="auto"/>
          <w:spacing w:val="0"/>
          <w:position w:val="0"/>
          <w:sz w:val="24"/>
          <w:shd w:val="clear" w:fill="auto"/>
        </w:rPr>
        <w:tab/>
      </w:r>
      <w:r>
        <w:rPr>
          <w:rFonts w:ascii="Calibri" w:hAnsi="Calibri" w:eastAsia="Calibri" w:cs="Calibri"/>
          <w:b/>
          <w:color w:val="auto"/>
          <w:spacing w:val="0"/>
          <w:position w:val="0"/>
          <w:sz w:val="24"/>
          <w:shd w:val="clear" w:fill="auto"/>
        </w:rPr>
        <w:t>15</w:t>
      </w:r>
    </w:p>
    <w:p>
      <w:pPr>
        <w:tabs>
          <w:tab w:val="right" w:leader="dot" w:pos="8810"/>
        </w:tabs>
        <w:spacing w:before="120" w:after="0" w:line="240" w:lineRule="auto"/>
        <w:ind w:left="210" w:right="0" w:firstLine="0"/>
        <w:jc w:val="left"/>
        <w:rPr>
          <w:rFonts w:ascii="Calibri" w:hAnsi="Calibri" w:eastAsia="Calibri" w:cs="Calibri"/>
          <w:color w:val="auto"/>
          <w:spacing w:val="0"/>
          <w:position w:val="0"/>
          <w:sz w:val="21"/>
          <w:shd w:val="clear" w:fill="auto"/>
        </w:rPr>
      </w:pPr>
      <w:r>
        <w:rPr>
          <w:rFonts w:ascii="Calibri" w:hAnsi="Calibri" w:eastAsia="Calibri" w:cs="Calibri"/>
          <w:b/>
          <w:color w:val="0000FF"/>
          <w:spacing w:val="0"/>
          <w:position w:val="0"/>
          <w:sz w:val="24"/>
          <w:u w:val="single"/>
          <w:shd w:val="clear" w:fill="auto"/>
        </w:rPr>
        <w:t xml:space="preserve">6.3 </w:t>
      </w:r>
      <w:r>
        <w:rPr>
          <w:rFonts w:ascii="黑体" w:hAnsi="黑体" w:eastAsia="黑体" w:cs="黑体"/>
          <w:b/>
          <w:color w:val="0000FF"/>
          <w:spacing w:val="0"/>
          <w:position w:val="0"/>
          <w:sz w:val="24"/>
          <w:u w:val="single"/>
          <w:shd w:val="clear" w:fill="auto"/>
        </w:rPr>
        <w:t>远景规划</w:t>
      </w:r>
      <w:r>
        <w:rPr>
          <w:rFonts w:ascii="Calibri" w:hAnsi="Calibri" w:eastAsia="Calibri" w:cs="Calibri"/>
          <w:b/>
          <w:color w:val="auto"/>
          <w:spacing w:val="0"/>
          <w:position w:val="0"/>
          <w:sz w:val="24"/>
          <w:shd w:val="clear" w:fill="auto"/>
        </w:rPr>
        <w:tab/>
      </w:r>
      <w:r>
        <w:rPr>
          <w:rFonts w:ascii="Calibri" w:hAnsi="Calibri" w:eastAsia="Calibri" w:cs="Calibri"/>
          <w:b/>
          <w:color w:val="auto"/>
          <w:spacing w:val="0"/>
          <w:position w:val="0"/>
          <w:sz w:val="24"/>
          <w:shd w:val="clear" w:fill="auto"/>
        </w:rPr>
        <w:t>15</w:t>
      </w:r>
    </w:p>
    <w:p>
      <w:pPr>
        <w:tabs>
          <w:tab w:val="right" w:leader="dot" w:pos="8810"/>
        </w:tabs>
        <w:spacing w:before="120" w:after="0" w:line="240" w:lineRule="auto"/>
        <w:ind w:left="210" w:right="0" w:firstLine="0"/>
        <w:jc w:val="left"/>
        <w:rPr>
          <w:rFonts w:ascii="Calibri" w:hAnsi="Calibri" w:eastAsia="Calibri" w:cs="Calibri"/>
          <w:color w:val="auto"/>
          <w:spacing w:val="0"/>
          <w:position w:val="0"/>
          <w:sz w:val="21"/>
          <w:shd w:val="clear" w:fill="auto"/>
        </w:rPr>
      </w:pPr>
      <w:r>
        <w:rPr>
          <w:rFonts w:ascii="Calibri" w:hAnsi="Calibri" w:eastAsia="Calibri" w:cs="Calibri"/>
          <w:b/>
          <w:color w:val="0000FF"/>
          <w:spacing w:val="0"/>
          <w:position w:val="0"/>
          <w:sz w:val="24"/>
          <w:u w:val="single"/>
          <w:shd w:val="clear" w:fill="auto"/>
        </w:rPr>
        <w:t xml:space="preserve">6.4 </w:t>
      </w:r>
      <w:r>
        <w:rPr>
          <w:rFonts w:ascii="黑体" w:hAnsi="黑体" w:eastAsia="黑体" w:cs="黑体"/>
          <w:b/>
          <w:color w:val="0000FF"/>
          <w:spacing w:val="0"/>
          <w:position w:val="0"/>
          <w:sz w:val="24"/>
          <w:u w:val="single"/>
          <w:shd w:val="clear" w:fill="auto"/>
        </w:rPr>
        <w:t>总体实施路线</w:t>
      </w:r>
      <w:r>
        <w:rPr>
          <w:rFonts w:ascii="Calibri" w:hAnsi="Calibri" w:eastAsia="Calibri" w:cs="Calibri"/>
          <w:b/>
          <w:color w:val="auto"/>
          <w:spacing w:val="0"/>
          <w:position w:val="0"/>
          <w:sz w:val="24"/>
          <w:shd w:val="clear" w:fill="auto"/>
        </w:rPr>
        <w:tab/>
      </w:r>
      <w:r>
        <w:rPr>
          <w:rFonts w:ascii="Calibri" w:hAnsi="Calibri" w:eastAsia="Calibri" w:cs="Calibri"/>
          <w:b/>
          <w:color w:val="auto"/>
          <w:spacing w:val="0"/>
          <w:position w:val="0"/>
          <w:sz w:val="24"/>
          <w:shd w:val="clear" w:fill="auto"/>
        </w:rPr>
        <w:t>15</w:t>
      </w:r>
    </w:p>
    <w:p>
      <w:pPr>
        <w:tabs>
          <w:tab w:val="right" w:leader="dot" w:pos="8810"/>
        </w:tabs>
        <w:spacing w:before="120" w:after="0" w:line="240" w:lineRule="auto"/>
        <w:ind w:left="210" w:right="0" w:firstLine="0"/>
        <w:jc w:val="left"/>
        <w:rPr>
          <w:rFonts w:ascii="Calibri" w:hAnsi="Calibri" w:eastAsia="Calibri" w:cs="Calibri"/>
          <w:color w:val="auto"/>
          <w:spacing w:val="0"/>
          <w:position w:val="0"/>
          <w:sz w:val="21"/>
          <w:shd w:val="clear" w:fill="auto"/>
        </w:rPr>
      </w:pPr>
      <w:r>
        <w:rPr>
          <w:rFonts w:ascii="宋体" w:hAnsi="宋体" w:eastAsia="宋体" w:cs="宋体"/>
          <w:b/>
          <w:color w:val="0000FF"/>
          <w:spacing w:val="0"/>
          <w:position w:val="0"/>
          <w:sz w:val="24"/>
          <w:u w:val="single"/>
          <w:shd w:val="clear" w:fill="auto"/>
        </w:rPr>
        <w:t>宏观的计划图。</w:t>
      </w:r>
      <w:r>
        <w:rPr>
          <w:rFonts w:ascii="Calibri" w:hAnsi="Calibri" w:eastAsia="Calibri" w:cs="Calibri"/>
          <w:b/>
          <w:color w:val="auto"/>
          <w:spacing w:val="0"/>
          <w:position w:val="0"/>
          <w:sz w:val="24"/>
          <w:shd w:val="clear" w:fill="auto"/>
        </w:rPr>
        <w:tab/>
      </w:r>
      <w:r>
        <w:rPr>
          <w:rFonts w:ascii="Calibri" w:hAnsi="Calibri" w:eastAsia="Calibri" w:cs="Calibri"/>
          <w:b/>
          <w:color w:val="auto"/>
          <w:spacing w:val="0"/>
          <w:position w:val="0"/>
          <w:sz w:val="24"/>
          <w:shd w:val="clear" w:fill="auto"/>
        </w:rPr>
        <w:t>15</w:t>
      </w:r>
    </w:p>
    <w:p>
      <w:pPr>
        <w:tabs>
          <w:tab w:val="right" w:leader="dot" w:pos="8810"/>
        </w:tabs>
        <w:spacing w:before="120" w:after="0" w:line="240" w:lineRule="auto"/>
        <w:ind w:left="210" w:right="0" w:firstLine="0"/>
        <w:jc w:val="left"/>
        <w:rPr>
          <w:rFonts w:ascii="Calibri" w:hAnsi="Calibri" w:eastAsia="Calibri" w:cs="Calibri"/>
          <w:color w:val="auto"/>
          <w:spacing w:val="0"/>
          <w:position w:val="0"/>
          <w:sz w:val="21"/>
          <w:shd w:val="clear" w:fill="auto"/>
        </w:rPr>
      </w:pPr>
      <w:r>
        <w:rPr>
          <w:rFonts w:ascii="Calibri" w:hAnsi="Calibri" w:eastAsia="Calibri" w:cs="Calibri"/>
          <w:b/>
          <w:color w:val="0000FF"/>
          <w:spacing w:val="0"/>
          <w:position w:val="0"/>
          <w:sz w:val="24"/>
          <w:u w:val="single"/>
          <w:shd w:val="clear" w:fill="auto"/>
        </w:rPr>
        <w:t xml:space="preserve">6.5 </w:t>
      </w:r>
      <w:r>
        <w:rPr>
          <w:rFonts w:ascii="宋体" w:hAnsi="宋体" w:eastAsia="宋体" w:cs="宋体"/>
          <w:b/>
          <w:color w:val="0000FF"/>
          <w:spacing w:val="0"/>
          <w:position w:val="0"/>
          <w:sz w:val="24"/>
          <w:u w:val="single"/>
          <w:shd w:val="clear" w:fill="auto"/>
        </w:rPr>
        <w:t>保障措施</w:t>
      </w:r>
      <w:r>
        <w:rPr>
          <w:rFonts w:ascii="Calibri" w:hAnsi="Calibri" w:eastAsia="Calibri" w:cs="Calibri"/>
          <w:b/>
          <w:color w:val="auto"/>
          <w:spacing w:val="0"/>
          <w:position w:val="0"/>
          <w:sz w:val="24"/>
          <w:shd w:val="clear" w:fill="auto"/>
        </w:rPr>
        <w:tab/>
      </w:r>
      <w:r>
        <w:rPr>
          <w:rFonts w:ascii="Calibri" w:hAnsi="Calibri" w:eastAsia="Calibri" w:cs="Calibri"/>
          <w:b/>
          <w:color w:val="auto"/>
          <w:spacing w:val="0"/>
          <w:position w:val="0"/>
          <w:sz w:val="24"/>
          <w:shd w:val="clear" w:fill="auto"/>
        </w:rPr>
        <w:t>16</w:t>
      </w:r>
    </w:p>
    <w:p>
      <w:pPr>
        <w:tabs>
          <w:tab w:val="left" w:pos="420"/>
          <w:tab w:val="right" w:leader="dot" w:pos="8810"/>
        </w:tabs>
        <w:spacing w:before="120" w:after="120" w:line="360" w:lineRule="auto"/>
        <w:ind w:left="0" w:right="0" w:firstLine="0"/>
        <w:jc w:val="left"/>
        <w:rPr>
          <w:rFonts w:ascii="Calibri" w:hAnsi="Calibri" w:eastAsia="Calibri" w:cs="Calibri"/>
          <w:color w:val="auto"/>
          <w:spacing w:val="0"/>
          <w:position w:val="0"/>
          <w:sz w:val="21"/>
          <w:shd w:val="clear" w:fill="auto"/>
        </w:rPr>
      </w:pPr>
      <w:r>
        <w:rPr>
          <w:rFonts w:ascii="Calibri" w:hAnsi="Calibri" w:eastAsia="Calibri" w:cs="Calibri"/>
          <w:b/>
          <w:color w:val="0000FF"/>
          <w:spacing w:val="0"/>
          <w:position w:val="0"/>
          <w:sz w:val="28"/>
          <w:u w:val="single"/>
          <w:shd w:val="clear" w:fill="auto"/>
        </w:rPr>
        <w:t>7</w:t>
      </w:r>
      <w:r>
        <w:rPr>
          <w:rFonts w:ascii="Calibri" w:hAnsi="Calibri" w:eastAsia="Calibri" w:cs="Calibri"/>
          <w:color w:val="auto"/>
          <w:spacing w:val="0"/>
          <w:position w:val="0"/>
          <w:sz w:val="21"/>
          <w:shd w:val="clear" w:fill="auto"/>
        </w:rPr>
        <w:tab/>
      </w:r>
      <w:r>
        <w:rPr>
          <w:rFonts w:ascii="宋体" w:hAnsi="宋体" w:eastAsia="宋体" w:cs="宋体"/>
          <w:b/>
          <w:color w:val="0000FF"/>
          <w:spacing w:val="0"/>
          <w:position w:val="0"/>
          <w:sz w:val="28"/>
          <w:u w:val="single"/>
          <w:shd w:val="clear" w:fill="auto"/>
        </w:rPr>
        <w:t>通讯系统整体规划</w:t>
      </w:r>
      <w:r>
        <w:rPr>
          <w:rFonts w:ascii="Calibri" w:hAnsi="Calibri" w:eastAsia="Calibri" w:cs="Calibri"/>
          <w:b/>
          <w:color w:val="auto"/>
          <w:spacing w:val="0"/>
          <w:position w:val="0"/>
          <w:sz w:val="28"/>
          <w:shd w:val="clear" w:fill="auto"/>
        </w:rPr>
        <w:tab/>
      </w:r>
      <w:r>
        <w:rPr>
          <w:rFonts w:ascii="Calibri" w:hAnsi="Calibri" w:eastAsia="Calibri" w:cs="Calibri"/>
          <w:b/>
          <w:color w:val="auto"/>
          <w:spacing w:val="0"/>
          <w:position w:val="0"/>
          <w:sz w:val="28"/>
          <w:shd w:val="clear" w:fill="auto"/>
        </w:rPr>
        <w:t>17</w:t>
      </w:r>
    </w:p>
    <w:p>
      <w:pPr>
        <w:tabs>
          <w:tab w:val="left" w:pos="420"/>
          <w:tab w:val="right" w:leader="dot" w:pos="8810"/>
        </w:tabs>
        <w:spacing w:before="120" w:after="120" w:line="360" w:lineRule="auto"/>
        <w:ind w:left="0" w:right="0" w:firstLine="0"/>
        <w:jc w:val="left"/>
        <w:rPr>
          <w:rFonts w:ascii="Calibri" w:hAnsi="Calibri" w:eastAsia="Calibri" w:cs="Calibri"/>
          <w:color w:val="auto"/>
          <w:spacing w:val="0"/>
          <w:position w:val="0"/>
          <w:sz w:val="21"/>
          <w:shd w:val="clear" w:fill="auto"/>
        </w:rPr>
      </w:pPr>
      <w:r>
        <w:rPr>
          <w:rFonts w:ascii="Calibri" w:hAnsi="Calibri" w:eastAsia="Calibri" w:cs="Calibri"/>
          <w:b/>
          <w:color w:val="0000FF"/>
          <w:spacing w:val="0"/>
          <w:position w:val="0"/>
          <w:sz w:val="28"/>
          <w:u w:val="single"/>
          <w:shd w:val="clear" w:fill="auto"/>
        </w:rPr>
        <w:t>8</w:t>
      </w:r>
      <w:r>
        <w:rPr>
          <w:rFonts w:ascii="Calibri" w:hAnsi="Calibri" w:eastAsia="Calibri" w:cs="Calibri"/>
          <w:color w:val="auto"/>
          <w:spacing w:val="0"/>
          <w:position w:val="0"/>
          <w:sz w:val="21"/>
          <w:shd w:val="clear" w:fill="auto"/>
        </w:rPr>
        <w:tab/>
      </w:r>
      <w:r>
        <w:rPr>
          <w:rFonts w:ascii="宋体" w:hAnsi="宋体" w:eastAsia="宋体" w:cs="宋体"/>
          <w:b/>
          <w:color w:val="0000FF"/>
          <w:spacing w:val="0"/>
          <w:position w:val="0"/>
          <w:sz w:val="28"/>
          <w:u w:val="single"/>
          <w:shd w:val="clear" w:fill="auto"/>
        </w:rPr>
        <w:t>投资效益及风险分析</w:t>
      </w:r>
      <w:r>
        <w:rPr>
          <w:rFonts w:ascii="Calibri" w:hAnsi="Calibri" w:eastAsia="Calibri" w:cs="Calibri"/>
          <w:b/>
          <w:color w:val="auto"/>
          <w:spacing w:val="0"/>
          <w:position w:val="0"/>
          <w:sz w:val="28"/>
          <w:shd w:val="clear" w:fill="auto"/>
        </w:rPr>
        <w:tab/>
      </w:r>
      <w:r>
        <w:rPr>
          <w:rFonts w:ascii="Calibri" w:hAnsi="Calibri" w:eastAsia="Calibri" w:cs="Calibri"/>
          <w:b/>
          <w:color w:val="auto"/>
          <w:spacing w:val="0"/>
          <w:position w:val="0"/>
          <w:sz w:val="28"/>
          <w:shd w:val="clear" w:fill="auto"/>
        </w:rPr>
        <w:t>18</w:t>
      </w:r>
    </w:p>
    <w:p>
      <w:pPr>
        <w:tabs>
          <w:tab w:val="right" w:leader="dot" w:pos="8810"/>
        </w:tabs>
        <w:spacing w:before="120" w:after="0" w:line="240" w:lineRule="auto"/>
        <w:ind w:left="210" w:right="0" w:firstLine="0"/>
        <w:jc w:val="left"/>
        <w:rPr>
          <w:rFonts w:ascii="Calibri" w:hAnsi="Calibri" w:eastAsia="Calibri" w:cs="Calibri"/>
          <w:color w:val="auto"/>
          <w:spacing w:val="0"/>
          <w:position w:val="0"/>
          <w:sz w:val="21"/>
          <w:shd w:val="clear" w:fill="auto"/>
        </w:rPr>
      </w:pPr>
      <w:r>
        <w:rPr>
          <w:rFonts w:ascii="Calibri" w:hAnsi="Calibri" w:eastAsia="Calibri" w:cs="Calibri"/>
          <w:b/>
          <w:color w:val="0000FF"/>
          <w:spacing w:val="0"/>
          <w:position w:val="0"/>
          <w:sz w:val="24"/>
          <w:u w:val="single"/>
          <w:shd w:val="clear" w:fill="auto"/>
        </w:rPr>
        <w:t xml:space="preserve">8.1 </w:t>
      </w:r>
      <w:r>
        <w:rPr>
          <w:rFonts w:ascii="宋体" w:hAnsi="宋体" w:eastAsia="宋体" w:cs="宋体"/>
          <w:b/>
          <w:color w:val="0000FF"/>
          <w:spacing w:val="0"/>
          <w:position w:val="0"/>
          <w:sz w:val="24"/>
          <w:u w:val="single"/>
          <w:shd w:val="clear" w:fill="auto"/>
        </w:rPr>
        <w:t>投资效益分析</w:t>
      </w:r>
      <w:r>
        <w:rPr>
          <w:rFonts w:ascii="Calibri" w:hAnsi="Calibri" w:eastAsia="Calibri" w:cs="Calibri"/>
          <w:b/>
          <w:color w:val="auto"/>
          <w:spacing w:val="0"/>
          <w:position w:val="0"/>
          <w:sz w:val="24"/>
          <w:shd w:val="clear" w:fill="auto"/>
        </w:rPr>
        <w:tab/>
      </w:r>
      <w:r>
        <w:rPr>
          <w:rFonts w:ascii="Calibri" w:hAnsi="Calibri" w:eastAsia="Calibri" w:cs="Calibri"/>
          <w:b/>
          <w:color w:val="auto"/>
          <w:spacing w:val="0"/>
          <w:position w:val="0"/>
          <w:sz w:val="24"/>
          <w:shd w:val="clear" w:fill="auto"/>
        </w:rPr>
        <w:t>18</w:t>
      </w:r>
    </w:p>
    <w:p>
      <w:pPr>
        <w:tabs>
          <w:tab w:val="right" w:leader="dot" w:pos="8810"/>
        </w:tabs>
        <w:spacing w:before="120" w:after="0" w:line="240" w:lineRule="auto"/>
        <w:ind w:left="210" w:right="0" w:firstLine="0"/>
        <w:jc w:val="left"/>
        <w:rPr>
          <w:rFonts w:ascii="Calibri" w:hAnsi="Calibri" w:eastAsia="Calibri" w:cs="Calibri"/>
          <w:color w:val="auto"/>
          <w:spacing w:val="0"/>
          <w:position w:val="0"/>
          <w:sz w:val="21"/>
          <w:shd w:val="clear" w:fill="auto"/>
        </w:rPr>
      </w:pPr>
      <w:r>
        <w:rPr>
          <w:rFonts w:ascii="Calibri" w:hAnsi="Calibri" w:eastAsia="Calibri" w:cs="Calibri"/>
          <w:b/>
          <w:color w:val="0000FF"/>
          <w:spacing w:val="0"/>
          <w:position w:val="0"/>
          <w:sz w:val="24"/>
          <w:u w:val="single"/>
          <w:shd w:val="clear" w:fill="auto"/>
        </w:rPr>
        <w:t xml:space="preserve">8.2 </w:t>
      </w:r>
      <w:r>
        <w:rPr>
          <w:rFonts w:ascii="宋体" w:hAnsi="宋体" w:eastAsia="宋体" w:cs="宋体"/>
          <w:b/>
          <w:color w:val="0000FF"/>
          <w:spacing w:val="0"/>
          <w:position w:val="0"/>
          <w:sz w:val="24"/>
          <w:u w:val="single"/>
          <w:shd w:val="clear" w:fill="auto"/>
        </w:rPr>
        <w:t>风险分析</w:t>
      </w:r>
      <w:r>
        <w:rPr>
          <w:rFonts w:ascii="Calibri" w:hAnsi="Calibri" w:eastAsia="Calibri" w:cs="Calibri"/>
          <w:b/>
          <w:color w:val="auto"/>
          <w:spacing w:val="0"/>
          <w:position w:val="0"/>
          <w:sz w:val="24"/>
          <w:shd w:val="clear" w:fill="auto"/>
        </w:rPr>
        <w:tab/>
      </w:r>
      <w:r>
        <w:rPr>
          <w:rFonts w:ascii="Calibri" w:hAnsi="Calibri" w:eastAsia="Calibri" w:cs="Calibri"/>
          <w:b/>
          <w:color w:val="auto"/>
          <w:spacing w:val="0"/>
          <w:position w:val="0"/>
          <w:sz w:val="24"/>
          <w:shd w:val="clear" w:fill="auto"/>
        </w:rPr>
        <w:t>18</w:t>
      </w:r>
    </w:p>
    <w:p>
      <w:pPr>
        <w:tabs>
          <w:tab w:val="left" w:pos="420"/>
          <w:tab w:val="right" w:leader="dot" w:pos="8810"/>
        </w:tabs>
        <w:spacing w:before="120" w:after="120" w:line="360" w:lineRule="auto"/>
        <w:ind w:left="0" w:right="0" w:firstLine="0"/>
        <w:jc w:val="left"/>
        <w:rPr>
          <w:rFonts w:ascii="Calibri" w:hAnsi="Calibri" w:eastAsia="Calibri" w:cs="Calibri"/>
          <w:color w:val="auto"/>
          <w:spacing w:val="0"/>
          <w:position w:val="0"/>
          <w:sz w:val="21"/>
          <w:shd w:val="clear" w:fill="auto"/>
        </w:rPr>
      </w:pPr>
      <w:r>
        <w:rPr>
          <w:rFonts w:ascii="Calibri" w:hAnsi="Calibri" w:eastAsia="Calibri" w:cs="Calibri"/>
          <w:b/>
          <w:color w:val="0000FF"/>
          <w:spacing w:val="0"/>
          <w:position w:val="0"/>
          <w:sz w:val="28"/>
          <w:u w:val="single"/>
          <w:shd w:val="clear" w:fill="auto"/>
        </w:rPr>
        <w:t>9</w:t>
      </w:r>
      <w:r>
        <w:rPr>
          <w:rFonts w:ascii="Calibri" w:hAnsi="Calibri" w:eastAsia="Calibri" w:cs="Calibri"/>
          <w:color w:val="auto"/>
          <w:spacing w:val="0"/>
          <w:position w:val="0"/>
          <w:sz w:val="21"/>
          <w:shd w:val="clear" w:fill="auto"/>
        </w:rPr>
        <w:tab/>
      </w:r>
      <w:r>
        <w:rPr>
          <w:rFonts w:ascii="宋体" w:hAnsi="宋体" w:eastAsia="宋体" w:cs="宋体"/>
          <w:b/>
          <w:color w:val="0000FF"/>
          <w:spacing w:val="0"/>
          <w:position w:val="0"/>
          <w:sz w:val="28"/>
          <w:u w:val="single"/>
          <w:shd w:val="clear" w:fill="auto"/>
        </w:rPr>
        <w:t>管理方面的一些问题描述</w:t>
      </w:r>
      <w:r>
        <w:rPr>
          <w:rFonts w:ascii="Calibri" w:hAnsi="Calibri" w:eastAsia="Calibri" w:cs="Calibri"/>
          <w:b/>
          <w:color w:val="auto"/>
          <w:spacing w:val="0"/>
          <w:position w:val="0"/>
          <w:sz w:val="28"/>
          <w:shd w:val="clear" w:fill="auto"/>
        </w:rPr>
        <w:tab/>
      </w:r>
      <w:r>
        <w:rPr>
          <w:rFonts w:ascii="Calibri" w:hAnsi="Calibri" w:eastAsia="Calibri" w:cs="Calibri"/>
          <w:b/>
          <w:color w:val="auto"/>
          <w:spacing w:val="0"/>
          <w:position w:val="0"/>
          <w:sz w:val="28"/>
          <w:shd w:val="clear" w:fill="auto"/>
        </w:rPr>
        <w:t>19</w:t>
      </w:r>
    </w:p>
    <w:p>
      <w:pPr>
        <w:spacing w:before="0" w:after="0" w:line="240" w:lineRule="auto"/>
        <w:ind w:left="0" w:right="0" w:firstLine="0"/>
        <w:jc w:val="both"/>
        <w:rPr>
          <w:rFonts w:ascii="Calibri" w:hAnsi="Calibri" w:eastAsia="Calibri" w:cs="Calibri"/>
          <w:color w:val="auto"/>
          <w:spacing w:val="0"/>
          <w:position w:val="0"/>
          <w:sz w:val="21"/>
          <w:shd w:val="clear" w:fill="auto"/>
        </w:rPr>
      </w:pPr>
    </w:p>
    <w:p>
      <w:pPr>
        <w:spacing w:before="0" w:after="0" w:line="360" w:lineRule="auto"/>
        <w:ind w:left="0" w:right="0" w:firstLine="0"/>
        <w:jc w:val="center"/>
        <w:rPr>
          <w:rFonts w:ascii="黑体" w:hAnsi="黑体" w:eastAsia="黑体" w:cs="黑体"/>
          <w:b/>
          <w:color w:val="auto"/>
          <w:spacing w:val="0"/>
          <w:position w:val="0"/>
          <w:sz w:val="44"/>
          <w:shd w:val="clear" w:fill="auto"/>
        </w:rPr>
      </w:pPr>
      <w:r>
        <w:rPr>
          <w:rFonts w:ascii="黑体" w:hAnsi="黑体" w:eastAsia="黑体" w:cs="黑体"/>
          <w:b/>
          <w:color w:val="auto"/>
          <w:spacing w:val="0"/>
          <w:position w:val="0"/>
          <w:sz w:val="44"/>
          <w:shd w:val="clear" w:fill="auto"/>
        </w:rPr>
        <w:t>图  例  目  录</w:t>
      </w:r>
    </w:p>
    <w:p>
      <w:pPr>
        <w:spacing w:before="0" w:after="0" w:line="360" w:lineRule="auto"/>
        <w:ind w:left="0" w:right="0" w:firstLine="0"/>
        <w:jc w:val="both"/>
        <w:rPr>
          <w:rFonts w:ascii="Times New Roman" w:hAnsi="Times New Roman" w:eastAsia="Times New Roman" w:cs="Times New Roman"/>
          <w:color w:val="auto"/>
          <w:spacing w:val="0"/>
          <w:position w:val="0"/>
          <w:sz w:val="24"/>
          <w:shd w:val="clear" w:fill="auto"/>
        </w:rPr>
      </w:pPr>
      <w:r>
        <w:rPr>
          <w:rFonts w:ascii="宋体" w:hAnsi="宋体" w:eastAsia="宋体" w:cs="宋体"/>
          <w:b/>
          <w:color w:val="auto"/>
          <w:spacing w:val="0"/>
          <w:position w:val="0"/>
          <w:sz w:val="21"/>
          <w:shd w:val="clear" w:fill="auto"/>
        </w:rPr>
        <w:t>未找到图形项目表。</w:t>
      </w:r>
    </w:p>
    <w:p>
      <w:pPr>
        <w:spacing w:before="0" w:after="0" w:line="360" w:lineRule="auto"/>
        <w:ind w:left="0" w:right="0" w:firstLine="0"/>
        <w:jc w:val="center"/>
        <w:rPr>
          <w:rFonts w:ascii="黑体" w:hAnsi="黑体" w:eastAsia="黑体" w:cs="黑体"/>
          <w:b/>
          <w:color w:val="auto"/>
          <w:spacing w:val="0"/>
          <w:position w:val="0"/>
          <w:sz w:val="44"/>
          <w:shd w:val="clear" w:fill="auto"/>
        </w:rPr>
      </w:pPr>
      <w:r>
        <w:rPr>
          <w:rFonts w:ascii="黑体" w:hAnsi="黑体" w:eastAsia="黑体" w:cs="黑体"/>
          <w:b/>
          <w:color w:val="auto"/>
          <w:spacing w:val="0"/>
          <w:position w:val="0"/>
          <w:sz w:val="44"/>
          <w:shd w:val="clear" w:fill="auto"/>
        </w:rPr>
        <w:t>表  格  目  录</w:t>
      </w:r>
    </w:p>
    <w:p>
      <w:pPr>
        <w:spacing w:before="0" w:after="0" w:line="360" w:lineRule="auto"/>
        <w:ind w:left="0" w:right="0" w:firstLine="0"/>
        <w:jc w:val="both"/>
        <w:rPr>
          <w:rFonts w:ascii="Calibri" w:hAnsi="Calibri" w:eastAsia="Calibri" w:cs="Calibri"/>
          <w:color w:val="auto"/>
          <w:spacing w:val="0"/>
          <w:position w:val="0"/>
          <w:sz w:val="21"/>
          <w:shd w:val="clear" w:fill="auto"/>
        </w:rPr>
      </w:pPr>
      <w:r>
        <w:rPr>
          <w:rFonts w:ascii="宋体" w:hAnsi="宋体" w:eastAsia="宋体" w:cs="宋体"/>
          <w:b/>
          <w:color w:val="auto"/>
          <w:spacing w:val="0"/>
          <w:position w:val="0"/>
          <w:sz w:val="24"/>
          <w:shd w:val="clear" w:fill="auto"/>
        </w:rPr>
        <w:t>未找到图形项目表。</w:t>
      </w:r>
    </w:p>
    <w:p>
      <w:pPr>
        <w:spacing w:before="0" w:after="0" w:line="360" w:lineRule="auto"/>
        <w:ind w:left="0" w:right="0" w:firstLine="0"/>
        <w:jc w:val="both"/>
        <w:rPr>
          <w:rFonts w:ascii="Calibri" w:hAnsi="Calibri" w:eastAsia="Calibri" w:cs="Calibri"/>
          <w:color w:val="auto"/>
          <w:spacing w:val="0"/>
          <w:position w:val="0"/>
          <w:sz w:val="21"/>
          <w:shd w:val="clear" w:fill="auto"/>
        </w:rPr>
      </w:pPr>
    </w:p>
    <w:p>
      <w:pPr>
        <w:keepLines/>
        <w:pageBreakBefore/>
        <w:numPr>
          <w:ilvl w:val="0"/>
          <w:numId w:val="1"/>
        </w:numPr>
        <w:spacing w:before="340" w:after="330" w:line="578" w:lineRule="auto"/>
        <w:ind w:left="426" w:right="0" w:firstLine="0"/>
        <w:jc w:val="both"/>
        <w:rPr>
          <w:rFonts w:ascii="Times New Roman" w:hAnsi="Times New Roman" w:eastAsia="Times New Roman" w:cs="Times New Roman"/>
          <w:b/>
          <w:color w:val="auto"/>
          <w:spacing w:val="0"/>
          <w:position w:val="0"/>
          <w:sz w:val="32"/>
          <w:shd w:val="clear" w:fill="auto"/>
        </w:rPr>
      </w:pPr>
      <w:r>
        <w:rPr>
          <w:rFonts w:ascii="宋体" w:hAnsi="宋体" w:eastAsia="宋体" w:cs="宋体"/>
          <w:b/>
          <w:color w:val="auto"/>
          <w:spacing w:val="0"/>
          <w:position w:val="0"/>
          <w:sz w:val="32"/>
          <w:shd w:val="clear" w:fill="auto"/>
        </w:rPr>
        <w:t>概述</w:t>
      </w:r>
    </w:p>
    <w:p>
      <w:pPr>
        <w:keepNext/>
        <w:keepLines/>
        <w:numPr>
          <w:ilvl w:val="0"/>
          <w:numId w:val="1"/>
        </w:numPr>
        <w:spacing w:before="260" w:after="260" w:line="416" w:lineRule="auto"/>
        <w:ind w:left="284" w:right="0" w:firstLine="0"/>
        <w:jc w:val="both"/>
        <w:rPr>
          <w:rFonts w:ascii="黑体" w:hAnsi="黑体" w:eastAsia="黑体" w:cs="黑体"/>
          <w:b/>
          <w:color w:val="auto"/>
          <w:spacing w:val="0"/>
          <w:position w:val="0"/>
          <w:sz w:val="30"/>
          <w:shd w:val="clear" w:fill="auto"/>
        </w:rPr>
      </w:pPr>
      <w:r>
        <w:rPr>
          <w:rFonts w:ascii="黑体" w:hAnsi="黑体" w:eastAsia="黑体" w:cs="黑体"/>
          <w:b/>
          <w:color w:val="auto"/>
          <w:spacing w:val="0"/>
          <w:position w:val="0"/>
          <w:sz w:val="30"/>
          <w:shd w:val="clear" w:fill="auto"/>
        </w:rPr>
        <w:t>规划背景</w:t>
      </w:r>
    </w:p>
    <w:p>
      <w:pPr>
        <w:spacing w:before="120" w:after="120" w:line="360" w:lineRule="auto"/>
        <w:ind w:left="0" w:right="0" w:firstLine="480"/>
        <w:jc w:val="both"/>
        <w:rPr>
          <w:rFonts w:ascii="Calibri" w:hAnsi="Calibri" w:eastAsia="Calibri" w:cs="Calibri"/>
          <w:color w:val="auto"/>
          <w:spacing w:val="0"/>
          <w:position w:val="0"/>
          <w:sz w:val="24"/>
          <w:shd w:val="clear" w:fill="auto"/>
        </w:rPr>
      </w:pPr>
      <w:r>
        <w:rPr>
          <w:rFonts w:ascii="宋体" w:hAnsi="宋体" w:eastAsia="宋体" w:cs="宋体"/>
          <w:color w:val="auto"/>
          <w:spacing w:val="0"/>
          <w:position w:val="0"/>
          <w:sz w:val="24"/>
          <w:shd w:val="clear" w:fill="auto"/>
        </w:rPr>
        <w:t>参考立项材料。</w:t>
      </w:r>
    </w:p>
    <w:p>
      <w:pPr>
        <w:keepNext/>
        <w:keepLines/>
        <w:numPr>
          <w:ilvl w:val="0"/>
          <w:numId w:val="2"/>
        </w:numPr>
        <w:spacing w:before="260" w:after="260" w:line="416" w:lineRule="auto"/>
        <w:ind w:left="284" w:right="0" w:firstLine="0"/>
        <w:jc w:val="both"/>
        <w:rPr>
          <w:rFonts w:ascii="黑体" w:hAnsi="黑体" w:eastAsia="黑体" w:cs="黑体"/>
          <w:b/>
          <w:color w:val="auto"/>
          <w:spacing w:val="0"/>
          <w:position w:val="0"/>
          <w:sz w:val="30"/>
          <w:shd w:val="clear" w:fill="auto"/>
        </w:rPr>
      </w:pPr>
      <w:r>
        <w:rPr>
          <w:rFonts w:ascii="黑体" w:hAnsi="黑体" w:eastAsia="黑体" w:cs="黑体"/>
          <w:b/>
          <w:color w:val="auto"/>
          <w:spacing w:val="0"/>
          <w:position w:val="0"/>
          <w:sz w:val="30"/>
          <w:shd w:val="clear" w:fill="auto"/>
        </w:rPr>
        <w:t>规划目标及工作内容</w:t>
      </w:r>
    </w:p>
    <w:p>
      <w:pPr>
        <w:keepNext/>
        <w:keepLines/>
        <w:numPr>
          <w:ilvl w:val="0"/>
          <w:numId w:val="2"/>
        </w:numPr>
        <w:spacing w:before="260" w:after="260" w:line="416" w:lineRule="auto"/>
        <w:ind w:left="426" w:right="0" w:firstLine="0"/>
        <w:jc w:val="both"/>
        <w:rPr>
          <w:rFonts w:ascii="黑体" w:hAnsi="黑体" w:eastAsia="黑体" w:cs="黑体"/>
          <w:b/>
          <w:color w:val="auto"/>
          <w:spacing w:val="0"/>
          <w:position w:val="0"/>
          <w:sz w:val="28"/>
          <w:shd w:val="clear" w:fill="auto"/>
        </w:rPr>
      </w:pPr>
      <w:r>
        <w:rPr>
          <w:rFonts w:ascii="黑体" w:hAnsi="黑体" w:eastAsia="黑体" w:cs="黑体"/>
          <w:b/>
          <w:color w:val="auto"/>
          <w:spacing w:val="0"/>
          <w:position w:val="0"/>
          <w:sz w:val="28"/>
          <w:shd w:val="clear" w:fill="auto"/>
        </w:rPr>
        <w:t>规划目标</w:t>
      </w:r>
    </w:p>
    <w:p>
      <w:pPr>
        <w:spacing w:before="120" w:after="120" w:line="360" w:lineRule="auto"/>
        <w:ind w:left="0" w:right="0" w:firstLine="480"/>
        <w:jc w:val="both"/>
        <w:rPr>
          <w:rFonts w:ascii="Calibri" w:hAnsi="Calibri" w:eastAsia="Calibri" w:cs="Calibri"/>
          <w:color w:val="auto"/>
          <w:spacing w:val="0"/>
          <w:position w:val="0"/>
          <w:sz w:val="24"/>
          <w:shd w:val="clear" w:fill="auto"/>
        </w:rPr>
      </w:pPr>
      <w:r>
        <w:rPr>
          <w:rFonts w:ascii="宋体" w:hAnsi="宋体" w:eastAsia="宋体" w:cs="宋体"/>
          <w:color w:val="auto"/>
          <w:spacing w:val="0"/>
          <w:position w:val="0"/>
          <w:sz w:val="24"/>
          <w:shd w:val="clear" w:fill="auto"/>
        </w:rPr>
        <w:t>参考立项材料。</w:t>
      </w:r>
    </w:p>
    <w:p>
      <w:pPr>
        <w:keepNext/>
        <w:keepLines/>
        <w:numPr>
          <w:ilvl w:val="0"/>
          <w:numId w:val="3"/>
        </w:numPr>
        <w:spacing w:before="260" w:after="260" w:line="416" w:lineRule="auto"/>
        <w:ind w:left="426" w:right="0" w:firstLine="0"/>
        <w:jc w:val="both"/>
        <w:rPr>
          <w:rFonts w:ascii="黑体" w:hAnsi="黑体" w:eastAsia="黑体" w:cs="黑体"/>
          <w:b/>
          <w:color w:val="auto"/>
          <w:spacing w:val="0"/>
          <w:position w:val="0"/>
          <w:sz w:val="28"/>
          <w:shd w:val="clear" w:fill="auto"/>
        </w:rPr>
      </w:pPr>
      <w:r>
        <w:rPr>
          <w:rFonts w:ascii="黑体" w:hAnsi="黑体" w:eastAsia="黑体" w:cs="黑体"/>
          <w:b/>
          <w:color w:val="auto"/>
          <w:spacing w:val="0"/>
          <w:position w:val="0"/>
          <w:sz w:val="28"/>
          <w:shd w:val="clear" w:fill="auto"/>
        </w:rPr>
        <w:t>规划内容及成果</w:t>
      </w:r>
    </w:p>
    <w:p>
      <w:pPr>
        <w:spacing w:before="0" w:after="0" w:line="360" w:lineRule="auto"/>
        <w:ind w:left="0" w:right="0" w:firstLine="480"/>
        <w:jc w:val="both"/>
        <w:rPr>
          <w:rFonts w:ascii="Calibri" w:hAnsi="Calibri" w:eastAsia="Calibri" w:cs="Calibri"/>
          <w:color w:val="auto"/>
          <w:spacing w:val="0"/>
          <w:position w:val="0"/>
          <w:sz w:val="24"/>
          <w:shd w:val="clear" w:fill="auto"/>
        </w:rPr>
      </w:pPr>
      <w:r>
        <w:rPr>
          <w:rFonts w:ascii="宋体" w:hAnsi="宋体" w:eastAsia="宋体" w:cs="宋体"/>
          <w:color w:val="auto"/>
          <w:spacing w:val="0"/>
          <w:position w:val="0"/>
          <w:sz w:val="24"/>
          <w:shd w:val="clear" w:fill="auto"/>
        </w:rPr>
        <w:t>参考立项材料、</w:t>
      </w:r>
    </w:p>
    <w:p>
      <w:pPr>
        <w:keepNext/>
        <w:keepLines/>
        <w:numPr>
          <w:ilvl w:val="0"/>
          <w:numId w:val="4"/>
        </w:numPr>
        <w:spacing w:before="260" w:after="260" w:line="416" w:lineRule="auto"/>
        <w:ind w:left="284" w:right="0" w:firstLine="0"/>
        <w:jc w:val="both"/>
        <w:rPr>
          <w:rFonts w:ascii="黑体" w:hAnsi="黑体" w:eastAsia="黑体" w:cs="黑体"/>
          <w:b/>
          <w:color w:val="auto"/>
          <w:spacing w:val="0"/>
          <w:position w:val="0"/>
          <w:sz w:val="30"/>
          <w:shd w:val="clear" w:fill="auto"/>
        </w:rPr>
      </w:pPr>
      <w:r>
        <w:rPr>
          <w:rFonts w:ascii="黑体" w:hAnsi="黑体" w:eastAsia="黑体" w:cs="黑体"/>
          <w:b/>
          <w:color w:val="auto"/>
          <w:spacing w:val="0"/>
          <w:position w:val="0"/>
          <w:sz w:val="30"/>
          <w:shd w:val="clear" w:fill="auto"/>
        </w:rPr>
        <w:t>规划工作思路</w:t>
      </w:r>
    </w:p>
    <w:p>
      <w:pPr>
        <w:spacing w:before="0" w:after="0" w:line="360" w:lineRule="auto"/>
        <w:ind w:left="0" w:right="0" w:firstLine="480"/>
        <w:jc w:val="both"/>
        <w:rPr>
          <w:rFonts w:ascii="Calibri" w:hAnsi="Calibri" w:eastAsia="Calibri" w:cs="Calibri"/>
          <w:color w:val="auto"/>
          <w:spacing w:val="0"/>
          <w:position w:val="0"/>
          <w:sz w:val="24"/>
          <w:shd w:val="clear" w:fill="auto"/>
        </w:rPr>
      </w:pPr>
      <w:r>
        <w:rPr>
          <w:rFonts w:ascii="宋体" w:hAnsi="宋体" w:eastAsia="宋体" w:cs="宋体"/>
          <w:color w:val="auto"/>
          <w:spacing w:val="0"/>
          <w:position w:val="0"/>
          <w:sz w:val="24"/>
          <w:shd w:val="clear" w:fill="auto"/>
        </w:rPr>
        <w:t>整体规划工作分为以下几个阶段进行：</w:t>
      </w:r>
    </w:p>
    <w:p>
      <w:pPr>
        <w:spacing w:before="0" w:after="0" w:line="360" w:lineRule="auto"/>
        <w:ind w:left="0" w:right="0" w:firstLine="480"/>
        <w:jc w:val="both"/>
        <w:rPr>
          <w:rFonts w:ascii="Calibri" w:hAnsi="Calibri" w:eastAsia="Calibri" w:cs="Calibri"/>
          <w:color w:val="auto"/>
          <w:spacing w:val="0"/>
          <w:position w:val="0"/>
          <w:sz w:val="24"/>
          <w:shd w:val="clear" w:fill="auto"/>
        </w:rPr>
      </w:pPr>
      <w:r>
        <w:rPr>
          <w:rFonts w:ascii="宋体" w:hAnsi="宋体" w:eastAsia="宋体" w:cs="宋体"/>
          <w:color w:val="auto"/>
          <w:spacing w:val="0"/>
          <w:position w:val="0"/>
          <w:sz w:val="24"/>
          <w:shd w:val="clear" w:fill="auto"/>
        </w:rPr>
        <w:t>规划工作的方法论描述，分为调研、分析、规划思路探讨、方案编制、试点验证后的修改优化。</w:t>
      </w:r>
    </w:p>
    <w:p>
      <w:pPr>
        <w:spacing w:before="0" w:after="0" w:line="360" w:lineRule="auto"/>
        <w:ind w:left="0" w:right="0" w:firstLine="480"/>
        <w:jc w:val="both"/>
        <w:rPr>
          <w:rFonts w:ascii="Calibri" w:hAnsi="Calibri" w:eastAsia="Calibri" w:cs="Calibri"/>
          <w:color w:val="auto"/>
          <w:spacing w:val="0"/>
          <w:position w:val="0"/>
          <w:sz w:val="24"/>
          <w:shd w:val="clear" w:fill="auto"/>
        </w:rPr>
      </w:pPr>
      <w:r>
        <w:rPr>
          <w:rFonts w:ascii="宋体" w:hAnsi="宋体" w:eastAsia="宋体" w:cs="宋体"/>
          <w:color w:val="auto"/>
          <w:spacing w:val="0"/>
          <w:position w:val="0"/>
          <w:sz w:val="24"/>
          <w:shd w:val="clear" w:fill="auto"/>
        </w:rPr>
        <w:t>出一个方法论的图。</w:t>
      </w:r>
    </w:p>
    <w:p>
      <w:pPr>
        <w:spacing w:before="0" w:after="0" w:line="240" w:lineRule="auto"/>
        <w:ind w:left="0" w:right="0" w:firstLine="0"/>
        <w:jc w:val="center"/>
        <w:rPr>
          <w:rFonts w:ascii="Calibri" w:hAnsi="Calibri" w:eastAsia="Calibri" w:cs="Calibri"/>
          <w:b/>
          <w:color w:val="auto"/>
          <w:spacing w:val="0"/>
          <w:position w:val="0"/>
          <w:sz w:val="21"/>
          <w:shd w:val="clear" w:fill="auto"/>
        </w:rPr>
      </w:pPr>
    </w:p>
    <w:p>
      <w:pPr>
        <w:spacing w:before="0" w:after="0" w:line="360" w:lineRule="auto"/>
        <w:ind w:left="0" w:right="0" w:firstLine="480"/>
        <w:jc w:val="both"/>
        <w:rPr>
          <w:rFonts w:ascii="Calibri" w:hAnsi="Calibri" w:eastAsia="Calibri" w:cs="Calibri"/>
          <w:color w:val="auto"/>
          <w:spacing w:val="0"/>
          <w:position w:val="0"/>
          <w:sz w:val="24"/>
          <w:shd w:val="clear" w:fill="auto"/>
        </w:rPr>
      </w:pPr>
    </w:p>
    <w:p>
      <w:pPr>
        <w:keepNext/>
        <w:keepLines/>
        <w:numPr>
          <w:ilvl w:val="0"/>
          <w:numId w:val="5"/>
        </w:numPr>
        <w:spacing w:before="260" w:after="260" w:line="416" w:lineRule="auto"/>
        <w:ind w:left="284" w:right="0" w:firstLine="0"/>
        <w:jc w:val="both"/>
        <w:rPr>
          <w:rFonts w:ascii="黑体" w:hAnsi="黑体" w:eastAsia="黑体" w:cs="黑体"/>
          <w:b/>
          <w:color w:val="auto"/>
          <w:spacing w:val="0"/>
          <w:position w:val="0"/>
          <w:sz w:val="30"/>
          <w:shd w:val="clear" w:fill="auto"/>
        </w:rPr>
      </w:pPr>
      <w:r>
        <w:rPr>
          <w:rFonts w:ascii="黑体" w:hAnsi="黑体" w:eastAsia="黑体" w:cs="黑体"/>
          <w:b/>
          <w:color w:val="auto"/>
          <w:spacing w:val="0"/>
          <w:position w:val="0"/>
          <w:sz w:val="30"/>
          <w:shd w:val="clear" w:fill="auto"/>
        </w:rPr>
        <w:t>项目进度安排与推进历程</w:t>
      </w:r>
    </w:p>
    <w:p>
      <w:pPr>
        <w:spacing w:before="120" w:after="120" w:line="360" w:lineRule="auto"/>
        <w:ind w:left="0" w:right="0" w:firstLine="480"/>
        <w:jc w:val="both"/>
        <w:rPr>
          <w:rFonts w:ascii="Calibri" w:hAnsi="Calibri" w:eastAsia="Calibri" w:cs="Calibri"/>
          <w:color w:val="auto"/>
          <w:spacing w:val="0"/>
          <w:position w:val="0"/>
          <w:sz w:val="24"/>
          <w:shd w:val="clear" w:fill="auto"/>
        </w:rPr>
      </w:pPr>
      <w:r>
        <w:rPr>
          <w:rFonts w:ascii="宋体" w:hAnsi="宋体" w:eastAsia="宋体" w:cs="宋体"/>
          <w:color w:val="auto"/>
          <w:spacing w:val="0"/>
          <w:position w:val="0"/>
          <w:sz w:val="24"/>
          <w:shd w:val="clear" w:fill="auto"/>
        </w:rPr>
        <w:t>项目的时间计划如下：</w:t>
      </w:r>
    </w:p>
    <w:p>
      <w:pPr>
        <w:spacing w:before="120" w:after="120" w:line="360" w:lineRule="auto"/>
        <w:ind w:left="0" w:right="0" w:firstLine="482"/>
        <w:jc w:val="both"/>
        <w:rPr>
          <w:rFonts w:ascii="Calibri" w:hAnsi="Calibri" w:eastAsia="Calibri" w:cs="Calibri"/>
          <w:b/>
          <w:color w:val="auto"/>
          <w:spacing w:val="0"/>
          <w:position w:val="0"/>
          <w:sz w:val="24"/>
          <w:shd w:val="clear" w:fill="auto"/>
        </w:rPr>
      </w:pPr>
    </w:p>
    <w:p>
      <w:pPr>
        <w:keepNext/>
        <w:keepLines/>
        <w:numPr>
          <w:ilvl w:val="0"/>
          <w:numId w:val="6"/>
        </w:numPr>
        <w:spacing w:before="260" w:after="260" w:line="416" w:lineRule="auto"/>
        <w:ind w:left="284" w:right="0" w:firstLine="0"/>
        <w:jc w:val="both"/>
        <w:rPr>
          <w:rFonts w:ascii="黑体" w:hAnsi="黑体" w:eastAsia="黑体" w:cs="黑体"/>
          <w:b/>
          <w:color w:val="auto"/>
          <w:spacing w:val="0"/>
          <w:position w:val="0"/>
          <w:sz w:val="30"/>
          <w:shd w:val="clear" w:fill="auto"/>
        </w:rPr>
      </w:pPr>
      <w:r>
        <w:rPr>
          <w:rFonts w:ascii="黑体" w:hAnsi="黑体" w:eastAsia="黑体" w:cs="黑体"/>
          <w:b/>
          <w:color w:val="auto"/>
          <w:spacing w:val="0"/>
          <w:position w:val="0"/>
          <w:sz w:val="30"/>
          <w:shd w:val="clear" w:fill="auto"/>
        </w:rPr>
        <w:t>项目团队与职责</w:t>
      </w:r>
    </w:p>
    <w:p>
      <w:pPr>
        <w:spacing w:before="120" w:after="120" w:line="360" w:lineRule="auto"/>
        <w:ind w:left="0" w:right="0" w:firstLine="480"/>
        <w:jc w:val="both"/>
        <w:rPr>
          <w:rFonts w:ascii="Calibri" w:hAnsi="Calibri" w:eastAsia="Calibri" w:cs="Calibri"/>
          <w:color w:val="auto"/>
          <w:spacing w:val="0"/>
          <w:position w:val="0"/>
          <w:sz w:val="24"/>
          <w:shd w:val="clear" w:fill="auto"/>
        </w:rPr>
      </w:pPr>
      <w:r>
        <w:rPr>
          <w:rFonts w:ascii="宋体" w:hAnsi="宋体" w:eastAsia="宋体" w:cs="宋体"/>
          <w:color w:val="auto"/>
          <w:spacing w:val="0"/>
          <w:position w:val="0"/>
          <w:sz w:val="24"/>
          <w:shd w:val="clear" w:fill="auto"/>
        </w:rPr>
        <w:t>参考以往规划，更新。</w:t>
      </w:r>
    </w:p>
    <w:p>
      <w:pPr>
        <w:keepLines/>
        <w:pageBreakBefore/>
        <w:numPr>
          <w:ilvl w:val="0"/>
          <w:numId w:val="7"/>
        </w:numPr>
        <w:spacing w:before="340" w:after="330" w:line="578" w:lineRule="auto"/>
        <w:ind w:left="426" w:right="0" w:firstLine="0"/>
        <w:jc w:val="both"/>
        <w:rPr>
          <w:rFonts w:ascii="Times New Roman" w:hAnsi="Times New Roman" w:eastAsia="Times New Roman" w:cs="Times New Roman"/>
          <w:b/>
          <w:color w:val="auto"/>
          <w:spacing w:val="0"/>
          <w:position w:val="0"/>
          <w:sz w:val="32"/>
          <w:shd w:val="clear" w:fill="auto"/>
        </w:rPr>
      </w:pPr>
      <w:r>
        <w:rPr>
          <w:rFonts w:ascii="宋体" w:hAnsi="宋体" w:eastAsia="宋体" w:cs="宋体"/>
          <w:b/>
          <w:color w:val="auto"/>
          <w:spacing w:val="0"/>
          <w:position w:val="0"/>
          <w:sz w:val="32"/>
          <w:shd w:val="clear" w:fill="auto"/>
        </w:rPr>
        <w:t>访谈调研总结</w:t>
      </w:r>
    </w:p>
    <w:p>
      <w:pPr>
        <w:spacing w:before="0" w:after="0" w:line="360" w:lineRule="auto"/>
        <w:ind w:left="0" w:right="0" w:firstLine="0"/>
        <w:jc w:val="both"/>
        <w:rPr>
          <w:rFonts w:ascii="Calibri" w:hAnsi="Calibri" w:eastAsia="Calibri" w:cs="Calibri"/>
          <w:color w:val="FF0000"/>
          <w:spacing w:val="0"/>
          <w:position w:val="0"/>
          <w:sz w:val="24"/>
          <w:shd w:val="clear" w:fill="auto"/>
        </w:rPr>
      </w:pPr>
      <w:r>
        <w:rPr>
          <w:rFonts w:ascii="宋体" w:hAnsi="宋体" w:eastAsia="宋体" w:cs="宋体"/>
          <w:color w:val="FF0000"/>
          <w:spacing w:val="0"/>
          <w:position w:val="0"/>
          <w:sz w:val="24"/>
          <w:shd w:val="clear" w:fill="auto"/>
        </w:rPr>
        <w:t>现状与需求分析报告中进行总结，提炼。</w:t>
      </w:r>
    </w:p>
    <w:p>
      <w:pPr>
        <w:spacing w:before="0" w:after="0" w:line="360" w:lineRule="auto"/>
        <w:ind w:left="0" w:right="0" w:firstLine="0"/>
        <w:jc w:val="both"/>
        <w:rPr>
          <w:rFonts w:ascii="Calibri" w:hAnsi="Calibri" w:eastAsia="Calibri" w:cs="Calibri"/>
          <w:color w:val="FF0000"/>
          <w:spacing w:val="0"/>
          <w:position w:val="0"/>
          <w:sz w:val="24"/>
          <w:shd w:val="clear" w:fill="auto"/>
        </w:rPr>
      </w:pPr>
      <w:r>
        <w:rPr>
          <w:rFonts w:ascii="宋体" w:hAnsi="宋体" w:eastAsia="宋体" w:cs="宋体"/>
          <w:color w:val="FF0000"/>
          <w:spacing w:val="0"/>
          <w:position w:val="0"/>
          <w:sz w:val="24"/>
          <w:shd w:val="clear" w:fill="auto"/>
        </w:rPr>
        <w:t>不能照搬，要提炼精华内容，总结出结论性的内容。</w:t>
      </w:r>
    </w:p>
    <w:p>
      <w:pPr>
        <w:keepLines/>
        <w:pageBreakBefore/>
        <w:numPr>
          <w:ilvl w:val="0"/>
          <w:numId w:val="8"/>
        </w:numPr>
        <w:spacing w:before="340" w:after="330" w:line="578" w:lineRule="auto"/>
        <w:ind w:left="426" w:right="0" w:firstLine="0"/>
        <w:jc w:val="both"/>
        <w:rPr>
          <w:rFonts w:ascii="Times New Roman" w:hAnsi="Times New Roman" w:eastAsia="Times New Roman" w:cs="Times New Roman"/>
          <w:b/>
          <w:color w:val="auto"/>
          <w:spacing w:val="0"/>
          <w:position w:val="0"/>
          <w:sz w:val="32"/>
          <w:shd w:val="clear" w:fill="auto"/>
        </w:rPr>
      </w:pPr>
      <w:r>
        <w:rPr>
          <w:rFonts w:ascii="宋体" w:hAnsi="宋体" w:eastAsia="宋体" w:cs="宋体"/>
          <w:b/>
          <w:color w:val="auto"/>
          <w:spacing w:val="0"/>
          <w:position w:val="0"/>
          <w:sz w:val="32"/>
          <w:shd w:val="clear" w:fill="auto"/>
        </w:rPr>
        <w:t>通讯系统现状分析（</w:t>
      </w:r>
      <w:r>
        <w:rPr>
          <w:rFonts w:ascii="宋体" w:hAnsi="宋体" w:eastAsia="宋体" w:cs="宋体"/>
          <w:b/>
          <w:color w:val="FF0000"/>
          <w:spacing w:val="0"/>
          <w:position w:val="0"/>
          <w:sz w:val="32"/>
          <w:shd w:val="clear" w:fill="auto"/>
        </w:rPr>
        <w:t>参考现状与需求分析报告，提炼精华内容。</w:t>
      </w:r>
      <w:r>
        <w:rPr>
          <w:rFonts w:ascii="宋体" w:hAnsi="宋体" w:eastAsia="宋体" w:cs="宋体"/>
          <w:b/>
          <w:color w:val="auto"/>
          <w:spacing w:val="0"/>
          <w:position w:val="0"/>
          <w:sz w:val="32"/>
          <w:shd w:val="clear" w:fill="auto"/>
        </w:rPr>
        <w:t>）</w:t>
      </w:r>
    </w:p>
    <w:p>
      <w:pPr>
        <w:keepNext/>
        <w:keepLines/>
        <w:numPr>
          <w:ilvl w:val="0"/>
          <w:numId w:val="8"/>
        </w:numPr>
        <w:spacing w:before="260" w:after="260" w:line="416" w:lineRule="auto"/>
        <w:ind w:left="284" w:right="0" w:firstLine="0"/>
        <w:jc w:val="both"/>
        <w:rPr>
          <w:rFonts w:ascii="黑体" w:hAnsi="黑体" w:eastAsia="黑体" w:cs="黑体"/>
          <w:b/>
          <w:color w:val="auto"/>
          <w:spacing w:val="0"/>
          <w:position w:val="0"/>
          <w:sz w:val="30"/>
          <w:shd w:val="clear" w:fill="auto"/>
        </w:rPr>
      </w:pPr>
      <w:r>
        <w:rPr>
          <w:rFonts w:ascii="黑体" w:hAnsi="黑体" w:eastAsia="黑体" w:cs="黑体"/>
          <w:b/>
          <w:color w:val="auto"/>
          <w:spacing w:val="0"/>
          <w:position w:val="0"/>
          <w:sz w:val="30"/>
          <w:shd w:val="clear" w:fill="auto"/>
        </w:rPr>
        <w:t>通讯系统现状分析</w:t>
      </w:r>
    </w:p>
    <w:p>
      <w:pPr>
        <w:keepNext/>
        <w:keepLines/>
        <w:numPr>
          <w:ilvl w:val="0"/>
          <w:numId w:val="8"/>
        </w:numPr>
        <w:spacing w:before="260" w:after="260" w:line="416" w:lineRule="auto"/>
        <w:ind w:left="426" w:right="0" w:firstLine="0"/>
        <w:jc w:val="both"/>
        <w:rPr>
          <w:rFonts w:ascii="黑体" w:hAnsi="黑体" w:eastAsia="黑体" w:cs="黑体"/>
          <w:b/>
          <w:color w:val="auto"/>
          <w:spacing w:val="0"/>
          <w:position w:val="0"/>
          <w:sz w:val="28"/>
          <w:shd w:val="clear" w:fill="auto"/>
        </w:rPr>
      </w:pPr>
      <w:r>
        <w:rPr>
          <w:rFonts w:ascii="黑体" w:hAnsi="黑体" w:eastAsia="黑体" w:cs="黑体"/>
          <w:b/>
          <w:color w:val="auto"/>
          <w:spacing w:val="0"/>
          <w:position w:val="0"/>
          <w:sz w:val="28"/>
          <w:shd w:val="clear" w:fill="auto"/>
        </w:rPr>
        <w:t>基础网络现状概述</w:t>
      </w:r>
    </w:p>
    <w:p>
      <w:pPr>
        <w:tabs>
          <w:tab w:val="left" w:pos="720"/>
        </w:tabs>
        <w:spacing w:before="0" w:after="0" w:line="360" w:lineRule="auto"/>
        <w:ind w:left="0" w:right="0" w:firstLine="480"/>
        <w:jc w:val="both"/>
        <w:rPr>
          <w:rFonts w:ascii="Calibri" w:hAnsi="Calibri" w:eastAsia="Calibri" w:cs="Calibri"/>
          <w:color w:val="auto"/>
          <w:spacing w:val="0"/>
          <w:position w:val="0"/>
          <w:sz w:val="24"/>
          <w:shd w:val="clear" w:fill="auto"/>
        </w:rPr>
      </w:pPr>
      <w:r>
        <w:rPr>
          <w:rFonts w:ascii="宋体" w:hAnsi="宋体" w:eastAsia="宋体" w:cs="宋体"/>
          <w:color w:val="auto"/>
          <w:spacing w:val="0"/>
          <w:position w:val="0"/>
          <w:sz w:val="24"/>
          <w:shd w:val="clear" w:fill="auto"/>
        </w:rPr>
        <w:t>目前，基础网络主要包括卫星网、微波网、海底光缆网。</w:t>
      </w:r>
    </w:p>
    <w:p>
      <w:pPr>
        <w:keepNext/>
        <w:keepLines/>
        <w:numPr>
          <w:ilvl w:val="0"/>
          <w:numId w:val="9"/>
        </w:numPr>
        <w:spacing w:before="260" w:after="260" w:line="416" w:lineRule="auto"/>
        <w:ind w:left="426" w:right="0" w:firstLine="0"/>
        <w:jc w:val="both"/>
        <w:rPr>
          <w:rFonts w:ascii="黑体" w:hAnsi="黑体" w:eastAsia="黑体" w:cs="黑体"/>
          <w:b/>
          <w:color w:val="auto"/>
          <w:spacing w:val="0"/>
          <w:position w:val="0"/>
          <w:sz w:val="28"/>
          <w:shd w:val="clear" w:fill="auto"/>
        </w:rPr>
      </w:pPr>
      <w:r>
        <w:rPr>
          <w:rFonts w:ascii="黑体" w:hAnsi="黑体" w:eastAsia="黑体" w:cs="黑体"/>
          <w:b/>
          <w:color w:val="auto"/>
          <w:spacing w:val="0"/>
          <w:position w:val="0"/>
          <w:sz w:val="28"/>
          <w:shd w:val="clear" w:fill="auto"/>
        </w:rPr>
        <w:t>基础网络现状</w:t>
      </w:r>
    </w:p>
    <w:p>
      <w:pPr>
        <w:keepNext/>
        <w:keepLines/>
        <w:numPr>
          <w:ilvl w:val="0"/>
          <w:numId w:val="9"/>
        </w:numPr>
        <w:spacing w:before="280" w:after="290" w:line="376" w:lineRule="auto"/>
        <w:ind w:left="426" w:right="0" w:firstLine="0"/>
        <w:jc w:val="both"/>
        <w:rPr>
          <w:rFonts w:ascii="黑体" w:hAnsi="黑体" w:eastAsia="黑体" w:cs="黑体"/>
          <w:b/>
          <w:color w:val="auto"/>
          <w:spacing w:val="0"/>
          <w:position w:val="0"/>
          <w:sz w:val="28"/>
          <w:shd w:val="clear" w:fill="auto"/>
        </w:rPr>
      </w:pPr>
      <w:r>
        <w:rPr>
          <w:rFonts w:ascii="黑体" w:hAnsi="黑体" w:eastAsia="黑体" w:cs="黑体"/>
          <w:b/>
          <w:color w:val="auto"/>
          <w:spacing w:val="0"/>
          <w:position w:val="0"/>
          <w:sz w:val="28"/>
          <w:shd w:val="clear" w:fill="auto"/>
        </w:rPr>
        <w:t>卫星网络现状</w:t>
      </w:r>
    </w:p>
    <w:p>
      <w:pPr>
        <w:spacing w:before="0" w:after="0" w:line="240" w:lineRule="auto"/>
        <w:ind w:left="0" w:right="0" w:firstLine="0"/>
        <w:jc w:val="both"/>
        <w:rPr>
          <w:rFonts w:ascii="Calibri" w:hAnsi="Calibri" w:eastAsia="Calibri" w:cs="Calibri"/>
          <w:color w:val="auto"/>
          <w:spacing w:val="0"/>
          <w:position w:val="0"/>
          <w:sz w:val="21"/>
          <w:shd w:val="clear" w:fill="auto"/>
        </w:rPr>
      </w:pPr>
    </w:p>
    <w:p>
      <w:pPr>
        <w:keepNext/>
        <w:keepLines/>
        <w:numPr>
          <w:ilvl w:val="0"/>
          <w:numId w:val="10"/>
        </w:numPr>
        <w:spacing w:before="280" w:after="290" w:line="376" w:lineRule="auto"/>
        <w:ind w:left="426" w:right="0" w:firstLine="0"/>
        <w:jc w:val="both"/>
        <w:rPr>
          <w:rFonts w:ascii="黑体" w:hAnsi="黑体" w:eastAsia="黑体" w:cs="黑体"/>
          <w:b/>
          <w:color w:val="auto"/>
          <w:spacing w:val="0"/>
          <w:position w:val="0"/>
          <w:sz w:val="28"/>
          <w:shd w:val="clear" w:fill="auto"/>
        </w:rPr>
      </w:pPr>
      <w:r>
        <w:rPr>
          <w:rFonts w:ascii="黑体" w:hAnsi="黑体" w:eastAsia="黑体" w:cs="黑体"/>
          <w:b/>
          <w:color w:val="auto"/>
          <w:spacing w:val="0"/>
          <w:position w:val="0"/>
          <w:sz w:val="28"/>
          <w:shd w:val="clear" w:fill="auto"/>
        </w:rPr>
        <w:t>微波网络现状</w:t>
      </w:r>
    </w:p>
    <w:p>
      <w:pPr>
        <w:keepNext/>
        <w:keepLines/>
        <w:numPr>
          <w:ilvl w:val="0"/>
          <w:numId w:val="10"/>
        </w:numPr>
        <w:spacing w:before="260" w:after="260" w:line="416" w:lineRule="auto"/>
        <w:ind w:left="426" w:right="0" w:firstLine="0"/>
        <w:jc w:val="both"/>
        <w:rPr>
          <w:rFonts w:ascii="黑体" w:hAnsi="黑体" w:eastAsia="黑体" w:cs="黑体"/>
          <w:b/>
          <w:color w:val="auto"/>
          <w:spacing w:val="0"/>
          <w:position w:val="0"/>
          <w:sz w:val="28"/>
          <w:shd w:val="clear" w:fill="auto"/>
        </w:rPr>
      </w:pPr>
      <w:r>
        <w:rPr>
          <w:rFonts w:ascii="黑体" w:hAnsi="黑体" w:eastAsia="黑体" w:cs="黑体"/>
          <w:b/>
          <w:color w:val="auto"/>
          <w:spacing w:val="0"/>
          <w:position w:val="0"/>
          <w:sz w:val="28"/>
          <w:shd w:val="clear" w:fill="auto"/>
        </w:rPr>
        <w:t>通讯系统现状总结</w:t>
      </w:r>
    </w:p>
    <w:p>
      <w:pPr>
        <w:tabs>
          <w:tab w:val="left" w:pos="720"/>
        </w:tabs>
        <w:spacing w:before="0" w:after="0" w:line="360" w:lineRule="auto"/>
        <w:ind w:left="0" w:right="0" w:firstLine="480"/>
        <w:jc w:val="both"/>
        <w:rPr>
          <w:rFonts w:ascii="Calibri" w:hAnsi="Calibri" w:eastAsia="Calibri" w:cs="Calibri"/>
          <w:color w:val="auto"/>
          <w:spacing w:val="0"/>
          <w:position w:val="0"/>
          <w:sz w:val="24"/>
          <w:shd w:val="clear" w:fill="auto"/>
        </w:rPr>
      </w:pPr>
      <w:r>
        <w:rPr>
          <w:rFonts w:ascii="宋体" w:hAnsi="宋体" w:eastAsia="宋体" w:cs="宋体"/>
          <w:color w:val="auto"/>
          <w:spacing w:val="0"/>
          <w:position w:val="0"/>
          <w:sz w:val="24"/>
          <w:shd w:val="clear" w:fill="auto"/>
        </w:rPr>
        <w:t>从渤海油田通讯系统现状来分析，卫星网、微波网、海底光缆网几个网是相互补充的，每个网都有其特点和优</w:t>
      </w:r>
      <w:r>
        <w:rPr>
          <w:rFonts w:ascii="Calibri" w:hAnsi="Calibri" w:eastAsia="Calibri" w:cs="Calibri"/>
          <w:color w:val="auto"/>
          <w:spacing w:val="0"/>
          <w:position w:val="0"/>
          <w:sz w:val="24"/>
          <w:shd w:val="clear" w:fill="auto"/>
        </w:rPr>
        <w:t>/</w:t>
      </w:r>
      <w:r>
        <w:rPr>
          <w:rFonts w:ascii="宋体" w:hAnsi="宋体" w:eastAsia="宋体" w:cs="宋体"/>
          <w:color w:val="auto"/>
          <w:spacing w:val="0"/>
          <w:position w:val="0"/>
          <w:sz w:val="24"/>
          <w:shd w:val="clear" w:fill="auto"/>
        </w:rPr>
        <w:t>缺点。</w:t>
      </w:r>
    </w:p>
    <w:p>
      <w:pPr>
        <w:spacing w:before="0" w:after="0" w:line="360" w:lineRule="auto"/>
        <w:ind w:left="0" w:right="0" w:firstLine="480"/>
        <w:jc w:val="both"/>
        <w:rPr>
          <w:rFonts w:ascii="Calibri" w:hAnsi="Calibri" w:eastAsia="Calibri" w:cs="Calibri"/>
          <w:color w:val="auto"/>
          <w:spacing w:val="0"/>
          <w:position w:val="0"/>
          <w:sz w:val="24"/>
          <w:shd w:val="clear" w:fill="auto"/>
        </w:rPr>
      </w:pPr>
      <w:r>
        <w:rPr>
          <w:rFonts w:ascii="宋体" w:hAnsi="宋体" w:eastAsia="宋体" w:cs="宋体"/>
          <w:color w:val="auto"/>
          <w:spacing w:val="0"/>
          <w:position w:val="0"/>
          <w:sz w:val="24"/>
          <w:shd w:val="clear" w:fill="auto"/>
        </w:rPr>
        <w:t>。</w:t>
      </w:r>
    </w:p>
    <w:p>
      <w:pPr>
        <w:keepNext/>
        <w:keepLines/>
        <w:numPr>
          <w:ilvl w:val="0"/>
          <w:numId w:val="11"/>
        </w:numPr>
        <w:spacing w:before="260" w:after="260" w:line="416" w:lineRule="auto"/>
        <w:ind w:left="284" w:right="0" w:firstLine="0"/>
        <w:jc w:val="both"/>
        <w:rPr>
          <w:rFonts w:ascii="黑体" w:hAnsi="黑体" w:eastAsia="黑体" w:cs="黑体"/>
          <w:b/>
          <w:color w:val="auto"/>
          <w:spacing w:val="0"/>
          <w:position w:val="0"/>
          <w:sz w:val="30"/>
          <w:shd w:val="clear" w:fill="auto"/>
        </w:rPr>
      </w:pPr>
      <w:r>
        <w:rPr>
          <w:rFonts w:ascii="黑体" w:hAnsi="黑体" w:eastAsia="黑体" w:cs="黑体"/>
          <w:b/>
          <w:color w:val="auto"/>
          <w:spacing w:val="0"/>
          <w:position w:val="0"/>
          <w:sz w:val="30"/>
          <w:shd w:val="clear" w:fill="auto"/>
        </w:rPr>
        <w:t>通讯系统安全现状分析</w:t>
      </w:r>
    </w:p>
    <w:p>
      <w:pPr>
        <w:spacing w:before="0" w:after="0" w:line="360" w:lineRule="auto"/>
        <w:ind w:left="0" w:right="0" w:firstLine="480"/>
        <w:jc w:val="both"/>
        <w:rPr>
          <w:rFonts w:ascii="Calibri" w:hAnsi="Calibri" w:eastAsia="Calibri" w:cs="Calibri"/>
          <w:color w:val="auto"/>
          <w:spacing w:val="0"/>
          <w:position w:val="0"/>
          <w:sz w:val="24"/>
          <w:shd w:val="clear" w:fill="auto"/>
        </w:rPr>
      </w:pPr>
      <w:r>
        <w:rPr>
          <w:rFonts w:ascii="宋体" w:hAnsi="宋体" w:eastAsia="宋体" w:cs="宋体"/>
          <w:color w:val="auto"/>
          <w:spacing w:val="0"/>
          <w:position w:val="0"/>
          <w:sz w:val="24"/>
          <w:shd w:val="clear" w:fill="auto"/>
        </w:rPr>
        <w:t>。</w:t>
      </w:r>
    </w:p>
    <w:p>
      <w:pPr>
        <w:spacing w:before="0" w:after="0" w:line="360" w:lineRule="auto"/>
        <w:ind w:left="481" w:right="0" w:firstLine="480"/>
        <w:jc w:val="both"/>
        <w:rPr>
          <w:rFonts w:ascii="Calibri" w:hAnsi="Calibri" w:eastAsia="Calibri" w:cs="Calibri"/>
          <w:color w:val="auto"/>
          <w:spacing w:val="0"/>
          <w:position w:val="0"/>
          <w:sz w:val="24"/>
          <w:shd w:val="clear" w:fill="auto"/>
        </w:rPr>
      </w:pPr>
    </w:p>
    <w:p>
      <w:pPr>
        <w:keepLines/>
        <w:pageBreakBefore/>
        <w:numPr>
          <w:ilvl w:val="0"/>
          <w:numId w:val="12"/>
        </w:numPr>
        <w:spacing w:before="340" w:after="330" w:line="578" w:lineRule="auto"/>
        <w:ind w:left="426" w:right="0" w:firstLine="0"/>
        <w:jc w:val="both"/>
        <w:rPr>
          <w:rFonts w:ascii="Times New Roman" w:hAnsi="Times New Roman" w:eastAsia="Times New Roman" w:cs="Times New Roman"/>
          <w:b/>
          <w:color w:val="auto"/>
          <w:spacing w:val="0"/>
          <w:position w:val="0"/>
          <w:sz w:val="32"/>
          <w:shd w:val="clear" w:fill="auto"/>
        </w:rPr>
      </w:pPr>
      <w:r>
        <w:rPr>
          <w:rFonts w:ascii="宋体" w:hAnsi="宋体" w:eastAsia="宋体" w:cs="宋体"/>
          <w:b/>
          <w:color w:val="auto"/>
          <w:spacing w:val="0"/>
          <w:position w:val="0"/>
          <w:sz w:val="32"/>
          <w:shd w:val="clear" w:fill="auto"/>
        </w:rPr>
        <w:t>海上油气田通信需求分析（</w:t>
      </w:r>
      <w:r>
        <w:rPr>
          <w:rFonts w:ascii="宋体" w:hAnsi="宋体" w:eastAsia="宋体" w:cs="宋体"/>
          <w:b/>
          <w:color w:val="FF0000"/>
          <w:spacing w:val="0"/>
          <w:position w:val="0"/>
          <w:sz w:val="32"/>
          <w:shd w:val="clear" w:fill="auto"/>
        </w:rPr>
        <w:t>非常重要，是后续规划的输入</w:t>
      </w:r>
      <w:r>
        <w:rPr>
          <w:rFonts w:ascii="宋体" w:hAnsi="宋体" w:eastAsia="宋体" w:cs="宋体"/>
          <w:b/>
          <w:color w:val="auto"/>
          <w:spacing w:val="0"/>
          <w:position w:val="0"/>
          <w:sz w:val="32"/>
          <w:shd w:val="clear" w:fill="auto"/>
        </w:rPr>
        <w:t>）</w:t>
      </w:r>
    </w:p>
    <w:p>
      <w:pPr>
        <w:keepNext/>
        <w:keepLines/>
        <w:numPr>
          <w:ilvl w:val="0"/>
          <w:numId w:val="12"/>
        </w:numPr>
        <w:spacing w:before="260" w:after="260" w:line="416" w:lineRule="auto"/>
        <w:ind w:left="284" w:right="0" w:firstLine="0"/>
        <w:jc w:val="both"/>
        <w:rPr>
          <w:rFonts w:ascii="黑体" w:hAnsi="黑体" w:eastAsia="黑体" w:cs="黑体"/>
          <w:b/>
          <w:color w:val="auto"/>
          <w:spacing w:val="0"/>
          <w:position w:val="0"/>
          <w:sz w:val="30"/>
          <w:shd w:val="clear" w:fill="auto"/>
        </w:rPr>
      </w:pPr>
      <w:r>
        <w:rPr>
          <w:rFonts w:ascii="黑体" w:hAnsi="黑体" w:eastAsia="黑体" w:cs="黑体"/>
          <w:b/>
          <w:color w:val="auto"/>
          <w:spacing w:val="0"/>
          <w:position w:val="0"/>
          <w:sz w:val="30"/>
          <w:shd w:val="clear" w:fill="auto"/>
        </w:rPr>
        <w:t>海上油气田信息传输业务现状</w:t>
      </w:r>
    </w:p>
    <w:p>
      <w:pPr>
        <w:spacing w:before="0" w:after="0" w:line="360" w:lineRule="auto"/>
        <w:ind w:left="0" w:right="0" w:firstLine="480"/>
        <w:jc w:val="both"/>
        <w:rPr>
          <w:rFonts w:ascii="Calibri" w:hAnsi="Calibri" w:eastAsia="Calibri" w:cs="Calibri"/>
          <w:color w:val="auto"/>
          <w:spacing w:val="0"/>
          <w:position w:val="0"/>
          <w:sz w:val="24"/>
          <w:shd w:val="clear" w:fill="auto"/>
        </w:rPr>
      </w:pPr>
      <w:r>
        <w:rPr>
          <w:rFonts w:ascii="宋体" w:hAnsi="宋体" w:eastAsia="宋体" w:cs="宋体"/>
          <w:color w:val="auto"/>
          <w:spacing w:val="0"/>
          <w:position w:val="0"/>
          <w:sz w:val="24"/>
          <w:shd w:val="clear" w:fill="auto"/>
        </w:rPr>
        <w:t>。</w:t>
      </w:r>
    </w:p>
    <w:p>
      <w:pPr>
        <w:keepNext/>
        <w:keepLines/>
        <w:numPr>
          <w:ilvl w:val="0"/>
          <w:numId w:val="13"/>
        </w:numPr>
        <w:spacing w:before="260" w:after="260" w:line="416" w:lineRule="auto"/>
        <w:ind w:left="284" w:right="0" w:firstLine="0"/>
        <w:jc w:val="both"/>
        <w:rPr>
          <w:rFonts w:ascii="黑体" w:hAnsi="黑体" w:eastAsia="黑体" w:cs="黑体"/>
          <w:b/>
          <w:color w:val="auto"/>
          <w:spacing w:val="0"/>
          <w:position w:val="0"/>
          <w:sz w:val="30"/>
          <w:shd w:val="clear" w:fill="auto"/>
        </w:rPr>
      </w:pPr>
      <w:r>
        <w:rPr>
          <w:rFonts w:ascii="黑体" w:hAnsi="黑体" w:eastAsia="黑体" w:cs="黑体"/>
          <w:b/>
          <w:color w:val="auto"/>
          <w:spacing w:val="0"/>
          <w:position w:val="0"/>
          <w:sz w:val="30"/>
          <w:shd w:val="clear" w:fill="auto"/>
        </w:rPr>
        <w:t>海上油气田信息传输业务发展趋势与承载需求</w:t>
      </w:r>
    </w:p>
    <w:p>
      <w:pPr>
        <w:keepNext/>
        <w:keepLines/>
        <w:numPr>
          <w:ilvl w:val="0"/>
          <w:numId w:val="13"/>
        </w:numPr>
        <w:spacing w:before="260" w:after="260" w:line="416" w:lineRule="auto"/>
        <w:ind w:left="567" w:right="0" w:firstLine="0"/>
        <w:jc w:val="both"/>
        <w:rPr>
          <w:rFonts w:ascii="黑体" w:hAnsi="黑体" w:eastAsia="黑体" w:cs="黑体"/>
          <w:b/>
          <w:color w:val="auto"/>
          <w:spacing w:val="0"/>
          <w:position w:val="0"/>
          <w:sz w:val="28"/>
          <w:shd w:val="clear" w:fill="auto"/>
        </w:rPr>
      </w:pPr>
      <w:r>
        <w:rPr>
          <w:rFonts w:ascii="黑体" w:hAnsi="黑体" w:eastAsia="黑体" w:cs="黑体"/>
          <w:b/>
          <w:color w:val="auto"/>
          <w:spacing w:val="0"/>
          <w:position w:val="0"/>
          <w:sz w:val="28"/>
          <w:shd w:val="clear" w:fill="auto"/>
        </w:rPr>
        <w:t>海上油气田信息传输业务发展趋势</w:t>
      </w:r>
    </w:p>
    <w:p>
      <w:pPr>
        <w:spacing w:before="0" w:after="0" w:line="240" w:lineRule="auto"/>
        <w:ind w:left="0" w:right="0" w:firstLine="0"/>
        <w:jc w:val="both"/>
        <w:rPr>
          <w:rFonts w:ascii="Calibri" w:hAnsi="Calibri" w:eastAsia="Calibri" w:cs="Calibri"/>
          <w:color w:val="FF0000"/>
          <w:spacing w:val="0"/>
          <w:position w:val="0"/>
          <w:sz w:val="21"/>
          <w:shd w:val="clear" w:fill="auto"/>
        </w:rPr>
      </w:pPr>
      <w:r>
        <w:rPr>
          <w:rFonts w:ascii="宋体" w:hAnsi="宋体" w:eastAsia="宋体" w:cs="宋体"/>
          <w:color w:val="FF0000"/>
          <w:spacing w:val="0"/>
          <w:position w:val="0"/>
          <w:sz w:val="21"/>
          <w:shd w:val="clear" w:fill="auto"/>
        </w:rPr>
        <w:t>结合数字油田、无人平台等趋势，对行业进行综合性的阐述。（需要查找一些国内外的资料）。</w:t>
      </w:r>
    </w:p>
    <w:p>
      <w:pPr>
        <w:spacing w:before="0" w:after="0" w:line="360" w:lineRule="auto"/>
        <w:ind w:left="0" w:right="0" w:firstLine="480"/>
        <w:jc w:val="both"/>
        <w:rPr>
          <w:rFonts w:ascii="Calibri" w:hAnsi="Calibri" w:eastAsia="Calibri" w:cs="Calibri"/>
          <w:color w:val="auto"/>
          <w:spacing w:val="0"/>
          <w:position w:val="0"/>
          <w:sz w:val="24"/>
          <w:shd w:val="clear" w:fill="auto"/>
        </w:rPr>
      </w:pPr>
      <w:r>
        <w:rPr>
          <w:rFonts w:ascii="宋体" w:hAnsi="宋体" w:eastAsia="宋体" w:cs="宋体"/>
          <w:color w:val="auto"/>
          <w:spacing w:val="0"/>
          <w:position w:val="0"/>
          <w:sz w:val="24"/>
          <w:shd w:val="clear" w:fill="auto"/>
        </w:rPr>
        <w:t>。</w:t>
      </w:r>
    </w:p>
    <w:p>
      <w:pPr>
        <w:keepNext/>
        <w:keepLines/>
        <w:numPr>
          <w:ilvl w:val="0"/>
          <w:numId w:val="14"/>
        </w:numPr>
        <w:spacing w:before="260" w:after="260" w:line="416" w:lineRule="auto"/>
        <w:ind w:left="426" w:right="0" w:firstLine="0"/>
        <w:jc w:val="both"/>
        <w:rPr>
          <w:rFonts w:ascii="黑体" w:hAnsi="黑体" w:eastAsia="黑体" w:cs="黑体"/>
          <w:b/>
          <w:color w:val="auto"/>
          <w:spacing w:val="0"/>
          <w:position w:val="0"/>
          <w:sz w:val="28"/>
          <w:shd w:val="clear" w:fill="auto"/>
        </w:rPr>
      </w:pPr>
      <w:r>
        <w:rPr>
          <w:rFonts w:ascii="黑体" w:hAnsi="黑体" w:eastAsia="黑体" w:cs="黑体"/>
          <w:b/>
          <w:color w:val="auto"/>
          <w:spacing w:val="0"/>
          <w:position w:val="0"/>
          <w:sz w:val="28"/>
          <w:shd w:val="clear" w:fill="auto"/>
        </w:rPr>
        <w:t>通讯系统承载需求</w:t>
      </w:r>
    </w:p>
    <w:p>
      <w:pPr>
        <w:spacing w:before="0" w:after="0" w:line="360" w:lineRule="auto"/>
        <w:ind w:left="0" w:right="0" w:firstLine="480"/>
        <w:jc w:val="both"/>
        <w:rPr>
          <w:rFonts w:ascii="Calibri" w:hAnsi="Calibri" w:eastAsia="Calibri" w:cs="Calibri"/>
          <w:color w:val="FF0000"/>
          <w:spacing w:val="0"/>
          <w:position w:val="0"/>
          <w:sz w:val="24"/>
          <w:shd w:val="clear" w:fill="auto"/>
        </w:rPr>
      </w:pPr>
      <w:r>
        <w:rPr>
          <w:rFonts w:ascii="宋体" w:hAnsi="宋体" w:eastAsia="宋体" w:cs="宋体"/>
          <w:color w:val="FF0000"/>
          <w:spacing w:val="0"/>
          <w:position w:val="0"/>
          <w:sz w:val="24"/>
          <w:shd w:val="clear" w:fill="auto"/>
        </w:rPr>
        <w:t>总体的需求描述，宏观层面上提出对通信系统的要求。</w:t>
      </w:r>
      <w:r>
        <w:rPr>
          <w:rFonts w:ascii="Calibri" w:hAnsi="Calibri" w:eastAsia="Calibri" w:cs="Calibri"/>
          <w:color w:val="FF0000"/>
          <w:spacing w:val="0"/>
          <w:position w:val="0"/>
          <w:sz w:val="24"/>
          <w:shd w:val="clear" w:fill="auto"/>
        </w:rPr>
        <w:t xml:space="preserve"> </w:t>
      </w:r>
    </w:p>
    <w:p>
      <w:pPr>
        <w:keepNext/>
        <w:keepLines/>
        <w:numPr>
          <w:ilvl w:val="0"/>
          <w:numId w:val="15"/>
        </w:numPr>
        <w:spacing w:before="260" w:after="260" w:line="416" w:lineRule="auto"/>
        <w:ind w:left="284" w:right="0" w:firstLine="0"/>
        <w:jc w:val="both"/>
        <w:rPr>
          <w:rFonts w:ascii="黑体" w:hAnsi="黑体" w:eastAsia="黑体" w:cs="黑体"/>
          <w:b/>
          <w:color w:val="auto"/>
          <w:spacing w:val="0"/>
          <w:position w:val="0"/>
          <w:sz w:val="30"/>
          <w:shd w:val="clear" w:fill="auto"/>
        </w:rPr>
      </w:pPr>
      <w:r>
        <w:rPr>
          <w:rFonts w:ascii="黑体" w:hAnsi="黑体" w:eastAsia="黑体" w:cs="黑体"/>
          <w:b/>
          <w:color w:val="auto"/>
          <w:spacing w:val="0"/>
          <w:position w:val="0"/>
          <w:sz w:val="30"/>
          <w:shd w:val="clear" w:fill="auto"/>
        </w:rPr>
        <w:t>带宽需求分析</w:t>
      </w:r>
    </w:p>
    <w:p>
      <w:pPr>
        <w:spacing w:before="0" w:after="0" w:line="360" w:lineRule="auto"/>
        <w:ind w:left="0" w:right="0" w:firstLine="482"/>
        <w:jc w:val="both"/>
        <w:rPr>
          <w:rFonts w:ascii="Calibri" w:hAnsi="Calibri" w:eastAsia="Calibri" w:cs="Calibri"/>
          <w:b/>
          <w:color w:val="FF0000"/>
          <w:spacing w:val="0"/>
          <w:position w:val="0"/>
          <w:sz w:val="24"/>
          <w:shd w:val="clear" w:fill="auto"/>
        </w:rPr>
      </w:pPr>
      <w:r>
        <w:rPr>
          <w:rFonts w:ascii="宋体" w:hAnsi="宋体" w:eastAsia="宋体" w:cs="宋体"/>
          <w:b/>
          <w:color w:val="FF0000"/>
          <w:spacing w:val="0"/>
          <w:position w:val="0"/>
          <w:sz w:val="24"/>
          <w:shd w:val="clear" w:fill="auto"/>
        </w:rPr>
        <w:t>带宽需求分析模型，对未来</w:t>
      </w:r>
      <w:r>
        <w:rPr>
          <w:rFonts w:ascii="Calibri" w:hAnsi="Calibri" w:eastAsia="Calibri" w:cs="Calibri"/>
          <w:b/>
          <w:color w:val="FF0000"/>
          <w:spacing w:val="0"/>
          <w:position w:val="0"/>
          <w:sz w:val="24"/>
          <w:shd w:val="clear" w:fill="auto"/>
        </w:rPr>
        <w:t>3</w:t>
      </w:r>
      <w:r>
        <w:rPr>
          <w:rFonts w:ascii="宋体" w:hAnsi="宋体" w:eastAsia="宋体" w:cs="宋体"/>
          <w:b/>
          <w:color w:val="FF0000"/>
          <w:spacing w:val="0"/>
          <w:position w:val="0"/>
          <w:sz w:val="24"/>
          <w:shd w:val="clear" w:fill="auto"/>
        </w:rPr>
        <w:t>年、</w:t>
      </w:r>
      <w:r>
        <w:rPr>
          <w:rFonts w:ascii="Calibri" w:hAnsi="Calibri" w:eastAsia="Calibri" w:cs="Calibri"/>
          <w:b/>
          <w:color w:val="FF0000"/>
          <w:spacing w:val="0"/>
          <w:position w:val="0"/>
          <w:sz w:val="24"/>
          <w:shd w:val="clear" w:fill="auto"/>
        </w:rPr>
        <w:t>5</w:t>
      </w:r>
      <w:r>
        <w:rPr>
          <w:rFonts w:ascii="宋体" w:hAnsi="宋体" w:eastAsia="宋体" w:cs="宋体"/>
          <w:b/>
          <w:color w:val="FF0000"/>
          <w:spacing w:val="0"/>
          <w:position w:val="0"/>
          <w:sz w:val="24"/>
          <w:shd w:val="clear" w:fill="auto"/>
        </w:rPr>
        <w:t>年的需求进行分析。</w:t>
      </w:r>
    </w:p>
    <w:p>
      <w:pPr>
        <w:spacing w:before="0" w:after="0" w:line="360" w:lineRule="auto"/>
        <w:ind w:left="0" w:right="0" w:firstLine="482"/>
        <w:jc w:val="both"/>
        <w:rPr>
          <w:rFonts w:ascii="Calibri" w:hAnsi="Calibri" w:eastAsia="Calibri" w:cs="Calibri"/>
          <w:b/>
          <w:color w:val="auto"/>
          <w:spacing w:val="0"/>
          <w:position w:val="0"/>
          <w:sz w:val="24"/>
          <w:shd w:val="clear" w:fill="auto"/>
        </w:rPr>
      </w:pPr>
    </w:p>
    <w:p>
      <w:pPr>
        <w:spacing w:before="0" w:after="0" w:line="360" w:lineRule="auto"/>
        <w:ind w:left="0" w:right="0" w:firstLine="2280"/>
        <w:jc w:val="both"/>
        <w:rPr>
          <w:rFonts w:ascii="Calibri" w:hAnsi="Calibri" w:eastAsia="Calibri" w:cs="Calibri"/>
          <w:color w:val="auto"/>
          <w:spacing w:val="0"/>
          <w:position w:val="0"/>
          <w:sz w:val="24"/>
          <w:shd w:val="clear" w:fill="auto"/>
        </w:rPr>
      </w:pPr>
    </w:p>
    <w:p>
      <w:pPr>
        <w:spacing w:before="0" w:after="0" w:line="240" w:lineRule="auto"/>
        <w:ind w:left="0" w:right="0" w:firstLine="0"/>
        <w:jc w:val="both"/>
        <w:rPr>
          <w:rFonts w:ascii="Calibri" w:hAnsi="Calibri" w:eastAsia="Calibri" w:cs="Calibri"/>
          <w:color w:val="auto"/>
          <w:spacing w:val="0"/>
          <w:position w:val="0"/>
          <w:sz w:val="21"/>
          <w:shd w:val="clear" w:fill="auto"/>
        </w:rPr>
      </w:pPr>
    </w:p>
    <w:p>
      <w:pPr>
        <w:keepLines/>
        <w:pageBreakBefore/>
        <w:numPr>
          <w:ilvl w:val="0"/>
          <w:numId w:val="16"/>
        </w:numPr>
        <w:spacing w:before="340" w:after="330" w:line="578" w:lineRule="auto"/>
        <w:ind w:left="426" w:right="0" w:firstLine="0"/>
        <w:jc w:val="both"/>
        <w:rPr>
          <w:rFonts w:ascii="Times New Roman" w:hAnsi="Times New Roman" w:eastAsia="Times New Roman" w:cs="Times New Roman"/>
          <w:b/>
          <w:color w:val="auto"/>
          <w:spacing w:val="0"/>
          <w:position w:val="0"/>
          <w:sz w:val="32"/>
          <w:shd w:val="clear" w:fill="auto"/>
        </w:rPr>
      </w:pPr>
      <w:r>
        <w:rPr>
          <w:rFonts w:ascii="宋体" w:hAnsi="宋体" w:eastAsia="宋体" w:cs="宋体"/>
          <w:b/>
          <w:color w:val="auto"/>
          <w:spacing w:val="0"/>
          <w:position w:val="0"/>
          <w:sz w:val="32"/>
          <w:shd w:val="clear" w:fill="auto"/>
        </w:rPr>
        <w:t>海上通信行业发展研究</w:t>
      </w:r>
    </w:p>
    <w:p>
      <w:pPr>
        <w:spacing w:before="0" w:after="0" w:line="360" w:lineRule="auto"/>
        <w:ind w:left="0" w:right="0" w:firstLine="482"/>
        <w:jc w:val="both"/>
        <w:rPr>
          <w:rFonts w:ascii="Calibri" w:hAnsi="Calibri" w:eastAsia="Calibri" w:cs="Calibri"/>
          <w:color w:val="auto"/>
          <w:spacing w:val="0"/>
          <w:position w:val="0"/>
          <w:sz w:val="24"/>
          <w:shd w:val="clear" w:fill="auto"/>
        </w:rPr>
      </w:pPr>
      <w:r>
        <w:rPr>
          <w:rFonts w:ascii="宋体" w:hAnsi="宋体" w:eastAsia="宋体" w:cs="宋体"/>
          <w:b/>
          <w:color w:val="FF0000"/>
          <w:spacing w:val="0"/>
          <w:position w:val="0"/>
          <w:sz w:val="24"/>
          <w:shd w:val="clear" w:fill="auto"/>
        </w:rPr>
        <w:t>通过分析国外同行业石油公司的海上通信系统、国内外海上通信服务提供商的业务，寻找差距</w:t>
      </w:r>
      <w:r>
        <w:rPr>
          <w:rFonts w:ascii="宋体" w:hAnsi="宋体" w:eastAsia="宋体" w:cs="宋体"/>
          <w:color w:val="auto"/>
          <w:spacing w:val="0"/>
          <w:position w:val="0"/>
          <w:sz w:val="24"/>
          <w:shd w:val="clear" w:fill="auto"/>
        </w:rPr>
        <w:t>。</w:t>
      </w:r>
    </w:p>
    <w:p>
      <w:pPr>
        <w:keepNext/>
        <w:keepLines/>
        <w:numPr>
          <w:ilvl w:val="0"/>
          <w:numId w:val="17"/>
        </w:numPr>
        <w:spacing w:before="260" w:after="260" w:line="416" w:lineRule="auto"/>
        <w:ind w:left="426" w:right="0" w:firstLine="0"/>
        <w:jc w:val="both"/>
        <w:rPr>
          <w:rFonts w:ascii="黑体" w:hAnsi="黑体" w:eastAsia="黑体" w:cs="黑体"/>
          <w:b/>
          <w:color w:val="auto"/>
          <w:spacing w:val="0"/>
          <w:position w:val="0"/>
          <w:sz w:val="30"/>
          <w:shd w:val="clear" w:fill="auto"/>
        </w:rPr>
      </w:pPr>
      <w:r>
        <w:rPr>
          <w:rFonts w:ascii="黑体" w:hAnsi="黑体" w:eastAsia="黑体" w:cs="黑体"/>
          <w:b/>
          <w:color w:val="auto"/>
          <w:spacing w:val="0"/>
          <w:position w:val="0"/>
          <w:sz w:val="30"/>
          <w:shd w:val="clear" w:fill="auto"/>
        </w:rPr>
        <w:t>英国石油公司（BP）</w:t>
      </w:r>
    </w:p>
    <w:p>
      <w:pPr>
        <w:spacing w:before="0" w:after="0" w:line="360" w:lineRule="auto"/>
        <w:ind w:left="0" w:right="0" w:firstLine="480"/>
        <w:jc w:val="both"/>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2007</w:t>
      </w:r>
      <w:r>
        <w:rPr>
          <w:rFonts w:ascii="黑体" w:hAnsi="黑体" w:eastAsia="黑体" w:cs="黑体"/>
          <w:color w:val="auto"/>
          <w:spacing w:val="0"/>
          <w:position w:val="0"/>
          <w:sz w:val="24"/>
          <w:shd w:val="clear" w:fill="auto"/>
        </w:rPr>
        <w:t>到</w:t>
      </w:r>
      <w:r>
        <w:rPr>
          <w:rFonts w:ascii="Times New Roman" w:hAnsi="Times New Roman" w:eastAsia="Times New Roman" w:cs="Times New Roman"/>
          <w:color w:val="auto"/>
          <w:spacing w:val="0"/>
          <w:position w:val="0"/>
          <w:sz w:val="24"/>
          <w:shd w:val="clear" w:fill="auto"/>
        </w:rPr>
        <w:t>2008</w:t>
      </w:r>
      <w:r>
        <w:rPr>
          <w:rFonts w:ascii="黑体" w:hAnsi="黑体" w:eastAsia="黑体" w:cs="黑体"/>
          <w:color w:val="auto"/>
          <w:spacing w:val="0"/>
          <w:position w:val="0"/>
          <w:sz w:val="24"/>
          <w:shd w:val="clear" w:fill="auto"/>
        </w:rPr>
        <w:t>年，英国石油公司建成了世界上最长的油气专用光纤网络。该系统最初通过密西西比州与得克萨斯州的电缆地上将</w:t>
      </w:r>
      <w:r>
        <w:rPr>
          <w:rFonts w:ascii="Times New Roman" w:hAnsi="Times New Roman" w:eastAsia="Times New Roman" w:cs="Times New Roman"/>
          <w:color w:val="auto"/>
          <w:spacing w:val="0"/>
          <w:position w:val="0"/>
          <w:sz w:val="24"/>
          <w:shd w:val="clear" w:fill="auto"/>
        </w:rPr>
        <w:t>7</w:t>
      </w:r>
      <w:r>
        <w:rPr>
          <w:rFonts w:ascii="黑体" w:hAnsi="黑体" w:eastAsia="黑体" w:cs="黑体"/>
          <w:color w:val="auto"/>
          <w:spacing w:val="0"/>
          <w:position w:val="0"/>
          <w:sz w:val="24"/>
          <w:shd w:val="clear" w:fill="auto"/>
        </w:rPr>
        <w:t>个深水作业平台与公司连接起来。从</w:t>
      </w:r>
      <w:r>
        <w:rPr>
          <w:rFonts w:ascii="Times New Roman" w:hAnsi="Times New Roman" w:eastAsia="Times New Roman" w:cs="Times New Roman"/>
          <w:color w:val="auto"/>
          <w:spacing w:val="0"/>
          <w:position w:val="0"/>
          <w:sz w:val="24"/>
          <w:shd w:val="clear" w:fill="auto"/>
        </w:rPr>
        <w:t>2009</w:t>
      </w:r>
      <w:r>
        <w:rPr>
          <w:rFonts w:ascii="黑体" w:hAnsi="黑体" w:eastAsia="黑体" w:cs="黑体"/>
          <w:color w:val="auto"/>
          <w:spacing w:val="0"/>
          <w:position w:val="0"/>
          <w:sz w:val="24"/>
          <w:shd w:val="clear" w:fill="auto"/>
        </w:rPr>
        <w:t>年开始，其他多家油气生产商也介入该网络并计划开通更多的连接。</w:t>
      </w:r>
    </w:p>
    <w:p>
      <w:pPr>
        <w:spacing w:before="0" w:after="0" w:line="360" w:lineRule="auto"/>
        <w:ind w:left="0" w:right="0" w:firstLine="480"/>
        <w:jc w:val="both"/>
        <w:rPr>
          <w:rFonts w:ascii="Times New Roman" w:hAnsi="Times New Roman" w:eastAsia="Times New Roman" w:cs="Times New Roman"/>
          <w:color w:val="auto"/>
          <w:spacing w:val="0"/>
          <w:position w:val="0"/>
          <w:sz w:val="24"/>
          <w:shd w:val="clear" w:fill="auto"/>
        </w:rPr>
      </w:pPr>
      <w:r>
        <w:rPr>
          <w:rFonts w:ascii="宋体" w:hAnsi="宋体" w:eastAsia="宋体" w:cs="宋体"/>
          <w:color w:val="auto"/>
          <w:spacing w:val="0"/>
          <w:position w:val="0"/>
          <w:sz w:val="24"/>
          <w:shd w:val="clear" w:fill="auto"/>
        </w:rPr>
        <w:t>特点：</w:t>
      </w:r>
    </w:p>
    <w:p>
      <w:pPr>
        <w:spacing w:before="0" w:after="0" w:line="360" w:lineRule="auto"/>
        <w:ind w:left="0" w:right="0" w:firstLine="480"/>
        <w:jc w:val="both"/>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1.</w:t>
      </w:r>
      <w:r>
        <w:rPr>
          <w:rFonts w:ascii="宋体" w:hAnsi="宋体" w:eastAsia="宋体" w:cs="宋体"/>
          <w:color w:val="auto"/>
          <w:spacing w:val="0"/>
          <w:position w:val="0"/>
          <w:sz w:val="24"/>
          <w:shd w:val="clear" w:fill="auto"/>
        </w:rPr>
        <w:t>为海上作业平台提供高达</w:t>
      </w:r>
      <w:r>
        <w:rPr>
          <w:rFonts w:ascii="Times New Roman" w:hAnsi="Times New Roman" w:eastAsia="Times New Roman" w:cs="Times New Roman"/>
          <w:color w:val="auto"/>
          <w:spacing w:val="0"/>
          <w:position w:val="0"/>
          <w:sz w:val="24"/>
          <w:shd w:val="clear" w:fill="auto"/>
        </w:rPr>
        <w:t>10Gbps</w:t>
      </w:r>
      <w:r>
        <w:rPr>
          <w:rFonts w:ascii="宋体" w:hAnsi="宋体" w:eastAsia="宋体" w:cs="宋体"/>
          <w:color w:val="auto"/>
          <w:spacing w:val="0"/>
          <w:position w:val="0"/>
          <w:sz w:val="24"/>
          <w:shd w:val="clear" w:fill="auto"/>
        </w:rPr>
        <w:t>的连接以及低于</w:t>
      </w:r>
      <w:r>
        <w:rPr>
          <w:rFonts w:ascii="Times New Roman" w:hAnsi="Times New Roman" w:eastAsia="Times New Roman" w:cs="Times New Roman"/>
          <w:color w:val="auto"/>
          <w:spacing w:val="0"/>
          <w:position w:val="0"/>
          <w:sz w:val="24"/>
          <w:shd w:val="clear" w:fill="auto"/>
        </w:rPr>
        <w:t>20ms</w:t>
      </w:r>
      <w:r>
        <w:rPr>
          <w:rFonts w:ascii="宋体" w:hAnsi="宋体" w:eastAsia="宋体" w:cs="宋体"/>
          <w:color w:val="auto"/>
          <w:spacing w:val="0"/>
          <w:position w:val="0"/>
          <w:sz w:val="24"/>
          <w:shd w:val="clear" w:fill="auto"/>
        </w:rPr>
        <w:t>的延迟</w:t>
      </w:r>
    </w:p>
    <w:p>
      <w:pPr>
        <w:spacing w:before="0" w:after="0" w:line="360" w:lineRule="auto"/>
        <w:ind w:left="0" w:right="0" w:firstLine="480"/>
        <w:jc w:val="both"/>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2.1216km</w:t>
      </w:r>
      <w:r>
        <w:rPr>
          <w:rFonts w:ascii="宋体" w:hAnsi="宋体" w:eastAsia="宋体" w:cs="宋体"/>
          <w:color w:val="auto"/>
          <w:spacing w:val="0"/>
          <w:position w:val="0"/>
          <w:sz w:val="24"/>
          <w:shd w:val="clear" w:fill="auto"/>
        </w:rPr>
        <w:t>的长度以及水下</w:t>
      </w:r>
      <w:r>
        <w:rPr>
          <w:rFonts w:ascii="Times New Roman" w:hAnsi="Times New Roman" w:eastAsia="Times New Roman" w:cs="Times New Roman"/>
          <w:color w:val="auto"/>
          <w:spacing w:val="0"/>
          <w:position w:val="0"/>
          <w:sz w:val="24"/>
          <w:shd w:val="clear" w:fill="auto"/>
        </w:rPr>
        <w:t>2000</w:t>
      </w:r>
      <w:r>
        <w:rPr>
          <w:rFonts w:ascii="宋体" w:hAnsi="宋体" w:eastAsia="宋体" w:cs="宋体"/>
          <w:color w:val="auto"/>
          <w:spacing w:val="0"/>
          <w:position w:val="0"/>
          <w:sz w:val="24"/>
          <w:shd w:val="clear" w:fill="auto"/>
        </w:rPr>
        <w:t>米的深度</w:t>
      </w:r>
    </w:p>
    <w:p>
      <w:pPr>
        <w:spacing w:before="0" w:after="0" w:line="360" w:lineRule="auto"/>
        <w:ind w:left="0" w:right="0" w:firstLine="480"/>
        <w:jc w:val="both"/>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3.</w:t>
      </w:r>
      <w:r>
        <w:rPr>
          <w:rFonts w:ascii="宋体" w:hAnsi="宋体" w:eastAsia="宋体" w:cs="宋体"/>
          <w:color w:val="auto"/>
          <w:spacing w:val="0"/>
          <w:position w:val="0"/>
          <w:sz w:val="24"/>
          <w:shd w:val="clear" w:fill="auto"/>
        </w:rPr>
        <w:t>与现有的卫星通信相比减少</w:t>
      </w:r>
      <w:r>
        <w:rPr>
          <w:rFonts w:ascii="Times New Roman" w:hAnsi="Times New Roman" w:eastAsia="Times New Roman" w:cs="Times New Roman"/>
          <w:color w:val="auto"/>
          <w:spacing w:val="0"/>
          <w:position w:val="0"/>
          <w:sz w:val="24"/>
          <w:shd w:val="clear" w:fill="auto"/>
        </w:rPr>
        <w:t>80%</w:t>
      </w:r>
      <w:r>
        <w:rPr>
          <w:rFonts w:ascii="宋体" w:hAnsi="宋体" w:eastAsia="宋体" w:cs="宋体"/>
          <w:color w:val="auto"/>
          <w:spacing w:val="0"/>
          <w:position w:val="0"/>
          <w:sz w:val="24"/>
          <w:shd w:val="clear" w:fill="auto"/>
        </w:rPr>
        <w:t>的响应时间</w:t>
      </w:r>
    </w:p>
    <w:p>
      <w:pPr>
        <w:spacing w:before="0" w:after="0" w:line="360" w:lineRule="auto"/>
        <w:ind w:left="0" w:right="0" w:firstLine="480"/>
        <w:jc w:val="both"/>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4.</w:t>
      </w:r>
      <w:r>
        <w:rPr>
          <w:rFonts w:ascii="宋体" w:hAnsi="宋体" w:eastAsia="宋体" w:cs="宋体"/>
          <w:color w:val="auto"/>
          <w:spacing w:val="0"/>
          <w:position w:val="0"/>
          <w:sz w:val="24"/>
          <w:shd w:val="clear" w:fill="auto"/>
        </w:rPr>
        <w:t>在极端天气下能保持稳定的连接</w:t>
      </w:r>
    </w:p>
    <w:p>
      <w:pPr>
        <w:spacing w:before="0" w:after="0" w:line="360" w:lineRule="auto"/>
        <w:ind w:left="0" w:right="0" w:firstLine="420"/>
        <w:jc w:val="both"/>
        <w:rPr>
          <w:rFonts w:ascii="Times New Roman" w:hAnsi="Times New Roman" w:eastAsia="Times New Roman" w:cs="Times New Roman"/>
          <w:color w:val="auto"/>
          <w:spacing w:val="0"/>
          <w:position w:val="0"/>
          <w:sz w:val="24"/>
          <w:shd w:val="clear" w:fill="auto"/>
        </w:rPr>
      </w:pPr>
      <w:r>
        <w:pict>
          <v:shape id="rectole0000000001" o:spid="_x0000_s1027" o:spt="75" type="#_x0000_t75" style="height:333.75pt;width:445.35pt;" o:ole="t" filled="f" o:preferrelative="t" coordsize="21600,21600">
            <v:path/>
            <v:fill on="f" focussize="0,0"/>
            <v:stroke/>
            <v:imagedata r:id="rId7" o:title=""/>
            <o:lock v:ext="edit"/>
            <w10:wrap type="none"/>
            <w10:anchorlock/>
          </v:shape>
          <o:OLEObject Type="Embed" ProgID="StaticMetafile" ShapeID="rectole0000000001" DrawAspect="Content" ObjectID="_1468075726" r:id="rId6">
            <o:LockedField>false</o:LockedField>
          </o:OLEObject>
        </w:pict>
      </w:r>
    </w:p>
    <w:p>
      <w:pPr>
        <w:spacing w:before="0" w:after="0" w:line="360" w:lineRule="auto"/>
        <w:ind w:left="0" w:right="0" w:firstLine="480"/>
        <w:jc w:val="both"/>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                       </w:t>
      </w:r>
      <w:r>
        <w:rPr>
          <w:rFonts w:ascii="宋体" w:hAnsi="宋体" w:eastAsia="宋体" w:cs="宋体"/>
          <w:color w:val="auto"/>
          <w:spacing w:val="0"/>
          <w:position w:val="0"/>
          <w:sz w:val="24"/>
          <w:shd w:val="clear" w:fill="auto"/>
        </w:rPr>
        <w:t>地理图示（红色线为该光纤网络）</w:t>
      </w:r>
    </w:p>
    <w:p>
      <w:pPr>
        <w:spacing w:before="0" w:after="0" w:line="360" w:lineRule="auto"/>
        <w:ind w:left="0" w:right="0" w:firstLine="480"/>
        <w:jc w:val="both"/>
        <w:rPr>
          <w:rFonts w:ascii="Times New Roman" w:hAnsi="Times New Roman" w:eastAsia="Times New Roman" w:cs="Times New Roman"/>
          <w:color w:val="auto"/>
          <w:spacing w:val="0"/>
          <w:position w:val="0"/>
          <w:sz w:val="24"/>
          <w:shd w:val="clear" w:fill="auto"/>
        </w:rPr>
      </w:pPr>
    </w:p>
    <w:p>
      <w:pPr>
        <w:spacing w:before="0" w:after="0" w:line="360" w:lineRule="auto"/>
        <w:ind w:left="0" w:right="0" w:firstLine="480"/>
        <w:jc w:val="both"/>
        <w:rPr>
          <w:rFonts w:ascii="Times New Roman" w:hAnsi="Times New Roman" w:eastAsia="Times New Roman" w:cs="Times New Roman"/>
          <w:color w:val="auto"/>
          <w:spacing w:val="0"/>
          <w:position w:val="0"/>
          <w:sz w:val="24"/>
          <w:shd w:val="clear" w:fill="auto"/>
        </w:rPr>
      </w:pPr>
      <w:r>
        <w:rPr>
          <w:rFonts w:ascii="宋体" w:hAnsi="宋体" w:eastAsia="宋体" w:cs="宋体"/>
          <w:color w:val="auto"/>
          <w:spacing w:val="0"/>
          <w:position w:val="0"/>
          <w:sz w:val="24"/>
          <w:shd w:val="clear" w:fill="auto"/>
        </w:rPr>
        <w:t>英国石油公司与泰科电信公司签订了建造和安装光纤系统的合同，作为一项远距离解决方案，使用电缆中的海底放大器为光学信号提供较长的距离。相较于卫星通信，光纤通信的优势在于低成本高带宽以及更高的可靠性。其他通信解决方案，如短途光纤或微波通信依赖于近海的菊花链配置连接。考虑到对外部损害（捕鱼或抛锚）的风险评估，这套光纤系统将从岸上埋至水下</w:t>
      </w:r>
      <w:r>
        <w:rPr>
          <w:rFonts w:ascii="Times New Roman" w:hAnsi="Times New Roman" w:eastAsia="Times New Roman" w:cs="Times New Roman"/>
          <w:color w:val="auto"/>
          <w:spacing w:val="0"/>
          <w:position w:val="0"/>
          <w:sz w:val="24"/>
          <w:shd w:val="clear" w:fill="auto"/>
        </w:rPr>
        <w:t>800</w:t>
      </w:r>
      <w:r>
        <w:rPr>
          <w:rFonts w:ascii="宋体" w:hAnsi="宋体" w:eastAsia="宋体" w:cs="宋体"/>
          <w:color w:val="auto"/>
          <w:spacing w:val="0"/>
          <w:position w:val="0"/>
          <w:sz w:val="24"/>
          <w:shd w:val="clear" w:fill="auto"/>
        </w:rPr>
        <w:t>米深。</w:t>
      </w:r>
    </w:p>
    <w:p>
      <w:pPr>
        <w:spacing w:before="0" w:after="0" w:line="360" w:lineRule="auto"/>
        <w:ind w:left="0" w:right="0" w:firstLine="480"/>
        <w:jc w:val="both"/>
        <w:rPr>
          <w:rFonts w:ascii="Times New Roman" w:hAnsi="Times New Roman" w:eastAsia="Times New Roman" w:cs="Times New Roman"/>
          <w:color w:val="auto"/>
          <w:spacing w:val="0"/>
          <w:position w:val="0"/>
          <w:sz w:val="24"/>
          <w:shd w:val="clear" w:fill="auto"/>
        </w:rPr>
      </w:pPr>
      <w:r>
        <w:rPr>
          <w:rFonts w:ascii="宋体" w:hAnsi="宋体" w:eastAsia="宋体" w:cs="宋体"/>
          <w:color w:val="auto"/>
          <w:spacing w:val="0"/>
          <w:position w:val="0"/>
          <w:sz w:val="24"/>
          <w:shd w:val="clear" w:fill="auto"/>
        </w:rPr>
        <w:t>该系统在陆上分为主干与分支的两个部分，主干部分与密西西比州的帕斯卡古拉以及得克萨斯州的自由港口连接。多个分支部分将连接</w:t>
      </w:r>
      <w:r>
        <w:rPr>
          <w:rFonts w:ascii="Times New Roman" w:hAnsi="Times New Roman" w:eastAsia="Times New Roman" w:cs="Times New Roman"/>
          <w:color w:val="auto"/>
          <w:spacing w:val="0"/>
          <w:position w:val="0"/>
          <w:sz w:val="24"/>
          <w:shd w:val="clear" w:fill="auto"/>
        </w:rPr>
        <w:t>7</w:t>
      </w:r>
      <w:r>
        <w:rPr>
          <w:rFonts w:ascii="宋体" w:hAnsi="宋体" w:eastAsia="宋体" w:cs="宋体"/>
          <w:color w:val="auto"/>
          <w:spacing w:val="0"/>
          <w:position w:val="0"/>
          <w:sz w:val="24"/>
          <w:shd w:val="clear" w:fill="auto"/>
        </w:rPr>
        <w:t>个平台，以后将安装额外的</w:t>
      </w:r>
      <w:r>
        <w:rPr>
          <w:rFonts w:ascii="Times New Roman" w:hAnsi="Times New Roman" w:eastAsia="Times New Roman" w:cs="Times New Roman"/>
          <w:color w:val="auto"/>
          <w:spacing w:val="0"/>
          <w:position w:val="0"/>
          <w:sz w:val="24"/>
          <w:shd w:val="clear" w:fill="auto"/>
        </w:rPr>
        <w:t>12</w:t>
      </w:r>
      <w:r>
        <w:rPr>
          <w:rFonts w:ascii="宋体" w:hAnsi="宋体" w:eastAsia="宋体" w:cs="宋体"/>
          <w:color w:val="auto"/>
          <w:spacing w:val="0"/>
          <w:position w:val="0"/>
          <w:sz w:val="24"/>
          <w:shd w:val="clear" w:fill="auto"/>
        </w:rPr>
        <w:t>个分支以供扩展。在分支系统中运用复用技术，采用高带宽光纤对同时传输多个平台信息，被称为</w:t>
      </w:r>
      <w:r>
        <w:rPr>
          <w:rFonts w:ascii="Times New Roman" w:hAnsi="Times New Roman" w:eastAsia="Times New Roman" w:cs="Times New Roman"/>
          <w:color w:val="auto"/>
          <w:spacing w:val="0"/>
          <w:position w:val="0"/>
          <w:sz w:val="24"/>
          <w:shd w:val="clear" w:fill="auto"/>
        </w:rPr>
        <w:t>optical add drop multiplexing</w:t>
      </w:r>
      <w:r>
        <w:rPr>
          <w:rFonts w:ascii="宋体" w:hAnsi="宋体" w:eastAsia="宋体" w:cs="宋体"/>
          <w:color w:val="auto"/>
          <w:spacing w:val="0"/>
          <w:position w:val="0"/>
          <w:sz w:val="24"/>
          <w:shd w:val="clear" w:fill="auto"/>
        </w:rPr>
        <w:t>（</w:t>
      </w:r>
      <w:r>
        <w:rPr>
          <w:rFonts w:ascii="Times New Roman" w:hAnsi="Times New Roman" w:eastAsia="Times New Roman" w:cs="Times New Roman"/>
          <w:color w:val="auto"/>
          <w:spacing w:val="0"/>
          <w:position w:val="0"/>
          <w:sz w:val="24"/>
          <w:shd w:val="clear" w:fill="auto"/>
        </w:rPr>
        <w:t>OADM</w:t>
      </w:r>
      <w:r>
        <w:rPr>
          <w:rFonts w:ascii="宋体" w:hAnsi="宋体" w:eastAsia="宋体" w:cs="宋体"/>
          <w:color w:val="auto"/>
          <w:spacing w:val="0"/>
          <w:position w:val="0"/>
          <w:sz w:val="24"/>
          <w:shd w:val="clear" w:fill="auto"/>
        </w:rPr>
        <w:t>），是该系统特殊的技术。</w:t>
      </w:r>
    </w:p>
    <w:p>
      <w:pPr>
        <w:spacing w:before="0" w:after="0" w:line="360" w:lineRule="auto"/>
        <w:ind w:left="0" w:right="0" w:firstLine="480"/>
        <w:jc w:val="both"/>
        <w:rPr>
          <w:rFonts w:ascii="Times New Roman" w:hAnsi="Times New Roman" w:eastAsia="Times New Roman" w:cs="Times New Roman"/>
          <w:color w:val="auto"/>
          <w:spacing w:val="0"/>
          <w:position w:val="0"/>
          <w:sz w:val="24"/>
          <w:shd w:val="clear" w:fill="auto"/>
        </w:rPr>
      </w:pPr>
      <w:r>
        <w:rPr>
          <w:rFonts w:ascii="宋体" w:hAnsi="宋体" w:eastAsia="宋体" w:cs="宋体"/>
          <w:color w:val="auto"/>
          <w:spacing w:val="0"/>
          <w:position w:val="0"/>
          <w:sz w:val="24"/>
          <w:shd w:val="clear" w:fill="auto"/>
        </w:rPr>
        <w:t>根据泰科电信的合同，海洋设计公司（</w:t>
      </w:r>
      <w:r>
        <w:rPr>
          <w:rFonts w:ascii="Times New Roman" w:hAnsi="Times New Roman" w:eastAsia="Times New Roman" w:cs="Times New Roman"/>
          <w:color w:val="auto"/>
          <w:spacing w:val="0"/>
          <w:position w:val="0"/>
          <w:sz w:val="24"/>
          <w:shd w:val="clear" w:fill="auto"/>
        </w:rPr>
        <w:t>ODI</w:t>
      </w:r>
      <w:r>
        <w:rPr>
          <w:rFonts w:ascii="宋体" w:hAnsi="宋体" w:eastAsia="宋体" w:cs="宋体"/>
          <w:color w:val="auto"/>
          <w:spacing w:val="0"/>
          <w:position w:val="0"/>
          <w:sz w:val="24"/>
          <w:shd w:val="clear" w:fill="auto"/>
        </w:rPr>
        <w:t>）为该项目交付了光纤配套连接器（</w:t>
      </w:r>
      <w:r>
        <w:rPr>
          <w:rFonts w:ascii="Times New Roman" w:hAnsi="Times New Roman" w:eastAsia="Times New Roman" w:cs="Times New Roman"/>
          <w:color w:val="auto"/>
          <w:spacing w:val="0"/>
          <w:position w:val="0"/>
          <w:sz w:val="24"/>
          <w:shd w:val="clear" w:fill="auto"/>
        </w:rPr>
        <w:t>fibe-optic wet mate connectors</w:t>
      </w:r>
      <w:r>
        <w:rPr>
          <w:rFonts w:ascii="宋体" w:hAnsi="宋体" w:eastAsia="宋体" w:cs="宋体"/>
          <w:color w:val="auto"/>
          <w:spacing w:val="0"/>
          <w:position w:val="0"/>
          <w:sz w:val="24"/>
          <w:shd w:val="clear" w:fill="auto"/>
        </w:rPr>
        <w:t>），供应了包括</w:t>
      </w:r>
      <w:r>
        <w:rPr>
          <w:rFonts w:ascii="Times New Roman" w:hAnsi="Times New Roman" w:eastAsia="Times New Roman" w:cs="Times New Roman"/>
          <w:color w:val="auto"/>
          <w:spacing w:val="0"/>
          <w:position w:val="0"/>
          <w:sz w:val="24"/>
          <w:shd w:val="clear" w:fill="auto"/>
        </w:rPr>
        <w:t>ODI</w:t>
      </w:r>
      <w:r>
        <w:rPr>
          <w:rFonts w:ascii="宋体" w:hAnsi="宋体" w:eastAsia="宋体" w:cs="宋体"/>
          <w:color w:val="auto"/>
          <w:spacing w:val="0"/>
          <w:position w:val="0"/>
          <w:sz w:val="24"/>
          <w:shd w:val="clear" w:fill="auto"/>
        </w:rPr>
        <w:t>的小型网关和密封连接器。</w:t>
      </w:r>
    </w:p>
    <w:p>
      <w:pPr>
        <w:spacing w:before="0" w:after="0" w:line="360" w:lineRule="auto"/>
        <w:ind w:left="0" w:right="0" w:firstLine="480"/>
        <w:jc w:val="both"/>
        <w:rPr>
          <w:rFonts w:ascii="Times New Roman" w:hAnsi="Times New Roman" w:eastAsia="Times New Roman" w:cs="Times New Roman"/>
          <w:color w:val="auto"/>
          <w:spacing w:val="0"/>
          <w:position w:val="0"/>
          <w:sz w:val="24"/>
          <w:shd w:val="clear" w:fill="auto"/>
        </w:rPr>
      </w:pPr>
    </w:p>
    <w:p>
      <w:pPr>
        <w:keepNext/>
        <w:keepLines/>
        <w:numPr>
          <w:ilvl w:val="0"/>
          <w:numId w:val="18"/>
        </w:numPr>
        <w:spacing w:before="260" w:after="260" w:line="416" w:lineRule="auto"/>
        <w:ind w:left="426" w:right="0" w:firstLine="0"/>
        <w:jc w:val="both"/>
        <w:rPr>
          <w:rFonts w:ascii="黑体" w:hAnsi="黑体" w:eastAsia="黑体" w:cs="黑体"/>
          <w:b/>
          <w:color w:val="auto"/>
          <w:spacing w:val="0"/>
          <w:position w:val="0"/>
          <w:sz w:val="30"/>
          <w:shd w:val="clear" w:fill="auto"/>
        </w:rPr>
      </w:pPr>
      <w:r>
        <w:rPr>
          <w:rFonts w:ascii="黑体" w:hAnsi="黑体" w:eastAsia="黑体" w:cs="黑体"/>
          <w:b/>
          <w:color w:val="auto"/>
          <w:spacing w:val="0"/>
          <w:position w:val="0"/>
          <w:sz w:val="30"/>
          <w:shd w:val="clear" w:fill="auto"/>
        </w:rPr>
        <w:t>北海油田（TAMPNET）</w:t>
      </w:r>
    </w:p>
    <w:p>
      <w:pPr>
        <w:spacing w:before="0" w:after="0" w:line="360" w:lineRule="auto"/>
        <w:ind w:left="0" w:right="0" w:firstLine="480"/>
        <w:jc w:val="both"/>
        <w:rPr>
          <w:rFonts w:ascii="Times New Roman" w:hAnsi="Times New Roman" w:eastAsia="Times New Roman" w:cs="Times New Roman"/>
          <w:color w:val="auto"/>
          <w:spacing w:val="0"/>
          <w:position w:val="0"/>
          <w:sz w:val="24"/>
          <w:shd w:val="clear" w:fill="auto"/>
        </w:rPr>
      </w:pPr>
      <w:r>
        <w:rPr>
          <w:rFonts w:ascii="宋体" w:hAnsi="宋体" w:eastAsia="宋体" w:cs="宋体"/>
          <w:color w:val="auto"/>
          <w:spacing w:val="0"/>
          <w:position w:val="0"/>
          <w:sz w:val="24"/>
          <w:shd w:val="clear" w:fill="auto"/>
        </w:rPr>
        <w:t>北海油田是世界著名的石油集中出产区，每日生产大约</w:t>
      </w:r>
      <w:r>
        <w:rPr>
          <w:rFonts w:ascii="Times New Roman" w:hAnsi="Times New Roman" w:eastAsia="Times New Roman" w:cs="Times New Roman"/>
          <w:color w:val="auto"/>
          <w:spacing w:val="0"/>
          <w:position w:val="0"/>
          <w:sz w:val="24"/>
          <w:shd w:val="clear" w:fill="auto"/>
        </w:rPr>
        <w:t>600</w:t>
      </w:r>
      <w:r>
        <w:rPr>
          <w:rFonts w:ascii="宋体" w:hAnsi="宋体" w:eastAsia="宋体" w:cs="宋体"/>
          <w:color w:val="auto"/>
          <w:spacing w:val="0"/>
          <w:position w:val="0"/>
          <w:sz w:val="24"/>
          <w:shd w:val="clear" w:fill="auto"/>
        </w:rPr>
        <w:t>万桶。位于大西洋的陆缘海——北海，它介于欧洲大不列颠岛、挪威和欧洲大陆之间，所出产之石油为沿岸英国，挪威和荷兰等国所享有，也是布兰特原油指数主要标的。</w:t>
      </w:r>
    </w:p>
    <w:p>
      <w:pPr>
        <w:spacing w:before="0" w:after="0" w:line="360" w:lineRule="auto"/>
        <w:ind w:left="0" w:right="0" w:firstLine="480"/>
        <w:jc w:val="both"/>
        <w:rPr>
          <w:rFonts w:ascii="宋体" w:hAnsi="宋体" w:eastAsia="宋体" w:cs="宋体"/>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Tampnet</w:t>
      </w:r>
      <w:r>
        <w:rPr>
          <w:rFonts w:ascii="宋体" w:hAnsi="宋体" w:eastAsia="宋体" w:cs="宋体"/>
          <w:color w:val="auto"/>
          <w:spacing w:val="0"/>
          <w:position w:val="0"/>
          <w:sz w:val="24"/>
          <w:shd w:val="clear" w:fill="auto"/>
        </w:rPr>
        <w:t>由挪威国家石油公司在</w:t>
      </w:r>
      <w:r>
        <w:rPr>
          <w:rFonts w:ascii="Times New Roman" w:hAnsi="Times New Roman" w:eastAsia="Times New Roman" w:cs="Times New Roman"/>
          <w:color w:val="auto"/>
          <w:spacing w:val="0"/>
          <w:position w:val="0"/>
          <w:sz w:val="24"/>
          <w:shd w:val="clear" w:fill="auto"/>
        </w:rPr>
        <w:t>2001</w:t>
      </w:r>
      <w:r>
        <w:rPr>
          <w:rFonts w:ascii="宋体" w:hAnsi="宋体" w:eastAsia="宋体" w:cs="宋体"/>
          <w:color w:val="auto"/>
          <w:spacing w:val="0"/>
          <w:position w:val="0"/>
          <w:sz w:val="24"/>
          <w:shd w:val="clear" w:fill="auto"/>
        </w:rPr>
        <w:t>年成立，总部设在挪威斯塔万格。为北海的海上石油及天然气安装工程提供大容量、低延迟的通信。该公司经营世界上最大的海上光纤基础设施网络，为</w:t>
      </w:r>
      <w:r>
        <w:rPr>
          <w:rFonts w:ascii="Times New Roman" w:hAnsi="Times New Roman" w:eastAsia="Times New Roman" w:cs="Times New Roman"/>
          <w:color w:val="auto"/>
          <w:spacing w:val="0"/>
          <w:position w:val="0"/>
          <w:sz w:val="24"/>
          <w:shd w:val="clear" w:fill="auto"/>
        </w:rPr>
        <w:t>300</w:t>
      </w:r>
      <w:r>
        <w:rPr>
          <w:rFonts w:ascii="宋体" w:hAnsi="宋体" w:eastAsia="宋体" w:cs="宋体"/>
          <w:color w:val="auto"/>
          <w:spacing w:val="0"/>
          <w:position w:val="0"/>
          <w:sz w:val="24"/>
          <w:shd w:val="clear" w:fill="auto"/>
        </w:rPr>
        <w:t>多个石油和天然气平台、浮式生产储卸装置和勘探钻井平台提供服务。该公司拥有并管理着总计</w:t>
      </w:r>
      <w:r>
        <w:rPr>
          <w:rFonts w:ascii="Times New Roman" w:hAnsi="Times New Roman" w:eastAsia="Times New Roman" w:cs="Times New Roman"/>
          <w:color w:val="auto"/>
          <w:spacing w:val="0"/>
          <w:position w:val="0"/>
          <w:sz w:val="24"/>
          <w:shd w:val="clear" w:fill="auto"/>
        </w:rPr>
        <w:t>1,200</w:t>
      </w:r>
      <w:r>
        <w:rPr>
          <w:rFonts w:ascii="宋体" w:hAnsi="宋体" w:eastAsia="宋体" w:cs="宋体"/>
          <w:color w:val="auto"/>
          <w:spacing w:val="0"/>
          <w:position w:val="0"/>
          <w:sz w:val="24"/>
          <w:shd w:val="clear" w:fill="auto"/>
        </w:rPr>
        <w:t>公里的光纤网络和</w:t>
      </w:r>
      <w:r>
        <w:rPr>
          <w:rFonts w:ascii="Times New Roman" w:hAnsi="Times New Roman" w:eastAsia="Times New Roman" w:cs="Times New Roman"/>
          <w:color w:val="auto"/>
          <w:spacing w:val="0"/>
          <w:position w:val="0"/>
          <w:sz w:val="24"/>
          <w:shd w:val="clear" w:fill="auto"/>
        </w:rPr>
        <w:t>31</w:t>
      </w:r>
      <w:r>
        <w:rPr>
          <w:rFonts w:ascii="宋体" w:hAnsi="宋体" w:eastAsia="宋体" w:cs="宋体"/>
          <w:color w:val="auto"/>
          <w:spacing w:val="0"/>
          <w:position w:val="0"/>
          <w:sz w:val="24"/>
          <w:shd w:val="clear" w:fill="auto"/>
        </w:rPr>
        <w:t>条无线通信线路，并额外拥有</w:t>
      </w:r>
      <w:r>
        <w:rPr>
          <w:rFonts w:ascii="Times New Roman" w:hAnsi="Times New Roman" w:eastAsia="Times New Roman" w:cs="Times New Roman"/>
          <w:color w:val="auto"/>
          <w:spacing w:val="0"/>
          <w:position w:val="0"/>
          <w:sz w:val="24"/>
          <w:shd w:val="clear" w:fill="auto"/>
        </w:rPr>
        <w:t>900</w:t>
      </w:r>
      <w:r>
        <w:rPr>
          <w:rFonts w:ascii="宋体" w:hAnsi="宋体" w:eastAsia="宋体" w:cs="宋体"/>
          <w:color w:val="auto"/>
          <w:spacing w:val="0"/>
          <w:position w:val="0"/>
          <w:sz w:val="24"/>
          <w:shd w:val="clear" w:fill="auto"/>
        </w:rPr>
        <w:t>公里光纤的租赁容量。</w:t>
      </w:r>
    </w:p>
    <w:p>
      <w:pPr>
        <w:spacing w:before="0" w:after="0" w:line="360" w:lineRule="auto"/>
        <w:ind w:left="0" w:right="0" w:firstLine="480"/>
        <w:jc w:val="both"/>
        <w:rPr>
          <w:rFonts w:hint="eastAsia" w:ascii="Times New Roman" w:hAnsi="Times New Roman" w:eastAsia="宋体" w:cs="Times New Roman"/>
          <w:color w:val="auto"/>
          <w:spacing w:val="0"/>
          <w:position w:val="0"/>
          <w:sz w:val="24"/>
          <w:shd w:val="clear" w:fill="auto"/>
          <w:lang w:val="en-US" w:eastAsia="zh-CN"/>
        </w:rPr>
      </w:pPr>
      <w:r>
        <w:rPr>
          <w:rFonts w:ascii="宋体" w:hAnsi="宋体" w:eastAsia="宋体" w:cs="宋体"/>
          <w:color w:val="auto"/>
          <w:spacing w:val="0"/>
          <w:position w:val="0"/>
          <w:sz w:val="24"/>
          <w:shd w:val="clear" w:fill="auto"/>
        </w:rPr>
        <w:t>由挪威通信服务商</w:t>
      </w:r>
      <w:r>
        <w:rPr>
          <w:rFonts w:ascii="Times New Roman" w:hAnsi="Times New Roman" w:eastAsia="Times New Roman" w:cs="Times New Roman"/>
          <w:color w:val="auto"/>
          <w:spacing w:val="0"/>
          <w:position w:val="0"/>
          <w:sz w:val="24"/>
          <w:shd w:val="clear" w:fill="auto"/>
        </w:rPr>
        <w:t>Tampnet</w:t>
      </w:r>
      <w:r>
        <w:rPr>
          <w:rFonts w:ascii="宋体" w:hAnsi="宋体" w:eastAsia="宋体" w:cs="宋体"/>
          <w:color w:val="auto"/>
          <w:spacing w:val="0"/>
          <w:position w:val="0"/>
          <w:sz w:val="24"/>
          <w:shd w:val="clear" w:fill="auto"/>
        </w:rPr>
        <w:t>和华为技术有限公司联合研发的挪威</w:t>
      </w:r>
      <w:r>
        <w:rPr>
          <w:rFonts w:ascii="Times New Roman" w:hAnsi="Times New Roman" w:eastAsia="Times New Roman" w:cs="Times New Roman"/>
          <w:color w:val="auto"/>
          <w:spacing w:val="0"/>
          <w:position w:val="0"/>
          <w:sz w:val="24"/>
          <w:shd w:val="clear" w:fill="auto"/>
        </w:rPr>
        <w:t>LTE</w:t>
      </w:r>
      <w:r>
        <w:rPr>
          <w:rFonts w:ascii="宋体" w:hAnsi="宋体" w:eastAsia="宋体" w:cs="宋体"/>
          <w:color w:val="auto"/>
          <w:spacing w:val="0"/>
          <w:position w:val="0"/>
          <w:sz w:val="24"/>
          <w:shd w:val="clear" w:fill="auto"/>
        </w:rPr>
        <w:t>离岸海洋油井通信服务，是全球首个将长期演进（</w:t>
      </w:r>
      <w:r>
        <w:rPr>
          <w:rFonts w:ascii="Times New Roman" w:hAnsi="Times New Roman" w:eastAsia="Times New Roman" w:cs="Times New Roman"/>
          <w:color w:val="auto"/>
          <w:spacing w:val="0"/>
          <w:position w:val="0"/>
          <w:sz w:val="24"/>
          <w:shd w:val="clear" w:fill="auto"/>
        </w:rPr>
        <w:t>LTE</w:t>
      </w:r>
      <w:r>
        <w:rPr>
          <w:rFonts w:ascii="宋体" w:hAnsi="宋体" w:eastAsia="宋体" w:cs="宋体"/>
          <w:color w:val="auto"/>
          <w:spacing w:val="0"/>
          <w:position w:val="0"/>
          <w:sz w:val="24"/>
          <w:shd w:val="clear" w:fill="auto"/>
        </w:rPr>
        <w:t>）技术与离岸通信结合的网络应用，提供上行</w:t>
      </w:r>
      <w:r>
        <w:rPr>
          <w:rFonts w:ascii="Times New Roman" w:hAnsi="Times New Roman" w:eastAsia="Times New Roman" w:cs="Times New Roman"/>
          <w:color w:val="auto"/>
          <w:spacing w:val="0"/>
          <w:position w:val="0"/>
          <w:sz w:val="24"/>
          <w:shd w:val="clear" w:fill="auto"/>
        </w:rPr>
        <w:t>1 Mbit/s</w:t>
      </w:r>
      <w:r>
        <w:rPr>
          <w:rFonts w:ascii="宋体" w:hAnsi="宋体" w:eastAsia="宋体" w:cs="宋体"/>
          <w:color w:val="auto"/>
          <w:spacing w:val="0"/>
          <w:position w:val="0"/>
          <w:sz w:val="24"/>
          <w:shd w:val="clear" w:fill="auto"/>
        </w:rPr>
        <w:t>，下行</w:t>
      </w:r>
      <w:r>
        <w:rPr>
          <w:rFonts w:ascii="Times New Roman" w:hAnsi="Times New Roman" w:eastAsia="Times New Roman" w:cs="Times New Roman"/>
          <w:color w:val="auto"/>
          <w:spacing w:val="0"/>
          <w:position w:val="0"/>
          <w:sz w:val="24"/>
          <w:shd w:val="clear" w:fill="auto"/>
        </w:rPr>
        <w:t>2 Mbit/s</w:t>
      </w:r>
      <w:r>
        <w:rPr>
          <w:rFonts w:ascii="宋体" w:hAnsi="宋体" w:eastAsia="宋体" w:cs="宋体"/>
          <w:color w:val="auto"/>
          <w:spacing w:val="0"/>
          <w:position w:val="0"/>
          <w:sz w:val="24"/>
          <w:shd w:val="clear" w:fill="auto"/>
        </w:rPr>
        <w:t>，能够覆盖海上平台周围</w:t>
      </w:r>
      <w:r>
        <w:rPr>
          <w:rFonts w:ascii="Times New Roman" w:hAnsi="Times New Roman" w:eastAsia="Times New Roman" w:cs="Times New Roman"/>
          <w:color w:val="auto"/>
          <w:spacing w:val="0"/>
          <w:position w:val="0"/>
          <w:sz w:val="24"/>
          <w:shd w:val="clear" w:fill="auto"/>
        </w:rPr>
        <w:t>37 km</w:t>
      </w:r>
      <w:r>
        <w:rPr>
          <w:rFonts w:ascii="宋体" w:hAnsi="宋体" w:eastAsia="宋体" w:cs="宋体"/>
          <w:color w:val="auto"/>
          <w:spacing w:val="0"/>
          <w:position w:val="0"/>
          <w:sz w:val="24"/>
          <w:shd w:val="clear" w:fill="auto"/>
        </w:rPr>
        <w:t>的海域，解决了钻井平台、油轮与陆地间的语音通信和生产数据回传问题，同时后续可实现视频监控数据的回传以及无线集群业务</w:t>
      </w:r>
      <w:r>
        <w:rPr>
          <w:rFonts w:hint="eastAsia" w:ascii="宋体" w:hAnsi="宋体" w:eastAsia="宋体" w:cs="宋体"/>
          <w:color w:val="auto"/>
          <w:spacing w:val="0"/>
          <w:position w:val="0"/>
          <w:sz w:val="24"/>
          <w:shd w:val="clear" w:fill="auto"/>
          <w:lang w:eastAsia="zh-CN"/>
        </w:rPr>
        <w:t>。</w:t>
      </w:r>
    </w:p>
    <w:p>
      <w:pPr>
        <w:spacing w:before="0" w:after="0" w:line="360" w:lineRule="auto"/>
        <w:ind w:left="0" w:right="0" w:firstLine="480"/>
        <w:jc w:val="both"/>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Tampnet</w:t>
      </w:r>
      <w:r>
        <w:rPr>
          <w:rFonts w:ascii="宋体" w:hAnsi="宋体" w:eastAsia="宋体" w:cs="宋体"/>
          <w:color w:val="auto"/>
          <w:spacing w:val="0"/>
          <w:position w:val="0"/>
          <w:sz w:val="24"/>
          <w:shd w:val="clear" w:fill="auto"/>
        </w:rPr>
        <w:t>运营着世界上最大的海上高容量通信网络，为北海的挪威，丹麦和英国的</w:t>
      </w:r>
      <w:r>
        <w:rPr>
          <w:rFonts w:ascii="Times New Roman" w:hAnsi="Times New Roman" w:eastAsia="Times New Roman" w:cs="Times New Roman"/>
          <w:color w:val="auto"/>
          <w:spacing w:val="0"/>
          <w:position w:val="0"/>
          <w:sz w:val="24"/>
          <w:shd w:val="clear" w:fill="auto"/>
        </w:rPr>
        <w:t>240</w:t>
      </w:r>
      <w:r>
        <w:rPr>
          <w:rFonts w:ascii="宋体" w:hAnsi="宋体" w:eastAsia="宋体" w:cs="宋体"/>
          <w:color w:val="auto"/>
          <w:spacing w:val="0"/>
          <w:position w:val="0"/>
          <w:sz w:val="24"/>
          <w:shd w:val="clear" w:fill="auto"/>
        </w:rPr>
        <w:t>个平台和大量船只提供交通服务。</w:t>
      </w:r>
      <w:r>
        <w:rPr>
          <w:rFonts w:ascii="Times New Roman" w:hAnsi="Times New Roman" w:eastAsia="Times New Roman" w:cs="Times New Roman"/>
          <w:color w:val="auto"/>
          <w:spacing w:val="0"/>
          <w:position w:val="0"/>
          <w:sz w:val="24"/>
          <w:shd w:val="clear" w:fill="auto"/>
        </w:rPr>
        <w:t>4G / LTE</w:t>
      </w:r>
      <w:r>
        <w:rPr>
          <w:rFonts w:ascii="宋体" w:hAnsi="宋体" w:eastAsia="宋体" w:cs="宋体"/>
          <w:color w:val="auto"/>
          <w:spacing w:val="0"/>
          <w:position w:val="0"/>
          <w:sz w:val="24"/>
          <w:shd w:val="clear" w:fill="auto"/>
        </w:rPr>
        <w:t>离岸网络是广泛使用的海底光纤网络的扩展。该网络连接挪威和英国，能够提供两国之间的直接连接，并在挪威，英国和北美之间提供最低延迟的通信服务。</w:t>
      </w:r>
    </w:p>
    <w:p>
      <w:pPr>
        <w:spacing w:before="0" w:after="0" w:line="360" w:lineRule="auto"/>
        <w:ind w:left="0" w:right="0" w:firstLine="480"/>
        <w:jc w:val="both"/>
        <w:rPr>
          <w:rFonts w:ascii="Times New Roman" w:hAnsi="Times New Roman" w:eastAsia="Times New Roman" w:cs="Times New Roman"/>
          <w:color w:val="auto"/>
          <w:spacing w:val="0"/>
          <w:position w:val="0"/>
          <w:sz w:val="24"/>
          <w:shd w:val="clear" w:fill="auto"/>
        </w:rPr>
      </w:pPr>
      <w:r>
        <w:rPr>
          <w:rFonts w:hint="default" w:ascii="Times New Roman" w:hAnsi="Times New Roman" w:eastAsia="新宋体-18030" w:cs="Times New Roman"/>
          <w:color w:val="auto"/>
          <w:spacing w:val="0"/>
          <w:position w:val="0"/>
          <w:sz w:val="24"/>
          <w:shd w:val="clear" w:fill="auto"/>
          <w:lang w:val="en-US" w:eastAsia="zh-CN"/>
        </w:rPr>
        <w:t>Tampnet</w:t>
      </w:r>
      <w:r>
        <w:rPr>
          <w:rFonts w:hint="eastAsia" w:ascii="宋体" w:hAnsi="宋体" w:eastAsia="宋体" w:cs="宋体"/>
          <w:color w:val="auto"/>
          <w:spacing w:val="0"/>
          <w:position w:val="0"/>
          <w:sz w:val="24"/>
          <w:shd w:val="clear" w:fill="auto"/>
          <w:lang w:val="en-US" w:eastAsia="zh-CN"/>
        </w:rPr>
        <w:t>公司</w:t>
      </w:r>
      <w:r>
        <w:rPr>
          <w:rFonts w:ascii="宋体" w:hAnsi="宋体" w:eastAsia="宋体" w:cs="宋体"/>
          <w:color w:val="auto"/>
          <w:spacing w:val="0"/>
          <w:position w:val="0"/>
          <w:sz w:val="24"/>
          <w:shd w:val="clear" w:fill="auto"/>
        </w:rPr>
        <w:t>主要服务有：</w:t>
      </w:r>
    </w:p>
    <w:p>
      <w:pPr>
        <w:numPr>
          <w:ilvl w:val="0"/>
          <w:numId w:val="19"/>
        </w:numPr>
        <w:spacing w:before="0" w:after="0" w:line="360" w:lineRule="auto"/>
        <w:ind w:left="840" w:right="0" w:hanging="360"/>
        <w:jc w:val="both"/>
        <w:rPr>
          <w:rFonts w:ascii="Times New Roman" w:hAnsi="Times New Roman" w:eastAsia="Times New Roman" w:cs="Times New Roman"/>
          <w:color w:val="auto"/>
          <w:spacing w:val="0"/>
          <w:position w:val="0"/>
          <w:sz w:val="24"/>
          <w:shd w:val="clear" w:fill="auto"/>
        </w:rPr>
      </w:pPr>
      <w:r>
        <w:rPr>
          <w:rFonts w:ascii="宋体" w:hAnsi="宋体" w:eastAsia="宋体" w:cs="宋体"/>
          <w:color w:val="auto"/>
          <w:spacing w:val="0"/>
          <w:position w:val="0"/>
          <w:sz w:val="24"/>
          <w:shd w:val="clear" w:fill="auto"/>
        </w:rPr>
        <w:t>光纤：即时分发海上作业数据</w:t>
      </w:r>
      <w:r>
        <w:rPr>
          <w:rFonts w:hint="eastAsia" w:ascii="宋体" w:hAnsi="宋体" w:eastAsia="宋体" w:cs="宋体"/>
          <w:color w:val="auto"/>
          <w:spacing w:val="0"/>
          <w:position w:val="0"/>
          <w:sz w:val="24"/>
          <w:shd w:val="clear" w:fill="auto"/>
          <w:lang w:eastAsia="zh-CN"/>
        </w:rPr>
        <w:t>——</w:t>
      </w:r>
      <w:r>
        <w:rPr>
          <w:rFonts w:ascii="宋体" w:hAnsi="宋体" w:eastAsia="宋体" w:cs="宋体"/>
          <w:color w:val="auto"/>
          <w:spacing w:val="0"/>
          <w:position w:val="0"/>
          <w:sz w:val="24"/>
          <w:shd w:val="clear" w:fill="auto"/>
        </w:rPr>
        <w:t>可靠，安全；</w:t>
      </w:r>
    </w:p>
    <w:p>
      <w:pPr>
        <w:numPr>
          <w:ilvl w:val="0"/>
          <w:numId w:val="19"/>
        </w:numPr>
        <w:spacing w:before="0" w:after="0" w:line="360" w:lineRule="auto"/>
        <w:ind w:left="840" w:right="0" w:hanging="360"/>
        <w:jc w:val="both"/>
        <w:rPr>
          <w:rFonts w:ascii="Times New Roman" w:hAnsi="Times New Roman" w:eastAsia="Times New Roman" w:cs="Times New Roman"/>
          <w:color w:val="auto"/>
          <w:spacing w:val="0"/>
          <w:position w:val="0"/>
          <w:sz w:val="24"/>
          <w:shd w:val="clear" w:fill="auto"/>
        </w:rPr>
      </w:pPr>
      <w:r>
        <w:rPr>
          <w:rFonts w:ascii="宋体" w:hAnsi="宋体" w:eastAsia="宋体" w:cs="宋体"/>
          <w:color w:val="auto"/>
          <w:spacing w:val="0"/>
          <w:position w:val="0"/>
          <w:sz w:val="24"/>
          <w:shd w:val="clear" w:fill="auto"/>
        </w:rPr>
        <w:t>离岸</w:t>
      </w:r>
      <w:r>
        <w:rPr>
          <w:rFonts w:ascii="Times New Roman" w:hAnsi="Times New Roman" w:eastAsia="Times New Roman" w:cs="Times New Roman"/>
          <w:color w:val="auto"/>
          <w:spacing w:val="0"/>
          <w:position w:val="0"/>
          <w:sz w:val="24"/>
          <w:shd w:val="clear" w:fill="auto"/>
        </w:rPr>
        <w:t>4G LTE</w:t>
      </w:r>
      <w:r>
        <w:rPr>
          <w:rFonts w:ascii="宋体" w:hAnsi="宋体" w:eastAsia="宋体" w:cs="宋体"/>
          <w:color w:val="auto"/>
          <w:spacing w:val="0"/>
          <w:position w:val="0"/>
          <w:sz w:val="24"/>
          <w:shd w:val="clear" w:fill="auto"/>
        </w:rPr>
        <w:t>：对于运动中的钻井平台和船舶</w:t>
      </w:r>
      <w:r>
        <w:rPr>
          <w:rFonts w:ascii="Times New Roman" w:hAnsi="Times New Roman" w:eastAsia="Times New Roman" w:cs="Times New Roman"/>
          <w:color w:val="auto"/>
          <w:spacing w:val="0"/>
          <w:position w:val="0"/>
          <w:sz w:val="24"/>
          <w:shd w:val="clear" w:fill="auto"/>
        </w:rPr>
        <w:t>---</w:t>
      </w:r>
      <w:r>
        <w:rPr>
          <w:rFonts w:ascii="宋体" w:hAnsi="宋体" w:eastAsia="宋体" w:cs="宋体"/>
          <w:color w:val="auto"/>
          <w:spacing w:val="0"/>
          <w:position w:val="0"/>
          <w:sz w:val="24"/>
          <w:shd w:val="clear" w:fill="auto"/>
        </w:rPr>
        <w:t>基于</w:t>
      </w:r>
      <w:r>
        <w:rPr>
          <w:rFonts w:ascii="Times New Roman" w:hAnsi="Times New Roman" w:eastAsia="Times New Roman" w:cs="Times New Roman"/>
          <w:color w:val="auto"/>
          <w:spacing w:val="0"/>
          <w:position w:val="0"/>
          <w:sz w:val="24"/>
          <w:shd w:val="clear" w:fill="auto"/>
        </w:rPr>
        <w:t>LTE / 4G</w:t>
      </w:r>
      <w:r>
        <w:rPr>
          <w:rFonts w:ascii="宋体" w:hAnsi="宋体" w:eastAsia="宋体" w:cs="宋体"/>
          <w:color w:val="auto"/>
          <w:spacing w:val="0"/>
          <w:position w:val="0"/>
          <w:sz w:val="24"/>
          <w:shd w:val="clear" w:fill="auto"/>
        </w:rPr>
        <w:t>和视线的通信；</w:t>
      </w:r>
    </w:p>
    <w:p>
      <w:pPr>
        <w:numPr>
          <w:ilvl w:val="0"/>
          <w:numId w:val="19"/>
        </w:numPr>
        <w:spacing w:before="0" w:after="0" w:line="360" w:lineRule="auto"/>
        <w:ind w:left="840" w:right="0" w:hanging="360"/>
        <w:jc w:val="both"/>
        <w:rPr>
          <w:rFonts w:ascii="Times New Roman" w:hAnsi="Times New Roman" w:eastAsia="Times New Roman" w:cs="Times New Roman"/>
          <w:color w:val="auto"/>
          <w:spacing w:val="0"/>
          <w:position w:val="0"/>
          <w:sz w:val="24"/>
          <w:shd w:val="clear" w:fill="auto"/>
        </w:rPr>
      </w:pPr>
      <w:r>
        <w:rPr>
          <w:rFonts w:ascii="宋体" w:hAnsi="宋体" w:eastAsia="宋体" w:cs="宋体"/>
          <w:color w:val="auto"/>
          <w:spacing w:val="0"/>
          <w:position w:val="0"/>
          <w:sz w:val="24"/>
          <w:shd w:val="clear" w:fill="auto"/>
        </w:rPr>
        <w:t>国际承运：</w:t>
      </w:r>
      <w:r>
        <w:rPr>
          <w:rFonts w:ascii="Times New Roman" w:hAnsi="Times New Roman" w:eastAsia="Times New Roman" w:cs="Times New Roman"/>
          <w:color w:val="auto"/>
          <w:spacing w:val="0"/>
          <w:position w:val="0"/>
          <w:sz w:val="24"/>
          <w:shd w:val="clear" w:fill="auto"/>
        </w:rPr>
        <w:t>Tampnet</w:t>
      </w:r>
      <w:r>
        <w:rPr>
          <w:rFonts w:ascii="宋体" w:hAnsi="宋体" w:eastAsia="宋体" w:cs="宋体"/>
          <w:color w:val="auto"/>
          <w:spacing w:val="0"/>
          <w:position w:val="0"/>
          <w:sz w:val="24"/>
          <w:shd w:val="clear" w:fill="auto"/>
        </w:rPr>
        <w:t>基础设施</w:t>
      </w:r>
      <w:r>
        <w:rPr>
          <w:rFonts w:hint="eastAsia" w:ascii="Times New Roman" w:hAnsi="Times New Roman" w:eastAsia="宋体" w:cs="Times New Roman"/>
          <w:color w:val="auto"/>
          <w:spacing w:val="0"/>
          <w:position w:val="0"/>
          <w:sz w:val="24"/>
          <w:shd w:val="clear" w:fill="auto"/>
          <w:lang w:eastAsia="zh-CN"/>
        </w:rPr>
        <w:t>——</w:t>
      </w:r>
      <w:r>
        <w:rPr>
          <w:rFonts w:ascii="宋体" w:hAnsi="宋体" w:eastAsia="宋体" w:cs="宋体"/>
          <w:color w:val="auto"/>
          <w:spacing w:val="0"/>
          <w:position w:val="0"/>
          <w:sz w:val="24"/>
          <w:shd w:val="clear" w:fill="auto"/>
        </w:rPr>
        <w:t>挪威和英国之间的最短路线。</w:t>
      </w:r>
    </w:p>
    <w:p>
      <w:pPr>
        <w:keepNext/>
        <w:keepLines/>
        <w:numPr>
          <w:ilvl w:val="0"/>
          <w:numId w:val="19"/>
        </w:numPr>
        <w:spacing w:before="260" w:after="260" w:line="416" w:lineRule="auto"/>
        <w:ind w:left="426" w:right="0" w:firstLine="0"/>
        <w:jc w:val="both"/>
        <w:rPr>
          <w:rFonts w:ascii="黑体" w:hAnsi="黑体" w:eastAsia="黑体" w:cs="黑体"/>
          <w:b/>
          <w:color w:val="auto"/>
          <w:spacing w:val="0"/>
          <w:position w:val="0"/>
          <w:sz w:val="30"/>
          <w:shd w:val="clear" w:fill="auto"/>
        </w:rPr>
      </w:pPr>
      <w:r>
        <w:rPr>
          <w:rFonts w:ascii="黑体" w:hAnsi="黑体" w:eastAsia="黑体" w:cs="黑体"/>
          <w:b/>
          <w:color w:val="auto"/>
          <w:spacing w:val="0"/>
          <w:position w:val="0"/>
          <w:sz w:val="30"/>
          <w:shd w:val="clear" w:fill="auto"/>
        </w:rPr>
        <w:t>斯伦贝谢(Schlumberger)</w:t>
      </w:r>
    </w:p>
    <w:p>
      <w:pPr>
        <w:spacing w:before="0" w:after="0" w:line="360" w:lineRule="auto"/>
        <w:ind w:left="0" w:right="0" w:firstLine="480"/>
        <w:jc w:val="both"/>
        <w:rPr>
          <w:rFonts w:ascii="Times New Roman" w:hAnsi="Times New Roman" w:eastAsia="Times New Roman" w:cs="Times New Roman"/>
          <w:color w:val="auto"/>
          <w:spacing w:val="0"/>
          <w:position w:val="0"/>
          <w:sz w:val="24"/>
          <w:shd w:val="clear" w:fill="auto"/>
        </w:rPr>
      </w:pPr>
      <w:r>
        <w:rPr>
          <w:rFonts w:ascii="宋体" w:hAnsi="宋体" w:eastAsia="宋体" w:cs="宋体"/>
          <w:color w:val="auto"/>
          <w:spacing w:val="0"/>
          <w:position w:val="0"/>
          <w:sz w:val="24"/>
          <w:shd w:val="clear" w:fill="auto"/>
        </w:rPr>
        <w:t>斯伦贝谢（</w:t>
      </w:r>
      <w:r>
        <w:rPr>
          <w:rFonts w:ascii="Times New Roman" w:hAnsi="Times New Roman" w:eastAsia="Times New Roman" w:cs="Times New Roman"/>
          <w:color w:val="auto"/>
          <w:spacing w:val="0"/>
          <w:position w:val="0"/>
          <w:sz w:val="24"/>
          <w:shd w:val="clear" w:fill="auto"/>
        </w:rPr>
        <w:t>Schlumberger</w:t>
      </w:r>
      <w:r>
        <w:rPr>
          <w:rFonts w:ascii="宋体" w:hAnsi="宋体" w:eastAsia="宋体" w:cs="宋体"/>
          <w:color w:val="auto"/>
          <w:spacing w:val="0"/>
          <w:position w:val="0"/>
          <w:sz w:val="24"/>
          <w:shd w:val="clear" w:fill="auto"/>
        </w:rPr>
        <w:t>）公司</w:t>
      </w:r>
      <w:r>
        <w:rPr>
          <w:rFonts w:hint="eastAsia" w:ascii="宋体" w:hAnsi="宋体" w:eastAsia="宋体" w:cs="宋体"/>
          <w:color w:val="auto"/>
          <w:spacing w:val="0"/>
          <w:position w:val="0"/>
          <w:sz w:val="24"/>
          <w:shd w:val="clear" w:fill="auto"/>
          <w:lang w:eastAsia="zh-CN"/>
        </w:rPr>
        <w:t>作为全球</w:t>
      </w:r>
      <w:r>
        <w:rPr>
          <w:rFonts w:ascii="宋体" w:hAnsi="宋体" w:eastAsia="宋体" w:cs="宋体"/>
          <w:color w:val="auto"/>
          <w:spacing w:val="0"/>
          <w:position w:val="0"/>
          <w:sz w:val="24"/>
          <w:shd w:val="clear" w:fill="auto"/>
        </w:rPr>
        <w:t>最大的国际石油天然气</w:t>
      </w:r>
      <w:r>
        <w:rPr>
          <w:rFonts w:ascii="Times New Roman" w:hAnsi="Times New Roman" w:eastAsia="Times New Roman" w:cs="Times New Roman"/>
          <w:color w:val="auto"/>
          <w:spacing w:val="0"/>
          <w:position w:val="0"/>
          <w:sz w:val="24"/>
          <w:shd w:val="clear" w:fill="auto"/>
        </w:rPr>
        <w:t>IT</w:t>
      </w:r>
      <w:r>
        <w:rPr>
          <w:rFonts w:ascii="宋体" w:hAnsi="宋体" w:eastAsia="宋体" w:cs="宋体"/>
          <w:color w:val="auto"/>
          <w:spacing w:val="0"/>
          <w:position w:val="0"/>
          <w:sz w:val="24"/>
          <w:shd w:val="clear" w:fill="auto"/>
        </w:rPr>
        <w:t>供应商，为石油钻井和钻井船提供（</w:t>
      </w:r>
      <w:r>
        <w:rPr>
          <w:rFonts w:ascii="Times New Roman" w:hAnsi="Times New Roman" w:eastAsia="Times New Roman" w:cs="Times New Roman"/>
          <w:color w:val="auto"/>
          <w:spacing w:val="0"/>
          <w:position w:val="0"/>
          <w:sz w:val="24"/>
          <w:shd w:val="clear" w:fill="auto"/>
        </w:rPr>
        <w:t>VSAT</w:t>
      </w:r>
      <w:r>
        <w:rPr>
          <w:rFonts w:ascii="宋体" w:hAnsi="宋体" w:eastAsia="宋体" w:cs="宋体"/>
          <w:color w:val="auto"/>
          <w:spacing w:val="0"/>
          <w:position w:val="0"/>
          <w:sz w:val="24"/>
          <w:shd w:val="clear" w:fill="auto"/>
        </w:rPr>
        <w:t>）甚小口径卫星终端站通信。公司总部位于纽约、巴黎和海牙，在全球</w:t>
      </w:r>
      <w:r>
        <w:rPr>
          <w:rFonts w:ascii="Times New Roman" w:hAnsi="Times New Roman" w:eastAsia="Times New Roman" w:cs="Times New Roman"/>
          <w:color w:val="auto"/>
          <w:spacing w:val="0"/>
          <w:position w:val="0"/>
          <w:sz w:val="24"/>
          <w:shd w:val="clear" w:fill="auto"/>
        </w:rPr>
        <w:t>140</w:t>
      </w:r>
      <w:r>
        <w:rPr>
          <w:rFonts w:ascii="宋体" w:hAnsi="宋体" w:eastAsia="宋体" w:cs="宋体"/>
          <w:color w:val="auto"/>
          <w:spacing w:val="0"/>
          <w:position w:val="0"/>
          <w:sz w:val="24"/>
          <w:shd w:val="clear" w:fill="auto"/>
        </w:rPr>
        <w:t>多个国家设有分支机构。公司成立于</w:t>
      </w:r>
      <w:r>
        <w:rPr>
          <w:rFonts w:ascii="Times New Roman" w:hAnsi="Times New Roman" w:eastAsia="Times New Roman" w:cs="Times New Roman"/>
          <w:color w:val="auto"/>
          <w:spacing w:val="0"/>
          <w:position w:val="0"/>
          <w:sz w:val="24"/>
          <w:shd w:val="clear" w:fill="auto"/>
        </w:rPr>
        <w:t>1927</w:t>
      </w:r>
      <w:r>
        <w:rPr>
          <w:rFonts w:ascii="宋体" w:hAnsi="宋体" w:eastAsia="宋体" w:cs="宋体"/>
          <w:color w:val="auto"/>
          <w:spacing w:val="0"/>
          <w:position w:val="0"/>
          <w:sz w:val="24"/>
          <w:shd w:val="clear" w:fill="auto"/>
        </w:rPr>
        <w:t>年。</w:t>
      </w:r>
      <w:r>
        <w:rPr>
          <w:rFonts w:ascii="Times New Roman" w:hAnsi="Times New Roman" w:eastAsia="Times New Roman" w:cs="Times New Roman"/>
          <w:color w:val="auto"/>
          <w:spacing w:val="0"/>
          <w:position w:val="0"/>
          <w:sz w:val="24"/>
          <w:shd w:val="clear" w:fill="auto"/>
        </w:rPr>
        <w:t xml:space="preserve"> </w:t>
      </w:r>
    </w:p>
    <w:p>
      <w:pPr>
        <w:spacing w:before="0" w:after="0" w:line="360" w:lineRule="auto"/>
        <w:ind w:left="0" w:right="0" w:firstLine="480"/>
        <w:jc w:val="both"/>
        <w:rPr>
          <w:rFonts w:ascii="Times New Roman" w:hAnsi="Times New Roman" w:eastAsia="Times New Roman" w:cs="Times New Roman"/>
          <w:color w:val="auto"/>
          <w:spacing w:val="0"/>
          <w:position w:val="0"/>
          <w:sz w:val="24"/>
          <w:shd w:val="clear" w:fill="auto"/>
        </w:rPr>
      </w:pPr>
      <w:r>
        <w:rPr>
          <w:rFonts w:ascii="宋体" w:hAnsi="宋体" w:eastAsia="宋体" w:cs="宋体"/>
          <w:color w:val="auto"/>
          <w:spacing w:val="0"/>
          <w:position w:val="0"/>
          <w:sz w:val="24"/>
          <w:shd w:val="clear" w:fill="auto"/>
        </w:rPr>
        <w:t>斯伦贝谢源自</w:t>
      </w:r>
      <w:r>
        <w:rPr>
          <w:rFonts w:ascii="Times New Roman" w:hAnsi="Times New Roman" w:eastAsia="Times New Roman" w:cs="Times New Roman"/>
          <w:color w:val="auto"/>
          <w:spacing w:val="0"/>
          <w:position w:val="0"/>
          <w:sz w:val="24"/>
          <w:shd w:val="clear" w:fill="auto"/>
        </w:rPr>
        <w:t>1927</w:t>
      </w:r>
      <w:r>
        <w:rPr>
          <w:rFonts w:ascii="宋体" w:hAnsi="宋体" w:eastAsia="宋体" w:cs="宋体"/>
          <w:color w:val="auto"/>
          <w:spacing w:val="0"/>
          <w:position w:val="0"/>
          <w:sz w:val="24"/>
          <w:shd w:val="clear" w:fill="auto"/>
        </w:rPr>
        <w:t>年创立的勘测公司，经过</w:t>
      </w:r>
      <w:r>
        <w:rPr>
          <w:rFonts w:ascii="Times New Roman" w:hAnsi="Times New Roman" w:eastAsia="Times New Roman" w:cs="Times New Roman"/>
          <w:color w:val="auto"/>
          <w:spacing w:val="0"/>
          <w:position w:val="0"/>
          <w:sz w:val="24"/>
          <w:shd w:val="clear" w:fill="auto"/>
        </w:rPr>
        <w:t>75</w:t>
      </w:r>
      <w:r>
        <w:rPr>
          <w:rFonts w:ascii="宋体" w:hAnsi="宋体" w:eastAsia="宋体" w:cs="宋体"/>
          <w:color w:val="auto"/>
          <w:spacing w:val="0"/>
          <w:position w:val="0"/>
          <w:sz w:val="24"/>
          <w:shd w:val="clear" w:fill="auto"/>
        </w:rPr>
        <w:t>年发展和扩张，先后收购了</w:t>
      </w:r>
      <w:r>
        <w:rPr>
          <w:rFonts w:ascii="Times New Roman" w:hAnsi="Times New Roman" w:eastAsia="Times New Roman" w:cs="Times New Roman"/>
          <w:color w:val="auto"/>
          <w:spacing w:val="0"/>
          <w:position w:val="0"/>
          <w:sz w:val="24"/>
          <w:shd w:val="clear" w:fill="auto"/>
        </w:rPr>
        <w:t>20</w:t>
      </w:r>
      <w:r>
        <w:rPr>
          <w:rFonts w:ascii="宋体" w:hAnsi="宋体" w:eastAsia="宋体" w:cs="宋体"/>
          <w:color w:val="auto"/>
          <w:spacing w:val="0"/>
          <w:position w:val="0"/>
          <w:sz w:val="24"/>
          <w:shd w:val="clear" w:fill="auto"/>
        </w:rPr>
        <w:t>多家公司或其它公司的业务，形成了能提供实时的油气田综合服务和解决方案的综合服务公司，</w:t>
      </w:r>
      <w:r>
        <w:rPr>
          <w:rFonts w:hint="eastAsia" w:ascii="宋体" w:hAnsi="宋体" w:eastAsia="宋体" w:cs="宋体"/>
          <w:color w:val="auto"/>
          <w:spacing w:val="0"/>
          <w:position w:val="0"/>
          <w:sz w:val="24"/>
          <w:shd w:val="clear" w:fill="auto"/>
          <w:lang w:eastAsia="zh-CN"/>
        </w:rPr>
        <w:t>该公司</w:t>
      </w:r>
      <w:r>
        <w:rPr>
          <w:rFonts w:ascii="宋体" w:hAnsi="宋体" w:eastAsia="宋体" w:cs="宋体"/>
          <w:color w:val="auto"/>
          <w:spacing w:val="0"/>
          <w:position w:val="0"/>
          <w:sz w:val="24"/>
          <w:shd w:val="clear" w:fill="auto"/>
        </w:rPr>
        <w:t>将其信息技术和网络解决方案拓展到油气行业以外的其它领域。</w:t>
      </w:r>
      <w:r>
        <w:rPr>
          <w:rFonts w:hint="eastAsia" w:ascii="宋体" w:hAnsi="宋体" w:eastAsia="宋体" w:cs="宋体"/>
          <w:color w:val="auto"/>
          <w:spacing w:val="0"/>
          <w:position w:val="0"/>
          <w:sz w:val="24"/>
          <w:shd w:val="clear" w:fill="auto"/>
          <w:lang w:eastAsia="zh-CN"/>
        </w:rPr>
        <w:t>其</w:t>
      </w:r>
      <w:r>
        <w:rPr>
          <w:rFonts w:ascii="宋体" w:hAnsi="宋体" w:eastAsia="宋体" w:cs="宋体"/>
          <w:color w:val="auto"/>
          <w:spacing w:val="0"/>
          <w:position w:val="0"/>
          <w:sz w:val="24"/>
          <w:shd w:val="clear" w:fill="auto"/>
        </w:rPr>
        <w:t>主要业务包括两大方面，一是传统业务——斯伦贝谢油田服务；二是信息技术——</w:t>
      </w:r>
      <w:r>
        <w:rPr>
          <w:rFonts w:ascii="Times New Roman" w:hAnsi="Times New Roman" w:eastAsia="Times New Roman" w:cs="Times New Roman"/>
          <w:color w:val="auto"/>
          <w:spacing w:val="0"/>
          <w:position w:val="0"/>
          <w:sz w:val="24"/>
          <w:shd w:val="clear" w:fill="auto"/>
        </w:rPr>
        <w:t>SchlumbergerSema</w:t>
      </w:r>
      <w:r>
        <w:rPr>
          <w:rFonts w:ascii="宋体" w:hAnsi="宋体" w:eastAsia="宋体" w:cs="宋体"/>
          <w:color w:val="auto"/>
          <w:spacing w:val="0"/>
          <w:position w:val="0"/>
          <w:sz w:val="24"/>
          <w:shd w:val="clear" w:fill="auto"/>
        </w:rPr>
        <w:t>。斯伦贝谢公司由三大部门组成</w:t>
      </w:r>
      <w:r>
        <w:rPr>
          <w:rFonts w:ascii="Times New Roman" w:hAnsi="Times New Roman" w:eastAsia="Times New Roman" w:cs="Times New Roman"/>
          <w:color w:val="auto"/>
          <w:spacing w:val="0"/>
          <w:position w:val="0"/>
          <w:sz w:val="24"/>
          <w:shd w:val="clear" w:fill="auto"/>
        </w:rPr>
        <w:t>-</w:t>
      </w:r>
      <w:r>
        <w:rPr>
          <w:rFonts w:ascii="宋体" w:hAnsi="宋体" w:eastAsia="宋体" w:cs="宋体"/>
          <w:color w:val="auto"/>
          <w:spacing w:val="0"/>
          <w:position w:val="0"/>
          <w:sz w:val="24"/>
          <w:shd w:val="clear" w:fill="auto"/>
        </w:rPr>
        <w:t>油田服务、电子交易与测试和资源管理服务（</w:t>
      </w:r>
      <w:r>
        <w:rPr>
          <w:rFonts w:ascii="Times New Roman" w:hAnsi="Times New Roman" w:eastAsia="Times New Roman" w:cs="Times New Roman"/>
          <w:color w:val="auto"/>
          <w:spacing w:val="0"/>
          <w:position w:val="0"/>
          <w:sz w:val="24"/>
          <w:shd w:val="clear" w:fill="auto"/>
        </w:rPr>
        <w:t>RMS-Resource Mangagement Services</w:t>
      </w:r>
      <w:r>
        <w:rPr>
          <w:rFonts w:ascii="宋体" w:hAnsi="宋体" w:eastAsia="宋体" w:cs="宋体"/>
          <w:color w:val="auto"/>
          <w:spacing w:val="0"/>
          <w:position w:val="0"/>
          <w:sz w:val="24"/>
          <w:shd w:val="clear" w:fill="auto"/>
        </w:rPr>
        <w:t>）。</w:t>
      </w:r>
    </w:p>
    <w:p>
      <w:pPr>
        <w:spacing w:before="0" w:after="0" w:line="360" w:lineRule="auto"/>
        <w:ind w:left="0" w:right="0" w:firstLine="480"/>
        <w:jc w:val="both"/>
        <w:rPr>
          <w:rFonts w:ascii="Times New Roman" w:hAnsi="Times New Roman" w:eastAsia="Times New Roman" w:cs="Times New Roman"/>
          <w:color w:val="auto"/>
          <w:spacing w:val="0"/>
          <w:position w:val="0"/>
          <w:sz w:val="24"/>
          <w:shd w:val="clear" w:fill="auto"/>
        </w:rPr>
      </w:pPr>
      <w:r>
        <w:rPr>
          <w:rFonts w:ascii="宋体" w:hAnsi="宋体" w:eastAsia="宋体" w:cs="宋体"/>
          <w:color w:val="auto"/>
          <w:spacing w:val="0"/>
          <w:position w:val="0"/>
          <w:sz w:val="24"/>
          <w:shd w:val="clear" w:fill="auto"/>
        </w:rPr>
        <w:t>斯伦贝谢于</w:t>
      </w:r>
      <w:r>
        <w:rPr>
          <w:rFonts w:ascii="Times New Roman" w:hAnsi="Times New Roman" w:eastAsia="Times New Roman" w:cs="Times New Roman"/>
          <w:color w:val="auto"/>
          <w:spacing w:val="0"/>
          <w:position w:val="0"/>
          <w:sz w:val="24"/>
          <w:shd w:val="clear" w:fill="auto"/>
        </w:rPr>
        <w:t>2010</w:t>
      </w:r>
      <w:r>
        <w:rPr>
          <w:rFonts w:ascii="宋体" w:hAnsi="宋体" w:eastAsia="宋体" w:cs="宋体"/>
          <w:color w:val="auto"/>
          <w:spacing w:val="0"/>
          <w:position w:val="0"/>
          <w:sz w:val="24"/>
          <w:shd w:val="clear" w:fill="auto"/>
        </w:rPr>
        <w:t>年</w:t>
      </w:r>
      <w:r>
        <w:rPr>
          <w:rFonts w:ascii="Times New Roman" w:hAnsi="Times New Roman" w:eastAsia="Times New Roman" w:cs="Times New Roman"/>
          <w:color w:val="auto"/>
          <w:spacing w:val="0"/>
          <w:position w:val="0"/>
          <w:sz w:val="24"/>
          <w:shd w:val="clear" w:fill="auto"/>
        </w:rPr>
        <w:t>5</w:t>
      </w:r>
      <w:r>
        <w:rPr>
          <w:rFonts w:ascii="宋体" w:hAnsi="宋体" w:eastAsia="宋体" w:cs="宋体"/>
          <w:color w:val="auto"/>
          <w:spacing w:val="0"/>
          <w:position w:val="0"/>
          <w:sz w:val="24"/>
          <w:shd w:val="clear" w:fill="auto"/>
        </w:rPr>
        <w:t>月</w:t>
      </w:r>
      <w:r>
        <w:rPr>
          <w:rFonts w:ascii="Times New Roman" w:hAnsi="Times New Roman" w:eastAsia="Times New Roman" w:cs="Times New Roman"/>
          <w:color w:val="auto"/>
          <w:spacing w:val="0"/>
          <w:position w:val="0"/>
          <w:sz w:val="24"/>
          <w:shd w:val="clear" w:fill="auto"/>
        </w:rPr>
        <w:t>13</w:t>
      </w:r>
      <w:r>
        <w:rPr>
          <w:rFonts w:ascii="宋体" w:hAnsi="宋体" w:eastAsia="宋体" w:cs="宋体"/>
          <w:color w:val="auto"/>
          <w:spacing w:val="0"/>
          <w:position w:val="0"/>
          <w:sz w:val="24"/>
          <w:shd w:val="clear" w:fill="auto"/>
        </w:rPr>
        <w:t>日推出</w:t>
      </w:r>
      <w:r>
        <w:rPr>
          <w:rFonts w:ascii="Times New Roman" w:hAnsi="Times New Roman" w:eastAsia="Times New Roman" w:cs="Times New Roman"/>
          <w:color w:val="auto"/>
          <w:spacing w:val="0"/>
          <w:position w:val="0"/>
          <w:sz w:val="24"/>
          <w:shd w:val="clear" w:fill="auto"/>
        </w:rPr>
        <w:t>VSAT</w:t>
      </w:r>
      <w:r>
        <w:rPr>
          <w:rFonts w:ascii="宋体" w:hAnsi="宋体" w:eastAsia="宋体" w:cs="宋体"/>
          <w:color w:val="auto"/>
          <w:spacing w:val="0"/>
          <w:position w:val="0"/>
          <w:sz w:val="24"/>
          <w:shd w:val="clear" w:fill="auto"/>
        </w:rPr>
        <w:t>服务</w:t>
      </w:r>
      <w:r>
        <w:rPr>
          <w:rFonts w:ascii="Times New Roman" w:hAnsi="Times New Roman" w:eastAsia="Times New Roman" w:cs="Times New Roman"/>
          <w:color w:val="auto"/>
          <w:spacing w:val="0"/>
          <w:position w:val="0"/>
          <w:sz w:val="24"/>
          <w:shd w:val="clear" w:fill="auto"/>
        </w:rPr>
        <w:t>SeaConnect</w:t>
      </w:r>
      <w:r>
        <w:rPr>
          <w:rFonts w:ascii="宋体" w:hAnsi="宋体" w:eastAsia="宋体" w:cs="宋体"/>
          <w:color w:val="auto"/>
          <w:spacing w:val="0"/>
          <w:position w:val="0"/>
          <w:sz w:val="24"/>
          <w:shd w:val="clear" w:fill="auto"/>
        </w:rPr>
        <w:t>。</w:t>
      </w:r>
      <w:r>
        <w:rPr>
          <w:rFonts w:ascii="Times New Roman" w:hAnsi="Times New Roman" w:eastAsia="Times New Roman" w:cs="Times New Roman"/>
          <w:color w:val="auto"/>
          <w:spacing w:val="0"/>
          <w:position w:val="0"/>
          <w:sz w:val="24"/>
          <w:shd w:val="clear" w:fill="auto"/>
        </w:rPr>
        <w:t>SeaConnect</w:t>
      </w:r>
      <w:r>
        <w:rPr>
          <w:rFonts w:ascii="宋体" w:hAnsi="宋体" w:eastAsia="宋体" w:cs="宋体"/>
          <w:color w:val="auto"/>
          <w:spacing w:val="0"/>
          <w:position w:val="0"/>
          <w:sz w:val="24"/>
          <w:shd w:val="clear" w:fill="auto"/>
        </w:rPr>
        <w:t>首创使用便携式</w:t>
      </w:r>
      <w:r>
        <w:rPr>
          <w:rFonts w:ascii="Times New Roman" w:hAnsi="Times New Roman" w:eastAsia="Times New Roman" w:cs="Times New Roman"/>
          <w:color w:val="auto"/>
          <w:spacing w:val="0"/>
          <w:position w:val="0"/>
          <w:sz w:val="24"/>
          <w:shd w:val="clear" w:fill="auto"/>
        </w:rPr>
        <w:t>60</w:t>
      </w:r>
      <w:r>
        <w:rPr>
          <w:rFonts w:ascii="宋体" w:hAnsi="宋体" w:eastAsia="宋体" w:cs="宋体"/>
          <w:color w:val="auto"/>
          <w:spacing w:val="0"/>
          <w:position w:val="0"/>
          <w:sz w:val="24"/>
          <w:shd w:val="clear" w:fill="auto"/>
        </w:rPr>
        <w:t>厘米</w:t>
      </w:r>
      <w:r>
        <w:rPr>
          <w:rFonts w:ascii="Times New Roman" w:hAnsi="Times New Roman" w:eastAsia="Times New Roman" w:cs="Times New Roman"/>
          <w:color w:val="auto"/>
          <w:spacing w:val="0"/>
          <w:position w:val="0"/>
          <w:sz w:val="24"/>
          <w:shd w:val="clear" w:fill="auto"/>
        </w:rPr>
        <w:t>C</w:t>
      </w:r>
      <w:r>
        <w:rPr>
          <w:rFonts w:ascii="宋体" w:hAnsi="宋体" w:eastAsia="宋体" w:cs="宋体"/>
          <w:color w:val="auto"/>
          <w:spacing w:val="0"/>
          <w:position w:val="0"/>
          <w:sz w:val="24"/>
          <w:shd w:val="clear" w:fill="auto"/>
        </w:rPr>
        <w:t>波段天线及相关技术提供高性能的</w:t>
      </w:r>
      <w:r>
        <w:rPr>
          <w:rFonts w:ascii="Times New Roman" w:hAnsi="Times New Roman" w:eastAsia="Times New Roman" w:cs="Times New Roman"/>
          <w:color w:val="auto"/>
          <w:spacing w:val="0"/>
          <w:position w:val="0"/>
          <w:sz w:val="24"/>
          <w:shd w:val="clear" w:fill="auto"/>
        </w:rPr>
        <w:t>VSA</w:t>
      </w:r>
      <w:r>
        <w:rPr>
          <w:rFonts w:hint="eastAsia" w:ascii="Times New Roman" w:hAnsi="Times New Roman" w:eastAsia="宋体" w:cs="Times New Roman"/>
          <w:color w:val="auto"/>
          <w:spacing w:val="0"/>
          <w:position w:val="0"/>
          <w:sz w:val="24"/>
          <w:shd w:val="clear" w:fill="auto"/>
          <w:lang w:val="en-US" w:eastAsia="zh-CN"/>
        </w:rPr>
        <w:t>T</w:t>
      </w:r>
      <w:r>
        <w:rPr>
          <w:rFonts w:ascii="宋体" w:hAnsi="宋体" w:eastAsia="宋体" w:cs="宋体"/>
          <w:color w:val="auto"/>
          <w:spacing w:val="0"/>
          <w:position w:val="0"/>
          <w:sz w:val="24"/>
          <w:shd w:val="clear" w:fill="auto"/>
        </w:rPr>
        <w:t>。该服务现已在东南亚推出，并将扩展至南亚，非洲和拉丁美洲。凭借其高便携性，移动性和小的占地面积，</w:t>
      </w:r>
      <w:r>
        <w:rPr>
          <w:rFonts w:ascii="Times New Roman" w:hAnsi="Times New Roman" w:eastAsia="Times New Roman" w:cs="Times New Roman"/>
          <w:color w:val="auto"/>
          <w:spacing w:val="0"/>
          <w:position w:val="0"/>
          <w:sz w:val="24"/>
          <w:shd w:val="clear" w:fill="auto"/>
        </w:rPr>
        <w:t>SeaConnect</w:t>
      </w:r>
      <w:r>
        <w:rPr>
          <w:rFonts w:ascii="宋体" w:hAnsi="宋体" w:eastAsia="宋体" w:cs="宋体"/>
          <w:color w:val="auto"/>
          <w:spacing w:val="0"/>
          <w:position w:val="0"/>
          <w:sz w:val="24"/>
          <w:shd w:val="clear" w:fill="auto"/>
        </w:rPr>
        <w:t>服务将实现与任何类型的近海船舶或钻机的连接。</w:t>
      </w:r>
      <w:r>
        <w:rPr>
          <w:rFonts w:ascii="Times New Roman" w:hAnsi="Times New Roman" w:eastAsia="Times New Roman" w:cs="Times New Roman"/>
          <w:color w:val="auto"/>
          <w:spacing w:val="0"/>
          <w:position w:val="0"/>
          <w:sz w:val="24"/>
          <w:shd w:val="clear" w:fill="auto"/>
        </w:rPr>
        <w:t>SeaConnect</w:t>
      </w:r>
      <w:r>
        <w:rPr>
          <w:rFonts w:ascii="宋体" w:hAnsi="宋体" w:eastAsia="宋体" w:cs="宋体"/>
          <w:color w:val="auto"/>
          <w:spacing w:val="0"/>
          <w:position w:val="0"/>
          <w:sz w:val="24"/>
          <w:shd w:val="clear" w:fill="auto"/>
        </w:rPr>
        <w:t>是一种基于固定费用</w:t>
      </w:r>
      <w:r>
        <w:rPr>
          <w:rFonts w:hint="eastAsia" w:ascii="宋体" w:hAnsi="宋体" w:eastAsia="宋体" w:cs="宋体"/>
          <w:color w:val="auto"/>
          <w:spacing w:val="0"/>
          <w:position w:val="0"/>
          <w:sz w:val="24"/>
          <w:shd w:val="clear" w:fill="auto"/>
          <w:lang w:eastAsia="zh-CN"/>
        </w:rPr>
        <w:t>的</w:t>
      </w:r>
      <w:r>
        <w:rPr>
          <w:rFonts w:ascii="宋体" w:hAnsi="宋体" w:eastAsia="宋体" w:cs="宋体"/>
          <w:color w:val="auto"/>
          <w:spacing w:val="0"/>
          <w:position w:val="0"/>
          <w:sz w:val="24"/>
          <w:shd w:val="clear" w:fill="auto"/>
        </w:rPr>
        <w:t>高性能、专用</w:t>
      </w:r>
      <w:r>
        <w:rPr>
          <w:rFonts w:hint="eastAsia" w:ascii="宋体" w:hAnsi="宋体" w:eastAsia="宋体" w:cs="宋体"/>
          <w:color w:val="auto"/>
          <w:spacing w:val="0"/>
          <w:position w:val="0"/>
          <w:sz w:val="24"/>
          <w:shd w:val="clear" w:fill="auto"/>
          <w:lang w:eastAsia="zh-CN"/>
        </w:rPr>
        <w:t>、</w:t>
      </w:r>
      <w:r>
        <w:rPr>
          <w:rFonts w:ascii="宋体" w:hAnsi="宋体" w:eastAsia="宋体" w:cs="宋体"/>
          <w:color w:val="auto"/>
          <w:spacing w:val="0"/>
          <w:position w:val="0"/>
          <w:sz w:val="24"/>
          <w:shd w:val="clear" w:fill="auto"/>
        </w:rPr>
        <w:t>安全</w:t>
      </w:r>
      <w:r>
        <w:rPr>
          <w:rFonts w:ascii="Times New Roman" w:hAnsi="Times New Roman" w:eastAsia="Times New Roman" w:cs="Times New Roman"/>
          <w:color w:val="auto"/>
          <w:spacing w:val="0"/>
          <w:position w:val="0"/>
          <w:sz w:val="24"/>
          <w:shd w:val="clear" w:fill="auto"/>
        </w:rPr>
        <w:t>VSAT</w:t>
      </w:r>
      <w:r>
        <w:rPr>
          <w:rFonts w:ascii="宋体" w:hAnsi="宋体" w:eastAsia="宋体" w:cs="宋体"/>
          <w:color w:val="auto"/>
          <w:spacing w:val="0"/>
          <w:position w:val="0"/>
          <w:sz w:val="24"/>
          <w:shd w:val="clear" w:fill="auto"/>
        </w:rPr>
        <w:t>产品。基于海上稳定的</w:t>
      </w:r>
      <w:r>
        <w:rPr>
          <w:rFonts w:ascii="Times New Roman" w:hAnsi="Times New Roman" w:eastAsia="Times New Roman" w:cs="Times New Roman"/>
          <w:color w:val="auto"/>
          <w:spacing w:val="0"/>
          <w:position w:val="0"/>
          <w:sz w:val="24"/>
          <w:shd w:val="clear" w:fill="auto"/>
        </w:rPr>
        <w:t>VSAT</w:t>
      </w:r>
      <w:r>
        <w:rPr>
          <w:rFonts w:ascii="宋体" w:hAnsi="宋体" w:eastAsia="宋体" w:cs="宋体"/>
          <w:color w:val="auto"/>
          <w:spacing w:val="0"/>
          <w:position w:val="0"/>
          <w:sz w:val="24"/>
          <w:shd w:val="clear" w:fill="auto"/>
        </w:rPr>
        <w:t>天线，便携的</w:t>
      </w:r>
      <w:r>
        <w:rPr>
          <w:rFonts w:ascii="Times New Roman" w:hAnsi="Times New Roman" w:eastAsia="Times New Roman" w:cs="Times New Roman"/>
          <w:color w:val="auto"/>
          <w:spacing w:val="0"/>
          <w:position w:val="0"/>
          <w:sz w:val="24"/>
          <w:shd w:val="clear" w:fill="auto"/>
        </w:rPr>
        <w:t>SeaConnect</w:t>
      </w:r>
      <w:r>
        <w:rPr>
          <w:rFonts w:ascii="宋体" w:hAnsi="宋体" w:eastAsia="宋体" w:cs="宋体"/>
          <w:color w:val="auto"/>
          <w:spacing w:val="0"/>
          <w:position w:val="0"/>
          <w:sz w:val="24"/>
          <w:shd w:val="clear" w:fill="auto"/>
        </w:rPr>
        <w:t>技术可在</w:t>
      </w:r>
      <w:r>
        <w:rPr>
          <w:rFonts w:ascii="Times New Roman" w:hAnsi="Times New Roman" w:eastAsia="Times New Roman" w:cs="Times New Roman"/>
          <w:color w:val="auto"/>
          <w:spacing w:val="0"/>
          <w:position w:val="0"/>
          <w:sz w:val="24"/>
          <w:shd w:val="clear" w:fill="auto"/>
        </w:rPr>
        <w:t>30</w:t>
      </w:r>
      <w:r>
        <w:rPr>
          <w:rFonts w:ascii="宋体" w:hAnsi="宋体" w:eastAsia="宋体" w:cs="宋体"/>
          <w:color w:val="auto"/>
          <w:spacing w:val="0"/>
          <w:position w:val="0"/>
          <w:sz w:val="24"/>
          <w:shd w:val="clear" w:fill="auto"/>
        </w:rPr>
        <w:t>分钟内完成部署，可提供快速的用户数据和语音访问。扩频和</w:t>
      </w:r>
      <w:r>
        <w:rPr>
          <w:rFonts w:ascii="Times New Roman" w:hAnsi="Times New Roman" w:eastAsia="Times New Roman" w:cs="Times New Roman"/>
          <w:color w:val="auto"/>
          <w:spacing w:val="0"/>
          <w:position w:val="0"/>
          <w:sz w:val="24"/>
          <w:shd w:val="clear" w:fill="auto"/>
        </w:rPr>
        <w:t>CDMA</w:t>
      </w:r>
      <w:r>
        <w:rPr>
          <w:rFonts w:ascii="宋体" w:hAnsi="宋体" w:eastAsia="宋体" w:cs="宋体"/>
          <w:color w:val="auto"/>
          <w:spacing w:val="0"/>
          <w:position w:val="0"/>
          <w:sz w:val="24"/>
          <w:shd w:val="clear" w:fill="auto"/>
        </w:rPr>
        <w:t>技术的结合使得在</w:t>
      </w:r>
      <w:r>
        <w:rPr>
          <w:rFonts w:ascii="Times New Roman" w:hAnsi="Times New Roman" w:eastAsia="Times New Roman" w:cs="Times New Roman"/>
          <w:color w:val="auto"/>
          <w:spacing w:val="0"/>
          <w:position w:val="0"/>
          <w:sz w:val="24"/>
          <w:shd w:val="clear" w:fill="auto"/>
        </w:rPr>
        <w:t>C</w:t>
      </w:r>
      <w:r>
        <w:rPr>
          <w:rFonts w:ascii="宋体" w:hAnsi="宋体" w:eastAsia="宋体" w:cs="宋体"/>
          <w:color w:val="auto"/>
          <w:spacing w:val="0"/>
          <w:position w:val="0"/>
          <w:sz w:val="24"/>
          <w:shd w:val="clear" w:fill="auto"/>
        </w:rPr>
        <w:t>波段能使用</w:t>
      </w:r>
      <w:r>
        <w:rPr>
          <w:rFonts w:ascii="Times New Roman" w:hAnsi="Times New Roman" w:eastAsia="Times New Roman" w:cs="Times New Roman"/>
          <w:color w:val="auto"/>
          <w:spacing w:val="0"/>
          <w:position w:val="0"/>
          <w:sz w:val="24"/>
          <w:shd w:val="clear" w:fill="auto"/>
        </w:rPr>
        <w:t>60cm</w:t>
      </w:r>
      <w:r>
        <w:rPr>
          <w:rFonts w:ascii="宋体" w:hAnsi="宋体" w:eastAsia="宋体" w:cs="宋体"/>
          <w:color w:val="auto"/>
          <w:spacing w:val="0"/>
          <w:position w:val="0"/>
          <w:sz w:val="24"/>
          <w:shd w:val="clear" w:fill="auto"/>
        </w:rPr>
        <w:t>的天线，同时确保</w:t>
      </w:r>
      <w:r>
        <w:rPr>
          <w:rFonts w:hint="eastAsia" w:ascii="宋体" w:hAnsi="宋体" w:eastAsia="宋体" w:cs="宋体"/>
          <w:color w:val="auto"/>
          <w:spacing w:val="0"/>
          <w:position w:val="0"/>
          <w:sz w:val="24"/>
          <w:shd w:val="clear" w:fill="auto"/>
          <w:lang w:eastAsia="zh-CN"/>
        </w:rPr>
        <w:t>其</w:t>
      </w:r>
      <w:r>
        <w:rPr>
          <w:rFonts w:ascii="宋体" w:hAnsi="宋体" w:eastAsia="宋体" w:cs="宋体"/>
          <w:color w:val="auto"/>
          <w:spacing w:val="0"/>
          <w:position w:val="0"/>
          <w:sz w:val="24"/>
          <w:shd w:val="clear" w:fill="auto"/>
        </w:rPr>
        <w:t>符合通信要求。</w:t>
      </w:r>
    </w:p>
    <w:p>
      <w:pPr>
        <w:spacing w:before="0" w:after="0" w:line="360" w:lineRule="auto"/>
        <w:ind w:left="0" w:right="0" w:firstLine="480"/>
        <w:jc w:val="both"/>
        <w:rPr>
          <w:rFonts w:ascii="Times New Roman" w:hAnsi="Times New Roman" w:eastAsia="Times New Roman" w:cs="Times New Roman"/>
          <w:color w:val="auto"/>
          <w:spacing w:val="0"/>
          <w:position w:val="0"/>
          <w:sz w:val="24"/>
          <w:shd w:val="clear" w:fill="auto"/>
        </w:rPr>
      </w:pPr>
      <w:r>
        <w:rPr>
          <w:rFonts w:ascii="宋体" w:hAnsi="宋体" w:eastAsia="宋体" w:cs="宋体"/>
          <w:color w:val="auto"/>
          <w:spacing w:val="0"/>
          <w:position w:val="0"/>
          <w:sz w:val="24"/>
          <w:shd w:val="clear" w:fill="auto"/>
        </w:rPr>
        <w:t>作为欧洲最大的海洋</w:t>
      </w:r>
      <w:r>
        <w:rPr>
          <w:rFonts w:ascii="Times New Roman" w:hAnsi="Times New Roman" w:eastAsia="Times New Roman" w:cs="Times New Roman"/>
          <w:color w:val="auto"/>
          <w:spacing w:val="0"/>
          <w:position w:val="0"/>
          <w:sz w:val="24"/>
          <w:shd w:val="clear" w:fill="auto"/>
        </w:rPr>
        <w:t>VSAT</w:t>
      </w:r>
      <w:r>
        <w:rPr>
          <w:rFonts w:ascii="宋体" w:hAnsi="宋体" w:eastAsia="宋体" w:cs="宋体"/>
          <w:color w:val="auto"/>
          <w:spacing w:val="0"/>
          <w:position w:val="0"/>
          <w:sz w:val="24"/>
          <w:shd w:val="clear" w:fill="auto"/>
        </w:rPr>
        <w:t>制造商，斯伦贝谢为海事应用提供</w:t>
      </w:r>
      <w:r>
        <w:rPr>
          <w:rFonts w:ascii="Times New Roman" w:hAnsi="Times New Roman" w:eastAsia="Times New Roman" w:cs="Times New Roman"/>
          <w:color w:val="auto"/>
          <w:spacing w:val="0"/>
          <w:position w:val="0"/>
          <w:sz w:val="24"/>
          <w:shd w:val="clear" w:fill="auto"/>
        </w:rPr>
        <w:t>SpaceTrack</w:t>
      </w:r>
      <w:r>
        <w:rPr>
          <w:rFonts w:ascii="宋体" w:hAnsi="宋体" w:eastAsia="宋体" w:cs="宋体"/>
          <w:color w:val="auto"/>
          <w:spacing w:val="0"/>
          <w:position w:val="0"/>
          <w:sz w:val="24"/>
          <w:shd w:val="clear" w:fill="auto"/>
        </w:rPr>
        <w:t>稳定系统。结合遍布各大洲的十个远程端口，斯伦贝谢的全球多协议标签交换（</w:t>
      </w:r>
      <w:r>
        <w:rPr>
          <w:rFonts w:ascii="Times New Roman" w:hAnsi="Times New Roman" w:eastAsia="Times New Roman" w:cs="Times New Roman"/>
          <w:color w:val="auto"/>
          <w:spacing w:val="0"/>
          <w:position w:val="0"/>
          <w:sz w:val="24"/>
          <w:shd w:val="clear" w:fill="auto"/>
        </w:rPr>
        <w:t>MPLS</w:t>
      </w:r>
      <w:r>
        <w:rPr>
          <w:rFonts w:ascii="宋体" w:hAnsi="宋体" w:eastAsia="宋体" w:cs="宋体"/>
          <w:color w:val="auto"/>
          <w:spacing w:val="0"/>
          <w:position w:val="0"/>
          <w:sz w:val="24"/>
          <w:shd w:val="clear" w:fill="auto"/>
        </w:rPr>
        <w:t>）光纤网络可提供无缝的全球回程。</w:t>
      </w:r>
    </w:p>
    <w:p>
      <w:pPr>
        <w:spacing w:before="0" w:after="0" w:line="360" w:lineRule="auto"/>
        <w:ind w:left="0" w:right="0" w:firstLine="480"/>
        <w:jc w:val="both"/>
        <w:rPr>
          <w:rFonts w:ascii="Times New Roman" w:hAnsi="Times New Roman" w:eastAsia="Times New Roman" w:cs="Times New Roman"/>
          <w:color w:val="auto"/>
          <w:spacing w:val="0"/>
          <w:position w:val="0"/>
          <w:sz w:val="24"/>
          <w:shd w:val="clear" w:fill="auto"/>
        </w:rPr>
      </w:pPr>
      <w:r>
        <w:rPr>
          <w:rFonts w:ascii="宋体" w:hAnsi="宋体" w:eastAsia="宋体" w:cs="宋体"/>
          <w:color w:val="auto"/>
          <w:spacing w:val="0"/>
          <w:position w:val="0"/>
          <w:sz w:val="24"/>
          <w:shd w:val="clear" w:fill="auto"/>
        </w:rPr>
        <w:t>该公式的主要通信服务有：</w:t>
      </w:r>
    </w:p>
    <w:p>
      <w:pPr>
        <w:numPr>
          <w:ilvl w:val="0"/>
          <w:numId w:val="20"/>
        </w:numPr>
        <w:spacing w:before="0" w:after="0" w:line="360" w:lineRule="auto"/>
        <w:ind w:left="840" w:right="0" w:hanging="360"/>
        <w:jc w:val="both"/>
        <w:rPr>
          <w:rFonts w:ascii="Times New Roman" w:hAnsi="Times New Roman" w:eastAsia="Times New Roman" w:cs="Times New Roman"/>
          <w:color w:val="auto"/>
          <w:spacing w:val="0"/>
          <w:position w:val="0"/>
          <w:sz w:val="24"/>
          <w:shd w:val="clear" w:fill="auto"/>
        </w:rPr>
      </w:pPr>
      <w:r>
        <w:rPr>
          <w:rFonts w:ascii="宋体" w:hAnsi="宋体" w:eastAsia="宋体" w:cs="宋体"/>
          <w:color w:val="auto"/>
          <w:spacing w:val="0"/>
          <w:position w:val="0"/>
          <w:sz w:val="24"/>
          <w:shd w:val="clear" w:fill="auto"/>
        </w:rPr>
        <w:t>实时数据传送：</w:t>
      </w:r>
    </w:p>
    <w:p>
      <w:pPr>
        <w:spacing w:before="0" w:after="0" w:line="360" w:lineRule="auto"/>
        <w:ind w:left="0" w:right="0" w:firstLine="420"/>
        <w:jc w:val="both"/>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InterACT</w:t>
      </w:r>
      <w:r>
        <w:rPr>
          <w:rFonts w:ascii="宋体" w:hAnsi="宋体" w:eastAsia="宋体" w:cs="宋体"/>
          <w:color w:val="auto"/>
          <w:spacing w:val="0"/>
          <w:position w:val="0"/>
          <w:sz w:val="24"/>
          <w:shd w:val="clear" w:fill="auto"/>
        </w:rPr>
        <w:t>井场监控和数据传送系统可将数据直接从井场实时安全地传送到办公室。利用标准的网页浏览器和简单的互联网或内联网连接，</w:t>
      </w:r>
      <w:bookmarkStart w:id="0" w:name="_GoBack"/>
      <w:bookmarkEnd w:id="0"/>
      <w:r>
        <w:rPr>
          <w:rFonts w:ascii="宋体" w:hAnsi="宋体" w:eastAsia="宋体" w:cs="宋体"/>
          <w:color w:val="auto"/>
          <w:spacing w:val="0"/>
          <w:position w:val="0"/>
          <w:sz w:val="24"/>
          <w:shd w:val="clear" w:fill="auto"/>
        </w:rPr>
        <w:t>该系统可将身处不同地区的专家与世界上任何地方的远程作业现场联系起来。井场外专家可与井场作业人员进行实时沟通与协作，将全球资源集中应用于当前作业。</w:t>
      </w:r>
      <w:r>
        <w:rPr>
          <w:rFonts w:ascii="Times New Roman" w:hAnsi="Times New Roman" w:eastAsia="Times New Roman" w:cs="Times New Roman"/>
          <w:color w:val="auto"/>
          <w:spacing w:val="0"/>
          <w:position w:val="0"/>
          <w:sz w:val="24"/>
          <w:shd w:val="clear" w:fill="auto"/>
        </w:rPr>
        <w:t>InterACT</w:t>
      </w:r>
      <w:r>
        <w:rPr>
          <w:rFonts w:ascii="宋体" w:hAnsi="宋体" w:eastAsia="宋体" w:cs="宋体"/>
          <w:color w:val="auto"/>
          <w:spacing w:val="0"/>
          <w:position w:val="0"/>
          <w:sz w:val="24"/>
          <w:shd w:val="clear" w:fill="auto"/>
        </w:rPr>
        <w:t>系统在世界各地拥有</w:t>
      </w:r>
      <w:r>
        <w:rPr>
          <w:rFonts w:ascii="Times New Roman" w:hAnsi="Times New Roman" w:eastAsia="Times New Roman" w:cs="Times New Roman"/>
          <w:color w:val="auto"/>
          <w:spacing w:val="0"/>
          <w:position w:val="0"/>
          <w:sz w:val="24"/>
          <w:shd w:val="clear" w:fill="auto"/>
        </w:rPr>
        <w:t>23000</w:t>
      </w:r>
      <w:r>
        <w:rPr>
          <w:rFonts w:ascii="宋体" w:hAnsi="宋体" w:eastAsia="宋体" w:cs="宋体"/>
          <w:color w:val="auto"/>
          <w:spacing w:val="0"/>
          <w:position w:val="0"/>
          <w:sz w:val="24"/>
          <w:shd w:val="clear" w:fill="auto"/>
        </w:rPr>
        <w:t>多个用户，可提供全天候支持服务，是业内实现远程协作和快速决策的首选软件。最新的</w:t>
      </w:r>
      <w:r>
        <w:rPr>
          <w:rFonts w:ascii="Times New Roman" w:hAnsi="Times New Roman" w:eastAsia="Times New Roman" w:cs="Times New Roman"/>
          <w:color w:val="auto"/>
          <w:spacing w:val="0"/>
          <w:position w:val="0"/>
          <w:sz w:val="24"/>
          <w:shd w:val="clear" w:fill="auto"/>
        </w:rPr>
        <w:t>InterACT</w:t>
      </w:r>
      <w:r>
        <w:rPr>
          <w:rFonts w:ascii="宋体" w:hAnsi="宋体" w:eastAsia="宋体" w:cs="宋体"/>
          <w:color w:val="auto"/>
          <w:spacing w:val="0"/>
          <w:position w:val="0"/>
          <w:sz w:val="24"/>
          <w:shd w:val="clear" w:fill="auto"/>
        </w:rPr>
        <w:t>版本可</w:t>
      </w:r>
      <w:r>
        <w:rPr>
          <w:rFonts w:ascii="Times New Roman" w:hAnsi="Times New Roman" w:eastAsia="Times New Roman" w:cs="Times New Roman"/>
          <w:color w:val="auto"/>
          <w:spacing w:val="0"/>
          <w:position w:val="0"/>
          <w:sz w:val="24"/>
          <w:shd w:val="clear" w:fill="auto"/>
        </w:rPr>
        <w:t xml:space="preserve"> </w:t>
      </w:r>
      <w:r>
        <w:rPr>
          <w:rFonts w:ascii="宋体" w:hAnsi="宋体" w:eastAsia="宋体" w:cs="宋体"/>
          <w:color w:val="auto"/>
          <w:spacing w:val="0"/>
          <w:position w:val="0"/>
          <w:sz w:val="24"/>
          <w:shd w:val="clear" w:fill="auto"/>
        </w:rPr>
        <w:t>完全支持针对井场信息交换的</w:t>
      </w:r>
      <w:r>
        <w:rPr>
          <w:rFonts w:ascii="Times New Roman" w:hAnsi="Times New Roman" w:eastAsia="Times New Roman" w:cs="Times New Roman"/>
          <w:color w:val="auto"/>
          <w:spacing w:val="0"/>
          <w:position w:val="0"/>
          <w:sz w:val="24"/>
          <w:shd w:val="clear" w:fill="auto"/>
        </w:rPr>
        <w:t>WITS</w:t>
      </w:r>
      <w:r>
        <w:rPr>
          <w:rFonts w:ascii="宋体" w:hAnsi="宋体" w:eastAsia="宋体" w:cs="宋体"/>
          <w:color w:val="auto"/>
          <w:spacing w:val="0"/>
          <w:position w:val="0"/>
          <w:sz w:val="24"/>
          <w:shd w:val="clear" w:fill="auto"/>
        </w:rPr>
        <w:t>、</w:t>
      </w:r>
      <w:r>
        <w:rPr>
          <w:rFonts w:ascii="Times New Roman" w:hAnsi="Times New Roman" w:eastAsia="Times New Roman" w:cs="Times New Roman"/>
          <w:color w:val="auto"/>
          <w:spacing w:val="0"/>
          <w:position w:val="0"/>
          <w:sz w:val="24"/>
          <w:shd w:val="clear" w:fill="auto"/>
        </w:rPr>
        <w:t>WITSML 1.2</w:t>
      </w:r>
      <w:r>
        <w:rPr>
          <w:rFonts w:ascii="宋体" w:hAnsi="宋体" w:eastAsia="宋体" w:cs="宋体"/>
          <w:color w:val="auto"/>
          <w:spacing w:val="0"/>
          <w:position w:val="0"/>
          <w:sz w:val="24"/>
          <w:shd w:val="clear" w:fill="auto"/>
        </w:rPr>
        <w:t>和</w:t>
      </w:r>
      <w:r>
        <w:rPr>
          <w:rFonts w:ascii="Times New Roman" w:hAnsi="Times New Roman" w:eastAsia="Times New Roman" w:cs="Times New Roman"/>
          <w:color w:val="auto"/>
          <w:spacing w:val="0"/>
          <w:position w:val="0"/>
          <w:sz w:val="24"/>
          <w:shd w:val="clear" w:fill="auto"/>
        </w:rPr>
        <w:t>1.3</w:t>
      </w:r>
      <w:r>
        <w:rPr>
          <w:rFonts w:ascii="宋体" w:hAnsi="宋体" w:eastAsia="宋体" w:cs="宋体"/>
          <w:color w:val="auto"/>
          <w:spacing w:val="0"/>
          <w:position w:val="0"/>
          <w:sz w:val="24"/>
          <w:shd w:val="clear" w:fill="auto"/>
        </w:rPr>
        <w:t>行业标准。</w:t>
      </w:r>
      <w:r>
        <w:rPr>
          <w:rFonts w:ascii="Times New Roman" w:hAnsi="Times New Roman" w:eastAsia="Times New Roman" w:cs="Times New Roman"/>
          <w:color w:val="auto"/>
          <w:spacing w:val="0"/>
          <w:position w:val="0"/>
          <w:sz w:val="24"/>
          <w:shd w:val="clear" w:fill="auto"/>
        </w:rPr>
        <w:t>InterACT</w:t>
      </w:r>
      <w:r>
        <w:rPr>
          <w:rFonts w:ascii="宋体" w:hAnsi="宋体" w:eastAsia="宋体" w:cs="宋体"/>
          <w:color w:val="auto"/>
          <w:spacing w:val="0"/>
          <w:position w:val="0"/>
          <w:sz w:val="24"/>
          <w:shd w:val="clear" w:fill="auto"/>
        </w:rPr>
        <w:t>系统实现了人们对互通性和融合各供应商数据的愿望。从井下到办公室，</w:t>
      </w:r>
      <w:r>
        <w:rPr>
          <w:rFonts w:ascii="Times New Roman" w:hAnsi="Times New Roman" w:eastAsia="Times New Roman" w:cs="Times New Roman"/>
          <w:color w:val="auto"/>
          <w:spacing w:val="0"/>
          <w:position w:val="0"/>
          <w:sz w:val="24"/>
          <w:shd w:val="clear" w:fill="auto"/>
        </w:rPr>
        <w:t>InterACT</w:t>
      </w:r>
      <w:r>
        <w:rPr>
          <w:rFonts w:ascii="宋体" w:hAnsi="宋体" w:eastAsia="宋体" w:cs="宋体"/>
          <w:color w:val="auto"/>
          <w:spacing w:val="0"/>
          <w:position w:val="0"/>
          <w:sz w:val="24"/>
          <w:shd w:val="clear" w:fill="auto"/>
        </w:rPr>
        <w:t>系统可针对您的数据需求提供适用于所有供应商的解决方案。</w:t>
      </w:r>
    </w:p>
    <w:p>
      <w:pPr>
        <w:spacing w:before="0" w:after="0" w:line="360" w:lineRule="auto"/>
        <w:ind w:left="420" w:right="0" w:firstLine="0"/>
        <w:jc w:val="both"/>
        <w:rPr>
          <w:rFonts w:ascii="Times New Roman" w:hAnsi="Times New Roman" w:eastAsia="Times New Roman" w:cs="Times New Roman"/>
          <w:color w:val="auto"/>
          <w:spacing w:val="0"/>
          <w:position w:val="0"/>
          <w:sz w:val="24"/>
          <w:shd w:val="clear" w:fill="auto"/>
        </w:rPr>
      </w:pPr>
      <w:r>
        <w:rPr>
          <w:rFonts w:ascii="宋体" w:hAnsi="宋体" w:eastAsia="宋体" w:cs="宋体"/>
          <w:color w:val="auto"/>
          <w:spacing w:val="0"/>
          <w:position w:val="0"/>
          <w:sz w:val="24"/>
          <w:shd w:val="clear" w:fill="auto"/>
        </w:rPr>
        <w:t>提供可靠、实时、以网络为基础的勘探、开发与生产数据：</w:t>
      </w:r>
    </w:p>
    <w:p>
      <w:pPr>
        <w:numPr>
          <w:ilvl w:val="0"/>
          <w:numId w:val="21"/>
        </w:numPr>
        <w:spacing w:before="0" w:after="0" w:line="360" w:lineRule="auto"/>
        <w:ind w:left="1260" w:right="0" w:hanging="360"/>
        <w:jc w:val="both"/>
        <w:rPr>
          <w:rFonts w:ascii="Times New Roman" w:hAnsi="Times New Roman" w:eastAsia="Times New Roman" w:cs="Times New Roman"/>
          <w:color w:val="auto"/>
          <w:spacing w:val="0"/>
          <w:position w:val="0"/>
          <w:sz w:val="24"/>
          <w:shd w:val="clear" w:fill="auto"/>
        </w:rPr>
      </w:pPr>
      <w:r>
        <w:rPr>
          <w:rFonts w:ascii="宋体" w:hAnsi="宋体" w:eastAsia="宋体" w:cs="宋体"/>
          <w:color w:val="auto"/>
          <w:spacing w:val="0"/>
          <w:position w:val="0"/>
          <w:sz w:val="24"/>
          <w:shd w:val="clear" w:fill="auto"/>
        </w:rPr>
        <w:t>固井作业：固井服务中的远程实时通讯。</w:t>
      </w:r>
    </w:p>
    <w:p>
      <w:pPr>
        <w:numPr>
          <w:ilvl w:val="0"/>
          <w:numId w:val="21"/>
        </w:numPr>
        <w:spacing w:before="0" w:after="0" w:line="360" w:lineRule="auto"/>
        <w:ind w:left="1260" w:right="0" w:hanging="360"/>
        <w:jc w:val="both"/>
        <w:rPr>
          <w:rFonts w:ascii="Times New Roman" w:hAnsi="Times New Roman" w:eastAsia="Times New Roman" w:cs="Times New Roman"/>
          <w:color w:val="auto"/>
          <w:spacing w:val="0"/>
          <w:position w:val="0"/>
          <w:sz w:val="24"/>
          <w:shd w:val="clear" w:fill="auto"/>
        </w:rPr>
      </w:pPr>
      <w:r>
        <w:rPr>
          <w:rFonts w:ascii="宋体" w:hAnsi="宋体" w:eastAsia="宋体" w:cs="宋体"/>
          <w:color w:val="auto"/>
          <w:spacing w:val="0"/>
          <w:position w:val="0"/>
          <w:sz w:val="24"/>
          <w:shd w:val="clear" w:fill="auto"/>
        </w:rPr>
        <w:t>连续油管服务：连续油管服务中的远程实时通讯。</w:t>
      </w:r>
    </w:p>
    <w:p>
      <w:pPr>
        <w:numPr>
          <w:ilvl w:val="0"/>
          <w:numId w:val="21"/>
        </w:numPr>
        <w:spacing w:before="0" w:after="0" w:line="360" w:lineRule="auto"/>
        <w:ind w:left="1260" w:right="0" w:hanging="360"/>
        <w:jc w:val="both"/>
        <w:rPr>
          <w:rFonts w:ascii="Times New Roman" w:hAnsi="Times New Roman" w:eastAsia="Times New Roman" w:cs="Times New Roman"/>
          <w:color w:val="auto"/>
          <w:spacing w:val="0"/>
          <w:position w:val="0"/>
          <w:sz w:val="24"/>
          <w:shd w:val="clear" w:fill="auto"/>
        </w:rPr>
      </w:pPr>
      <w:r>
        <w:rPr>
          <w:rFonts w:ascii="宋体" w:hAnsi="宋体" w:eastAsia="宋体" w:cs="宋体"/>
          <w:color w:val="auto"/>
          <w:spacing w:val="0"/>
          <w:position w:val="0"/>
          <w:sz w:val="24"/>
          <w:shd w:val="clear" w:fill="auto"/>
        </w:rPr>
        <w:t>钻井与随钻测井作业：定向钻井</w:t>
      </w:r>
      <w:r>
        <w:rPr>
          <w:rFonts w:ascii="Times New Roman" w:hAnsi="Times New Roman" w:eastAsia="Times New Roman" w:cs="Times New Roman"/>
          <w:color w:val="auto"/>
          <w:spacing w:val="0"/>
          <w:position w:val="0"/>
          <w:sz w:val="24"/>
          <w:shd w:val="clear" w:fill="auto"/>
        </w:rPr>
        <w:t>/</w:t>
      </w:r>
      <w:r>
        <w:rPr>
          <w:rFonts w:ascii="宋体" w:hAnsi="宋体" w:eastAsia="宋体" w:cs="宋体"/>
          <w:color w:val="auto"/>
          <w:spacing w:val="0"/>
          <w:position w:val="0"/>
          <w:sz w:val="24"/>
          <w:shd w:val="clear" w:fill="auto"/>
        </w:rPr>
        <w:t>随钻测量</w:t>
      </w:r>
      <w:r>
        <w:rPr>
          <w:rFonts w:ascii="Times New Roman" w:hAnsi="Times New Roman" w:eastAsia="Times New Roman" w:cs="Times New Roman"/>
          <w:color w:val="auto"/>
          <w:spacing w:val="0"/>
          <w:position w:val="0"/>
          <w:sz w:val="24"/>
          <w:shd w:val="clear" w:fill="auto"/>
        </w:rPr>
        <w:t>/</w:t>
      </w:r>
      <w:r>
        <w:rPr>
          <w:rFonts w:ascii="宋体" w:hAnsi="宋体" w:eastAsia="宋体" w:cs="宋体"/>
          <w:color w:val="auto"/>
          <w:spacing w:val="0"/>
          <w:position w:val="0"/>
          <w:sz w:val="24"/>
          <w:shd w:val="clear" w:fill="auto"/>
        </w:rPr>
        <w:t>随钻测井作业中的远程实时通讯。</w:t>
      </w:r>
    </w:p>
    <w:p>
      <w:pPr>
        <w:numPr>
          <w:ilvl w:val="0"/>
          <w:numId w:val="21"/>
        </w:numPr>
        <w:spacing w:before="0" w:after="0" w:line="360" w:lineRule="auto"/>
        <w:ind w:left="1260" w:right="0" w:hanging="360"/>
        <w:jc w:val="both"/>
        <w:rPr>
          <w:rFonts w:ascii="Times New Roman" w:hAnsi="Times New Roman" w:eastAsia="Times New Roman" w:cs="Times New Roman"/>
          <w:color w:val="auto"/>
          <w:spacing w:val="0"/>
          <w:position w:val="0"/>
          <w:sz w:val="24"/>
          <w:shd w:val="clear" w:fill="auto"/>
        </w:rPr>
      </w:pPr>
      <w:r>
        <w:rPr>
          <w:rFonts w:ascii="宋体" w:hAnsi="宋体" w:eastAsia="宋体" w:cs="宋体"/>
          <w:color w:val="auto"/>
          <w:spacing w:val="0"/>
          <w:position w:val="0"/>
          <w:sz w:val="24"/>
          <w:shd w:val="clear" w:fill="auto"/>
        </w:rPr>
        <w:t>增产作业：增产作业中的远程实时通讯。</w:t>
      </w:r>
    </w:p>
    <w:p>
      <w:pPr>
        <w:numPr>
          <w:ilvl w:val="0"/>
          <w:numId w:val="21"/>
        </w:numPr>
        <w:spacing w:before="0" w:after="0" w:line="360" w:lineRule="auto"/>
        <w:ind w:left="1260" w:right="0" w:hanging="360"/>
        <w:jc w:val="both"/>
        <w:rPr>
          <w:rFonts w:ascii="Times New Roman" w:hAnsi="Times New Roman" w:eastAsia="Times New Roman" w:cs="Times New Roman"/>
          <w:color w:val="auto"/>
          <w:spacing w:val="0"/>
          <w:position w:val="0"/>
          <w:sz w:val="24"/>
          <w:shd w:val="clear" w:fill="auto"/>
        </w:rPr>
      </w:pPr>
      <w:r>
        <w:rPr>
          <w:rFonts w:ascii="宋体" w:hAnsi="宋体" w:eastAsia="宋体" w:cs="宋体"/>
          <w:color w:val="auto"/>
          <w:spacing w:val="0"/>
          <w:position w:val="0"/>
          <w:sz w:val="24"/>
          <w:shd w:val="clear" w:fill="auto"/>
        </w:rPr>
        <w:t>试井作业：实时安全监控试井作业。</w:t>
      </w:r>
    </w:p>
    <w:p>
      <w:pPr>
        <w:numPr>
          <w:ilvl w:val="0"/>
          <w:numId w:val="21"/>
        </w:numPr>
        <w:spacing w:before="0" w:after="0" w:line="360" w:lineRule="auto"/>
        <w:ind w:left="1260" w:right="0" w:hanging="360"/>
        <w:jc w:val="both"/>
        <w:rPr>
          <w:rFonts w:ascii="Times New Roman" w:hAnsi="Times New Roman" w:eastAsia="Times New Roman" w:cs="Times New Roman"/>
          <w:color w:val="auto"/>
          <w:spacing w:val="0"/>
          <w:position w:val="0"/>
          <w:sz w:val="24"/>
          <w:shd w:val="clear" w:fill="auto"/>
        </w:rPr>
      </w:pPr>
      <w:r>
        <w:rPr>
          <w:rFonts w:ascii="宋体" w:hAnsi="宋体" w:eastAsia="宋体" w:cs="宋体"/>
          <w:color w:val="auto"/>
          <w:spacing w:val="0"/>
          <w:position w:val="0"/>
          <w:sz w:val="24"/>
          <w:shd w:val="clear" w:fill="auto"/>
        </w:rPr>
        <w:t>电缆测井作业：用于电缆测井作业的实时监控和数据传送系统。</w:t>
      </w:r>
    </w:p>
    <w:p>
      <w:pPr>
        <w:numPr>
          <w:ilvl w:val="0"/>
          <w:numId w:val="21"/>
        </w:numPr>
        <w:spacing w:before="0" w:after="0" w:line="360" w:lineRule="auto"/>
        <w:ind w:left="840" w:right="0" w:hanging="360"/>
        <w:jc w:val="both"/>
        <w:rPr>
          <w:rFonts w:ascii="Times New Roman" w:hAnsi="Times New Roman" w:eastAsia="Times New Roman" w:cs="Times New Roman"/>
          <w:color w:val="auto"/>
          <w:spacing w:val="0"/>
          <w:position w:val="0"/>
          <w:sz w:val="24"/>
          <w:shd w:val="clear" w:fill="auto"/>
        </w:rPr>
      </w:pPr>
      <w:r>
        <w:rPr>
          <w:rFonts w:ascii="宋体" w:hAnsi="宋体" w:eastAsia="宋体" w:cs="宋体"/>
          <w:color w:val="auto"/>
          <w:spacing w:val="0"/>
          <w:position w:val="0"/>
          <w:sz w:val="24"/>
          <w:shd w:val="clear" w:fill="auto"/>
        </w:rPr>
        <w:t>全球网络通信服务：斯伦贝谢远程网络通讯服务可为在偏远地点和新区开展作业的公司提供卫星通讯解决方案。通过设计和实施根据客户需求定制的</w:t>
      </w:r>
      <w:r>
        <w:rPr>
          <w:rFonts w:ascii="Times New Roman" w:hAnsi="Times New Roman" w:eastAsia="Times New Roman" w:cs="Times New Roman"/>
          <w:color w:val="auto"/>
          <w:spacing w:val="0"/>
          <w:position w:val="0"/>
          <w:sz w:val="24"/>
          <w:shd w:val="clear" w:fill="auto"/>
        </w:rPr>
        <w:t>VSAT</w:t>
      </w:r>
      <w:r>
        <w:rPr>
          <w:rFonts w:ascii="宋体" w:hAnsi="宋体" w:eastAsia="宋体" w:cs="宋体"/>
          <w:color w:val="auto"/>
          <w:spacing w:val="0"/>
          <w:position w:val="0"/>
          <w:sz w:val="24"/>
          <w:shd w:val="clear" w:fill="auto"/>
        </w:rPr>
        <w:t>（甚小口径天线终端）通讯</w:t>
      </w:r>
      <w:r>
        <w:rPr>
          <w:rFonts w:ascii="Times New Roman" w:hAnsi="Times New Roman" w:eastAsia="Times New Roman" w:cs="Times New Roman"/>
          <w:color w:val="auto"/>
          <w:spacing w:val="0"/>
          <w:position w:val="0"/>
          <w:sz w:val="24"/>
          <w:shd w:val="clear" w:fill="auto"/>
        </w:rPr>
        <w:t xml:space="preserve"> </w:t>
      </w:r>
      <w:r>
        <w:rPr>
          <w:rFonts w:ascii="宋体" w:hAnsi="宋体" w:eastAsia="宋体" w:cs="宋体"/>
          <w:color w:val="auto"/>
          <w:spacing w:val="0"/>
          <w:position w:val="0"/>
          <w:sz w:val="24"/>
          <w:shd w:val="clear" w:fill="auto"/>
        </w:rPr>
        <w:t>系统，斯伦贝谢可为偏远地区的陆上和海上作业提供网络解决方案。在这些地区往往很难找到稳定的远程通讯基础设施（租用线路、互联网和拨号上网服务）。</w:t>
      </w:r>
    </w:p>
    <w:p>
      <w:pPr>
        <w:numPr>
          <w:ilvl w:val="0"/>
          <w:numId w:val="21"/>
        </w:numPr>
        <w:spacing w:before="0" w:after="0" w:line="360" w:lineRule="auto"/>
        <w:ind w:left="1200" w:right="0" w:hanging="360"/>
        <w:jc w:val="both"/>
        <w:rPr>
          <w:rFonts w:ascii="Times New Roman" w:hAnsi="Times New Roman" w:eastAsia="Times New Roman" w:cs="Times New Roman"/>
          <w:color w:val="auto"/>
          <w:spacing w:val="0"/>
          <w:position w:val="0"/>
          <w:sz w:val="24"/>
          <w:shd w:val="clear" w:fill="auto"/>
        </w:rPr>
      </w:pPr>
      <w:r>
        <w:rPr>
          <w:rFonts w:ascii="宋体" w:hAnsi="宋体" w:eastAsia="宋体" w:cs="宋体"/>
          <w:color w:val="auto"/>
          <w:spacing w:val="0"/>
          <w:position w:val="0"/>
          <w:sz w:val="24"/>
          <w:shd w:val="clear" w:fill="auto"/>
        </w:rPr>
        <w:t>无线连接：无线网络连接</w:t>
      </w:r>
    </w:p>
    <w:p>
      <w:pPr>
        <w:numPr>
          <w:ilvl w:val="0"/>
          <w:numId w:val="21"/>
        </w:numPr>
        <w:spacing w:before="0" w:after="0" w:line="360" w:lineRule="auto"/>
        <w:ind w:left="1200" w:right="0" w:hanging="360"/>
        <w:jc w:val="both"/>
        <w:rPr>
          <w:rFonts w:ascii="Times New Roman" w:hAnsi="Times New Roman" w:eastAsia="Times New Roman" w:cs="Times New Roman"/>
          <w:color w:val="auto"/>
          <w:spacing w:val="0"/>
          <w:position w:val="0"/>
          <w:sz w:val="24"/>
          <w:shd w:val="clear" w:fill="auto"/>
        </w:rPr>
      </w:pPr>
      <w:r>
        <w:rPr>
          <w:rFonts w:ascii="宋体" w:hAnsi="宋体" w:eastAsia="宋体" w:cs="宋体"/>
          <w:color w:val="auto"/>
          <w:spacing w:val="0"/>
          <w:position w:val="0"/>
          <w:sz w:val="24"/>
          <w:shd w:val="clear" w:fill="auto"/>
        </w:rPr>
        <w:t>卫星连接：</w:t>
      </w:r>
      <w:r>
        <w:rPr>
          <w:rFonts w:ascii="Times New Roman" w:hAnsi="Times New Roman" w:eastAsia="Times New Roman" w:cs="Times New Roman"/>
          <w:color w:val="auto"/>
          <w:spacing w:val="0"/>
          <w:position w:val="0"/>
          <w:sz w:val="24"/>
          <w:shd w:val="clear" w:fill="auto"/>
        </w:rPr>
        <w:t>VSAT</w:t>
      </w:r>
      <w:r>
        <w:rPr>
          <w:rFonts w:ascii="宋体" w:hAnsi="宋体" w:eastAsia="宋体" w:cs="宋体"/>
          <w:color w:val="auto"/>
          <w:spacing w:val="0"/>
          <w:position w:val="0"/>
          <w:sz w:val="24"/>
          <w:shd w:val="clear" w:fill="auto"/>
        </w:rPr>
        <w:t>网络解决方案</w:t>
      </w:r>
    </w:p>
    <w:p>
      <w:pPr>
        <w:numPr>
          <w:ilvl w:val="0"/>
          <w:numId w:val="21"/>
        </w:numPr>
        <w:spacing w:before="0" w:after="0" w:line="360" w:lineRule="auto"/>
        <w:ind w:left="1200" w:right="0" w:hanging="360"/>
        <w:jc w:val="both"/>
        <w:rPr>
          <w:rFonts w:ascii="Times New Roman" w:hAnsi="Times New Roman" w:eastAsia="Times New Roman" w:cs="Times New Roman"/>
          <w:color w:val="auto"/>
          <w:spacing w:val="0"/>
          <w:position w:val="0"/>
          <w:sz w:val="24"/>
          <w:shd w:val="clear" w:fill="auto"/>
        </w:rPr>
      </w:pPr>
      <w:r>
        <w:rPr>
          <w:rFonts w:ascii="宋体" w:hAnsi="宋体" w:eastAsia="宋体" w:cs="宋体"/>
          <w:color w:val="auto"/>
          <w:spacing w:val="0"/>
          <w:position w:val="0"/>
          <w:sz w:val="24"/>
          <w:shd w:val="clear" w:fill="auto"/>
        </w:rPr>
        <w:t>陆基连接：企业网络服务、带宽按需分配服务、协作网络服务</w:t>
      </w:r>
    </w:p>
    <w:p>
      <w:pPr>
        <w:numPr>
          <w:ilvl w:val="0"/>
          <w:numId w:val="21"/>
        </w:numPr>
        <w:spacing w:before="0" w:after="0" w:line="360" w:lineRule="auto"/>
        <w:ind w:left="1200" w:right="0" w:hanging="360"/>
        <w:jc w:val="both"/>
        <w:rPr>
          <w:rFonts w:ascii="Times New Roman" w:hAnsi="Times New Roman" w:eastAsia="Times New Roman" w:cs="Times New Roman"/>
          <w:color w:val="auto"/>
          <w:spacing w:val="0"/>
          <w:position w:val="0"/>
          <w:sz w:val="24"/>
          <w:shd w:val="clear" w:fill="auto"/>
        </w:rPr>
      </w:pPr>
      <w:r>
        <w:rPr>
          <w:rFonts w:ascii="宋体" w:hAnsi="宋体" w:eastAsia="宋体" w:cs="宋体"/>
          <w:color w:val="auto"/>
          <w:spacing w:val="0"/>
          <w:position w:val="0"/>
          <w:sz w:val="24"/>
          <w:shd w:val="clear" w:fill="auto"/>
        </w:rPr>
        <w:t>海上连接：海上通讯解决方案</w:t>
      </w:r>
    </w:p>
    <w:p>
      <w:pPr>
        <w:numPr>
          <w:ilvl w:val="0"/>
          <w:numId w:val="21"/>
        </w:numPr>
        <w:spacing w:before="0" w:after="0" w:line="360" w:lineRule="auto"/>
        <w:ind w:left="1200" w:right="0" w:hanging="360"/>
        <w:jc w:val="both"/>
        <w:rPr>
          <w:rFonts w:ascii="Times New Roman" w:hAnsi="Times New Roman" w:eastAsia="Times New Roman" w:cs="Times New Roman"/>
          <w:color w:val="auto"/>
          <w:spacing w:val="0"/>
          <w:position w:val="0"/>
          <w:sz w:val="24"/>
          <w:shd w:val="clear" w:fill="auto"/>
        </w:rPr>
      </w:pPr>
      <w:r>
        <w:rPr>
          <w:rFonts w:ascii="宋体" w:hAnsi="宋体" w:eastAsia="宋体" w:cs="宋体"/>
          <w:color w:val="auto"/>
          <w:spacing w:val="0"/>
          <w:position w:val="0"/>
          <w:sz w:val="24"/>
          <w:shd w:val="clear" w:fill="auto"/>
        </w:rPr>
        <w:t>员工福利服务：</w:t>
      </w:r>
      <w:r>
        <w:rPr>
          <w:rFonts w:ascii="Times New Roman" w:hAnsi="Times New Roman" w:eastAsia="Times New Roman" w:cs="Times New Roman"/>
          <w:color w:val="auto"/>
          <w:spacing w:val="0"/>
          <w:position w:val="0"/>
          <w:sz w:val="24"/>
          <w:shd w:val="clear" w:fill="auto"/>
        </w:rPr>
        <w:t>DigiTalk</w:t>
      </w:r>
    </w:p>
    <w:p>
      <w:pPr>
        <w:numPr>
          <w:ilvl w:val="0"/>
          <w:numId w:val="21"/>
        </w:numPr>
        <w:spacing w:before="0" w:after="0" w:line="360" w:lineRule="auto"/>
        <w:ind w:left="1200" w:right="0" w:hanging="360"/>
        <w:jc w:val="both"/>
        <w:rPr>
          <w:rFonts w:ascii="Times New Roman" w:hAnsi="Times New Roman" w:eastAsia="Times New Roman" w:cs="Times New Roman"/>
          <w:color w:val="auto"/>
          <w:spacing w:val="0"/>
          <w:position w:val="0"/>
          <w:sz w:val="24"/>
          <w:shd w:val="clear" w:fill="auto"/>
        </w:rPr>
      </w:pPr>
      <w:r>
        <w:rPr>
          <w:rFonts w:ascii="宋体" w:hAnsi="宋体" w:eastAsia="宋体" w:cs="宋体"/>
          <w:color w:val="auto"/>
          <w:spacing w:val="0"/>
          <w:position w:val="0"/>
          <w:sz w:val="24"/>
          <w:shd w:val="clear" w:fill="auto"/>
        </w:rPr>
        <w:t>硬件：天线产品</w:t>
      </w:r>
    </w:p>
    <w:p>
      <w:pPr>
        <w:numPr>
          <w:ilvl w:val="0"/>
          <w:numId w:val="21"/>
        </w:numPr>
        <w:spacing w:before="0" w:after="0" w:line="360" w:lineRule="auto"/>
        <w:ind w:left="1200" w:right="0" w:hanging="360"/>
        <w:jc w:val="both"/>
        <w:rPr>
          <w:rFonts w:ascii="Times New Roman" w:hAnsi="Times New Roman" w:eastAsia="Times New Roman" w:cs="Times New Roman"/>
          <w:color w:val="auto"/>
          <w:spacing w:val="0"/>
          <w:position w:val="0"/>
          <w:sz w:val="24"/>
          <w:shd w:val="clear" w:fill="auto"/>
        </w:rPr>
      </w:pPr>
      <w:r>
        <w:rPr>
          <w:rFonts w:ascii="宋体" w:hAnsi="宋体" w:eastAsia="宋体" w:cs="宋体"/>
          <w:color w:val="auto"/>
          <w:spacing w:val="0"/>
          <w:position w:val="0"/>
          <w:sz w:val="24"/>
          <w:shd w:val="clear" w:fill="auto"/>
        </w:rPr>
        <w:t>客户服务：下一代</w:t>
      </w:r>
      <w:r>
        <w:rPr>
          <w:rFonts w:ascii="Times New Roman" w:hAnsi="Times New Roman" w:eastAsia="Times New Roman" w:cs="Times New Roman"/>
          <w:color w:val="auto"/>
          <w:spacing w:val="0"/>
          <w:position w:val="0"/>
          <w:sz w:val="24"/>
          <w:shd w:val="clear" w:fill="auto"/>
        </w:rPr>
        <w:t>VSAT</w:t>
      </w:r>
      <w:r>
        <w:rPr>
          <w:rFonts w:ascii="宋体" w:hAnsi="宋体" w:eastAsia="宋体" w:cs="宋体"/>
          <w:color w:val="auto"/>
          <w:spacing w:val="0"/>
          <w:position w:val="0"/>
          <w:sz w:val="24"/>
          <w:shd w:val="clear" w:fill="auto"/>
        </w:rPr>
        <w:t>网络监控系统</w:t>
      </w:r>
    </w:p>
    <w:p>
      <w:pPr>
        <w:keepNext/>
        <w:keepLines/>
        <w:numPr>
          <w:ilvl w:val="0"/>
          <w:numId w:val="21"/>
        </w:numPr>
        <w:spacing w:before="260" w:after="260" w:line="415" w:lineRule="auto"/>
        <w:ind w:left="425" w:right="0" w:firstLine="0"/>
        <w:jc w:val="both"/>
        <w:rPr>
          <w:rFonts w:ascii="黑体" w:hAnsi="黑体" w:eastAsia="黑体" w:cs="黑体"/>
          <w:b/>
          <w:color w:val="auto"/>
          <w:spacing w:val="0"/>
          <w:position w:val="0"/>
          <w:sz w:val="30"/>
          <w:shd w:val="clear" w:fill="auto"/>
        </w:rPr>
      </w:pPr>
      <w:r>
        <w:rPr>
          <w:rFonts w:ascii="黑体" w:hAnsi="黑体" w:eastAsia="黑体" w:cs="黑体"/>
          <w:b/>
          <w:color w:val="auto"/>
          <w:spacing w:val="0"/>
          <w:position w:val="0"/>
          <w:sz w:val="30"/>
          <w:shd w:val="clear" w:fill="auto"/>
        </w:rPr>
        <w:t>国外海上通信服务公司</w:t>
      </w:r>
    </w:p>
    <w:p>
      <w:pPr>
        <w:keepNext/>
        <w:keepLines/>
        <w:numPr>
          <w:ilvl w:val="0"/>
          <w:numId w:val="21"/>
        </w:numPr>
        <w:spacing w:before="260" w:after="260" w:line="415" w:lineRule="auto"/>
        <w:ind w:left="425" w:right="0" w:firstLine="0"/>
        <w:jc w:val="both"/>
        <w:rPr>
          <w:rFonts w:ascii="黑体" w:hAnsi="黑体" w:eastAsia="黑体" w:cs="黑体"/>
          <w:b/>
          <w:color w:val="auto"/>
          <w:spacing w:val="0"/>
          <w:position w:val="0"/>
          <w:sz w:val="30"/>
          <w:shd w:val="clear" w:fill="auto"/>
        </w:rPr>
      </w:pPr>
      <w:r>
        <w:rPr>
          <w:rFonts w:ascii="黑体" w:hAnsi="黑体" w:eastAsia="黑体" w:cs="黑体"/>
          <w:b/>
          <w:color w:val="auto"/>
          <w:spacing w:val="0"/>
          <w:position w:val="0"/>
          <w:sz w:val="30"/>
          <w:shd w:val="clear" w:fill="auto"/>
        </w:rPr>
        <w:t>Viasat</w:t>
      </w:r>
    </w:p>
    <w:p>
      <w:pPr>
        <w:tabs>
          <w:tab w:val="left" w:pos="720"/>
        </w:tabs>
        <w:spacing w:before="0" w:after="0" w:line="360" w:lineRule="auto"/>
        <w:ind w:left="0" w:right="0" w:firstLine="480"/>
        <w:jc w:val="both"/>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Viasat</w:t>
      </w:r>
      <w:r>
        <w:rPr>
          <w:rFonts w:ascii="黑体" w:hAnsi="黑体" w:eastAsia="黑体" w:cs="黑体"/>
          <w:color w:val="auto"/>
          <w:spacing w:val="0"/>
          <w:position w:val="0"/>
          <w:sz w:val="24"/>
          <w:shd w:val="clear" w:fill="auto"/>
        </w:rPr>
        <w:t>是一家全球通信公司，致力于开发最终的全球通信网络，以提供高质量，安全，经济，快速的连接，以影响人们在地面，空中或海上的生活，</w:t>
      </w:r>
      <w:r>
        <w:rPr>
          <w:rFonts w:ascii="Times New Roman" w:hAnsi="Times New Roman" w:eastAsia="Times New Roman" w:cs="Times New Roman"/>
          <w:color w:val="auto"/>
          <w:spacing w:val="0"/>
          <w:position w:val="0"/>
          <w:sz w:val="24"/>
          <w:shd w:val="clear" w:fill="auto"/>
        </w:rPr>
        <w:t>Viasat</w:t>
      </w:r>
      <w:r>
        <w:rPr>
          <w:rFonts w:ascii="黑体" w:hAnsi="黑体" w:eastAsia="黑体" w:cs="黑体"/>
          <w:color w:val="auto"/>
          <w:spacing w:val="0"/>
          <w:position w:val="0"/>
          <w:sz w:val="24"/>
          <w:shd w:val="clear" w:fill="auto"/>
        </w:rPr>
        <w:t>是一家不断发展的全球性公司</w:t>
      </w:r>
      <w:r>
        <w:rPr>
          <w:rFonts w:ascii="Times New Roman" w:hAnsi="Times New Roman" w:eastAsia="Times New Roman" w:cs="Times New Roman"/>
          <w:color w:val="auto"/>
          <w:spacing w:val="0"/>
          <w:position w:val="0"/>
          <w:sz w:val="24"/>
          <w:shd w:val="clear" w:fill="auto"/>
        </w:rPr>
        <w:t xml:space="preserve"> </w:t>
      </w:r>
      <w:r>
        <w:rPr>
          <w:rFonts w:ascii="黑体" w:hAnsi="黑体" w:eastAsia="黑体" w:cs="黑体"/>
          <w:color w:val="auto"/>
          <w:spacing w:val="0"/>
          <w:position w:val="0"/>
          <w:sz w:val="24"/>
          <w:shd w:val="clear" w:fill="auto"/>
        </w:rPr>
        <w:t>，在</w:t>
      </w:r>
      <w:r>
        <w:rPr>
          <w:rFonts w:ascii="Times New Roman" w:hAnsi="Times New Roman" w:eastAsia="Times New Roman" w:cs="Times New Roman"/>
          <w:color w:val="auto"/>
          <w:spacing w:val="0"/>
          <w:position w:val="0"/>
          <w:sz w:val="24"/>
          <w:shd w:val="clear" w:fill="auto"/>
        </w:rPr>
        <w:t>26</w:t>
      </w:r>
      <w:r>
        <w:rPr>
          <w:rFonts w:ascii="黑体" w:hAnsi="黑体" w:eastAsia="黑体" w:cs="黑体"/>
          <w:color w:val="auto"/>
          <w:spacing w:val="0"/>
          <w:position w:val="0"/>
          <w:sz w:val="24"/>
          <w:shd w:val="clear" w:fill="auto"/>
        </w:rPr>
        <w:t>个办事处拥有超过</w:t>
      </w:r>
      <w:r>
        <w:rPr>
          <w:rFonts w:ascii="Times New Roman" w:hAnsi="Times New Roman" w:eastAsia="Times New Roman" w:cs="Times New Roman"/>
          <w:color w:val="auto"/>
          <w:spacing w:val="0"/>
          <w:position w:val="0"/>
          <w:sz w:val="24"/>
          <w:shd w:val="clear" w:fill="auto"/>
        </w:rPr>
        <w:t>4,500</w:t>
      </w:r>
      <w:r>
        <w:rPr>
          <w:rFonts w:ascii="黑体" w:hAnsi="黑体" w:eastAsia="黑体" w:cs="黑体"/>
          <w:color w:val="auto"/>
          <w:spacing w:val="0"/>
          <w:position w:val="0"/>
          <w:sz w:val="24"/>
          <w:shd w:val="clear" w:fill="auto"/>
        </w:rPr>
        <w:t>名员工。</w:t>
      </w:r>
    </w:p>
    <w:p>
      <w:pPr>
        <w:tabs>
          <w:tab w:val="left" w:pos="720"/>
        </w:tabs>
        <w:spacing w:before="0" w:after="0" w:line="360" w:lineRule="auto"/>
        <w:ind w:left="0" w:right="0" w:firstLine="480"/>
        <w:jc w:val="both"/>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Viasat</w:t>
      </w:r>
      <w:r>
        <w:rPr>
          <w:rFonts w:ascii="黑体" w:hAnsi="黑体" w:eastAsia="黑体" w:cs="黑体"/>
          <w:color w:val="auto"/>
          <w:spacing w:val="0"/>
          <w:position w:val="0"/>
          <w:sz w:val="24"/>
          <w:shd w:val="clear" w:fill="auto"/>
        </w:rPr>
        <w:t>主要服务有：</w:t>
      </w:r>
    </w:p>
    <w:p>
      <w:pPr>
        <w:spacing w:before="0" w:after="0" w:line="360" w:lineRule="auto"/>
        <w:ind w:left="360" w:right="0" w:firstLine="0"/>
        <w:jc w:val="both"/>
        <w:rPr>
          <w:rFonts w:ascii="Times New Roman" w:hAnsi="Times New Roman" w:eastAsia="Times New Roman" w:cs="Times New Roman"/>
          <w:color w:val="auto"/>
          <w:spacing w:val="0"/>
          <w:position w:val="0"/>
          <w:sz w:val="24"/>
          <w:shd w:val="clear" w:fill="auto"/>
        </w:rPr>
      </w:pPr>
      <w:r>
        <w:rPr>
          <w:rFonts w:ascii="宋体" w:hAnsi="宋体" w:eastAsia="宋体" w:cs="宋体"/>
          <w:color w:val="auto"/>
          <w:spacing w:val="0"/>
          <w:position w:val="0"/>
          <w:sz w:val="24"/>
          <w:shd w:val="clear" w:fill="auto"/>
        </w:rPr>
        <w:t>商业：宽带商务互联网，公务航空互联网，网络安全服务，机器对机器（</w:t>
      </w:r>
      <w:r>
        <w:rPr>
          <w:rFonts w:ascii="Times New Roman" w:hAnsi="Times New Roman" w:eastAsia="Times New Roman" w:cs="Times New Roman"/>
          <w:color w:val="auto"/>
          <w:spacing w:val="0"/>
          <w:position w:val="0"/>
          <w:sz w:val="24"/>
          <w:shd w:val="clear" w:fill="auto"/>
        </w:rPr>
        <w:t>M2M</w:t>
      </w:r>
      <w:r>
        <w:rPr>
          <w:rFonts w:ascii="宋体" w:hAnsi="宋体" w:eastAsia="宋体" w:cs="宋体"/>
          <w:color w:val="auto"/>
          <w:spacing w:val="0"/>
          <w:position w:val="0"/>
          <w:sz w:val="24"/>
          <w:shd w:val="clear" w:fill="auto"/>
        </w:rPr>
        <w:t>）</w:t>
      </w:r>
    </w:p>
    <w:p>
      <w:pPr>
        <w:spacing w:before="0" w:after="0" w:line="360" w:lineRule="auto"/>
        <w:ind w:left="360" w:right="0" w:firstLine="0"/>
        <w:jc w:val="both"/>
        <w:rPr>
          <w:rFonts w:ascii="Times New Roman" w:hAnsi="Times New Roman" w:eastAsia="Times New Roman" w:cs="Times New Roman"/>
          <w:color w:val="auto"/>
          <w:spacing w:val="0"/>
          <w:position w:val="0"/>
          <w:sz w:val="24"/>
          <w:shd w:val="clear" w:fill="auto"/>
        </w:rPr>
      </w:pPr>
      <w:r>
        <w:rPr>
          <w:rFonts w:ascii="宋体" w:hAnsi="宋体" w:eastAsia="宋体" w:cs="宋体"/>
          <w:color w:val="auto"/>
          <w:spacing w:val="0"/>
          <w:position w:val="0"/>
          <w:sz w:val="24"/>
          <w:shd w:val="clear" w:fill="auto"/>
        </w:rPr>
        <w:t>政府以及军事单位：机载移动宽带，网络安全服务</w:t>
      </w:r>
    </w:p>
    <w:p>
      <w:pPr>
        <w:spacing w:before="0" w:after="0" w:line="360" w:lineRule="auto"/>
        <w:ind w:left="360" w:right="0" w:firstLine="0"/>
        <w:jc w:val="both"/>
        <w:rPr>
          <w:rFonts w:ascii="Times New Roman" w:hAnsi="Times New Roman" w:eastAsia="Times New Roman" w:cs="Times New Roman"/>
          <w:color w:val="auto"/>
          <w:spacing w:val="0"/>
          <w:position w:val="0"/>
          <w:sz w:val="24"/>
          <w:shd w:val="clear" w:fill="auto"/>
        </w:rPr>
      </w:pPr>
      <w:r>
        <w:rPr>
          <w:rFonts w:ascii="宋体" w:hAnsi="宋体" w:eastAsia="宋体" w:cs="宋体"/>
          <w:color w:val="auto"/>
          <w:spacing w:val="0"/>
          <w:position w:val="0"/>
          <w:sz w:val="24"/>
          <w:shd w:val="clear" w:fill="auto"/>
        </w:rPr>
        <w:t>普通用户：社区</w:t>
      </w:r>
      <w:r>
        <w:rPr>
          <w:rFonts w:ascii="Times New Roman" w:hAnsi="Times New Roman" w:eastAsia="Times New Roman" w:cs="Times New Roman"/>
          <w:color w:val="auto"/>
          <w:spacing w:val="0"/>
          <w:position w:val="0"/>
          <w:sz w:val="24"/>
          <w:shd w:val="clear" w:fill="auto"/>
        </w:rPr>
        <w:t>Wi-Fi</w:t>
      </w:r>
      <w:r>
        <w:rPr>
          <w:rFonts w:ascii="宋体" w:hAnsi="宋体" w:eastAsia="宋体" w:cs="宋体"/>
          <w:color w:val="auto"/>
          <w:spacing w:val="0"/>
          <w:position w:val="0"/>
          <w:sz w:val="24"/>
          <w:shd w:val="clear" w:fill="auto"/>
        </w:rPr>
        <w:t>，</w:t>
      </w:r>
      <w:r>
        <w:rPr>
          <w:rFonts w:ascii="Times New Roman" w:hAnsi="Times New Roman" w:eastAsia="Times New Roman" w:cs="Times New Roman"/>
          <w:color w:val="auto"/>
          <w:spacing w:val="0"/>
          <w:position w:val="0"/>
          <w:sz w:val="24"/>
          <w:shd w:val="clear" w:fill="auto"/>
        </w:rPr>
        <w:t>WISP</w:t>
      </w:r>
      <w:r>
        <w:rPr>
          <w:rFonts w:ascii="宋体" w:hAnsi="宋体" w:eastAsia="宋体" w:cs="宋体"/>
          <w:color w:val="auto"/>
          <w:spacing w:val="0"/>
          <w:position w:val="0"/>
          <w:sz w:val="24"/>
          <w:shd w:val="clear" w:fill="auto"/>
        </w:rPr>
        <w:t>卫星互联网</w:t>
      </w:r>
    </w:p>
    <w:p>
      <w:pPr>
        <w:tabs>
          <w:tab w:val="left" w:pos="720"/>
        </w:tabs>
        <w:spacing w:before="0" w:after="0" w:line="360" w:lineRule="auto"/>
        <w:ind w:left="0" w:right="0" w:firstLine="480"/>
        <w:jc w:val="both"/>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Viasat</w:t>
      </w:r>
      <w:r>
        <w:rPr>
          <w:rFonts w:ascii="宋体" w:hAnsi="宋体" w:eastAsia="宋体" w:cs="宋体"/>
          <w:color w:val="auto"/>
          <w:spacing w:val="0"/>
          <w:position w:val="0"/>
          <w:sz w:val="24"/>
          <w:shd w:val="clear" w:fill="auto"/>
        </w:rPr>
        <w:t>提供的业务包括：</w:t>
      </w:r>
    </w:p>
    <w:p>
      <w:pPr>
        <w:tabs>
          <w:tab w:val="left" w:pos="720"/>
        </w:tabs>
        <w:spacing w:before="0" w:after="0" w:line="360" w:lineRule="auto"/>
        <w:ind w:left="0" w:right="0" w:firstLine="360"/>
        <w:jc w:val="both"/>
        <w:rPr>
          <w:rFonts w:ascii="Times New Roman" w:hAnsi="Times New Roman" w:eastAsia="Times New Roman" w:cs="Times New Roman"/>
          <w:color w:val="auto"/>
          <w:spacing w:val="0"/>
          <w:position w:val="0"/>
          <w:sz w:val="24"/>
          <w:shd w:val="clear" w:fill="auto"/>
        </w:rPr>
      </w:pPr>
      <w:r>
        <w:rPr>
          <w:rFonts w:ascii="宋体" w:hAnsi="宋体" w:eastAsia="宋体" w:cs="宋体"/>
          <w:color w:val="auto"/>
          <w:spacing w:val="0"/>
          <w:position w:val="0"/>
          <w:sz w:val="24"/>
          <w:shd w:val="clear" w:fill="auto"/>
        </w:rPr>
        <w:t>网络与数据保护：企业保护，政府移动安全</w:t>
      </w:r>
    </w:p>
    <w:p>
      <w:pPr>
        <w:tabs>
          <w:tab w:val="left" w:pos="720"/>
        </w:tabs>
        <w:spacing w:before="0" w:after="0" w:line="360" w:lineRule="auto"/>
        <w:ind w:left="0" w:right="0" w:firstLine="360"/>
        <w:jc w:val="both"/>
        <w:rPr>
          <w:rFonts w:ascii="Times New Roman" w:hAnsi="Times New Roman" w:eastAsia="Times New Roman" w:cs="Times New Roman"/>
          <w:color w:val="auto"/>
          <w:spacing w:val="0"/>
          <w:position w:val="0"/>
          <w:sz w:val="24"/>
          <w:shd w:val="clear" w:fill="auto"/>
        </w:rPr>
      </w:pPr>
      <w:r>
        <w:rPr>
          <w:rFonts w:ascii="宋体" w:hAnsi="宋体" w:eastAsia="宋体" w:cs="宋体"/>
          <w:color w:val="auto"/>
          <w:spacing w:val="0"/>
          <w:position w:val="0"/>
          <w:sz w:val="24"/>
          <w:shd w:val="clear" w:fill="auto"/>
        </w:rPr>
        <w:t>政府，军事：</w:t>
      </w:r>
      <w:r>
        <w:rPr>
          <w:rFonts w:ascii="Times New Roman" w:hAnsi="Times New Roman" w:eastAsia="Times New Roman" w:cs="Times New Roman"/>
          <w:color w:val="auto"/>
          <w:spacing w:val="0"/>
          <w:position w:val="0"/>
          <w:sz w:val="24"/>
          <w:shd w:val="clear" w:fill="auto"/>
        </w:rPr>
        <w:t>C4I SATCOM</w:t>
      </w:r>
      <w:r>
        <w:rPr>
          <w:rFonts w:ascii="宋体" w:hAnsi="宋体" w:eastAsia="宋体" w:cs="宋体"/>
          <w:color w:val="auto"/>
          <w:spacing w:val="0"/>
          <w:position w:val="0"/>
          <w:sz w:val="24"/>
          <w:shd w:val="clear" w:fill="auto"/>
        </w:rPr>
        <w:t>网络，数据控制器，政府的高容量卫星</w:t>
      </w:r>
      <w:r>
        <w:rPr>
          <w:rFonts w:ascii="Times New Roman" w:hAnsi="Times New Roman" w:eastAsia="Times New Roman" w:cs="Times New Roman"/>
          <w:color w:val="auto"/>
          <w:spacing w:val="0"/>
          <w:position w:val="0"/>
          <w:sz w:val="24"/>
          <w:shd w:val="clear" w:fill="auto"/>
        </w:rPr>
        <w:t>,UHF SATCOM</w:t>
      </w:r>
      <w:r>
        <w:rPr>
          <w:rFonts w:ascii="宋体" w:hAnsi="宋体" w:eastAsia="宋体" w:cs="宋体"/>
          <w:color w:val="auto"/>
          <w:spacing w:val="0"/>
          <w:position w:val="0"/>
          <w:sz w:val="24"/>
          <w:shd w:val="clear" w:fill="auto"/>
        </w:rPr>
        <w:t>终端</w:t>
      </w:r>
    </w:p>
    <w:p>
      <w:pPr>
        <w:tabs>
          <w:tab w:val="left" w:pos="720"/>
        </w:tabs>
        <w:spacing w:before="0" w:after="0" w:line="360" w:lineRule="auto"/>
        <w:ind w:left="0" w:right="0" w:firstLine="360"/>
        <w:jc w:val="both"/>
        <w:rPr>
          <w:rFonts w:ascii="Times New Roman" w:hAnsi="Times New Roman" w:eastAsia="Times New Roman" w:cs="Times New Roman"/>
          <w:color w:val="auto"/>
          <w:spacing w:val="0"/>
          <w:position w:val="0"/>
          <w:sz w:val="24"/>
          <w:shd w:val="clear" w:fill="auto"/>
        </w:rPr>
      </w:pPr>
      <w:r>
        <w:rPr>
          <w:rFonts w:ascii="宋体" w:hAnsi="宋体" w:eastAsia="宋体" w:cs="宋体"/>
          <w:color w:val="auto"/>
          <w:spacing w:val="0"/>
          <w:position w:val="0"/>
          <w:sz w:val="24"/>
          <w:shd w:val="clear" w:fill="auto"/>
        </w:rPr>
        <w:t>卫星系统：天线系统，高容量卫星系统，</w:t>
      </w:r>
      <w:r>
        <w:rPr>
          <w:rFonts w:ascii="Times New Roman" w:hAnsi="Times New Roman" w:eastAsia="Times New Roman" w:cs="Times New Roman"/>
          <w:color w:val="auto"/>
          <w:spacing w:val="0"/>
          <w:position w:val="0"/>
          <w:sz w:val="24"/>
          <w:shd w:val="clear" w:fill="auto"/>
        </w:rPr>
        <w:t>Ka</w:t>
      </w:r>
      <w:r>
        <w:rPr>
          <w:rFonts w:ascii="宋体" w:hAnsi="宋体" w:eastAsia="宋体" w:cs="宋体"/>
          <w:color w:val="auto"/>
          <w:spacing w:val="0"/>
          <w:position w:val="0"/>
          <w:sz w:val="24"/>
          <w:shd w:val="clear" w:fill="auto"/>
        </w:rPr>
        <w:t>频段地面通信系统，码头通信</w:t>
      </w:r>
    </w:p>
    <w:p>
      <w:pPr>
        <w:tabs>
          <w:tab w:val="left" w:pos="720"/>
        </w:tabs>
        <w:spacing w:before="0" w:after="0" w:line="360" w:lineRule="auto"/>
        <w:ind w:left="0" w:right="0" w:firstLine="360"/>
        <w:jc w:val="both"/>
        <w:rPr>
          <w:rFonts w:ascii="Times New Roman" w:hAnsi="Times New Roman" w:eastAsia="Times New Roman" w:cs="Times New Roman"/>
          <w:color w:val="auto"/>
          <w:spacing w:val="0"/>
          <w:position w:val="0"/>
          <w:sz w:val="24"/>
          <w:shd w:val="clear" w:fill="auto"/>
        </w:rPr>
      </w:pPr>
      <w:r>
        <w:rPr>
          <w:rFonts w:ascii="宋体" w:hAnsi="宋体" w:eastAsia="宋体" w:cs="宋体"/>
          <w:color w:val="auto"/>
          <w:spacing w:val="0"/>
          <w:position w:val="0"/>
          <w:sz w:val="24"/>
          <w:shd w:val="clear" w:fill="auto"/>
        </w:rPr>
        <w:t>战术数据连接：</w:t>
      </w:r>
      <w:r>
        <w:rPr>
          <w:rFonts w:ascii="Times New Roman" w:hAnsi="Times New Roman" w:eastAsia="Times New Roman" w:cs="Times New Roman"/>
          <w:color w:val="auto"/>
          <w:spacing w:val="0"/>
          <w:position w:val="0"/>
          <w:sz w:val="24"/>
          <w:shd w:val="clear" w:fill="auto"/>
        </w:rPr>
        <w:t>MIDS</w:t>
      </w:r>
      <w:r>
        <w:rPr>
          <w:rFonts w:ascii="宋体" w:hAnsi="宋体" w:eastAsia="宋体" w:cs="宋体"/>
          <w:color w:val="auto"/>
          <w:spacing w:val="0"/>
          <w:position w:val="0"/>
          <w:sz w:val="24"/>
          <w:shd w:val="clear" w:fill="auto"/>
        </w:rPr>
        <w:t>战术数据链接，视频</w:t>
      </w:r>
      <w:r>
        <w:rPr>
          <w:rFonts w:ascii="Times New Roman" w:hAnsi="Times New Roman" w:eastAsia="Times New Roman" w:cs="Times New Roman"/>
          <w:color w:val="auto"/>
          <w:spacing w:val="0"/>
          <w:position w:val="0"/>
          <w:sz w:val="24"/>
          <w:shd w:val="clear" w:fill="auto"/>
        </w:rPr>
        <w:t>/ISR</w:t>
      </w:r>
      <w:r>
        <w:rPr>
          <w:rFonts w:ascii="宋体" w:hAnsi="宋体" w:eastAsia="宋体" w:cs="宋体"/>
          <w:color w:val="auto"/>
          <w:spacing w:val="0"/>
          <w:position w:val="0"/>
          <w:sz w:val="24"/>
          <w:shd w:val="clear" w:fill="auto"/>
        </w:rPr>
        <w:t>数据连接</w:t>
      </w:r>
    </w:p>
    <w:p>
      <w:pPr>
        <w:tabs>
          <w:tab w:val="left" w:pos="720"/>
        </w:tabs>
        <w:spacing w:before="0" w:after="0" w:line="360" w:lineRule="auto"/>
        <w:ind w:left="0" w:right="0" w:firstLine="360"/>
        <w:jc w:val="both"/>
        <w:rPr>
          <w:rFonts w:ascii="Times New Roman" w:hAnsi="Times New Roman" w:eastAsia="Times New Roman" w:cs="Times New Roman"/>
          <w:color w:val="auto"/>
          <w:spacing w:val="0"/>
          <w:position w:val="0"/>
          <w:sz w:val="24"/>
          <w:shd w:val="clear" w:fill="auto"/>
        </w:rPr>
      </w:pPr>
      <w:r>
        <w:rPr>
          <w:rFonts w:ascii="宋体" w:hAnsi="宋体" w:eastAsia="宋体" w:cs="宋体"/>
          <w:color w:val="auto"/>
          <w:spacing w:val="0"/>
          <w:position w:val="0"/>
          <w:sz w:val="24"/>
          <w:shd w:val="clear" w:fill="auto"/>
        </w:rPr>
        <w:t>技术：带宽优化</w:t>
      </w:r>
      <w:r>
        <w:rPr>
          <w:rFonts w:ascii="Times New Roman" w:hAnsi="Times New Roman" w:eastAsia="Times New Roman" w:cs="Times New Roman"/>
          <w:color w:val="auto"/>
          <w:spacing w:val="0"/>
          <w:position w:val="0"/>
          <w:sz w:val="24"/>
          <w:shd w:val="clear" w:fill="auto"/>
        </w:rPr>
        <w:t xml:space="preserve">PCMA </w:t>
      </w:r>
      <w:r>
        <w:rPr>
          <w:rFonts w:ascii="宋体" w:hAnsi="宋体" w:eastAsia="宋体" w:cs="宋体"/>
          <w:color w:val="auto"/>
          <w:spacing w:val="0"/>
          <w:position w:val="0"/>
          <w:sz w:val="24"/>
          <w:shd w:val="clear" w:fill="auto"/>
        </w:rPr>
        <w:t>，高级微波产品，</w:t>
      </w:r>
      <w:r>
        <w:rPr>
          <w:rFonts w:ascii="Times New Roman" w:hAnsi="Times New Roman" w:eastAsia="Times New Roman" w:cs="Times New Roman"/>
          <w:color w:val="auto"/>
          <w:spacing w:val="0"/>
          <w:position w:val="0"/>
          <w:sz w:val="24"/>
          <w:shd w:val="clear" w:fill="auto"/>
        </w:rPr>
        <w:t>ASIC</w:t>
      </w:r>
      <w:r>
        <w:rPr>
          <w:rFonts w:ascii="宋体" w:hAnsi="宋体" w:eastAsia="宋体" w:cs="宋体"/>
          <w:color w:val="auto"/>
          <w:spacing w:val="0"/>
          <w:position w:val="0"/>
          <w:sz w:val="24"/>
          <w:shd w:val="clear" w:fill="auto"/>
        </w:rPr>
        <w:t>和</w:t>
      </w:r>
      <w:r>
        <w:rPr>
          <w:rFonts w:ascii="Times New Roman" w:hAnsi="Times New Roman" w:eastAsia="Times New Roman" w:cs="Times New Roman"/>
          <w:color w:val="auto"/>
          <w:spacing w:val="0"/>
          <w:position w:val="0"/>
          <w:sz w:val="24"/>
          <w:shd w:val="clear" w:fill="auto"/>
        </w:rPr>
        <w:t>IP</w:t>
      </w:r>
      <w:r>
        <w:rPr>
          <w:rFonts w:ascii="宋体" w:hAnsi="宋体" w:eastAsia="宋体" w:cs="宋体"/>
          <w:color w:val="auto"/>
          <w:spacing w:val="0"/>
          <w:position w:val="0"/>
          <w:sz w:val="24"/>
          <w:shd w:val="clear" w:fill="auto"/>
        </w:rPr>
        <w:t>核，</w:t>
      </w:r>
      <w:r>
        <w:rPr>
          <w:rFonts w:ascii="Times New Roman" w:hAnsi="Times New Roman" w:eastAsia="Times New Roman" w:cs="Times New Roman"/>
          <w:color w:val="auto"/>
          <w:spacing w:val="0"/>
          <w:position w:val="0"/>
          <w:sz w:val="24"/>
          <w:shd w:val="clear" w:fill="auto"/>
        </w:rPr>
        <w:t>DVB-S2</w:t>
      </w:r>
      <w:r>
        <w:rPr>
          <w:rFonts w:ascii="宋体" w:hAnsi="宋体" w:eastAsia="宋体" w:cs="宋体"/>
          <w:color w:val="auto"/>
          <w:spacing w:val="0"/>
          <w:position w:val="0"/>
          <w:sz w:val="24"/>
          <w:shd w:val="clear" w:fill="auto"/>
        </w:rPr>
        <w:t>技术，</w:t>
      </w:r>
      <w:r>
        <w:rPr>
          <w:rFonts w:ascii="Times New Roman" w:hAnsi="Times New Roman" w:eastAsia="Times New Roman" w:cs="Times New Roman"/>
          <w:color w:val="auto"/>
          <w:spacing w:val="0"/>
          <w:position w:val="0"/>
          <w:sz w:val="24"/>
          <w:shd w:val="clear" w:fill="auto"/>
        </w:rPr>
        <w:t>FEC(</w:t>
      </w:r>
      <w:r>
        <w:rPr>
          <w:rFonts w:ascii="宋体" w:hAnsi="宋体" w:eastAsia="宋体" w:cs="宋体"/>
          <w:color w:val="auto"/>
          <w:spacing w:val="0"/>
          <w:position w:val="0"/>
          <w:sz w:val="24"/>
          <w:shd w:val="clear" w:fill="auto"/>
        </w:rPr>
        <w:t>前向纠错技术</w:t>
      </w:r>
      <w:r>
        <w:rPr>
          <w:rFonts w:ascii="Times New Roman" w:hAnsi="Times New Roman" w:eastAsia="Times New Roman" w:cs="Times New Roman"/>
          <w:color w:val="auto"/>
          <w:spacing w:val="0"/>
          <w:position w:val="0"/>
          <w:sz w:val="24"/>
          <w:shd w:val="clear" w:fill="auto"/>
        </w:rPr>
        <w:t>)</w:t>
      </w:r>
      <w:r>
        <w:rPr>
          <w:rFonts w:ascii="宋体" w:hAnsi="宋体" w:eastAsia="宋体" w:cs="宋体"/>
          <w:color w:val="auto"/>
          <w:spacing w:val="0"/>
          <w:position w:val="0"/>
          <w:sz w:val="24"/>
          <w:shd w:val="clear" w:fill="auto"/>
        </w:rPr>
        <w:t>，射频信号环境生成</w:t>
      </w:r>
    </w:p>
    <w:p>
      <w:pPr>
        <w:tabs>
          <w:tab w:val="left" w:pos="720"/>
        </w:tabs>
        <w:spacing w:before="0" w:after="0" w:line="360" w:lineRule="auto"/>
        <w:ind w:left="0" w:right="0" w:firstLine="361"/>
        <w:jc w:val="both"/>
        <w:rPr>
          <w:rFonts w:ascii="Times New Roman" w:hAnsi="Times New Roman" w:eastAsia="Times New Roman" w:cs="Times New Roman"/>
          <w:b/>
          <w:color w:val="auto"/>
          <w:spacing w:val="0"/>
          <w:position w:val="0"/>
          <w:sz w:val="24"/>
          <w:shd w:val="clear" w:fill="auto"/>
        </w:rPr>
      </w:pPr>
      <w:r>
        <w:rPr>
          <w:rFonts w:ascii="宋体" w:hAnsi="宋体" w:eastAsia="宋体" w:cs="宋体"/>
          <w:b/>
          <w:color w:val="auto"/>
          <w:spacing w:val="0"/>
          <w:position w:val="0"/>
          <w:sz w:val="24"/>
          <w:shd w:val="clear" w:fill="auto"/>
        </w:rPr>
        <w:t>石油和天然气业务</w:t>
      </w:r>
    </w:p>
    <w:p>
      <w:pPr>
        <w:tabs>
          <w:tab w:val="left" w:pos="720"/>
        </w:tabs>
        <w:spacing w:before="0" w:after="0" w:line="360" w:lineRule="auto"/>
        <w:ind w:left="0" w:right="0" w:firstLine="480"/>
        <w:jc w:val="both"/>
        <w:rPr>
          <w:rFonts w:ascii="Times New Roman" w:hAnsi="Times New Roman" w:eastAsia="Times New Roman" w:cs="Times New Roman"/>
          <w:color w:val="auto"/>
          <w:spacing w:val="0"/>
          <w:position w:val="0"/>
          <w:sz w:val="24"/>
          <w:shd w:val="clear" w:fill="auto"/>
        </w:rPr>
      </w:pPr>
      <w:r>
        <w:rPr>
          <w:rFonts w:ascii="宋体" w:hAnsi="宋体" w:eastAsia="宋体" w:cs="宋体"/>
          <w:color w:val="auto"/>
          <w:spacing w:val="0"/>
          <w:position w:val="0"/>
          <w:sz w:val="24"/>
          <w:shd w:val="clear" w:fill="auto"/>
        </w:rPr>
        <w:t>在现场，对可靠，准确和及时信息的不断增长的需求绝对是至关重要的。这可能意味着了解钻井和地震活动资源的最有效利用，勘探和生产技术的进步，远程管道监测等方面的差异 。业界对旧卫星技术的使用也遇到了拥塞和容量问题，而且信息流的速度很慢。</w:t>
      </w:r>
    </w:p>
    <w:p>
      <w:pPr>
        <w:tabs>
          <w:tab w:val="left" w:pos="720"/>
        </w:tabs>
        <w:spacing w:before="0" w:after="0" w:line="360" w:lineRule="auto"/>
        <w:ind w:left="0" w:right="0" w:firstLine="480"/>
        <w:jc w:val="both"/>
        <w:rPr>
          <w:rFonts w:ascii="Times New Roman" w:hAnsi="Times New Roman" w:eastAsia="Times New Roman" w:cs="Times New Roman"/>
          <w:color w:val="auto"/>
          <w:spacing w:val="0"/>
          <w:position w:val="0"/>
          <w:sz w:val="24"/>
          <w:shd w:val="clear" w:fill="auto"/>
        </w:rPr>
      </w:pPr>
      <w:r>
        <w:rPr>
          <w:rFonts w:ascii="宋体" w:hAnsi="宋体" w:eastAsia="宋体" w:cs="宋体"/>
          <w:color w:val="auto"/>
          <w:spacing w:val="0"/>
          <w:position w:val="0"/>
          <w:sz w:val="24"/>
          <w:shd w:val="clear" w:fill="auto"/>
        </w:rPr>
        <w:t>来自</w:t>
      </w:r>
      <w:r>
        <w:rPr>
          <w:rFonts w:ascii="Times New Roman" w:hAnsi="Times New Roman" w:eastAsia="Times New Roman" w:cs="Times New Roman"/>
          <w:color w:val="auto"/>
          <w:spacing w:val="0"/>
          <w:position w:val="0"/>
          <w:sz w:val="24"/>
          <w:shd w:val="clear" w:fill="auto"/>
        </w:rPr>
        <w:t>Viasat</w:t>
      </w:r>
      <w:r>
        <w:rPr>
          <w:rFonts w:ascii="宋体" w:hAnsi="宋体" w:eastAsia="宋体" w:cs="宋体"/>
          <w:color w:val="auto"/>
          <w:spacing w:val="0"/>
          <w:position w:val="0"/>
          <w:sz w:val="24"/>
          <w:shd w:val="clear" w:fill="auto"/>
        </w:rPr>
        <w:t>的</w:t>
      </w:r>
      <w:r>
        <w:rPr>
          <w:rFonts w:ascii="Times New Roman" w:hAnsi="Times New Roman" w:eastAsia="Times New Roman" w:cs="Times New Roman"/>
          <w:color w:val="auto"/>
          <w:spacing w:val="0"/>
          <w:position w:val="0"/>
          <w:sz w:val="24"/>
          <w:shd w:val="clear" w:fill="auto"/>
        </w:rPr>
        <w:t>Exede Enterprise</w:t>
      </w:r>
      <w:r>
        <w:rPr>
          <w:rFonts w:ascii="宋体" w:hAnsi="宋体" w:eastAsia="宋体" w:cs="宋体"/>
          <w:color w:val="auto"/>
          <w:spacing w:val="0"/>
          <w:position w:val="0"/>
          <w:sz w:val="24"/>
          <w:shd w:val="clear" w:fill="auto"/>
        </w:rPr>
        <w:t>服务为石油和天然气行业提供快速，可靠的互联网接入，因此即使在最困难的情况下，远程团队也能最大化其产量。</w:t>
      </w:r>
      <w:r>
        <w:rPr>
          <w:rFonts w:ascii="Times New Roman" w:hAnsi="Times New Roman" w:eastAsia="Times New Roman" w:cs="Times New Roman"/>
          <w:color w:val="auto"/>
          <w:spacing w:val="0"/>
          <w:position w:val="0"/>
          <w:sz w:val="24"/>
          <w:shd w:val="clear" w:fill="auto"/>
        </w:rPr>
        <w:t>M2M</w:t>
      </w:r>
      <w:r>
        <w:rPr>
          <w:rFonts w:ascii="宋体" w:hAnsi="宋体" w:eastAsia="宋体" w:cs="宋体"/>
          <w:color w:val="auto"/>
          <w:spacing w:val="0"/>
          <w:position w:val="0"/>
          <w:sz w:val="24"/>
          <w:shd w:val="clear" w:fill="auto"/>
        </w:rPr>
        <w:t>服务提供远程资产管理和运营，以降低成本和人力，同时提高远程管道监控的可靠性和效率。</w:t>
      </w:r>
      <w:r>
        <w:rPr>
          <w:rFonts w:ascii="Times New Roman" w:hAnsi="Times New Roman" w:eastAsia="Times New Roman" w:cs="Times New Roman"/>
          <w:color w:val="auto"/>
          <w:spacing w:val="0"/>
          <w:position w:val="0"/>
          <w:sz w:val="24"/>
          <w:shd w:val="clear" w:fill="auto"/>
        </w:rPr>
        <w:t xml:space="preserve"> </w:t>
      </w:r>
      <w:r>
        <w:rPr>
          <w:rFonts w:ascii="宋体" w:hAnsi="宋体" w:eastAsia="宋体" w:cs="宋体"/>
          <w:color w:val="auto"/>
          <w:spacing w:val="0"/>
          <w:position w:val="0"/>
          <w:sz w:val="24"/>
          <w:shd w:val="clear" w:fill="auto"/>
        </w:rPr>
        <w:t> </w:t>
      </w:r>
    </w:p>
    <w:p>
      <w:pPr>
        <w:tabs>
          <w:tab w:val="left" w:pos="720"/>
        </w:tabs>
        <w:spacing w:before="0" w:after="0" w:line="360" w:lineRule="auto"/>
        <w:ind w:left="0" w:right="0" w:firstLine="480"/>
        <w:jc w:val="both"/>
        <w:rPr>
          <w:rFonts w:ascii="Times New Roman" w:hAnsi="Times New Roman" w:eastAsia="Times New Roman" w:cs="Times New Roman"/>
          <w:color w:val="auto"/>
          <w:spacing w:val="0"/>
          <w:position w:val="0"/>
          <w:sz w:val="24"/>
          <w:shd w:val="clear" w:fill="auto"/>
        </w:rPr>
      </w:pPr>
      <w:r>
        <w:rPr>
          <w:rFonts w:ascii="宋体" w:hAnsi="宋体" w:eastAsia="宋体" w:cs="宋体"/>
          <w:color w:val="auto"/>
          <w:spacing w:val="0"/>
          <w:position w:val="0"/>
          <w:sz w:val="24"/>
          <w:shd w:val="clear" w:fill="auto"/>
        </w:rPr>
        <w:t>地震</w:t>
      </w:r>
      <w:r>
        <w:rPr>
          <w:rFonts w:ascii="Times New Roman" w:hAnsi="Times New Roman" w:eastAsia="Times New Roman" w:cs="Times New Roman"/>
          <w:color w:val="auto"/>
          <w:spacing w:val="0"/>
          <w:position w:val="0"/>
          <w:sz w:val="24"/>
          <w:shd w:val="clear" w:fill="auto"/>
        </w:rPr>
        <w:t>/</w:t>
      </w:r>
      <w:r>
        <w:rPr>
          <w:rFonts w:ascii="宋体" w:hAnsi="宋体" w:eastAsia="宋体" w:cs="宋体"/>
          <w:color w:val="auto"/>
          <w:spacing w:val="0"/>
          <w:position w:val="0"/>
          <w:sz w:val="24"/>
          <w:shd w:val="clear" w:fill="auto"/>
        </w:rPr>
        <w:t>收购</w:t>
      </w:r>
      <w:r>
        <w:rPr>
          <w:rFonts w:ascii="Times New Roman" w:hAnsi="Times New Roman" w:eastAsia="Times New Roman" w:cs="Times New Roman"/>
          <w:color w:val="auto"/>
          <w:spacing w:val="0"/>
          <w:position w:val="0"/>
          <w:sz w:val="24"/>
          <w:shd w:val="clear" w:fill="auto"/>
        </w:rPr>
        <w:t>:</w:t>
      </w:r>
      <w:r>
        <w:rPr>
          <w:rFonts w:ascii="宋体" w:hAnsi="宋体" w:eastAsia="宋体" w:cs="宋体"/>
          <w:color w:val="auto"/>
          <w:spacing w:val="0"/>
          <w:position w:val="0"/>
          <w:sz w:val="24"/>
          <w:shd w:val="clear" w:fill="auto"/>
        </w:rPr>
        <w:t>立即传输大量传感器数据，以便快速分析</w:t>
      </w:r>
    </w:p>
    <w:p>
      <w:pPr>
        <w:tabs>
          <w:tab w:val="left" w:pos="720"/>
        </w:tabs>
        <w:spacing w:before="0" w:after="0" w:line="360" w:lineRule="auto"/>
        <w:ind w:left="0" w:right="0" w:firstLine="480"/>
        <w:jc w:val="both"/>
        <w:rPr>
          <w:rFonts w:ascii="Times New Roman" w:hAnsi="Times New Roman" w:eastAsia="Times New Roman" w:cs="Times New Roman"/>
          <w:color w:val="auto"/>
          <w:spacing w:val="0"/>
          <w:position w:val="0"/>
          <w:sz w:val="24"/>
          <w:shd w:val="clear" w:fill="auto"/>
        </w:rPr>
      </w:pPr>
      <w:r>
        <w:rPr>
          <w:rFonts w:ascii="宋体" w:hAnsi="宋体" w:eastAsia="宋体" w:cs="宋体"/>
          <w:color w:val="auto"/>
          <w:spacing w:val="0"/>
          <w:position w:val="0"/>
          <w:sz w:val="24"/>
          <w:shd w:val="clear" w:fill="auto"/>
        </w:rPr>
        <w:t>视频传递</w:t>
      </w:r>
      <w:r>
        <w:rPr>
          <w:rFonts w:ascii="Times New Roman" w:hAnsi="Times New Roman" w:eastAsia="Times New Roman" w:cs="Times New Roman"/>
          <w:color w:val="auto"/>
          <w:spacing w:val="0"/>
          <w:position w:val="0"/>
          <w:sz w:val="24"/>
          <w:shd w:val="clear" w:fill="auto"/>
        </w:rPr>
        <w:t>:</w:t>
      </w:r>
      <w:r>
        <w:rPr>
          <w:rFonts w:ascii="宋体" w:hAnsi="宋体" w:eastAsia="宋体" w:cs="宋体"/>
          <w:color w:val="auto"/>
          <w:spacing w:val="0"/>
          <w:position w:val="0"/>
          <w:sz w:val="24"/>
          <w:shd w:val="clear" w:fill="auto"/>
        </w:rPr>
        <w:t>流式实时视频，用于查看钻机现场操作和生产以及站点安全性</w:t>
      </w:r>
    </w:p>
    <w:p>
      <w:pPr>
        <w:tabs>
          <w:tab w:val="left" w:pos="720"/>
        </w:tabs>
        <w:spacing w:before="0" w:after="0" w:line="360" w:lineRule="auto"/>
        <w:ind w:left="0" w:right="0" w:firstLine="480"/>
        <w:jc w:val="both"/>
        <w:rPr>
          <w:rFonts w:ascii="Times New Roman" w:hAnsi="Times New Roman" w:eastAsia="Times New Roman" w:cs="Times New Roman"/>
          <w:color w:val="auto"/>
          <w:spacing w:val="0"/>
          <w:position w:val="0"/>
          <w:sz w:val="24"/>
          <w:shd w:val="clear" w:fill="auto"/>
        </w:rPr>
      </w:pPr>
      <w:r>
        <w:rPr>
          <w:rFonts w:ascii="宋体" w:hAnsi="宋体" w:eastAsia="宋体" w:cs="宋体"/>
          <w:color w:val="auto"/>
          <w:spacing w:val="0"/>
          <w:position w:val="0"/>
          <w:sz w:val="24"/>
          <w:shd w:val="clear" w:fill="auto"/>
        </w:rPr>
        <w:t>通信</w:t>
      </w:r>
      <w:r>
        <w:rPr>
          <w:rFonts w:ascii="Times New Roman" w:hAnsi="Times New Roman" w:eastAsia="Times New Roman" w:cs="Times New Roman"/>
          <w:color w:val="auto"/>
          <w:spacing w:val="0"/>
          <w:position w:val="0"/>
          <w:sz w:val="24"/>
          <w:shd w:val="clear" w:fill="auto"/>
        </w:rPr>
        <w:t>:</w:t>
      </w:r>
      <w:r>
        <w:rPr>
          <w:rFonts w:ascii="宋体" w:hAnsi="宋体" w:eastAsia="宋体" w:cs="宋体"/>
          <w:color w:val="auto"/>
          <w:spacing w:val="0"/>
          <w:position w:val="0"/>
          <w:sz w:val="24"/>
          <w:shd w:val="clear" w:fill="auto"/>
        </w:rPr>
        <w:t>无线</w:t>
      </w:r>
      <w:r>
        <w:rPr>
          <w:rFonts w:ascii="Times New Roman" w:hAnsi="Times New Roman" w:eastAsia="Times New Roman" w:cs="Times New Roman"/>
          <w:color w:val="auto"/>
          <w:spacing w:val="0"/>
          <w:position w:val="0"/>
          <w:sz w:val="24"/>
          <w:shd w:val="clear" w:fill="auto"/>
        </w:rPr>
        <w:t>VoIP</w:t>
      </w:r>
      <w:r>
        <w:rPr>
          <w:rFonts w:ascii="宋体" w:hAnsi="宋体" w:eastAsia="宋体" w:cs="宋体"/>
          <w:color w:val="auto"/>
          <w:spacing w:val="0"/>
          <w:position w:val="0"/>
          <w:sz w:val="24"/>
          <w:shd w:val="clear" w:fill="auto"/>
        </w:rPr>
        <w:t>电话和</w:t>
      </w:r>
      <w:r>
        <w:rPr>
          <w:rFonts w:ascii="Times New Roman" w:hAnsi="Times New Roman" w:eastAsia="Times New Roman" w:cs="Times New Roman"/>
          <w:color w:val="auto"/>
          <w:spacing w:val="0"/>
          <w:position w:val="0"/>
          <w:sz w:val="24"/>
          <w:shd w:val="clear" w:fill="auto"/>
        </w:rPr>
        <w:t>IP</w:t>
      </w:r>
      <w:r>
        <w:rPr>
          <w:rFonts w:ascii="宋体" w:hAnsi="宋体" w:eastAsia="宋体" w:cs="宋体"/>
          <w:color w:val="auto"/>
          <w:spacing w:val="0"/>
          <w:position w:val="0"/>
          <w:sz w:val="24"/>
          <w:shd w:val="clear" w:fill="auto"/>
        </w:rPr>
        <w:t>传真</w:t>
      </w:r>
    </w:p>
    <w:p>
      <w:pPr>
        <w:tabs>
          <w:tab w:val="left" w:pos="720"/>
        </w:tabs>
        <w:spacing w:before="0" w:after="0" w:line="360" w:lineRule="auto"/>
        <w:ind w:left="0" w:right="0" w:firstLine="480"/>
        <w:jc w:val="both"/>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VPN</w:t>
      </w:r>
      <w:r>
        <w:rPr>
          <w:rFonts w:ascii="宋体" w:hAnsi="宋体" w:eastAsia="宋体" w:cs="宋体"/>
          <w:color w:val="auto"/>
          <w:spacing w:val="0"/>
          <w:position w:val="0"/>
          <w:sz w:val="24"/>
          <w:shd w:val="clear" w:fill="auto"/>
        </w:rPr>
        <w:t>支持</w:t>
      </w:r>
      <w:r>
        <w:rPr>
          <w:rFonts w:ascii="Times New Roman" w:hAnsi="Times New Roman" w:eastAsia="Times New Roman" w:cs="Times New Roman"/>
          <w:color w:val="auto"/>
          <w:spacing w:val="0"/>
          <w:position w:val="0"/>
          <w:sz w:val="24"/>
          <w:shd w:val="clear" w:fill="auto"/>
        </w:rPr>
        <w:t>:</w:t>
      </w:r>
      <w:r>
        <w:rPr>
          <w:rFonts w:ascii="宋体" w:hAnsi="宋体" w:eastAsia="宋体" w:cs="宋体"/>
          <w:color w:val="auto"/>
          <w:spacing w:val="0"/>
          <w:position w:val="0"/>
          <w:sz w:val="24"/>
          <w:shd w:val="clear" w:fill="auto"/>
        </w:rPr>
        <w:t>连接到</w:t>
      </w:r>
      <w:r>
        <w:rPr>
          <w:rFonts w:ascii="Times New Roman" w:hAnsi="Times New Roman" w:eastAsia="Times New Roman" w:cs="Times New Roman"/>
          <w:color w:val="auto"/>
          <w:spacing w:val="0"/>
          <w:position w:val="0"/>
          <w:sz w:val="24"/>
          <w:shd w:val="clear" w:fill="auto"/>
        </w:rPr>
        <w:t>VPN</w:t>
      </w:r>
      <w:r>
        <w:rPr>
          <w:rFonts w:ascii="宋体" w:hAnsi="宋体" w:eastAsia="宋体" w:cs="宋体"/>
          <w:color w:val="auto"/>
          <w:spacing w:val="0"/>
          <w:position w:val="0"/>
          <w:sz w:val="24"/>
          <w:shd w:val="clear" w:fill="auto"/>
        </w:rPr>
        <w:t>和互联网骨干网，性能没有明显下降</w:t>
      </w:r>
    </w:p>
    <w:p>
      <w:pPr>
        <w:tabs>
          <w:tab w:val="left" w:pos="720"/>
        </w:tabs>
        <w:spacing w:before="0" w:after="0" w:line="360" w:lineRule="auto"/>
        <w:ind w:left="0" w:right="0" w:firstLine="480"/>
        <w:jc w:val="both"/>
        <w:rPr>
          <w:rFonts w:ascii="Times New Roman" w:hAnsi="Times New Roman" w:eastAsia="Times New Roman" w:cs="Times New Roman"/>
          <w:color w:val="auto"/>
          <w:spacing w:val="0"/>
          <w:position w:val="0"/>
          <w:sz w:val="24"/>
          <w:shd w:val="clear" w:fill="auto"/>
        </w:rPr>
      </w:pPr>
      <w:r>
        <w:rPr>
          <w:rFonts w:ascii="宋体" w:hAnsi="宋体" w:eastAsia="宋体" w:cs="宋体"/>
          <w:color w:val="auto"/>
          <w:spacing w:val="0"/>
          <w:position w:val="0"/>
          <w:sz w:val="24"/>
          <w:shd w:val="clear" w:fill="auto"/>
        </w:rPr>
        <w:t>报告</w:t>
      </w:r>
      <w:r>
        <w:rPr>
          <w:rFonts w:ascii="Times New Roman" w:hAnsi="Times New Roman" w:eastAsia="Times New Roman" w:cs="Times New Roman"/>
          <w:color w:val="auto"/>
          <w:spacing w:val="0"/>
          <w:position w:val="0"/>
          <w:sz w:val="24"/>
          <w:shd w:val="clear" w:fill="auto"/>
        </w:rPr>
        <w:t>: </w:t>
      </w:r>
      <w:r>
        <w:rPr>
          <w:rFonts w:ascii="宋体" w:hAnsi="宋体" w:eastAsia="宋体" w:cs="宋体"/>
          <w:color w:val="auto"/>
          <w:spacing w:val="0"/>
          <w:position w:val="0"/>
          <w:sz w:val="24"/>
          <w:shd w:val="clear" w:fill="auto"/>
        </w:rPr>
        <w:t>即时交付生产报告可确保最高效率</w:t>
      </w:r>
    </w:p>
    <w:p>
      <w:pPr>
        <w:tabs>
          <w:tab w:val="left" w:pos="720"/>
        </w:tabs>
        <w:spacing w:before="0" w:after="0" w:line="360" w:lineRule="auto"/>
        <w:ind w:left="0" w:right="0" w:firstLine="480"/>
        <w:jc w:val="both"/>
        <w:rPr>
          <w:rFonts w:ascii="Times New Roman" w:hAnsi="Times New Roman" w:eastAsia="Times New Roman" w:cs="Times New Roman"/>
          <w:color w:val="auto"/>
          <w:spacing w:val="0"/>
          <w:position w:val="0"/>
          <w:sz w:val="24"/>
          <w:shd w:val="clear" w:fill="auto"/>
        </w:rPr>
      </w:pPr>
      <w:r>
        <w:rPr>
          <w:rFonts w:ascii="宋体" w:hAnsi="宋体" w:eastAsia="宋体" w:cs="宋体"/>
          <w:color w:val="auto"/>
          <w:spacing w:val="0"/>
          <w:position w:val="0"/>
          <w:sz w:val="24"/>
          <w:shd w:val="clear" w:fill="auto"/>
        </w:rPr>
        <w:t>可扩展性和可管理性</w:t>
      </w:r>
      <w:r>
        <w:rPr>
          <w:rFonts w:ascii="Times New Roman" w:hAnsi="Times New Roman" w:eastAsia="Times New Roman" w:cs="Times New Roman"/>
          <w:color w:val="auto"/>
          <w:spacing w:val="0"/>
          <w:position w:val="0"/>
          <w:sz w:val="24"/>
          <w:shd w:val="clear" w:fill="auto"/>
        </w:rPr>
        <w:t>: </w:t>
      </w:r>
      <w:r>
        <w:rPr>
          <w:rFonts w:ascii="宋体" w:hAnsi="宋体" w:eastAsia="宋体" w:cs="宋体"/>
          <w:color w:val="auto"/>
          <w:spacing w:val="0"/>
          <w:position w:val="0"/>
          <w:sz w:val="24"/>
          <w:shd w:val="clear" w:fill="auto"/>
        </w:rPr>
        <w:t>无需重新配置网络或复杂的链路重新配置以进行服务扩展</w:t>
      </w:r>
    </w:p>
    <w:p>
      <w:pPr>
        <w:tabs>
          <w:tab w:val="left" w:pos="720"/>
        </w:tabs>
        <w:spacing w:before="0" w:after="0" w:line="360" w:lineRule="auto"/>
        <w:ind w:left="0" w:right="0" w:firstLine="480"/>
        <w:jc w:val="both"/>
        <w:rPr>
          <w:rFonts w:ascii="Times New Roman" w:hAnsi="Times New Roman" w:eastAsia="Times New Roman" w:cs="Times New Roman"/>
          <w:color w:val="auto"/>
          <w:spacing w:val="0"/>
          <w:position w:val="0"/>
          <w:sz w:val="24"/>
          <w:shd w:val="clear" w:fill="auto"/>
        </w:rPr>
      </w:pPr>
      <w:r>
        <w:rPr>
          <w:rFonts w:ascii="宋体" w:hAnsi="宋体" w:eastAsia="宋体" w:cs="宋体"/>
          <w:color w:val="auto"/>
          <w:spacing w:val="0"/>
          <w:position w:val="0"/>
          <w:sz w:val="24"/>
          <w:shd w:val="clear" w:fill="auto"/>
        </w:rPr>
        <w:t>管理</w:t>
      </w:r>
      <w:r>
        <w:rPr>
          <w:rFonts w:ascii="Times New Roman" w:hAnsi="Times New Roman" w:eastAsia="Times New Roman" w:cs="Times New Roman"/>
          <w:color w:val="auto"/>
          <w:spacing w:val="0"/>
          <w:position w:val="0"/>
          <w:sz w:val="24"/>
          <w:shd w:val="clear" w:fill="auto"/>
        </w:rPr>
        <w:t>Wi-Fi:</w:t>
      </w:r>
      <w:r>
        <w:rPr>
          <w:rFonts w:ascii="宋体" w:hAnsi="宋体" w:eastAsia="宋体" w:cs="宋体"/>
          <w:color w:val="auto"/>
          <w:spacing w:val="0"/>
          <w:position w:val="0"/>
          <w:sz w:val="24"/>
          <w:shd w:val="clear" w:fill="auto"/>
        </w:rPr>
        <w:t>将宽带互联网连接扩展到现场的每个人</w:t>
      </w:r>
    </w:p>
    <w:p>
      <w:pPr>
        <w:tabs>
          <w:tab w:val="left" w:pos="720"/>
        </w:tabs>
        <w:spacing w:before="0" w:after="0" w:line="360" w:lineRule="auto"/>
        <w:ind w:left="0" w:right="0" w:firstLine="480"/>
        <w:jc w:val="both"/>
        <w:rPr>
          <w:rFonts w:ascii="Times New Roman" w:hAnsi="Times New Roman" w:eastAsia="Times New Roman" w:cs="Times New Roman"/>
          <w:color w:val="auto"/>
          <w:spacing w:val="0"/>
          <w:position w:val="0"/>
          <w:sz w:val="24"/>
          <w:shd w:val="clear" w:fill="auto"/>
        </w:rPr>
      </w:pPr>
    </w:p>
    <w:p>
      <w:pPr>
        <w:keepNext/>
        <w:keepLines/>
        <w:numPr>
          <w:ilvl w:val="0"/>
          <w:numId w:val="22"/>
        </w:numPr>
        <w:spacing w:before="260" w:after="260" w:line="415" w:lineRule="auto"/>
        <w:ind w:left="425" w:right="0" w:firstLine="0"/>
        <w:jc w:val="both"/>
        <w:rPr>
          <w:rFonts w:ascii="黑体" w:hAnsi="黑体" w:eastAsia="黑体" w:cs="黑体"/>
          <w:b/>
          <w:color w:val="auto"/>
          <w:spacing w:val="0"/>
          <w:position w:val="0"/>
          <w:sz w:val="30"/>
          <w:shd w:val="clear" w:fill="auto"/>
        </w:rPr>
      </w:pPr>
      <w:r>
        <w:rPr>
          <w:rFonts w:ascii="黑体" w:hAnsi="黑体" w:eastAsia="黑体" w:cs="黑体"/>
          <w:b/>
          <w:color w:val="auto"/>
          <w:spacing w:val="0"/>
          <w:position w:val="0"/>
          <w:sz w:val="30"/>
          <w:shd w:val="clear" w:fill="auto"/>
        </w:rPr>
        <w:t>RigNet</w:t>
      </w:r>
    </w:p>
    <w:p>
      <w:pPr>
        <w:tabs>
          <w:tab w:val="left" w:pos="720"/>
        </w:tabs>
        <w:spacing w:before="0" w:after="0" w:line="360" w:lineRule="auto"/>
        <w:ind w:left="0" w:right="0" w:firstLine="480"/>
        <w:jc w:val="both"/>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RigNet</w:t>
      </w:r>
      <w:r>
        <w:rPr>
          <w:rFonts w:ascii="黑体" w:hAnsi="黑体" w:eastAsia="黑体" w:cs="黑体"/>
          <w:color w:val="auto"/>
          <w:spacing w:val="0"/>
          <w:position w:val="0"/>
          <w:sz w:val="24"/>
          <w:shd w:val="clear" w:fill="auto"/>
        </w:rPr>
        <w:t>是一家全球性技术公司，提供定制通信服务，应用程序，实时机器学习和网络安全解决方案，以增强客户决策和业务绩效。</w:t>
      </w:r>
      <w:r>
        <w:rPr>
          <w:rFonts w:ascii="Times New Roman" w:hAnsi="Times New Roman" w:eastAsia="Times New Roman" w:cs="Times New Roman"/>
          <w:color w:val="auto"/>
          <w:spacing w:val="0"/>
          <w:position w:val="0"/>
          <w:sz w:val="24"/>
          <w:shd w:val="clear" w:fill="auto"/>
        </w:rPr>
        <w:t>RigNet</w:t>
      </w:r>
      <w:r>
        <w:rPr>
          <w:rFonts w:ascii="黑体" w:hAnsi="黑体" w:eastAsia="黑体" w:cs="黑体"/>
          <w:color w:val="auto"/>
          <w:spacing w:val="0"/>
          <w:position w:val="0"/>
          <w:sz w:val="24"/>
          <w:shd w:val="clear" w:fill="auto"/>
        </w:rPr>
        <w:t>提供数字化转型捆绑，加速技术采用，使客户始终保持联系，始终安全，始终学习。</w:t>
      </w:r>
      <w:r>
        <w:rPr>
          <w:rFonts w:ascii="Times New Roman" w:hAnsi="Times New Roman" w:eastAsia="Times New Roman" w:cs="Times New Roman"/>
          <w:color w:val="auto"/>
          <w:spacing w:val="0"/>
          <w:position w:val="0"/>
          <w:sz w:val="24"/>
          <w:shd w:val="clear" w:fill="auto"/>
        </w:rPr>
        <w:t>RigNet</w:t>
      </w:r>
      <w:r>
        <w:rPr>
          <w:rFonts w:ascii="黑体" w:hAnsi="黑体" w:eastAsia="黑体" w:cs="黑体"/>
          <w:color w:val="auto"/>
          <w:spacing w:val="0"/>
          <w:position w:val="0"/>
          <w:sz w:val="24"/>
          <w:shd w:val="clear" w:fill="auto"/>
        </w:rPr>
        <w:t>总部位于德克萨斯州休斯顿，业务遍及全球。该公司是专门为石油和天然气行业的远程通信提供领先的网络基础设施的供应商。通过控制和管理</w:t>
      </w:r>
      <w:r>
        <w:rPr>
          <w:rFonts w:ascii="Times New Roman" w:hAnsi="Times New Roman" w:eastAsia="Times New Roman" w:cs="Times New Roman"/>
          <w:color w:val="auto"/>
          <w:spacing w:val="0"/>
          <w:position w:val="0"/>
          <w:sz w:val="24"/>
          <w:shd w:val="clear" w:fill="auto"/>
        </w:rPr>
        <w:t>IP / MPLS</w:t>
      </w:r>
      <w:r>
        <w:rPr>
          <w:rFonts w:ascii="黑体" w:hAnsi="黑体" w:eastAsia="黑体" w:cs="黑体"/>
          <w:color w:val="auto"/>
          <w:spacing w:val="0"/>
          <w:position w:val="0"/>
          <w:sz w:val="24"/>
          <w:shd w:val="clear" w:fill="auto"/>
        </w:rPr>
        <w:t>（互联网协议</w:t>
      </w:r>
      <w:r>
        <w:rPr>
          <w:rFonts w:ascii="Times New Roman" w:hAnsi="Times New Roman" w:eastAsia="Times New Roman" w:cs="Times New Roman"/>
          <w:color w:val="auto"/>
          <w:spacing w:val="0"/>
          <w:position w:val="0"/>
          <w:sz w:val="24"/>
          <w:shd w:val="clear" w:fill="auto"/>
        </w:rPr>
        <w:t>/</w:t>
      </w:r>
      <w:r>
        <w:rPr>
          <w:rFonts w:ascii="黑体" w:hAnsi="黑体" w:eastAsia="黑体" w:cs="黑体"/>
          <w:color w:val="auto"/>
          <w:spacing w:val="0"/>
          <w:position w:val="0"/>
          <w:sz w:val="24"/>
          <w:shd w:val="clear" w:fill="auto"/>
        </w:rPr>
        <w:t>多协议标签交换）的全球网络，该公司在多用户收费模式下，为客户提供语音、数据、视频等协作服务。</w:t>
      </w:r>
      <w:r>
        <w:rPr>
          <w:rFonts w:ascii="Times New Roman" w:hAnsi="Times New Roman" w:eastAsia="Times New Roman" w:cs="Times New Roman"/>
          <w:color w:val="auto"/>
          <w:spacing w:val="0"/>
          <w:position w:val="0"/>
          <w:sz w:val="24"/>
          <w:shd w:val="clear" w:fill="auto"/>
        </w:rPr>
        <w:t>RigNet</w:t>
      </w:r>
      <w:r>
        <w:rPr>
          <w:rFonts w:ascii="黑体" w:hAnsi="黑体" w:eastAsia="黑体" w:cs="黑体"/>
          <w:color w:val="auto"/>
          <w:spacing w:val="0"/>
          <w:position w:val="0"/>
          <w:sz w:val="24"/>
          <w:shd w:val="clear" w:fill="auto"/>
        </w:rPr>
        <w:t>的客户能通过其安全通信和私人外部网来管理信息流，并且这些功能能在偏远地区使用，这是通过传统的电信基础设施难以实现的。</w:t>
      </w:r>
      <w:r>
        <w:rPr>
          <w:rFonts w:ascii="Times New Roman" w:hAnsi="Times New Roman" w:eastAsia="Times New Roman" w:cs="Times New Roman"/>
          <w:color w:val="auto"/>
          <w:spacing w:val="0"/>
          <w:position w:val="0"/>
          <w:sz w:val="24"/>
          <w:shd w:val="clear" w:fill="auto"/>
        </w:rPr>
        <w:t>RigNet</w:t>
      </w:r>
      <w:r>
        <w:rPr>
          <w:rFonts w:ascii="黑体" w:hAnsi="黑体" w:eastAsia="黑体" w:cs="黑体"/>
          <w:color w:val="auto"/>
          <w:spacing w:val="0"/>
          <w:position w:val="0"/>
          <w:sz w:val="24"/>
          <w:shd w:val="clear" w:fill="auto"/>
        </w:rPr>
        <w:t>为其客户保证期远程操作，包括在海上和陆上钻井平台，海上和陆上生产设施，能源海上船只和区域支持办事处的稳定通讯。为了确保满足客户获得稳定通讯的需求，</w:t>
      </w:r>
      <w:r>
        <w:rPr>
          <w:rFonts w:ascii="Times New Roman" w:hAnsi="Times New Roman" w:eastAsia="Times New Roman" w:cs="Times New Roman"/>
          <w:color w:val="auto"/>
          <w:spacing w:val="0"/>
          <w:position w:val="0"/>
          <w:sz w:val="24"/>
          <w:shd w:val="clear" w:fill="auto"/>
        </w:rPr>
        <w:t>RigNet</w:t>
      </w:r>
      <w:r>
        <w:rPr>
          <w:rFonts w:ascii="黑体" w:hAnsi="黑体" w:eastAsia="黑体" w:cs="黑体"/>
          <w:color w:val="auto"/>
          <w:spacing w:val="0"/>
          <w:position w:val="0"/>
          <w:sz w:val="24"/>
          <w:shd w:val="clear" w:fill="auto"/>
        </w:rPr>
        <w:t>通过其</w:t>
      </w:r>
      <w:r>
        <w:rPr>
          <w:rFonts w:ascii="Times New Roman" w:hAnsi="Times New Roman" w:eastAsia="Times New Roman" w:cs="Times New Roman"/>
          <w:color w:val="auto"/>
          <w:spacing w:val="0"/>
          <w:position w:val="0"/>
          <w:sz w:val="24"/>
          <w:shd w:val="clear" w:fill="auto"/>
        </w:rPr>
        <w:t>IP/ MPLS</w:t>
      </w:r>
      <w:r>
        <w:rPr>
          <w:rFonts w:ascii="黑体" w:hAnsi="黑体" w:eastAsia="黑体" w:cs="黑体"/>
          <w:color w:val="auto"/>
          <w:spacing w:val="0"/>
          <w:position w:val="0"/>
          <w:sz w:val="24"/>
          <w:shd w:val="clear" w:fill="auto"/>
        </w:rPr>
        <w:t>的全球网络，并对远程终端的通信进行了优化，为无论美国和国际市场上石油和天然气的供应商的提供服务。</w:t>
      </w:r>
    </w:p>
    <w:p>
      <w:pPr>
        <w:tabs>
          <w:tab w:val="left" w:pos="720"/>
        </w:tabs>
        <w:spacing w:before="0" w:after="0" w:line="360" w:lineRule="auto"/>
        <w:ind w:left="0" w:right="0" w:firstLine="480"/>
        <w:jc w:val="both"/>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  RIGNET</w:t>
      </w:r>
      <w:r>
        <w:rPr>
          <w:rFonts w:ascii="黑体" w:hAnsi="黑体" w:eastAsia="黑体" w:cs="黑体"/>
          <w:color w:val="auto"/>
          <w:spacing w:val="0"/>
          <w:position w:val="0"/>
          <w:sz w:val="24"/>
          <w:shd w:val="clear" w:fill="auto"/>
        </w:rPr>
        <w:t>提供包括生产力，连接和系统集成和自动化的解决方案，其中有</w:t>
      </w:r>
      <w:r>
        <w:rPr>
          <w:rFonts w:ascii="Times New Roman" w:hAnsi="Times New Roman" w:eastAsia="Times New Roman" w:cs="Times New Roman"/>
          <w:color w:val="auto"/>
          <w:spacing w:val="0"/>
          <w:position w:val="0"/>
          <w:sz w:val="24"/>
          <w:shd w:val="clear" w:fill="auto"/>
        </w:rPr>
        <w:t>CrewConnect WiFi</w:t>
      </w:r>
      <w:r>
        <w:rPr>
          <w:rFonts w:ascii="黑体" w:hAnsi="黑体" w:eastAsia="黑体" w:cs="黑体"/>
          <w:color w:val="auto"/>
          <w:spacing w:val="0"/>
          <w:position w:val="0"/>
          <w:sz w:val="24"/>
          <w:shd w:val="clear" w:fill="auto"/>
        </w:rPr>
        <w:t>信息娱乐系统，人员与资产跟踪，天气监测和船上安全，</w:t>
      </w:r>
      <w:r>
        <w:rPr>
          <w:rFonts w:ascii="Times New Roman" w:hAnsi="Times New Roman" w:eastAsia="Times New Roman" w:cs="Times New Roman"/>
          <w:color w:val="auto"/>
          <w:spacing w:val="0"/>
          <w:position w:val="0"/>
          <w:sz w:val="24"/>
          <w:shd w:val="clear" w:fill="auto"/>
        </w:rPr>
        <w:t>VSAT</w:t>
      </w:r>
      <w:r>
        <w:rPr>
          <w:rFonts w:ascii="黑体" w:hAnsi="黑体" w:eastAsia="黑体" w:cs="黑体"/>
          <w:color w:val="auto"/>
          <w:spacing w:val="0"/>
          <w:position w:val="0"/>
          <w:sz w:val="24"/>
          <w:shd w:val="clear" w:fill="auto"/>
        </w:rPr>
        <w:t>，移动连接服务，无线宽带，电信系统集成，</w:t>
      </w:r>
      <w:r>
        <w:rPr>
          <w:rFonts w:ascii="Times New Roman" w:hAnsi="Times New Roman" w:eastAsia="Times New Roman" w:cs="Times New Roman"/>
          <w:color w:val="auto"/>
          <w:spacing w:val="0"/>
          <w:position w:val="0"/>
          <w:sz w:val="24"/>
          <w:shd w:val="clear" w:fill="auto"/>
        </w:rPr>
        <w:t>SCADA/</w:t>
      </w:r>
      <w:r>
        <w:rPr>
          <w:rFonts w:ascii="黑体" w:hAnsi="黑体" w:eastAsia="黑体" w:cs="黑体"/>
          <w:color w:val="auto"/>
          <w:spacing w:val="0"/>
          <w:position w:val="0"/>
          <w:sz w:val="24"/>
          <w:shd w:val="clear" w:fill="auto"/>
        </w:rPr>
        <w:t>自动化，升级与修改。</w:t>
      </w:r>
      <w:r>
        <w:rPr>
          <w:rFonts w:ascii="Times New Roman" w:hAnsi="Times New Roman" w:eastAsia="Times New Roman" w:cs="Times New Roman"/>
          <w:color w:val="auto"/>
          <w:spacing w:val="0"/>
          <w:position w:val="0"/>
          <w:sz w:val="24"/>
          <w:shd w:val="clear" w:fill="auto"/>
        </w:rPr>
        <w:t>RigNet</w:t>
      </w:r>
      <w:r>
        <w:rPr>
          <w:rFonts w:ascii="黑体" w:hAnsi="黑体" w:eastAsia="黑体" w:cs="黑体"/>
          <w:color w:val="auto"/>
          <w:spacing w:val="0"/>
          <w:position w:val="0"/>
          <w:sz w:val="24"/>
          <w:shd w:val="clear" w:fill="auto"/>
        </w:rPr>
        <w:t>是全球领先的数字技术解决方案提供商，为全球企业提供服务。提供从完全管理的语音和数据网络到更高级应用的解决方案：视频会议，机组福利，资产监控和实时数据服务。通过与</w:t>
      </w:r>
      <w:r>
        <w:rPr>
          <w:rFonts w:ascii="Times New Roman" w:hAnsi="Times New Roman" w:eastAsia="Times New Roman" w:cs="Times New Roman"/>
          <w:color w:val="auto"/>
          <w:spacing w:val="0"/>
          <w:position w:val="0"/>
          <w:sz w:val="24"/>
          <w:shd w:val="clear" w:fill="auto"/>
        </w:rPr>
        <w:t>Inmarsat</w:t>
      </w:r>
      <w:r>
        <w:rPr>
          <w:rFonts w:ascii="黑体" w:hAnsi="黑体" w:eastAsia="黑体" w:cs="黑体"/>
          <w:color w:val="auto"/>
          <w:spacing w:val="0"/>
          <w:position w:val="0"/>
          <w:sz w:val="24"/>
          <w:shd w:val="clear" w:fill="auto"/>
        </w:rPr>
        <w:t>的战略合作，</w:t>
      </w:r>
      <w:r>
        <w:rPr>
          <w:rFonts w:ascii="Times New Roman" w:hAnsi="Times New Roman" w:eastAsia="Times New Roman" w:cs="Times New Roman"/>
          <w:color w:val="auto"/>
          <w:spacing w:val="0"/>
          <w:position w:val="0"/>
          <w:sz w:val="24"/>
          <w:shd w:val="clear" w:fill="auto"/>
        </w:rPr>
        <w:t>RigNet</w:t>
      </w:r>
      <w:r>
        <w:rPr>
          <w:rFonts w:ascii="黑体" w:hAnsi="黑体" w:eastAsia="黑体" w:cs="黑体"/>
          <w:color w:val="auto"/>
          <w:spacing w:val="0"/>
          <w:position w:val="0"/>
          <w:sz w:val="24"/>
          <w:shd w:val="clear" w:fill="auto"/>
        </w:rPr>
        <w:t>还提供对新一代高吞吐量卫星平台的独家全球访问，使客户能够访问超过</w:t>
      </w:r>
      <w:r>
        <w:rPr>
          <w:rFonts w:ascii="Times New Roman" w:hAnsi="Times New Roman" w:eastAsia="Times New Roman" w:cs="Times New Roman"/>
          <w:color w:val="auto"/>
          <w:spacing w:val="0"/>
          <w:position w:val="0"/>
          <w:sz w:val="24"/>
          <w:shd w:val="clear" w:fill="auto"/>
        </w:rPr>
        <w:t>1.0 GHz</w:t>
      </w:r>
      <w:r>
        <w:rPr>
          <w:rFonts w:ascii="黑体" w:hAnsi="黑体" w:eastAsia="黑体" w:cs="黑体"/>
          <w:color w:val="auto"/>
          <w:spacing w:val="0"/>
          <w:position w:val="0"/>
          <w:sz w:val="24"/>
          <w:shd w:val="clear" w:fill="auto"/>
        </w:rPr>
        <w:t>的优质卫星带宽，通过</w:t>
      </w:r>
      <w:r>
        <w:rPr>
          <w:rFonts w:ascii="Times New Roman" w:hAnsi="Times New Roman" w:eastAsia="Times New Roman" w:cs="Times New Roman"/>
          <w:color w:val="auto"/>
          <w:spacing w:val="0"/>
          <w:position w:val="0"/>
          <w:sz w:val="24"/>
          <w:shd w:val="clear" w:fill="auto"/>
        </w:rPr>
        <w:t>34</w:t>
      </w:r>
      <w:r>
        <w:rPr>
          <w:rFonts w:ascii="黑体" w:hAnsi="黑体" w:eastAsia="黑体" w:cs="黑体"/>
          <w:color w:val="auto"/>
          <w:spacing w:val="0"/>
          <w:position w:val="0"/>
          <w:sz w:val="24"/>
          <w:shd w:val="clear" w:fill="auto"/>
        </w:rPr>
        <w:t>颗卫星和</w:t>
      </w:r>
      <w:r>
        <w:rPr>
          <w:rFonts w:ascii="Times New Roman" w:hAnsi="Times New Roman" w:eastAsia="Times New Roman" w:cs="Times New Roman"/>
          <w:color w:val="auto"/>
          <w:spacing w:val="0"/>
          <w:position w:val="0"/>
          <w:sz w:val="24"/>
          <w:shd w:val="clear" w:fill="auto"/>
        </w:rPr>
        <w:t>20</w:t>
      </w:r>
      <w:r>
        <w:rPr>
          <w:rFonts w:ascii="黑体" w:hAnsi="黑体" w:eastAsia="黑体" w:cs="黑体"/>
          <w:color w:val="auto"/>
          <w:spacing w:val="0"/>
          <w:position w:val="0"/>
          <w:sz w:val="24"/>
          <w:shd w:val="clear" w:fill="auto"/>
        </w:rPr>
        <w:t>个远程端口提供</w:t>
      </w:r>
      <w:r>
        <w:rPr>
          <w:rFonts w:ascii="Times New Roman" w:hAnsi="Times New Roman" w:eastAsia="Times New Roman" w:cs="Times New Roman"/>
          <w:color w:val="auto"/>
          <w:spacing w:val="0"/>
          <w:position w:val="0"/>
          <w:sz w:val="24"/>
          <w:shd w:val="clear" w:fill="auto"/>
        </w:rPr>
        <w:t>1.8 Gbps</w:t>
      </w:r>
      <w:r>
        <w:rPr>
          <w:rFonts w:ascii="黑体" w:hAnsi="黑体" w:eastAsia="黑体" w:cs="黑体"/>
          <w:color w:val="auto"/>
          <w:spacing w:val="0"/>
          <w:position w:val="0"/>
          <w:sz w:val="24"/>
          <w:shd w:val="clear" w:fill="auto"/>
        </w:rPr>
        <w:t>的关键数据。此功能使</w:t>
      </w:r>
      <w:r>
        <w:rPr>
          <w:rFonts w:ascii="Times New Roman" w:hAnsi="Times New Roman" w:eastAsia="Times New Roman" w:cs="Times New Roman"/>
          <w:color w:val="auto"/>
          <w:spacing w:val="0"/>
          <w:position w:val="0"/>
          <w:sz w:val="24"/>
          <w:shd w:val="clear" w:fill="auto"/>
        </w:rPr>
        <w:t>RigNet</w:t>
      </w:r>
      <w:r>
        <w:rPr>
          <w:rFonts w:ascii="黑体" w:hAnsi="黑体" w:eastAsia="黑体" w:cs="黑体"/>
          <w:color w:val="auto"/>
          <w:spacing w:val="0"/>
          <w:position w:val="0"/>
          <w:sz w:val="24"/>
          <w:shd w:val="clear" w:fill="auto"/>
        </w:rPr>
        <w:t>能够提供连接服务，确保海运机队拥有进行安全和成功运营所需的带宽，覆盖范围和数据。</w:t>
      </w:r>
    </w:p>
    <w:p>
      <w:pPr>
        <w:tabs>
          <w:tab w:val="left" w:pos="720"/>
        </w:tabs>
        <w:spacing w:before="0" w:after="0" w:line="360" w:lineRule="auto"/>
        <w:ind w:left="0" w:right="0" w:firstLine="480"/>
        <w:jc w:val="both"/>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RigNet</w:t>
      </w:r>
      <w:r>
        <w:rPr>
          <w:rFonts w:ascii="黑体" w:hAnsi="黑体" w:eastAsia="黑体" w:cs="黑体"/>
          <w:color w:val="auto"/>
          <w:spacing w:val="0"/>
          <w:position w:val="0"/>
          <w:sz w:val="24"/>
          <w:shd w:val="clear" w:fill="auto"/>
        </w:rPr>
        <w:t>可以提供一流的解决方案，使钻机所有者能够标准化整个车队的通信，从而提高运营效率，确保钻机所有者将拥有一个有助于最大化其竞争优势的通信平台。</w:t>
      </w:r>
      <w:r>
        <w:rPr>
          <w:rFonts w:ascii="Times New Roman" w:hAnsi="Times New Roman" w:eastAsia="Times New Roman" w:cs="Times New Roman"/>
          <w:color w:val="auto"/>
          <w:spacing w:val="0"/>
          <w:position w:val="0"/>
          <w:sz w:val="24"/>
          <w:shd w:val="clear" w:fill="auto"/>
        </w:rPr>
        <w:t>RigNet</w:t>
      </w:r>
      <w:r>
        <w:rPr>
          <w:rFonts w:ascii="黑体" w:hAnsi="黑体" w:eastAsia="黑体" w:cs="黑体"/>
          <w:color w:val="auto"/>
          <w:spacing w:val="0"/>
          <w:position w:val="0"/>
          <w:sz w:val="24"/>
          <w:shd w:val="clear" w:fill="auto"/>
        </w:rPr>
        <w:t>提供高度耐用和安全的网络，以确保高级应用程序的性能取决于实时数据的传输。当使用支持</w:t>
      </w:r>
      <w:r>
        <w:rPr>
          <w:rFonts w:ascii="Times New Roman" w:hAnsi="Times New Roman" w:eastAsia="Times New Roman" w:cs="Times New Roman"/>
          <w:color w:val="auto"/>
          <w:spacing w:val="0"/>
          <w:position w:val="0"/>
          <w:sz w:val="24"/>
          <w:shd w:val="clear" w:fill="auto"/>
        </w:rPr>
        <w:t>RigNet</w:t>
      </w:r>
      <w:r>
        <w:rPr>
          <w:rFonts w:ascii="黑体" w:hAnsi="黑体" w:eastAsia="黑体" w:cs="黑体"/>
          <w:color w:val="auto"/>
          <w:spacing w:val="0"/>
          <w:position w:val="0"/>
          <w:sz w:val="24"/>
          <w:shd w:val="clear" w:fill="auto"/>
        </w:rPr>
        <w:t>的装备或船只时，可以立即连接。</w:t>
      </w:r>
    </w:p>
    <w:p>
      <w:pPr>
        <w:tabs>
          <w:tab w:val="left" w:pos="720"/>
        </w:tabs>
        <w:spacing w:before="0" w:after="0" w:line="360" w:lineRule="auto"/>
        <w:ind w:left="0" w:right="0" w:firstLine="480"/>
        <w:jc w:val="both"/>
        <w:rPr>
          <w:rFonts w:ascii="Times New Roman" w:hAnsi="Times New Roman" w:eastAsia="Times New Roman" w:cs="Times New Roman"/>
          <w:color w:val="auto"/>
          <w:spacing w:val="0"/>
          <w:position w:val="0"/>
          <w:sz w:val="24"/>
          <w:shd w:val="clear" w:fill="auto"/>
        </w:rPr>
      </w:pPr>
      <w:r>
        <w:rPr>
          <w:rFonts w:ascii="宋体" w:hAnsi="宋体" w:eastAsia="宋体" w:cs="宋体"/>
          <w:color w:val="auto"/>
          <w:spacing w:val="0"/>
          <w:position w:val="0"/>
          <w:sz w:val="24"/>
          <w:shd w:val="clear" w:fill="auto"/>
        </w:rPr>
        <w:t>使用智能流量控制，</w:t>
      </w:r>
      <w:r>
        <w:rPr>
          <w:rFonts w:ascii="Times New Roman" w:hAnsi="Times New Roman" w:eastAsia="Times New Roman" w:cs="Times New Roman"/>
          <w:color w:val="auto"/>
          <w:spacing w:val="0"/>
          <w:position w:val="0"/>
          <w:sz w:val="24"/>
          <w:shd w:val="clear" w:fill="auto"/>
        </w:rPr>
        <w:t>SDR</w:t>
      </w:r>
      <w:r>
        <w:rPr>
          <w:rFonts w:ascii="宋体" w:hAnsi="宋体" w:eastAsia="宋体" w:cs="宋体"/>
          <w:color w:val="auto"/>
          <w:spacing w:val="0"/>
          <w:position w:val="0"/>
          <w:sz w:val="24"/>
          <w:shd w:val="clear" w:fill="auto"/>
        </w:rPr>
        <w:t>允许在飞机上操作不同系统而无需额外的无线接入点。</w:t>
      </w:r>
      <w:r>
        <w:rPr>
          <w:rFonts w:ascii="Times New Roman" w:hAnsi="Times New Roman" w:eastAsia="Times New Roman" w:cs="Times New Roman"/>
          <w:color w:val="auto"/>
          <w:spacing w:val="0"/>
          <w:position w:val="0"/>
          <w:sz w:val="24"/>
          <w:shd w:val="clear" w:fill="auto"/>
        </w:rPr>
        <w:t>RigNet</w:t>
      </w:r>
      <w:r>
        <w:rPr>
          <w:rFonts w:ascii="宋体" w:hAnsi="宋体" w:eastAsia="宋体" w:cs="宋体"/>
          <w:color w:val="auto"/>
          <w:spacing w:val="0"/>
          <w:position w:val="0"/>
          <w:sz w:val="24"/>
          <w:shd w:val="clear" w:fill="auto"/>
        </w:rPr>
        <w:t>经过认证的航空工程师和技术人员为包括波音，湾流，挑战者，猎鹰，豪客，里尔喷气机，塞斯纳奖状，西风和空中国王在内的各种飞机开展了项目。</w:t>
      </w:r>
      <w:r>
        <w:rPr>
          <w:rFonts w:ascii="Times New Roman" w:hAnsi="Times New Roman" w:eastAsia="Times New Roman" w:cs="Times New Roman"/>
          <w:color w:val="auto"/>
          <w:spacing w:val="0"/>
          <w:position w:val="0"/>
          <w:sz w:val="24"/>
          <w:shd w:val="clear" w:fill="auto"/>
        </w:rPr>
        <w:t>RigNet</w:t>
      </w:r>
      <w:r>
        <w:rPr>
          <w:rFonts w:ascii="宋体" w:hAnsi="宋体" w:eastAsia="宋体" w:cs="宋体"/>
          <w:color w:val="auto"/>
          <w:spacing w:val="0"/>
          <w:position w:val="0"/>
          <w:sz w:val="24"/>
          <w:shd w:val="clear" w:fill="auto"/>
        </w:rPr>
        <w:t>提供从完全管理的语音和数据网络到更高级应用的解决方案，包括视频会议，机组福利，资产监控和实时数据服务。 </w:t>
      </w:r>
    </w:p>
    <w:p>
      <w:pPr>
        <w:keepNext/>
        <w:keepLines/>
        <w:numPr>
          <w:ilvl w:val="0"/>
          <w:numId w:val="23"/>
        </w:numPr>
        <w:spacing w:before="260" w:after="260" w:line="415" w:lineRule="auto"/>
        <w:ind w:left="425" w:right="0" w:firstLine="0"/>
        <w:jc w:val="both"/>
        <w:rPr>
          <w:rFonts w:ascii="黑体" w:hAnsi="黑体" w:eastAsia="黑体" w:cs="黑体"/>
          <w:b/>
          <w:color w:val="auto"/>
          <w:spacing w:val="0"/>
          <w:position w:val="0"/>
          <w:sz w:val="30"/>
          <w:shd w:val="clear" w:fill="auto"/>
        </w:rPr>
      </w:pPr>
      <w:r>
        <w:rPr>
          <w:rFonts w:ascii="黑体" w:hAnsi="黑体" w:eastAsia="黑体" w:cs="黑体"/>
          <w:b/>
          <w:color w:val="auto"/>
          <w:spacing w:val="0"/>
          <w:position w:val="0"/>
          <w:sz w:val="30"/>
          <w:shd w:val="clear" w:fill="auto"/>
        </w:rPr>
        <w:t>Speedcast</w:t>
      </w:r>
    </w:p>
    <w:p>
      <w:pPr>
        <w:tabs>
          <w:tab w:val="left" w:pos="720"/>
        </w:tabs>
        <w:spacing w:before="0" w:after="0" w:line="360" w:lineRule="auto"/>
        <w:ind w:left="0" w:right="0" w:firstLine="480"/>
        <w:jc w:val="both"/>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Speedcast</w:t>
      </w:r>
      <w:r>
        <w:rPr>
          <w:rFonts w:ascii="黑体" w:hAnsi="黑体" w:eastAsia="黑体" w:cs="黑体"/>
          <w:color w:val="auto"/>
          <w:spacing w:val="0"/>
          <w:position w:val="0"/>
          <w:sz w:val="24"/>
          <w:shd w:val="clear" w:fill="auto"/>
        </w:rPr>
        <w:t>公司在</w:t>
      </w:r>
      <w:r>
        <w:rPr>
          <w:rFonts w:ascii="Times New Roman" w:hAnsi="Times New Roman" w:eastAsia="Times New Roman" w:cs="Times New Roman"/>
          <w:color w:val="auto"/>
          <w:spacing w:val="0"/>
          <w:position w:val="0"/>
          <w:sz w:val="24"/>
          <w:shd w:val="clear" w:fill="auto"/>
        </w:rPr>
        <w:t>1999</w:t>
      </w:r>
      <w:r>
        <w:rPr>
          <w:rFonts w:ascii="黑体" w:hAnsi="黑体" w:eastAsia="黑体" w:cs="黑体"/>
          <w:color w:val="auto"/>
          <w:spacing w:val="0"/>
          <w:position w:val="0"/>
          <w:sz w:val="24"/>
          <w:shd w:val="clear" w:fill="auto"/>
        </w:rPr>
        <w:t>年建立，</w:t>
      </w:r>
      <w:r>
        <w:rPr>
          <w:rFonts w:ascii="Times New Roman" w:hAnsi="Times New Roman" w:eastAsia="Times New Roman" w:cs="Times New Roman"/>
          <w:color w:val="auto"/>
          <w:spacing w:val="0"/>
          <w:position w:val="0"/>
          <w:sz w:val="24"/>
          <w:shd w:val="clear" w:fill="auto"/>
        </w:rPr>
        <w:t>2000</w:t>
      </w:r>
      <w:r>
        <w:rPr>
          <w:rFonts w:ascii="黑体" w:hAnsi="黑体" w:eastAsia="黑体" w:cs="黑体"/>
          <w:color w:val="auto"/>
          <w:spacing w:val="0"/>
          <w:position w:val="0"/>
          <w:sz w:val="24"/>
          <w:shd w:val="clear" w:fill="auto"/>
        </w:rPr>
        <w:t>年</w:t>
      </w:r>
      <w:r>
        <w:rPr>
          <w:rFonts w:ascii="Times New Roman" w:hAnsi="Times New Roman" w:eastAsia="Times New Roman" w:cs="Times New Roman"/>
          <w:color w:val="auto"/>
          <w:spacing w:val="0"/>
          <w:position w:val="0"/>
          <w:sz w:val="24"/>
          <w:shd w:val="clear" w:fill="auto"/>
        </w:rPr>
        <w:t>AsiaSat</w:t>
      </w:r>
      <w:r>
        <w:rPr>
          <w:rFonts w:ascii="黑体" w:hAnsi="黑体" w:eastAsia="黑体" w:cs="黑体"/>
          <w:color w:val="auto"/>
          <w:spacing w:val="0"/>
          <w:position w:val="0"/>
          <w:sz w:val="24"/>
          <w:shd w:val="clear" w:fill="auto"/>
        </w:rPr>
        <w:t>成为公司最大股东，</w:t>
      </w:r>
      <w:r>
        <w:rPr>
          <w:rFonts w:ascii="Times New Roman" w:hAnsi="Times New Roman" w:eastAsia="Times New Roman" w:cs="Times New Roman"/>
          <w:color w:val="auto"/>
          <w:spacing w:val="0"/>
          <w:position w:val="0"/>
          <w:sz w:val="24"/>
          <w:shd w:val="clear" w:fill="auto"/>
        </w:rPr>
        <w:t>Speedcast</w:t>
      </w:r>
      <w:r>
        <w:rPr>
          <w:rFonts w:ascii="黑体" w:hAnsi="黑体" w:eastAsia="黑体" w:cs="黑体"/>
          <w:color w:val="auto"/>
          <w:spacing w:val="0"/>
          <w:position w:val="0"/>
          <w:sz w:val="24"/>
          <w:shd w:val="clear" w:fill="auto"/>
        </w:rPr>
        <w:t>提供了一系列卫星移动通信服务。</w:t>
      </w:r>
      <w:r>
        <w:rPr>
          <w:rFonts w:ascii="Times New Roman" w:hAnsi="Times New Roman" w:eastAsia="Times New Roman" w:cs="Times New Roman"/>
          <w:color w:val="auto"/>
          <w:spacing w:val="0"/>
          <w:position w:val="0"/>
          <w:sz w:val="24"/>
          <w:shd w:val="clear" w:fill="auto"/>
        </w:rPr>
        <w:t>Speedcast</w:t>
      </w:r>
      <w:r>
        <w:rPr>
          <w:rFonts w:ascii="黑体" w:hAnsi="黑体" w:eastAsia="黑体" w:cs="黑体"/>
          <w:color w:val="auto"/>
          <w:spacing w:val="0"/>
          <w:position w:val="0"/>
          <w:sz w:val="24"/>
          <w:shd w:val="clear" w:fill="auto"/>
        </w:rPr>
        <w:t>基本业务有宽带服务，蜂窝基站，快速部署通信系统</w:t>
      </w:r>
      <w:r>
        <w:rPr>
          <w:rFonts w:ascii="Times New Roman" w:hAnsi="Times New Roman" w:eastAsia="Times New Roman" w:cs="Times New Roman"/>
          <w:color w:val="auto"/>
          <w:spacing w:val="0"/>
          <w:position w:val="0"/>
          <w:sz w:val="24"/>
          <w:shd w:val="clear" w:fill="auto"/>
        </w:rPr>
        <w:t>FlyCast,</w:t>
      </w:r>
      <w:r>
        <w:rPr>
          <w:rFonts w:ascii="黑体" w:hAnsi="黑体" w:eastAsia="黑体" w:cs="黑体"/>
          <w:color w:val="auto"/>
          <w:spacing w:val="0"/>
          <w:position w:val="0"/>
          <w:sz w:val="24"/>
          <w:shd w:val="clear" w:fill="auto"/>
        </w:rPr>
        <w:t>互联网接入，互联网骨干网，管理网络服务，卫星移动通信服务，私人网络服务，</w:t>
      </w:r>
      <w:r>
        <w:rPr>
          <w:rFonts w:ascii="Times New Roman" w:hAnsi="Times New Roman" w:eastAsia="Times New Roman" w:cs="Times New Roman"/>
          <w:color w:val="auto"/>
          <w:spacing w:val="0"/>
          <w:position w:val="0"/>
          <w:sz w:val="24"/>
          <w:shd w:val="clear" w:fill="auto"/>
        </w:rPr>
        <w:t>VSAT</w:t>
      </w:r>
      <w:r>
        <w:rPr>
          <w:rFonts w:ascii="黑体" w:hAnsi="黑体" w:eastAsia="黑体" w:cs="黑体"/>
          <w:color w:val="auto"/>
          <w:spacing w:val="0"/>
          <w:position w:val="0"/>
          <w:sz w:val="24"/>
          <w:shd w:val="clear" w:fill="auto"/>
        </w:rPr>
        <w:t>的海上业务，通信管理平台</w:t>
      </w:r>
      <w:r>
        <w:rPr>
          <w:rFonts w:ascii="Times New Roman" w:hAnsi="Times New Roman" w:eastAsia="Times New Roman" w:cs="Times New Roman"/>
          <w:color w:val="auto"/>
          <w:spacing w:val="0"/>
          <w:position w:val="0"/>
          <w:sz w:val="24"/>
          <w:shd w:val="clear" w:fill="auto"/>
        </w:rPr>
        <w:t>SIGMA</w:t>
      </w:r>
      <w:r>
        <w:rPr>
          <w:rFonts w:ascii="黑体" w:hAnsi="黑体" w:eastAsia="黑体" w:cs="黑体"/>
          <w:color w:val="auto"/>
          <w:spacing w:val="0"/>
          <w:position w:val="0"/>
          <w:sz w:val="24"/>
          <w:shd w:val="clear" w:fill="auto"/>
        </w:rPr>
        <w:t>。</w:t>
      </w:r>
    </w:p>
    <w:p>
      <w:pPr>
        <w:tabs>
          <w:tab w:val="left" w:pos="720"/>
        </w:tabs>
        <w:spacing w:before="0" w:after="0" w:line="360" w:lineRule="auto"/>
        <w:ind w:left="0" w:right="0" w:firstLine="480"/>
        <w:jc w:val="both"/>
        <w:rPr>
          <w:rFonts w:ascii="Times New Roman" w:hAnsi="Times New Roman" w:eastAsia="Times New Roman" w:cs="Times New Roman"/>
          <w:color w:val="auto"/>
          <w:spacing w:val="0"/>
          <w:position w:val="0"/>
          <w:sz w:val="24"/>
          <w:shd w:val="clear" w:fill="auto"/>
        </w:rPr>
      </w:pPr>
      <w:r>
        <w:rPr>
          <w:rFonts w:ascii="宋体" w:hAnsi="宋体" w:eastAsia="宋体" w:cs="宋体"/>
          <w:color w:val="auto"/>
          <w:spacing w:val="0"/>
          <w:position w:val="0"/>
          <w:sz w:val="24"/>
          <w:shd w:val="clear" w:fill="auto"/>
        </w:rPr>
        <w:t>海上业务：作为全球领先的海事部门全球卫星方案的提供者，</w:t>
      </w:r>
      <w:r>
        <w:rPr>
          <w:rFonts w:ascii="Times New Roman" w:hAnsi="Times New Roman" w:eastAsia="Times New Roman" w:cs="Times New Roman"/>
          <w:color w:val="auto"/>
          <w:spacing w:val="0"/>
          <w:position w:val="0"/>
          <w:sz w:val="24"/>
          <w:shd w:val="clear" w:fill="auto"/>
        </w:rPr>
        <w:t>Speedcast</w:t>
      </w:r>
      <w:r>
        <w:rPr>
          <w:rFonts w:ascii="宋体" w:hAnsi="宋体" w:eastAsia="宋体" w:cs="宋体"/>
          <w:color w:val="auto"/>
          <w:spacing w:val="0"/>
          <w:position w:val="0"/>
          <w:sz w:val="24"/>
          <w:shd w:val="clear" w:fill="auto"/>
        </w:rPr>
        <w:t>为商船提供完整的管理通信和</w:t>
      </w:r>
      <w:r>
        <w:rPr>
          <w:rFonts w:ascii="Times New Roman" w:hAnsi="Times New Roman" w:eastAsia="Times New Roman" w:cs="Times New Roman"/>
          <w:color w:val="auto"/>
          <w:spacing w:val="0"/>
          <w:position w:val="0"/>
          <w:sz w:val="24"/>
          <w:shd w:val="clear" w:fill="auto"/>
        </w:rPr>
        <w:t>IT</w:t>
      </w:r>
      <w:r>
        <w:rPr>
          <w:rFonts w:ascii="宋体" w:hAnsi="宋体" w:eastAsia="宋体" w:cs="宋体"/>
          <w:color w:val="auto"/>
          <w:spacing w:val="0"/>
          <w:position w:val="0"/>
          <w:sz w:val="24"/>
          <w:shd w:val="clear" w:fill="auto"/>
        </w:rPr>
        <w:t>解决方案，结合全球宽带网络和遍布世界的基础设施，再加上训练有素的工程师团队为用户定制海上通信解决方案。</w:t>
      </w:r>
      <w:r>
        <w:rPr>
          <w:rFonts w:ascii="Times New Roman" w:hAnsi="Times New Roman" w:eastAsia="Times New Roman" w:cs="Times New Roman"/>
          <w:color w:val="auto"/>
          <w:spacing w:val="0"/>
          <w:position w:val="0"/>
          <w:sz w:val="24"/>
          <w:shd w:val="clear" w:fill="auto"/>
        </w:rPr>
        <w:t>Speedcast</w:t>
      </w:r>
      <w:r>
        <w:rPr>
          <w:rFonts w:ascii="宋体" w:hAnsi="宋体" w:eastAsia="宋体" w:cs="宋体"/>
          <w:color w:val="auto"/>
          <w:spacing w:val="0"/>
          <w:position w:val="0"/>
          <w:sz w:val="24"/>
          <w:shd w:val="clear" w:fill="auto"/>
        </w:rPr>
        <w:t>提供完整的卫星通信，访客网络连接，娱乐串流，船员福利和邮轮漫游。游艇：提供灵活，全面的告诉卫星连接和娱乐通信方案，满足当今豪华游艇业主的要求。作为全球领先的卫星通信解决方案提供商，拥有强大的全球多波束网络为最繁忙的游艇领域提供额外的</w:t>
      </w:r>
      <w:r>
        <w:rPr>
          <w:rFonts w:ascii="Times New Roman" w:hAnsi="Times New Roman" w:eastAsia="Times New Roman" w:cs="Times New Roman"/>
          <w:color w:val="auto"/>
          <w:spacing w:val="0"/>
          <w:position w:val="0"/>
          <w:sz w:val="24"/>
          <w:shd w:val="clear" w:fill="auto"/>
        </w:rPr>
        <w:t>VSAT</w:t>
      </w:r>
      <w:r>
        <w:rPr>
          <w:rFonts w:ascii="宋体" w:hAnsi="宋体" w:eastAsia="宋体" w:cs="宋体"/>
          <w:color w:val="auto"/>
          <w:spacing w:val="0"/>
          <w:position w:val="0"/>
          <w:sz w:val="24"/>
          <w:shd w:val="clear" w:fill="auto"/>
        </w:rPr>
        <w:t>容量，传输速率高达</w:t>
      </w:r>
      <w:r>
        <w:rPr>
          <w:rFonts w:ascii="Times New Roman" w:hAnsi="Times New Roman" w:eastAsia="Times New Roman" w:cs="Times New Roman"/>
          <w:color w:val="auto"/>
          <w:spacing w:val="0"/>
          <w:position w:val="0"/>
          <w:sz w:val="24"/>
          <w:shd w:val="clear" w:fill="auto"/>
        </w:rPr>
        <w:t>150Mbps</w:t>
      </w:r>
      <w:r>
        <w:rPr>
          <w:rFonts w:ascii="宋体" w:hAnsi="宋体" w:eastAsia="宋体" w:cs="宋体"/>
          <w:color w:val="auto"/>
          <w:spacing w:val="0"/>
          <w:position w:val="0"/>
          <w:sz w:val="24"/>
          <w:shd w:val="clear" w:fill="auto"/>
        </w:rPr>
        <w:t>。</w:t>
      </w:r>
    </w:p>
    <w:p>
      <w:pPr>
        <w:tabs>
          <w:tab w:val="left" w:pos="720"/>
        </w:tabs>
        <w:spacing w:before="0" w:after="0" w:line="360" w:lineRule="auto"/>
        <w:ind w:left="0" w:right="0" w:firstLine="480"/>
        <w:jc w:val="both"/>
        <w:rPr>
          <w:rFonts w:ascii="Times New Roman" w:hAnsi="Times New Roman" w:eastAsia="Times New Roman" w:cs="Times New Roman"/>
          <w:color w:val="auto"/>
          <w:spacing w:val="0"/>
          <w:position w:val="0"/>
          <w:sz w:val="24"/>
          <w:shd w:val="clear" w:fill="auto"/>
        </w:rPr>
      </w:pPr>
      <w:r>
        <w:rPr>
          <w:rFonts w:ascii="宋体" w:hAnsi="宋体" w:eastAsia="宋体" w:cs="宋体"/>
          <w:color w:val="auto"/>
          <w:spacing w:val="0"/>
          <w:position w:val="0"/>
          <w:sz w:val="24"/>
          <w:shd w:val="clear" w:fill="auto"/>
        </w:rPr>
        <w:t>能源领域：</w:t>
      </w:r>
      <w:r>
        <w:rPr>
          <w:rFonts w:ascii="Times New Roman" w:hAnsi="Times New Roman" w:eastAsia="Times New Roman" w:cs="Times New Roman"/>
          <w:color w:val="auto"/>
          <w:spacing w:val="0"/>
          <w:position w:val="0"/>
          <w:sz w:val="24"/>
          <w:shd w:val="clear" w:fill="auto"/>
        </w:rPr>
        <w:t>Speedcast</w:t>
      </w:r>
      <w:r>
        <w:rPr>
          <w:rFonts w:ascii="宋体" w:hAnsi="宋体" w:eastAsia="宋体" w:cs="宋体"/>
          <w:color w:val="auto"/>
          <w:spacing w:val="0"/>
          <w:position w:val="0"/>
          <w:sz w:val="24"/>
          <w:shd w:val="clear" w:fill="auto"/>
        </w:rPr>
        <w:t>专注于为全球关键的石油和天然气业务提供高需求的通信服务—全面的卫星覆盖，灵活的带宽计划，以及关键的语音，视频，数据和安全解决方案，以满足当今的需求，为远程客户提供完整的</w:t>
      </w:r>
      <w:r>
        <w:rPr>
          <w:rFonts w:ascii="Times New Roman" w:hAnsi="Times New Roman" w:eastAsia="Times New Roman" w:cs="Times New Roman"/>
          <w:color w:val="auto"/>
          <w:spacing w:val="0"/>
          <w:position w:val="0"/>
          <w:sz w:val="24"/>
          <w:shd w:val="clear" w:fill="auto"/>
        </w:rPr>
        <w:t>IT</w:t>
      </w:r>
      <w:r>
        <w:rPr>
          <w:rFonts w:ascii="宋体" w:hAnsi="宋体" w:eastAsia="宋体" w:cs="宋体"/>
          <w:color w:val="auto"/>
          <w:spacing w:val="0"/>
          <w:position w:val="0"/>
          <w:sz w:val="24"/>
          <w:shd w:val="clear" w:fill="auto"/>
        </w:rPr>
        <w:t>外包和通信服务。钻井：</w:t>
      </w:r>
      <w:r>
        <w:rPr>
          <w:rFonts w:ascii="Times New Roman" w:hAnsi="Times New Roman" w:eastAsia="Times New Roman" w:cs="Times New Roman"/>
          <w:color w:val="auto"/>
          <w:spacing w:val="0"/>
          <w:position w:val="0"/>
          <w:sz w:val="24"/>
          <w:shd w:val="clear" w:fill="auto"/>
        </w:rPr>
        <w:t>Speedcast</w:t>
      </w:r>
      <w:r>
        <w:rPr>
          <w:rFonts w:ascii="宋体" w:hAnsi="宋体" w:eastAsia="宋体" w:cs="宋体"/>
          <w:color w:val="auto"/>
          <w:spacing w:val="0"/>
          <w:position w:val="0"/>
          <w:sz w:val="24"/>
          <w:shd w:val="clear" w:fill="auto"/>
        </w:rPr>
        <w:t>为全球海上服务船舶（</w:t>
      </w:r>
      <w:r>
        <w:rPr>
          <w:rFonts w:ascii="Times New Roman" w:hAnsi="Times New Roman" w:eastAsia="Times New Roman" w:cs="Times New Roman"/>
          <w:color w:val="auto"/>
          <w:spacing w:val="0"/>
          <w:position w:val="0"/>
          <w:sz w:val="24"/>
          <w:shd w:val="clear" w:fill="auto"/>
        </w:rPr>
        <w:t>offshore service vessels</w:t>
      </w:r>
      <w:r>
        <w:rPr>
          <w:rFonts w:ascii="宋体" w:hAnsi="宋体" w:eastAsia="宋体" w:cs="宋体"/>
          <w:color w:val="auto"/>
          <w:spacing w:val="0"/>
          <w:position w:val="0"/>
          <w:sz w:val="24"/>
          <w:shd w:val="clear" w:fill="auto"/>
        </w:rPr>
        <w:t>，</w:t>
      </w:r>
      <w:r>
        <w:rPr>
          <w:rFonts w:ascii="Times New Roman" w:hAnsi="Times New Roman" w:eastAsia="Times New Roman" w:cs="Times New Roman"/>
          <w:color w:val="auto"/>
          <w:spacing w:val="0"/>
          <w:position w:val="0"/>
          <w:sz w:val="24"/>
          <w:shd w:val="clear" w:fill="auto"/>
        </w:rPr>
        <w:t>OSV</w:t>
      </w:r>
      <w:r>
        <w:rPr>
          <w:rFonts w:ascii="宋体" w:hAnsi="宋体" w:eastAsia="宋体" w:cs="宋体"/>
          <w:color w:val="auto"/>
          <w:spacing w:val="0"/>
          <w:position w:val="0"/>
          <w:sz w:val="24"/>
          <w:shd w:val="clear" w:fill="auto"/>
        </w:rPr>
        <w:t>）提供综合通信服务。严格满足</w:t>
      </w:r>
      <w:r>
        <w:rPr>
          <w:rFonts w:ascii="Times New Roman" w:hAnsi="Times New Roman" w:eastAsia="Times New Roman" w:cs="Times New Roman"/>
          <w:color w:val="auto"/>
          <w:spacing w:val="0"/>
          <w:position w:val="0"/>
          <w:sz w:val="24"/>
          <w:shd w:val="clear" w:fill="auto"/>
        </w:rPr>
        <w:t>OSV</w:t>
      </w:r>
      <w:r>
        <w:rPr>
          <w:rFonts w:ascii="宋体" w:hAnsi="宋体" w:eastAsia="宋体" w:cs="宋体"/>
          <w:color w:val="auto"/>
          <w:spacing w:val="0"/>
          <w:position w:val="0"/>
          <w:sz w:val="24"/>
          <w:shd w:val="clear" w:fill="auto"/>
        </w:rPr>
        <w:t>租用者的要求，提供服务水平协议（</w:t>
      </w:r>
      <w:r>
        <w:rPr>
          <w:rFonts w:ascii="Times New Roman" w:hAnsi="Times New Roman" w:eastAsia="Times New Roman" w:cs="Times New Roman"/>
          <w:color w:val="auto"/>
          <w:spacing w:val="0"/>
          <w:position w:val="0"/>
          <w:sz w:val="24"/>
          <w:shd w:val="clear" w:fill="auto"/>
        </w:rPr>
        <w:t>Service Level Agreement</w:t>
      </w:r>
      <w:r>
        <w:rPr>
          <w:rFonts w:ascii="宋体" w:hAnsi="宋体" w:eastAsia="宋体" w:cs="宋体"/>
          <w:color w:val="auto"/>
          <w:spacing w:val="0"/>
          <w:position w:val="0"/>
          <w:sz w:val="24"/>
          <w:shd w:val="clear" w:fill="auto"/>
        </w:rPr>
        <w:t>，</w:t>
      </w:r>
      <w:r>
        <w:rPr>
          <w:rFonts w:ascii="Times New Roman" w:hAnsi="Times New Roman" w:eastAsia="Times New Roman" w:cs="Times New Roman"/>
          <w:color w:val="auto"/>
          <w:spacing w:val="0"/>
          <w:position w:val="0"/>
          <w:sz w:val="24"/>
          <w:shd w:val="clear" w:fill="auto"/>
        </w:rPr>
        <w:t>SLA</w:t>
      </w:r>
      <w:r>
        <w:rPr>
          <w:rFonts w:ascii="宋体" w:hAnsi="宋体" w:eastAsia="宋体" w:cs="宋体"/>
          <w:color w:val="auto"/>
          <w:spacing w:val="0"/>
          <w:position w:val="0"/>
          <w:sz w:val="24"/>
          <w:shd w:val="clear" w:fill="auto"/>
        </w:rPr>
        <w:t>）以保证服务质量。海上船舶生产，储存与卸载：</w:t>
      </w:r>
      <w:r>
        <w:rPr>
          <w:rFonts w:ascii="Times New Roman" w:hAnsi="Times New Roman" w:eastAsia="Times New Roman" w:cs="Times New Roman"/>
          <w:color w:val="auto"/>
          <w:spacing w:val="0"/>
          <w:position w:val="0"/>
          <w:sz w:val="24"/>
          <w:shd w:val="clear" w:fill="auto"/>
        </w:rPr>
        <w:t>Speedcast</w:t>
      </w:r>
      <w:r>
        <w:rPr>
          <w:rFonts w:ascii="宋体" w:hAnsi="宋体" w:eastAsia="宋体" w:cs="宋体"/>
          <w:color w:val="auto"/>
          <w:spacing w:val="0"/>
          <w:position w:val="0"/>
          <w:sz w:val="24"/>
          <w:shd w:val="clear" w:fill="auto"/>
        </w:rPr>
        <w:t>拥有渗水，浅水海上生产船舶和陆上解决方案，可满足全球客户的特殊需求，包括生产现场视频监控，远程自动化，</w:t>
      </w:r>
      <w:r>
        <w:rPr>
          <w:rFonts w:ascii="Times New Roman" w:hAnsi="Times New Roman" w:eastAsia="Times New Roman" w:cs="Times New Roman"/>
          <w:color w:val="auto"/>
          <w:spacing w:val="0"/>
          <w:position w:val="0"/>
          <w:sz w:val="24"/>
          <w:shd w:val="clear" w:fill="auto"/>
        </w:rPr>
        <w:t>SCADA</w:t>
      </w:r>
      <w:r>
        <w:rPr>
          <w:rFonts w:ascii="宋体" w:hAnsi="宋体" w:eastAsia="宋体" w:cs="宋体"/>
          <w:color w:val="auto"/>
          <w:spacing w:val="0"/>
          <w:position w:val="0"/>
          <w:sz w:val="24"/>
          <w:shd w:val="clear" w:fill="auto"/>
        </w:rPr>
        <w:t>和远程</w:t>
      </w:r>
      <w:r>
        <w:rPr>
          <w:rFonts w:ascii="Times New Roman" w:hAnsi="Times New Roman" w:eastAsia="Times New Roman" w:cs="Times New Roman"/>
          <w:color w:val="auto"/>
          <w:spacing w:val="0"/>
          <w:position w:val="0"/>
          <w:sz w:val="24"/>
          <w:shd w:val="clear" w:fill="auto"/>
        </w:rPr>
        <w:t>IT</w:t>
      </w:r>
      <w:r>
        <w:rPr>
          <w:rFonts w:ascii="宋体" w:hAnsi="宋体" w:eastAsia="宋体" w:cs="宋体"/>
          <w:color w:val="auto"/>
          <w:spacing w:val="0"/>
          <w:position w:val="0"/>
          <w:sz w:val="24"/>
          <w:shd w:val="clear" w:fill="auto"/>
        </w:rPr>
        <w:t>解决方案。对于用户需求，还可提供定制的船员福利计划，，提供互联网接入。</w:t>
      </w:r>
    </w:p>
    <w:p>
      <w:pPr>
        <w:tabs>
          <w:tab w:val="left" w:pos="720"/>
        </w:tabs>
        <w:spacing w:before="0" w:after="0" w:line="360" w:lineRule="auto"/>
        <w:ind w:left="0" w:right="0" w:firstLine="480"/>
        <w:jc w:val="both"/>
        <w:rPr>
          <w:rFonts w:ascii="Times New Roman" w:hAnsi="Times New Roman" w:eastAsia="Times New Roman" w:cs="Times New Roman"/>
          <w:color w:val="auto"/>
          <w:spacing w:val="0"/>
          <w:position w:val="0"/>
          <w:sz w:val="24"/>
          <w:shd w:val="clear" w:fill="auto"/>
        </w:rPr>
      </w:pPr>
      <w:r>
        <w:rPr>
          <w:rFonts w:ascii="宋体" w:hAnsi="宋体" w:eastAsia="宋体" w:cs="宋体"/>
          <w:color w:val="auto"/>
          <w:spacing w:val="0"/>
          <w:position w:val="0"/>
          <w:sz w:val="24"/>
          <w:shd w:val="clear" w:fill="auto"/>
        </w:rPr>
        <w:t>政府部门：在军事方面，</w:t>
      </w:r>
      <w:r>
        <w:rPr>
          <w:rFonts w:ascii="Times New Roman" w:hAnsi="Times New Roman" w:eastAsia="Times New Roman" w:cs="Times New Roman"/>
          <w:color w:val="auto"/>
          <w:spacing w:val="0"/>
          <w:position w:val="0"/>
          <w:sz w:val="24"/>
          <w:shd w:val="clear" w:fill="auto"/>
        </w:rPr>
        <w:t>Speedcast</w:t>
      </w:r>
      <w:r>
        <w:rPr>
          <w:rFonts w:ascii="宋体" w:hAnsi="宋体" w:eastAsia="宋体" w:cs="宋体"/>
          <w:color w:val="auto"/>
          <w:spacing w:val="0"/>
          <w:position w:val="0"/>
          <w:sz w:val="24"/>
          <w:shd w:val="clear" w:fill="auto"/>
        </w:rPr>
        <w:t>拥有世界上先进的天地无线卫星网络，提供可靠的端对端连接。无论是陆上或海上，</w:t>
      </w:r>
      <w:r>
        <w:rPr>
          <w:rFonts w:ascii="Times New Roman" w:hAnsi="Times New Roman" w:eastAsia="Times New Roman" w:cs="Times New Roman"/>
          <w:color w:val="auto"/>
          <w:spacing w:val="0"/>
          <w:position w:val="0"/>
          <w:sz w:val="24"/>
          <w:shd w:val="clear" w:fill="auto"/>
        </w:rPr>
        <w:t>Seedcast</w:t>
      </w:r>
      <w:r>
        <w:rPr>
          <w:rFonts w:ascii="宋体" w:hAnsi="宋体" w:eastAsia="宋体" w:cs="宋体"/>
          <w:color w:val="auto"/>
          <w:spacing w:val="0"/>
          <w:position w:val="0"/>
          <w:sz w:val="24"/>
          <w:shd w:val="clear" w:fill="auto"/>
        </w:rPr>
        <w:t>都能提供相应的服务。教育方面，</w:t>
      </w:r>
      <w:r>
        <w:rPr>
          <w:rFonts w:ascii="Times New Roman" w:hAnsi="Times New Roman" w:eastAsia="Times New Roman" w:cs="Times New Roman"/>
          <w:color w:val="auto"/>
          <w:spacing w:val="0"/>
          <w:position w:val="0"/>
          <w:sz w:val="24"/>
          <w:shd w:val="clear" w:fill="auto"/>
        </w:rPr>
        <w:t>Speedcast</w:t>
      </w:r>
      <w:r>
        <w:rPr>
          <w:rFonts w:ascii="宋体" w:hAnsi="宋体" w:eastAsia="宋体" w:cs="宋体"/>
          <w:color w:val="auto"/>
          <w:spacing w:val="0"/>
          <w:position w:val="0"/>
          <w:sz w:val="24"/>
          <w:shd w:val="clear" w:fill="auto"/>
        </w:rPr>
        <w:t>利用其全球</w:t>
      </w:r>
      <w:r>
        <w:rPr>
          <w:rFonts w:ascii="Times New Roman" w:hAnsi="Times New Roman" w:eastAsia="Times New Roman" w:cs="Times New Roman"/>
          <w:color w:val="auto"/>
          <w:spacing w:val="0"/>
          <w:position w:val="0"/>
          <w:sz w:val="24"/>
          <w:shd w:val="clear" w:fill="auto"/>
        </w:rPr>
        <w:t>VSAT</w:t>
      </w:r>
      <w:r>
        <w:rPr>
          <w:rFonts w:ascii="宋体" w:hAnsi="宋体" w:eastAsia="宋体" w:cs="宋体"/>
          <w:color w:val="auto"/>
          <w:spacing w:val="0"/>
          <w:position w:val="0"/>
          <w:sz w:val="24"/>
          <w:shd w:val="clear" w:fill="auto"/>
        </w:rPr>
        <w:t>网络，远程连接，视频会议服务和基于云端的教育应用，促进虚拟教室为世界范围的远程范围用户提供教育解决方案。医疗方面，利用其</w:t>
      </w:r>
      <w:r>
        <w:rPr>
          <w:rFonts w:ascii="Times New Roman" w:hAnsi="Times New Roman" w:eastAsia="Times New Roman" w:cs="Times New Roman"/>
          <w:color w:val="auto"/>
          <w:spacing w:val="0"/>
          <w:position w:val="0"/>
          <w:sz w:val="24"/>
          <w:shd w:val="clear" w:fill="auto"/>
        </w:rPr>
        <w:t>VSAT</w:t>
      </w:r>
      <w:r>
        <w:rPr>
          <w:rFonts w:ascii="宋体" w:hAnsi="宋体" w:eastAsia="宋体" w:cs="宋体"/>
          <w:color w:val="auto"/>
          <w:spacing w:val="0"/>
          <w:position w:val="0"/>
          <w:sz w:val="24"/>
          <w:shd w:val="clear" w:fill="auto"/>
        </w:rPr>
        <w:t>网络，远程连接，视频会议服务和基于云端的医疗保健应用将远程诊所和世界各地的顶级医学连接起来，提供先进的医疗保健服务。</w:t>
      </w:r>
    </w:p>
    <w:p>
      <w:pPr>
        <w:tabs>
          <w:tab w:val="left" w:pos="720"/>
        </w:tabs>
        <w:spacing w:before="0" w:after="0" w:line="360" w:lineRule="auto"/>
        <w:ind w:left="0" w:right="0" w:firstLine="480"/>
        <w:jc w:val="both"/>
        <w:rPr>
          <w:rFonts w:ascii="Times New Roman" w:hAnsi="Times New Roman" w:eastAsia="Times New Roman" w:cs="Times New Roman"/>
          <w:color w:val="auto"/>
          <w:spacing w:val="0"/>
          <w:position w:val="0"/>
          <w:sz w:val="24"/>
          <w:shd w:val="clear" w:fill="auto"/>
        </w:rPr>
      </w:pPr>
      <w:r>
        <w:rPr>
          <w:rFonts w:ascii="宋体" w:hAnsi="宋体" w:eastAsia="宋体" w:cs="宋体"/>
          <w:color w:val="auto"/>
          <w:spacing w:val="0"/>
          <w:position w:val="0"/>
          <w:sz w:val="24"/>
          <w:shd w:val="clear" w:fill="auto"/>
        </w:rPr>
        <w:t>除此以外，</w:t>
      </w:r>
      <w:r>
        <w:rPr>
          <w:rFonts w:ascii="Times New Roman" w:hAnsi="Times New Roman" w:eastAsia="Times New Roman" w:cs="Times New Roman"/>
          <w:color w:val="auto"/>
          <w:spacing w:val="0"/>
          <w:position w:val="0"/>
          <w:sz w:val="24"/>
          <w:shd w:val="clear" w:fill="auto"/>
        </w:rPr>
        <w:t>Speedcast</w:t>
      </w:r>
      <w:r>
        <w:rPr>
          <w:rFonts w:ascii="宋体" w:hAnsi="宋体" w:eastAsia="宋体" w:cs="宋体"/>
          <w:color w:val="auto"/>
          <w:spacing w:val="0"/>
          <w:position w:val="0"/>
          <w:sz w:val="24"/>
          <w:shd w:val="clear" w:fill="auto"/>
        </w:rPr>
        <w:t>的服务对象还包括企业，电话公司，政府，娱乐媒体，矿业，非政府组织。</w:t>
      </w:r>
    </w:p>
    <w:p>
      <w:pPr>
        <w:keepNext/>
        <w:keepLines/>
        <w:numPr>
          <w:ilvl w:val="0"/>
          <w:numId w:val="24"/>
        </w:numPr>
        <w:spacing w:before="260" w:after="260" w:line="415" w:lineRule="auto"/>
        <w:ind w:left="425" w:right="0" w:firstLine="0"/>
        <w:jc w:val="both"/>
        <w:rPr>
          <w:rFonts w:ascii="黑体" w:hAnsi="黑体" w:eastAsia="黑体" w:cs="黑体"/>
          <w:b/>
          <w:color w:val="auto"/>
          <w:spacing w:val="0"/>
          <w:position w:val="0"/>
          <w:sz w:val="30"/>
          <w:shd w:val="clear" w:fill="auto"/>
        </w:rPr>
      </w:pPr>
      <w:r>
        <w:rPr>
          <w:rFonts w:ascii="黑体" w:hAnsi="黑体" w:eastAsia="黑体" w:cs="黑体"/>
          <w:b/>
          <w:color w:val="auto"/>
          <w:spacing w:val="0"/>
          <w:position w:val="0"/>
          <w:sz w:val="30"/>
          <w:shd w:val="clear" w:fill="auto"/>
        </w:rPr>
        <w:t>Marlink</w:t>
      </w:r>
    </w:p>
    <w:p>
      <w:pPr>
        <w:tabs>
          <w:tab w:val="left" w:pos="720"/>
        </w:tabs>
        <w:spacing w:before="0" w:after="0" w:line="360" w:lineRule="auto"/>
        <w:ind w:left="0" w:right="0" w:firstLine="480"/>
        <w:jc w:val="both"/>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Marlink</w:t>
      </w:r>
      <w:r>
        <w:rPr>
          <w:rFonts w:ascii="黑体" w:hAnsi="黑体" w:eastAsia="黑体" w:cs="黑体"/>
          <w:color w:val="auto"/>
          <w:spacing w:val="0"/>
          <w:position w:val="0"/>
          <w:sz w:val="24"/>
          <w:shd w:val="clear" w:fill="auto"/>
        </w:rPr>
        <w:t>是业务关键型</w:t>
      </w:r>
      <w:r>
        <w:rPr>
          <w:rFonts w:ascii="Times New Roman" w:hAnsi="Times New Roman" w:eastAsia="Times New Roman" w:cs="Times New Roman"/>
          <w:color w:val="auto"/>
          <w:spacing w:val="0"/>
          <w:position w:val="0"/>
          <w:sz w:val="24"/>
          <w:shd w:val="clear" w:fill="auto"/>
        </w:rPr>
        <w:t>IT</w:t>
      </w:r>
      <w:r>
        <w:rPr>
          <w:rFonts w:ascii="黑体" w:hAnsi="黑体" w:eastAsia="黑体" w:cs="黑体"/>
          <w:color w:val="auto"/>
          <w:spacing w:val="0"/>
          <w:position w:val="0"/>
          <w:sz w:val="24"/>
          <w:shd w:val="clear" w:fill="auto"/>
        </w:rPr>
        <w:t>、通信和数字解决方案的先驱，客户可以依赖这些解决方案以更智能、更安全和更有利可图的方式运行远程操作。</w:t>
      </w:r>
      <w:r>
        <w:rPr>
          <w:rFonts w:ascii="Times New Roman" w:hAnsi="Times New Roman" w:eastAsia="Times New Roman" w:cs="Times New Roman"/>
          <w:color w:val="auto"/>
          <w:spacing w:val="0"/>
          <w:position w:val="0"/>
          <w:sz w:val="24"/>
          <w:shd w:val="clear" w:fill="auto"/>
        </w:rPr>
        <w:t>Marlink Group</w:t>
      </w:r>
      <w:r>
        <w:rPr>
          <w:rFonts w:ascii="黑体" w:hAnsi="黑体" w:eastAsia="黑体" w:cs="黑体"/>
          <w:color w:val="auto"/>
          <w:spacing w:val="0"/>
          <w:position w:val="0"/>
          <w:sz w:val="24"/>
          <w:shd w:val="clear" w:fill="auto"/>
        </w:rPr>
        <w:t>是全球领先的端到端管理连接和</w:t>
      </w:r>
      <w:r>
        <w:rPr>
          <w:rFonts w:ascii="Times New Roman" w:hAnsi="Times New Roman" w:eastAsia="Times New Roman" w:cs="Times New Roman"/>
          <w:color w:val="auto"/>
          <w:spacing w:val="0"/>
          <w:position w:val="0"/>
          <w:sz w:val="24"/>
          <w:shd w:val="clear" w:fill="auto"/>
        </w:rPr>
        <w:t>IT</w:t>
      </w:r>
      <w:r>
        <w:rPr>
          <w:rFonts w:ascii="黑体" w:hAnsi="黑体" w:eastAsia="黑体" w:cs="黑体"/>
          <w:color w:val="auto"/>
          <w:spacing w:val="0"/>
          <w:position w:val="0"/>
          <w:sz w:val="24"/>
          <w:shd w:val="clear" w:fill="auto"/>
        </w:rPr>
        <w:t>解决方案提供商。该集团包括</w:t>
      </w:r>
      <w:r>
        <w:rPr>
          <w:rFonts w:ascii="Times New Roman" w:hAnsi="Times New Roman" w:eastAsia="Times New Roman" w:cs="Times New Roman"/>
          <w:color w:val="auto"/>
          <w:spacing w:val="0"/>
          <w:position w:val="0"/>
          <w:sz w:val="24"/>
          <w:shd w:val="clear" w:fill="auto"/>
        </w:rPr>
        <w:t>Marlink</w:t>
      </w:r>
      <w:r>
        <w:rPr>
          <w:rFonts w:ascii="黑体" w:hAnsi="黑体" w:eastAsia="黑体" w:cs="黑体"/>
          <w:color w:val="auto"/>
          <w:spacing w:val="0"/>
          <w:position w:val="0"/>
          <w:sz w:val="24"/>
          <w:shd w:val="clear" w:fill="auto"/>
        </w:rPr>
        <w:t>，</w:t>
      </w:r>
      <w:r>
        <w:rPr>
          <w:rFonts w:ascii="Times New Roman" w:hAnsi="Times New Roman" w:eastAsia="Times New Roman" w:cs="Times New Roman"/>
          <w:color w:val="auto"/>
          <w:spacing w:val="0"/>
          <w:position w:val="0"/>
          <w:sz w:val="24"/>
          <w:shd w:val="clear" w:fill="auto"/>
        </w:rPr>
        <w:t>Telemar</w:t>
      </w:r>
      <w:r>
        <w:rPr>
          <w:rFonts w:ascii="黑体" w:hAnsi="黑体" w:eastAsia="黑体" w:cs="黑体"/>
          <w:color w:val="auto"/>
          <w:spacing w:val="0"/>
          <w:position w:val="0"/>
          <w:sz w:val="24"/>
          <w:shd w:val="clear" w:fill="auto"/>
        </w:rPr>
        <w:t>，</w:t>
      </w:r>
      <w:r>
        <w:rPr>
          <w:rFonts w:ascii="Times New Roman" w:hAnsi="Times New Roman" w:eastAsia="Times New Roman" w:cs="Times New Roman"/>
          <w:color w:val="auto"/>
          <w:spacing w:val="0"/>
          <w:position w:val="0"/>
          <w:sz w:val="24"/>
          <w:shd w:val="clear" w:fill="auto"/>
        </w:rPr>
        <w:t>Palantir</w:t>
      </w:r>
      <w:r>
        <w:rPr>
          <w:rFonts w:ascii="黑体" w:hAnsi="黑体" w:eastAsia="黑体" w:cs="黑体"/>
          <w:color w:val="auto"/>
          <w:spacing w:val="0"/>
          <w:position w:val="0"/>
          <w:sz w:val="24"/>
          <w:shd w:val="clear" w:fill="auto"/>
        </w:rPr>
        <w:t>，</w:t>
      </w:r>
      <w:r>
        <w:rPr>
          <w:rFonts w:ascii="Times New Roman" w:hAnsi="Times New Roman" w:eastAsia="Times New Roman" w:cs="Times New Roman"/>
          <w:color w:val="auto"/>
          <w:spacing w:val="0"/>
          <w:position w:val="0"/>
          <w:sz w:val="24"/>
          <w:shd w:val="clear" w:fill="auto"/>
        </w:rPr>
        <w:t>Livewire Connections</w:t>
      </w:r>
      <w:r>
        <w:rPr>
          <w:rFonts w:ascii="黑体" w:hAnsi="黑体" w:eastAsia="黑体" w:cs="黑体"/>
          <w:color w:val="auto"/>
          <w:spacing w:val="0"/>
          <w:position w:val="0"/>
          <w:sz w:val="24"/>
          <w:shd w:val="clear" w:fill="auto"/>
        </w:rPr>
        <w:t>和</w:t>
      </w:r>
      <w:r>
        <w:rPr>
          <w:rFonts w:ascii="Times New Roman" w:hAnsi="Times New Roman" w:eastAsia="Times New Roman" w:cs="Times New Roman"/>
          <w:color w:val="auto"/>
          <w:spacing w:val="0"/>
          <w:position w:val="0"/>
          <w:sz w:val="24"/>
          <w:shd w:val="clear" w:fill="auto"/>
        </w:rPr>
        <w:t>OmniAccess</w:t>
      </w:r>
      <w:r>
        <w:rPr>
          <w:rFonts w:ascii="黑体" w:hAnsi="黑体" w:eastAsia="黑体" w:cs="黑体"/>
          <w:color w:val="auto"/>
          <w:spacing w:val="0"/>
          <w:position w:val="0"/>
          <w:sz w:val="24"/>
          <w:shd w:val="clear" w:fill="auto"/>
        </w:rPr>
        <w:t>，为海事和企业客户提供可靠的宽带通信和</w:t>
      </w:r>
      <w:r>
        <w:rPr>
          <w:rFonts w:ascii="Times New Roman" w:hAnsi="Times New Roman" w:eastAsia="Times New Roman" w:cs="Times New Roman"/>
          <w:color w:val="auto"/>
          <w:spacing w:val="0"/>
          <w:position w:val="0"/>
          <w:sz w:val="24"/>
          <w:shd w:val="clear" w:fill="auto"/>
        </w:rPr>
        <w:t>IT</w:t>
      </w:r>
      <w:r>
        <w:rPr>
          <w:rFonts w:ascii="黑体" w:hAnsi="黑体" w:eastAsia="黑体" w:cs="黑体"/>
          <w:color w:val="auto"/>
          <w:spacing w:val="0"/>
          <w:position w:val="0"/>
          <w:sz w:val="24"/>
          <w:shd w:val="clear" w:fill="auto"/>
        </w:rPr>
        <w:t>，数字解决方案，桥梁电子设备以及灵活的服务和维护。该公司提供多频段通信解决方案组合，涵盖</w:t>
      </w:r>
      <w:r>
        <w:rPr>
          <w:rFonts w:ascii="Times New Roman" w:hAnsi="Times New Roman" w:eastAsia="Times New Roman" w:cs="Times New Roman"/>
          <w:color w:val="auto"/>
          <w:spacing w:val="0"/>
          <w:position w:val="0"/>
          <w:sz w:val="24"/>
          <w:shd w:val="clear" w:fill="auto"/>
        </w:rPr>
        <w:t>Ku</w:t>
      </w:r>
      <w:r>
        <w:rPr>
          <w:rFonts w:ascii="黑体" w:hAnsi="黑体" w:eastAsia="黑体" w:cs="黑体"/>
          <w:color w:val="auto"/>
          <w:spacing w:val="0"/>
          <w:position w:val="0"/>
          <w:sz w:val="24"/>
          <w:shd w:val="clear" w:fill="auto"/>
        </w:rPr>
        <w:t>，</w:t>
      </w:r>
      <w:r>
        <w:rPr>
          <w:rFonts w:ascii="Times New Roman" w:hAnsi="Times New Roman" w:eastAsia="Times New Roman" w:cs="Times New Roman"/>
          <w:color w:val="auto"/>
          <w:spacing w:val="0"/>
          <w:position w:val="0"/>
          <w:sz w:val="24"/>
          <w:shd w:val="clear" w:fill="auto"/>
        </w:rPr>
        <w:t>Ka</w:t>
      </w:r>
      <w:r>
        <w:rPr>
          <w:rFonts w:ascii="黑体" w:hAnsi="黑体" w:eastAsia="黑体" w:cs="黑体"/>
          <w:color w:val="auto"/>
          <w:spacing w:val="0"/>
          <w:position w:val="0"/>
          <w:sz w:val="24"/>
          <w:shd w:val="clear" w:fill="auto"/>
        </w:rPr>
        <w:t>，</w:t>
      </w:r>
      <w:r>
        <w:rPr>
          <w:rFonts w:ascii="Times New Roman" w:hAnsi="Times New Roman" w:eastAsia="Times New Roman" w:cs="Times New Roman"/>
          <w:color w:val="auto"/>
          <w:spacing w:val="0"/>
          <w:position w:val="0"/>
          <w:sz w:val="24"/>
          <w:shd w:val="clear" w:fill="auto"/>
        </w:rPr>
        <w:t>C</w:t>
      </w:r>
      <w:r>
        <w:rPr>
          <w:rFonts w:ascii="黑体" w:hAnsi="黑体" w:eastAsia="黑体" w:cs="黑体"/>
          <w:color w:val="auto"/>
          <w:spacing w:val="0"/>
          <w:position w:val="0"/>
          <w:sz w:val="24"/>
          <w:shd w:val="clear" w:fill="auto"/>
        </w:rPr>
        <w:t>和</w:t>
      </w:r>
      <w:r>
        <w:rPr>
          <w:rFonts w:ascii="Times New Roman" w:hAnsi="Times New Roman" w:eastAsia="Times New Roman" w:cs="Times New Roman"/>
          <w:color w:val="auto"/>
          <w:spacing w:val="0"/>
          <w:position w:val="0"/>
          <w:sz w:val="24"/>
          <w:shd w:val="clear" w:fill="auto"/>
        </w:rPr>
        <w:t>L</w:t>
      </w:r>
      <w:r>
        <w:rPr>
          <w:rFonts w:ascii="黑体" w:hAnsi="黑体" w:eastAsia="黑体" w:cs="黑体"/>
          <w:color w:val="auto"/>
          <w:spacing w:val="0"/>
          <w:position w:val="0"/>
          <w:sz w:val="24"/>
          <w:shd w:val="clear" w:fill="auto"/>
        </w:rPr>
        <w:t>波段</w:t>
      </w:r>
      <w:r>
        <w:rPr>
          <w:rFonts w:ascii="Times New Roman" w:hAnsi="Times New Roman" w:eastAsia="Times New Roman" w:cs="Times New Roman"/>
          <w:color w:val="auto"/>
          <w:spacing w:val="0"/>
          <w:position w:val="0"/>
          <w:sz w:val="24"/>
          <w:shd w:val="clear" w:fill="auto"/>
        </w:rPr>
        <w:t>VSAT</w:t>
      </w:r>
      <w:r>
        <w:rPr>
          <w:rFonts w:ascii="黑体" w:hAnsi="黑体" w:eastAsia="黑体" w:cs="黑体"/>
          <w:color w:val="auto"/>
          <w:spacing w:val="0"/>
          <w:position w:val="0"/>
          <w:sz w:val="24"/>
          <w:shd w:val="clear" w:fill="auto"/>
        </w:rPr>
        <w:t>系统服务，增加了移动和地面链路以及行业独特的数字解决方案。在全球拥有</w:t>
      </w:r>
      <w:r>
        <w:rPr>
          <w:rFonts w:ascii="Times New Roman" w:hAnsi="Times New Roman" w:eastAsia="Times New Roman" w:cs="Times New Roman"/>
          <w:color w:val="auto"/>
          <w:spacing w:val="0"/>
          <w:position w:val="0"/>
          <w:sz w:val="24"/>
          <w:shd w:val="clear" w:fill="auto"/>
        </w:rPr>
        <w:t>1000</w:t>
      </w:r>
      <w:r>
        <w:rPr>
          <w:rFonts w:ascii="黑体" w:hAnsi="黑体" w:eastAsia="黑体" w:cs="黑体"/>
          <w:color w:val="auto"/>
          <w:spacing w:val="0"/>
          <w:position w:val="0"/>
          <w:sz w:val="24"/>
          <w:shd w:val="clear" w:fill="auto"/>
        </w:rPr>
        <w:t>多名员工，为全球的企业和海运客户提供服务，包括：航运，离岸，邮轮和渡轮，游艇和渔业，以及采矿，石油和天然气，公用事业，人道主义和非政府组织，媒体和活动。拥有</w:t>
      </w:r>
      <w:r>
        <w:rPr>
          <w:rFonts w:ascii="Times New Roman" w:hAnsi="Times New Roman" w:eastAsia="Times New Roman" w:cs="Times New Roman"/>
          <w:color w:val="auto"/>
          <w:spacing w:val="0"/>
          <w:position w:val="0"/>
          <w:sz w:val="24"/>
          <w:shd w:val="clear" w:fill="auto"/>
        </w:rPr>
        <w:t>27</w:t>
      </w:r>
      <w:r>
        <w:rPr>
          <w:rFonts w:ascii="黑体" w:hAnsi="黑体" w:eastAsia="黑体" w:cs="黑体"/>
          <w:color w:val="auto"/>
          <w:spacing w:val="0"/>
          <w:position w:val="0"/>
          <w:sz w:val="24"/>
          <w:shd w:val="clear" w:fill="auto"/>
        </w:rPr>
        <w:t>个全球销售办事处，</w:t>
      </w:r>
      <w:r>
        <w:rPr>
          <w:rFonts w:ascii="Times New Roman" w:hAnsi="Times New Roman" w:eastAsia="Times New Roman" w:cs="Times New Roman"/>
          <w:color w:val="auto"/>
          <w:spacing w:val="0"/>
          <w:position w:val="0"/>
          <w:sz w:val="24"/>
          <w:shd w:val="clear" w:fill="auto"/>
        </w:rPr>
        <w:t>1250</w:t>
      </w:r>
      <w:r>
        <w:rPr>
          <w:rFonts w:ascii="黑体" w:hAnsi="黑体" w:eastAsia="黑体" w:cs="黑体"/>
          <w:color w:val="auto"/>
          <w:spacing w:val="0"/>
          <w:position w:val="0"/>
          <w:sz w:val="24"/>
          <w:shd w:val="clear" w:fill="auto"/>
        </w:rPr>
        <w:t>网络服务点，配备高素质的服务工程师，为全球客户提供更高效的远程业务运营支持。</w:t>
      </w:r>
    </w:p>
    <w:p>
      <w:pPr>
        <w:tabs>
          <w:tab w:val="left" w:pos="720"/>
        </w:tabs>
        <w:spacing w:before="0" w:after="0" w:line="360" w:lineRule="auto"/>
        <w:ind w:left="0" w:right="0" w:firstLine="480"/>
        <w:jc w:val="both"/>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Marlink</w:t>
      </w:r>
      <w:r>
        <w:rPr>
          <w:rFonts w:ascii="黑体" w:hAnsi="黑体" w:eastAsia="黑体" w:cs="黑体"/>
          <w:color w:val="auto"/>
          <w:spacing w:val="0"/>
          <w:position w:val="0"/>
          <w:sz w:val="24"/>
          <w:shd w:val="clear" w:fill="auto"/>
        </w:rPr>
        <w:t>公司提供的业务：</w:t>
      </w:r>
    </w:p>
    <w:p>
      <w:pPr>
        <w:tabs>
          <w:tab w:val="left" w:pos="720"/>
        </w:tabs>
        <w:spacing w:before="0" w:after="0" w:line="360" w:lineRule="auto"/>
        <w:ind w:left="0" w:right="0" w:firstLine="480"/>
        <w:jc w:val="both"/>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1</w:t>
      </w:r>
      <w:r>
        <w:rPr>
          <w:rFonts w:ascii="黑体" w:hAnsi="黑体" w:eastAsia="黑体" w:cs="黑体"/>
          <w:color w:val="auto"/>
          <w:spacing w:val="0"/>
          <w:position w:val="0"/>
          <w:sz w:val="24"/>
          <w:shd w:val="clear" w:fill="auto"/>
        </w:rPr>
        <w:t>）全球覆盖，使用</w:t>
      </w:r>
      <w:r>
        <w:rPr>
          <w:rFonts w:ascii="Times New Roman" w:hAnsi="Times New Roman" w:eastAsia="Times New Roman" w:cs="Times New Roman"/>
          <w:color w:val="auto"/>
          <w:spacing w:val="0"/>
          <w:position w:val="0"/>
          <w:sz w:val="24"/>
          <w:shd w:val="clear" w:fill="auto"/>
        </w:rPr>
        <w:t>Ku-</w:t>
      </w:r>
      <w:r>
        <w:rPr>
          <w:rFonts w:ascii="黑体" w:hAnsi="黑体" w:eastAsia="黑体" w:cs="黑体"/>
          <w:color w:val="auto"/>
          <w:spacing w:val="0"/>
          <w:position w:val="0"/>
          <w:sz w:val="24"/>
          <w:shd w:val="clear" w:fill="auto"/>
        </w:rPr>
        <w:t>，</w:t>
      </w:r>
      <w:r>
        <w:rPr>
          <w:rFonts w:ascii="Times New Roman" w:hAnsi="Times New Roman" w:eastAsia="Times New Roman" w:cs="Times New Roman"/>
          <w:color w:val="auto"/>
          <w:spacing w:val="0"/>
          <w:position w:val="0"/>
          <w:sz w:val="24"/>
          <w:shd w:val="clear" w:fill="auto"/>
        </w:rPr>
        <w:t>L-</w:t>
      </w:r>
      <w:r>
        <w:rPr>
          <w:rFonts w:ascii="黑体" w:hAnsi="黑体" w:eastAsia="黑体" w:cs="黑体"/>
          <w:color w:val="auto"/>
          <w:spacing w:val="0"/>
          <w:position w:val="0"/>
          <w:sz w:val="24"/>
          <w:shd w:val="clear" w:fill="auto"/>
        </w:rPr>
        <w:t>，</w:t>
      </w:r>
      <w:r>
        <w:rPr>
          <w:rFonts w:ascii="Times New Roman" w:hAnsi="Times New Roman" w:eastAsia="Times New Roman" w:cs="Times New Roman"/>
          <w:color w:val="auto"/>
          <w:spacing w:val="0"/>
          <w:position w:val="0"/>
          <w:sz w:val="24"/>
          <w:shd w:val="clear" w:fill="auto"/>
        </w:rPr>
        <w:t>C-</w:t>
      </w:r>
      <w:r>
        <w:rPr>
          <w:rFonts w:ascii="黑体" w:hAnsi="黑体" w:eastAsia="黑体" w:cs="黑体"/>
          <w:color w:val="auto"/>
          <w:spacing w:val="0"/>
          <w:position w:val="0"/>
          <w:sz w:val="24"/>
          <w:shd w:val="clear" w:fill="auto"/>
        </w:rPr>
        <w:t>和</w:t>
      </w:r>
      <w:r>
        <w:rPr>
          <w:rFonts w:ascii="Times New Roman" w:hAnsi="Times New Roman" w:eastAsia="Times New Roman" w:cs="Times New Roman"/>
          <w:color w:val="auto"/>
          <w:spacing w:val="0"/>
          <w:position w:val="0"/>
          <w:sz w:val="24"/>
          <w:shd w:val="clear" w:fill="auto"/>
        </w:rPr>
        <w:t>Ka-</w:t>
      </w:r>
      <w:r>
        <w:rPr>
          <w:rFonts w:ascii="黑体" w:hAnsi="黑体" w:eastAsia="黑体" w:cs="黑体"/>
          <w:color w:val="auto"/>
          <w:spacing w:val="0"/>
          <w:position w:val="0"/>
          <w:sz w:val="24"/>
          <w:shd w:val="clear" w:fill="auto"/>
        </w:rPr>
        <w:t>波段。</w:t>
      </w:r>
    </w:p>
    <w:p>
      <w:pPr>
        <w:tabs>
          <w:tab w:val="left" w:pos="720"/>
        </w:tabs>
        <w:spacing w:before="0" w:after="0" w:line="360" w:lineRule="auto"/>
        <w:ind w:left="0" w:right="0" w:firstLine="480"/>
        <w:jc w:val="both"/>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2</w:t>
      </w:r>
      <w:r>
        <w:rPr>
          <w:rFonts w:ascii="黑体" w:hAnsi="黑体" w:eastAsia="黑体" w:cs="黑体"/>
          <w:color w:val="auto"/>
          <w:spacing w:val="0"/>
          <w:position w:val="0"/>
          <w:sz w:val="24"/>
          <w:shd w:val="clear" w:fill="auto"/>
        </w:rPr>
        <w:t>）多种</w:t>
      </w:r>
      <w:r>
        <w:rPr>
          <w:rFonts w:ascii="Times New Roman" w:hAnsi="Times New Roman" w:eastAsia="Times New Roman" w:cs="Times New Roman"/>
          <w:color w:val="auto"/>
          <w:spacing w:val="0"/>
          <w:position w:val="0"/>
          <w:sz w:val="24"/>
          <w:shd w:val="clear" w:fill="auto"/>
        </w:rPr>
        <w:t>IP</w:t>
      </w:r>
      <w:r>
        <w:rPr>
          <w:rFonts w:ascii="黑体" w:hAnsi="黑体" w:eastAsia="黑体" w:cs="黑体"/>
          <w:color w:val="auto"/>
          <w:spacing w:val="0"/>
          <w:position w:val="0"/>
          <w:sz w:val="24"/>
          <w:shd w:val="clear" w:fill="auto"/>
        </w:rPr>
        <w:t>和网络可满足客户对质量，灵活性，安全性和带宽的不同需求。</w:t>
      </w:r>
    </w:p>
    <w:p>
      <w:pPr>
        <w:tabs>
          <w:tab w:val="left" w:pos="720"/>
        </w:tabs>
        <w:spacing w:before="0" w:after="0" w:line="360" w:lineRule="auto"/>
        <w:ind w:left="0" w:right="0" w:firstLine="480"/>
        <w:jc w:val="both"/>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3</w:t>
      </w:r>
      <w:r>
        <w:rPr>
          <w:rFonts w:ascii="黑体" w:hAnsi="黑体" w:eastAsia="黑体" w:cs="黑体"/>
          <w:color w:val="auto"/>
          <w:spacing w:val="0"/>
          <w:position w:val="0"/>
          <w:sz w:val="24"/>
          <w:shd w:val="clear" w:fill="auto"/>
        </w:rPr>
        <w:t>）传送和地面互连服务，提供双冗余通信路径。</w:t>
      </w:r>
    </w:p>
    <w:p>
      <w:pPr>
        <w:tabs>
          <w:tab w:val="left" w:pos="720"/>
        </w:tabs>
        <w:spacing w:before="0" w:after="0" w:line="360" w:lineRule="auto"/>
        <w:ind w:left="0" w:right="0" w:firstLine="480"/>
        <w:jc w:val="both"/>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4</w:t>
      </w:r>
      <w:r>
        <w:rPr>
          <w:rFonts w:ascii="黑体" w:hAnsi="黑体" w:eastAsia="黑体" w:cs="黑体"/>
          <w:color w:val="auto"/>
          <w:spacing w:val="0"/>
          <w:position w:val="0"/>
          <w:sz w:val="24"/>
          <w:shd w:val="clear" w:fill="auto"/>
        </w:rPr>
        <w:t>）与业界多家全球卫星网络运营商建立联盟，提供全方位的固定和移动通信解决方案：</w:t>
      </w:r>
      <w:r>
        <w:rPr>
          <w:rFonts w:ascii="Times New Roman" w:hAnsi="Times New Roman" w:eastAsia="Times New Roman" w:cs="Times New Roman"/>
          <w:color w:val="auto"/>
          <w:spacing w:val="0"/>
          <w:position w:val="0"/>
          <w:sz w:val="24"/>
          <w:shd w:val="clear" w:fill="auto"/>
        </w:rPr>
        <w:t>Intelsat</w:t>
      </w:r>
      <w:r>
        <w:rPr>
          <w:rFonts w:ascii="黑体" w:hAnsi="黑体" w:eastAsia="黑体" w:cs="黑体"/>
          <w:color w:val="auto"/>
          <w:spacing w:val="0"/>
          <w:position w:val="0"/>
          <w:sz w:val="24"/>
          <w:shd w:val="clear" w:fill="auto"/>
        </w:rPr>
        <w:t>，</w:t>
      </w:r>
      <w:r>
        <w:rPr>
          <w:rFonts w:ascii="Times New Roman" w:hAnsi="Times New Roman" w:eastAsia="Times New Roman" w:cs="Times New Roman"/>
          <w:color w:val="auto"/>
          <w:spacing w:val="0"/>
          <w:position w:val="0"/>
          <w:sz w:val="24"/>
          <w:shd w:val="clear" w:fill="auto"/>
        </w:rPr>
        <w:t>Inmarsat</w:t>
      </w:r>
      <w:r>
        <w:rPr>
          <w:rFonts w:ascii="黑体" w:hAnsi="黑体" w:eastAsia="黑体" w:cs="黑体"/>
          <w:color w:val="auto"/>
          <w:spacing w:val="0"/>
          <w:position w:val="0"/>
          <w:sz w:val="24"/>
          <w:shd w:val="clear" w:fill="auto"/>
        </w:rPr>
        <w:t>，</w:t>
      </w:r>
      <w:r>
        <w:rPr>
          <w:rFonts w:ascii="Times New Roman" w:hAnsi="Times New Roman" w:eastAsia="Times New Roman" w:cs="Times New Roman"/>
          <w:color w:val="auto"/>
          <w:spacing w:val="0"/>
          <w:position w:val="0"/>
          <w:sz w:val="24"/>
          <w:shd w:val="clear" w:fill="auto"/>
        </w:rPr>
        <w:t>Eutelsat</w:t>
      </w:r>
      <w:r>
        <w:rPr>
          <w:rFonts w:ascii="黑体" w:hAnsi="黑体" w:eastAsia="黑体" w:cs="黑体"/>
          <w:color w:val="auto"/>
          <w:spacing w:val="0"/>
          <w:position w:val="0"/>
          <w:sz w:val="24"/>
          <w:shd w:val="clear" w:fill="auto"/>
        </w:rPr>
        <w:t>，</w:t>
      </w:r>
      <w:r>
        <w:rPr>
          <w:rFonts w:ascii="Times New Roman" w:hAnsi="Times New Roman" w:eastAsia="Times New Roman" w:cs="Times New Roman"/>
          <w:color w:val="auto"/>
          <w:spacing w:val="0"/>
          <w:position w:val="0"/>
          <w:sz w:val="24"/>
          <w:shd w:val="clear" w:fill="auto"/>
        </w:rPr>
        <w:t>Iridium</w:t>
      </w:r>
      <w:r>
        <w:rPr>
          <w:rFonts w:ascii="黑体" w:hAnsi="黑体" w:eastAsia="黑体" w:cs="黑体"/>
          <w:color w:val="auto"/>
          <w:spacing w:val="0"/>
          <w:position w:val="0"/>
          <w:sz w:val="24"/>
          <w:shd w:val="clear" w:fill="auto"/>
        </w:rPr>
        <w:t>，</w:t>
      </w:r>
      <w:r>
        <w:rPr>
          <w:rFonts w:ascii="Times New Roman" w:hAnsi="Times New Roman" w:eastAsia="Times New Roman" w:cs="Times New Roman"/>
          <w:color w:val="auto"/>
          <w:spacing w:val="0"/>
          <w:position w:val="0"/>
          <w:sz w:val="24"/>
          <w:shd w:val="clear" w:fill="auto"/>
        </w:rPr>
        <w:t>SES</w:t>
      </w:r>
      <w:r>
        <w:rPr>
          <w:rFonts w:ascii="黑体" w:hAnsi="黑体" w:eastAsia="黑体" w:cs="黑体"/>
          <w:color w:val="auto"/>
          <w:spacing w:val="0"/>
          <w:position w:val="0"/>
          <w:sz w:val="24"/>
          <w:shd w:val="clear" w:fill="auto"/>
        </w:rPr>
        <w:t>，</w:t>
      </w:r>
      <w:r>
        <w:rPr>
          <w:rFonts w:ascii="Times New Roman" w:hAnsi="Times New Roman" w:eastAsia="Times New Roman" w:cs="Times New Roman"/>
          <w:color w:val="auto"/>
          <w:spacing w:val="0"/>
          <w:position w:val="0"/>
          <w:sz w:val="24"/>
          <w:shd w:val="clear" w:fill="auto"/>
        </w:rPr>
        <w:t>Thuraya</w:t>
      </w:r>
      <w:r>
        <w:rPr>
          <w:rFonts w:ascii="黑体" w:hAnsi="黑体" w:eastAsia="黑体" w:cs="黑体"/>
          <w:color w:val="auto"/>
          <w:spacing w:val="0"/>
          <w:position w:val="0"/>
          <w:sz w:val="24"/>
          <w:shd w:val="clear" w:fill="auto"/>
        </w:rPr>
        <w:t>等。</w:t>
      </w:r>
    </w:p>
    <w:p>
      <w:pPr>
        <w:tabs>
          <w:tab w:val="left" w:pos="720"/>
        </w:tabs>
        <w:spacing w:before="0" w:after="0" w:line="360" w:lineRule="auto"/>
        <w:ind w:left="0" w:right="0" w:firstLine="480"/>
        <w:jc w:val="both"/>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5</w:t>
      </w:r>
      <w:r>
        <w:rPr>
          <w:rFonts w:ascii="黑体" w:hAnsi="黑体" w:eastAsia="黑体" w:cs="黑体"/>
          <w:color w:val="auto"/>
          <w:spacing w:val="0"/>
          <w:position w:val="0"/>
          <w:sz w:val="24"/>
          <w:shd w:val="clear" w:fill="auto"/>
        </w:rPr>
        <w:t>）与地面合作伙伴的战略联盟：为了连接您的全球资产，我们整合了地面和卫星网络，使它们作为一体。混合网络是安全且全球化的，为</w:t>
      </w:r>
      <w:r>
        <w:rPr>
          <w:rFonts w:ascii="Times New Roman" w:hAnsi="Times New Roman" w:eastAsia="Times New Roman" w:cs="Times New Roman"/>
          <w:color w:val="auto"/>
          <w:spacing w:val="0"/>
          <w:position w:val="0"/>
          <w:sz w:val="24"/>
          <w:shd w:val="clear" w:fill="auto"/>
        </w:rPr>
        <w:t>138</w:t>
      </w:r>
      <w:r>
        <w:rPr>
          <w:rFonts w:ascii="黑体" w:hAnsi="黑体" w:eastAsia="黑体" w:cs="黑体"/>
          <w:color w:val="auto"/>
          <w:spacing w:val="0"/>
          <w:position w:val="0"/>
          <w:sz w:val="24"/>
          <w:shd w:val="clear" w:fill="auto"/>
        </w:rPr>
        <w:t>个国家的安全企业通信提供无缝的</w:t>
      </w:r>
      <w:r>
        <w:rPr>
          <w:rFonts w:ascii="Times New Roman" w:hAnsi="Times New Roman" w:eastAsia="Times New Roman" w:cs="Times New Roman"/>
          <w:color w:val="auto"/>
          <w:spacing w:val="0"/>
          <w:position w:val="0"/>
          <w:sz w:val="24"/>
          <w:shd w:val="clear" w:fill="auto"/>
        </w:rPr>
        <w:t>VSAT</w:t>
      </w:r>
      <w:r>
        <w:rPr>
          <w:rFonts w:ascii="黑体" w:hAnsi="黑体" w:eastAsia="黑体" w:cs="黑体"/>
          <w:color w:val="auto"/>
          <w:spacing w:val="0"/>
          <w:position w:val="0"/>
          <w:sz w:val="24"/>
          <w:shd w:val="clear" w:fill="auto"/>
        </w:rPr>
        <w:t>和地面连接。</w:t>
      </w:r>
    </w:p>
    <w:p>
      <w:pPr>
        <w:tabs>
          <w:tab w:val="left" w:pos="720"/>
        </w:tabs>
        <w:spacing w:before="0" w:after="0" w:line="360" w:lineRule="auto"/>
        <w:ind w:left="0" w:right="0" w:firstLine="480"/>
        <w:jc w:val="both"/>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6</w:t>
      </w:r>
      <w:r>
        <w:rPr>
          <w:rFonts w:ascii="黑体" w:hAnsi="黑体" w:eastAsia="黑体" w:cs="黑体"/>
          <w:color w:val="auto"/>
          <w:spacing w:val="0"/>
          <w:position w:val="0"/>
          <w:sz w:val="24"/>
          <w:shd w:val="clear" w:fill="auto"/>
        </w:rPr>
        <w:t>）便捷的一站式购物，分析客户需求，网络设计，安装，维护，远程监控和售后支持。</w:t>
      </w:r>
    </w:p>
    <w:p>
      <w:pPr>
        <w:tabs>
          <w:tab w:val="left" w:pos="720"/>
        </w:tabs>
        <w:spacing w:before="0" w:after="0" w:line="360" w:lineRule="auto"/>
        <w:ind w:left="0" w:right="0" w:firstLine="480"/>
        <w:jc w:val="both"/>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7</w:t>
      </w:r>
      <w:r>
        <w:rPr>
          <w:rFonts w:ascii="黑体" w:hAnsi="黑体" w:eastAsia="黑体" w:cs="黑体"/>
          <w:color w:val="auto"/>
          <w:spacing w:val="0"/>
          <w:position w:val="0"/>
          <w:sz w:val="24"/>
          <w:shd w:val="clear" w:fill="auto"/>
        </w:rPr>
        <w:t>）全天候技术和客户服务支持。</w:t>
      </w:r>
    </w:p>
    <w:p>
      <w:pPr>
        <w:tabs>
          <w:tab w:val="left" w:pos="720"/>
        </w:tabs>
        <w:spacing w:before="0" w:after="0" w:line="360" w:lineRule="auto"/>
        <w:ind w:left="0" w:right="0" w:firstLine="480"/>
        <w:jc w:val="both"/>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8</w:t>
      </w:r>
      <w:r>
        <w:rPr>
          <w:rFonts w:ascii="黑体" w:hAnsi="黑体" w:eastAsia="黑体" w:cs="黑体"/>
          <w:color w:val="auto"/>
          <w:spacing w:val="0"/>
          <w:position w:val="0"/>
          <w:sz w:val="24"/>
          <w:shd w:val="clear" w:fill="auto"/>
        </w:rPr>
        <w:t>）所有远程端口的运营支持。</w:t>
      </w:r>
    </w:p>
    <w:p>
      <w:pPr>
        <w:tabs>
          <w:tab w:val="left" w:pos="720"/>
        </w:tabs>
        <w:spacing w:before="0" w:after="0" w:line="360" w:lineRule="auto"/>
        <w:ind w:left="0" w:right="0" w:firstLine="480"/>
        <w:jc w:val="both"/>
        <w:rPr>
          <w:rFonts w:ascii="Times New Roman" w:hAnsi="Times New Roman" w:eastAsia="Times New Roman" w:cs="Times New Roman"/>
          <w:color w:val="auto"/>
          <w:spacing w:val="0"/>
          <w:position w:val="0"/>
          <w:sz w:val="24"/>
          <w:shd w:val="clear" w:fill="auto"/>
        </w:rPr>
      </w:pPr>
      <w:r>
        <w:rPr>
          <w:rFonts w:ascii="宋体" w:hAnsi="宋体" w:eastAsia="宋体" w:cs="宋体"/>
          <w:color w:val="auto"/>
          <w:spacing w:val="0"/>
          <w:position w:val="0"/>
          <w:sz w:val="24"/>
          <w:shd w:val="clear" w:fill="auto"/>
        </w:rPr>
        <w:t>采用</w:t>
      </w:r>
      <w:r>
        <w:rPr>
          <w:rFonts w:ascii="Times New Roman" w:hAnsi="Times New Roman" w:eastAsia="Times New Roman" w:cs="Times New Roman"/>
          <w:color w:val="auto"/>
          <w:spacing w:val="0"/>
          <w:position w:val="0"/>
          <w:sz w:val="24"/>
          <w:shd w:val="clear" w:fill="auto"/>
        </w:rPr>
        <w:t>Sealink Allowances</w:t>
      </w:r>
      <w:r>
        <w:rPr>
          <w:rFonts w:ascii="宋体" w:hAnsi="宋体" w:eastAsia="宋体" w:cs="宋体"/>
          <w:color w:val="auto"/>
          <w:spacing w:val="0"/>
          <w:position w:val="0"/>
          <w:sz w:val="24"/>
          <w:shd w:val="clear" w:fill="auto"/>
        </w:rPr>
        <w:t>海事甚小口径卫星终端站（</w:t>
      </w:r>
      <w:r>
        <w:rPr>
          <w:rFonts w:ascii="Times New Roman" w:hAnsi="Times New Roman" w:eastAsia="Times New Roman" w:cs="Times New Roman"/>
          <w:color w:val="auto"/>
          <w:spacing w:val="0"/>
          <w:position w:val="0"/>
          <w:sz w:val="24"/>
          <w:shd w:val="clear" w:fill="auto"/>
        </w:rPr>
        <w:t>VSAT</w:t>
      </w:r>
      <w:r>
        <w:rPr>
          <w:rFonts w:ascii="宋体" w:hAnsi="宋体" w:eastAsia="宋体" w:cs="宋体"/>
          <w:color w:val="auto"/>
          <w:spacing w:val="0"/>
          <w:position w:val="0"/>
          <w:sz w:val="24"/>
          <w:shd w:val="clear" w:fill="auto"/>
        </w:rPr>
        <w:t>）服务计划的</w:t>
      </w:r>
      <w:r>
        <w:rPr>
          <w:rFonts w:ascii="Times New Roman" w:hAnsi="Times New Roman" w:eastAsia="Times New Roman" w:cs="Times New Roman"/>
          <w:color w:val="auto"/>
          <w:spacing w:val="0"/>
          <w:position w:val="0"/>
          <w:sz w:val="24"/>
          <w:shd w:val="clear" w:fill="auto"/>
        </w:rPr>
        <w:t>Marlink</w:t>
      </w:r>
      <w:r>
        <w:rPr>
          <w:rFonts w:ascii="宋体" w:hAnsi="宋体" w:eastAsia="宋体" w:cs="宋体"/>
          <w:color w:val="auto"/>
          <w:spacing w:val="0"/>
          <w:position w:val="0"/>
          <w:sz w:val="24"/>
          <w:shd w:val="clear" w:fill="auto"/>
        </w:rPr>
        <w:t>公司用户现在能够在不增加任何额外的费用的情况下加速，即最大信息速率</w:t>
      </w:r>
      <w:r>
        <w:rPr>
          <w:rFonts w:ascii="Times New Roman" w:hAnsi="Times New Roman" w:eastAsia="Times New Roman" w:cs="Times New Roman"/>
          <w:color w:val="auto"/>
          <w:spacing w:val="0"/>
          <w:position w:val="0"/>
          <w:sz w:val="24"/>
          <w:shd w:val="clear" w:fill="auto"/>
        </w:rPr>
        <w:t>(MIR)</w:t>
      </w:r>
      <w:r>
        <w:rPr>
          <w:rFonts w:ascii="宋体" w:hAnsi="宋体" w:eastAsia="宋体" w:cs="宋体"/>
          <w:color w:val="auto"/>
          <w:spacing w:val="0"/>
          <w:position w:val="0"/>
          <w:sz w:val="24"/>
          <w:shd w:val="clear" w:fill="auto"/>
        </w:rPr>
        <w:t>达</w:t>
      </w:r>
      <w:r>
        <w:rPr>
          <w:rFonts w:ascii="Times New Roman" w:hAnsi="Times New Roman" w:eastAsia="Times New Roman" w:cs="Times New Roman"/>
          <w:color w:val="auto"/>
          <w:spacing w:val="0"/>
          <w:position w:val="0"/>
          <w:sz w:val="24"/>
          <w:shd w:val="clear" w:fill="auto"/>
        </w:rPr>
        <w:t>6Mbps</w:t>
      </w:r>
      <w:r>
        <w:rPr>
          <w:rFonts w:ascii="宋体" w:hAnsi="宋体" w:eastAsia="宋体" w:cs="宋体"/>
          <w:color w:val="auto"/>
          <w:spacing w:val="0"/>
          <w:position w:val="0"/>
          <w:sz w:val="24"/>
          <w:shd w:val="clear" w:fill="auto"/>
        </w:rPr>
        <w:t>。在有网络的情况下，</w:t>
      </w:r>
      <w:r>
        <w:rPr>
          <w:rFonts w:ascii="Times New Roman" w:hAnsi="Times New Roman" w:eastAsia="Times New Roman" w:cs="Times New Roman"/>
          <w:color w:val="auto"/>
          <w:spacing w:val="0"/>
          <w:position w:val="0"/>
          <w:sz w:val="24"/>
          <w:shd w:val="clear" w:fill="auto"/>
        </w:rPr>
        <w:t>Marlink</w:t>
      </w:r>
      <w:r>
        <w:rPr>
          <w:rFonts w:ascii="宋体" w:hAnsi="宋体" w:eastAsia="宋体" w:cs="宋体"/>
          <w:color w:val="auto"/>
          <w:spacing w:val="0"/>
          <w:position w:val="0"/>
          <w:sz w:val="24"/>
          <w:shd w:val="clear" w:fill="auto"/>
        </w:rPr>
        <w:t>公司将为其用户的业务和船上的船员提供更快的连接和更宽的宽带，新的最大信息速率较之以前的</w:t>
      </w:r>
      <w:r>
        <w:rPr>
          <w:rFonts w:ascii="Times New Roman" w:hAnsi="Times New Roman" w:eastAsia="Times New Roman" w:cs="Times New Roman"/>
          <w:color w:val="auto"/>
          <w:spacing w:val="0"/>
          <w:position w:val="0"/>
          <w:sz w:val="24"/>
          <w:shd w:val="clear" w:fill="auto"/>
        </w:rPr>
        <w:t>3 Mbps</w:t>
      </w:r>
      <w:r>
        <w:rPr>
          <w:rFonts w:ascii="宋体" w:hAnsi="宋体" w:eastAsia="宋体" w:cs="宋体"/>
          <w:color w:val="auto"/>
          <w:spacing w:val="0"/>
          <w:position w:val="0"/>
          <w:sz w:val="24"/>
          <w:shd w:val="clear" w:fill="auto"/>
        </w:rPr>
        <w:t>将快一倍。在维持价格不变的情况下将速度加快一倍是</w:t>
      </w:r>
      <w:r>
        <w:rPr>
          <w:rFonts w:ascii="Times New Roman" w:hAnsi="Times New Roman" w:eastAsia="Times New Roman" w:cs="Times New Roman"/>
          <w:color w:val="auto"/>
          <w:spacing w:val="0"/>
          <w:position w:val="0"/>
          <w:sz w:val="24"/>
          <w:shd w:val="clear" w:fill="auto"/>
        </w:rPr>
        <w:t>Marlink</w:t>
      </w:r>
      <w:r>
        <w:rPr>
          <w:rFonts w:ascii="宋体" w:hAnsi="宋体" w:eastAsia="宋体" w:cs="宋体"/>
          <w:color w:val="auto"/>
          <w:spacing w:val="0"/>
          <w:position w:val="0"/>
          <w:sz w:val="24"/>
          <w:shd w:val="clear" w:fill="auto"/>
        </w:rPr>
        <w:t>公司为海事用户提供更多物有所值的服务的一部分。</w:t>
      </w:r>
      <w:r>
        <w:rPr>
          <w:rFonts w:ascii="Times New Roman" w:hAnsi="Times New Roman" w:eastAsia="Times New Roman" w:cs="Times New Roman"/>
          <w:color w:val="auto"/>
          <w:spacing w:val="0"/>
          <w:position w:val="0"/>
          <w:sz w:val="24"/>
          <w:shd w:val="clear" w:fill="auto"/>
        </w:rPr>
        <w:t>Sealink Allowances</w:t>
      </w:r>
      <w:r>
        <w:rPr>
          <w:rFonts w:ascii="宋体" w:hAnsi="宋体" w:eastAsia="宋体" w:cs="宋体"/>
          <w:color w:val="auto"/>
          <w:spacing w:val="0"/>
          <w:position w:val="0"/>
          <w:sz w:val="24"/>
          <w:shd w:val="clear" w:fill="auto"/>
        </w:rPr>
        <w:t>为一个灵活的全球海事甚小口径卫星终端站连接服务计划，通过该计划用户可以根据他们的预算和通讯要求选择。由于有了</w:t>
      </w:r>
      <w:r>
        <w:rPr>
          <w:rFonts w:ascii="Times New Roman" w:hAnsi="Times New Roman" w:eastAsia="Times New Roman" w:cs="Times New Roman"/>
          <w:color w:val="auto"/>
          <w:spacing w:val="0"/>
          <w:position w:val="0"/>
          <w:sz w:val="24"/>
          <w:shd w:val="clear" w:fill="auto"/>
        </w:rPr>
        <w:t>Sealink Allowances</w:t>
      </w:r>
      <w:r>
        <w:rPr>
          <w:rFonts w:ascii="宋体" w:hAnsi="宋体" w:eastAsia="宋体" w:cs="宋体"/>
          <w:color w:val="auto"/>
          <w:spacing w:val="0"/>
          <w:position w:val="0"/>
          <w:sz w:val="24"/>
          <w:shd w:val="clear" w:fill="auto"/>
        </w:rPr>
        <w:t>，用户每月将受益于多达四条音频线，可选择</w:t>
      </w:r>
      <w:r>
        <w:rPr>
          <w:rFonts w:ascii="Times New Roman" w:hAnsi="Times New Roman" w:eastAsia="Times New Roman" w:cs="Times New Roman"/>
          <w:color w:val="auto"/>
          <w:spacing w:val="0"/>
          <w:position w:val="0"/>
          <w:sz w:val="24"/>
          <w:shd w:val="clear" w:fill="auto"/>
        </w:rPr>
        <w:t>8</w:t>
      </w:r>
      <w:r>
        <w:rPr>
          <w:rFonts w:ascii="宋体" w:hAnsi="宋体" w:eastAsia="宋体" w:cs="宋体"/>
          <w:color w:val="auto"/>
          <w:spacing w:val="0"/>
          <w:position w:val="0"/>
          <w:sz w:val="24"/>
          <w:shd w:val="clear" w:fill="auto"/>
        </w:rPr>
        <w:t>个</w:t>
      </w:r>
      <w:r>
        <w:rPr>
          <w:rFonts w:ascii="Times New Roman" w:hAnsi="Times New Roman" w:eastAsia="Times New Roman" w:cs="Times New Roman"/>
          <w:color w:val="auto"/>
          <w:spacing w:val="0"/>
          <w:position w:val="0"/>
          <w:sz w:val="24"/>
          <w:shd w:val="clear" w:fill="auto"/>
        </w:rPr>
        <w:t xml:space="preserve">1 GB </w:t>
      </w:r>
      <w:r>
        <w:rPr>
          <w:rFonts w:ascii="宋体" w:hAnsi="宋体" w:eastAsia="宋体" w:cs="宋体"/>
          <w:color w:val="auto"/>
          <w:spacing w:val="0"/>
          <w:position w:val="0"/>
          <w:sz w:val="24"/>
          <w:shd w:val="clear" w:fill="auto"/>
        </w:rPr>
        <w:t>至</w:t>
      </w:r>
      <w:r>
        <w:rPr>
          <w:rFonts w:ascii="Times New Roman" w:hAnsi="Times New Roman" w:eastAsia="Times New Roman" w:cs="Times New Roman"/>
          <w:color w:val="auto"/>
          <w:spacing w:val="0"/>
          <w:position w:val="0"/>
          <w:sz w:val="24"/>
          <w:shd w:val="clear" w:fill="auto"/>
        </w:rPr>
        <w:t>80 GB</w:t>
      </w:r>
      <w:r>
        <w:rPr>
          <w:rFonts w:ascii="宋体" w:hAnsi="宋体" w:eastAsia="宋体" w:cs="宋体"/>
          <w:color w:val="auto"/>
          <w:spacing w:val="0"/>
          <w:position w:val="0"/>
          <w:sz w:val="24"/>
          <w:shd w:val="clear" w:fill="auto"/>
        </w:rPr>
        <w:t>的数据补贴。在这个月，用户将被告知其补贴消耗，在需要传输更多数据时，用户可以通过</w:t>
      </w:r>
      <w:r>
        <w:rPr>
          <w:rFonts w:ascii="Times New Roman" w:hAnsi="Times New Roman" w:eastAsia="Times New Roman" w:cs="Times New Roman"/>
          <w:color w:val="auto"/>
          <w:spacing w:val="0"/>
          <w:position w:val="0"/>
          <w:sz w:val="24"/>
          <w:shd w:val="clear" w:fill="auto"/>
        </w:rPr>
        <w:t>Marlink</w:t>
      </w:r>
      <w:r>
        <w:rPr>
          <w:rFonts w:ascii="宋体" w:hAnsi="宋体" w:eastAsia="宋体" w:cs="宋体"/>
          <w:color w:val="auto"/>
          <w:spacing w:val="0"/>
          <w:position w:val="0"/>
          <w:sz w:val="24"/>
          <w:shd w:val="clear" w:fill="auto"/>
        </w:rPr>
        <w:t>在线服务管理平台</w:t>
      </w:r>
      <w:r>
        <w:rPr>
          <w:rFonts w:ascii="Times New Roman" w:hAnsi="Times New Roman" w:eastAsia="Times New Roman" w:cs="Times New Roman"/>
          <w:color w:val="auto"/>
          <w:spacing w:val="0"/>
          <w:position w:val="0"/>
          <w:sz w:val="24"/>
          <w:shd w:val="clear" w:fill="auto"/>
        </w:rPr>
        <w:t>Portal360</w:t>
      </w:r>
      <w:r>
        <w:rPr>
          <w:rFonts w:ascii="宋体" w:hAnsi="宋体" w:eastAsia="宋体" w:cs="宋体"/>
          <w:color w:val="auto"/>
          <w:spacing w:val="0"/>
          <w:position w:val="0"/>
          <w:sz w:val="24"/>
          <w:shd w:val="clear" w:fill="auto"/>
        </w:rPr>
        <w:t>补充数据额度。因此，</w:t>
      </w:r>
      <w:r>
        <w:rPr>
          <w:rFonts w:ascii="Times New Roman" w:hAnsi="Times New Roman" w:eastAsia="Times New Roman" w:cs="Times New Roman"/>
          <w:color w:val="auto"/>
          <w:spacing w:val="0"/>
          <w:position w:val="0"/>
          <w:sz w:val="24"/>
          <w:shd w:val="clear" w:fill="auto"/>
        </w:rPr>
        <w:t>Sealink Allowances</w:t>
      </w:r>
      <w:r>
        <w:rPr>
          <w:rFonts w:ascii="宋体" w:hAnsi="宋体" w:eastAsia="宋体" w:cs="宋体"/>
          <w:color w:val="auto"/>
          <w:spacing w:val="0"/>
          <w:position w:val="0"/>
          <w:sz w:val="24"/>
          <w:shd w:val="clear" w:fill="auto"/>
        </w:rPr>
        <w:t>将为海上船东提供一种方便、灵活和价格合理的宽带连接服务。</w:t>
      </w:r>
    </w:p>
    <w:p>
      <w:pPr>
        <w:tabs>
          <w:tab w:val="left" w:pos="720"/>
        </w:tabs>
        <w:spacing w:before="0" w:after="0" w:line="360" w:lineRule="auto"/>
        <w:ind w:left="0" w:right="0" w:firstLine="480"/>
        <w:jc w:val="both"/>
        <w:rPr>
          <w:rFonts w:ascii="Times New Roman" w:hAnsi="Times New Roman" w:eastAsia="Times New Roman" w:cs="Times New Roman"/>
          <w:color w:val="auto"/>
          <w:spacing w:val="0"/>
          <w:position w:val="0"/>
          <w:sz w:val="24"/>
          <w:shd w:val="clear" w:fill="auto"/>
        </w:rPr>
      </w:pPr>
      <w:r>
        <w:rPr>
          <w:rFonts w:ascii="宋体" w:hAnsi="宋体" w:eastAsia="宋体" w:cs="宋体"/>
          <w:color w:val="auto"/>
          <w:spacing w:val="0"/>
          <w:position w:val="0"/>
          <w:sz w:val="24"/>
          <w:shd w:val="clear" w:fill="auto"/>
        </w:rPr>
        <w:t>作为</w:t>
      </w:r>
      <w:r>
        <w:rPr>
          <w:rFonts w:ascii="Times New Roman" w:hAnsi="Times New Roman" w:eastAsia="Times New Roman" w:cs="Times New Roman"/>
          <w:color w:val="auto"/>
          <w:spacing w:val="0"/>
          <w:position w:val="0"/>
          <w:sz w:val="24"/>
          <w:shd w:val="clear" w:fill="auto"/>
        </w:rPr>
        <w:t>Marlink</w:t>
      </w:r>
      <w:r>
        <w:rPr>
          <w:rFonts w:ascii="宋体" w:hAnsi="宋体" w:eastAsia="宋体" w:cs="宋体"/>
          <w:color w:val="auto"/>
          <w:spacing w:val="0"/>
          <w:position w:val="0"/>
          <w:sz w:val="24"/>
          <w:shd w:val="clear" w:fill="auto"/>
        </w:rPr>
        <w:t>的</w:t>
      </w:r>
      <w:r>
        <w:rPr>
          <w:rFonts w:ascii="Times New Roman" w:hAnsi="Times New Roman" w:eastAsia="Times New Roman" w:cs="Times New Roman"/>
          <w:color w:val="auto"/>
          <w:spacing w:val="0"/>
          <w:position w:val="0"/>
          <w:sz w:val="24"/>
          <w:shd w:val="clear" w:fill="auto"/>
        </w:rPr>
        <w:t>Sealink Ku</w:t>
      </w:r>
      <w:r>
        <w:rPr>
          <w:rFonts w:ascii="宋体" w:hAnsi="宋体" w:eastAsia="宋体" w:cs="宋体"/>
          <w:color w:val="auto"/>
          <w:spacing w:val="0"/>
          <w:position w:val="0"/>
          <w:sz w:val="24"/>
          <w:shd w:val="clear" w:fill="auto"/>
        </w:rPr>
        <w:t>波段</w:t>
      </w:r>
      <w:r>
        <w:rPr>
          <w:rFonts w:ascii="Times New Roman" w:hAnsi="Times New Roman" w:eastAsia="Times New Roman" w:cs="Times New Roman"/>
          <w:color w:val="auto"/>
          <w:spacing w:val="0"/>
          <w:position w:val="0"/>
          <w:sz w:val="24"/>
          <w:shd w:val="clear" w:fill="auto"/>
        </w:rPr>
        <w:t>VSAT</w:t>
      </w:r>
      <w:r>
        <w:rPr>
          <w:rFonts w:ascii="宋体" w:hAnsi="宋体" w:eastAsia="宋体" w:cs="宋体"/>
          <w:color w:val="auto"/>
          <w:spacing w:val="0"/>
          <w:position w:val="0"/>
          <w:sz w:val="24"/>
          <w:shd w:val="clear" w:fill="auto"/>
        </w:rPr>
        <w:t>产品组合的一部分，为实现全面的灵活性，其提供三种不同的服务包：</w:t>
      </w:r>
      <w:r>
        <w:rPr>
          <w:rFonts w:ascii="Times New Roman" w:hAnsi="Times New Roman" w:eastAsia="Times New Roman" w:cs="Times New Roman"/>
          <w:color w:val="auto"/>
          <w:spacing w:val="0"/>
          <w:position w:val="0"/>
          <w:sz w:val="24"/>
          <w:shd w:val="clear" w:fill="auto"/>
        </w:rPr>
        <w:t>Sealink Allowances</w:t>
      </w:r>
      <w:r>
        <w:rPr>
          <w:rFonts w:ascii="宋体" w:hAnsi="宋体" w:eastAsia="宋体" w:cs="宋体"/>
          <w:color w:val="auto"/>
          <w:spacing w:val="0"/>
          <w:position w:val="0"/>
          <w:sz w:val="24"/>
          <w:shd w:val="clear" w:fill="auto"/>
        </w:rPr>
        <w:t>，</w:t>
      </w:r>
      <w:r>
        <w:rPr>
          <w:rFonts w:ascii="Times New Roman" w:hAnsi="Times New Roman" w:eastAsia="Times New Roman" w:cs="Times New Roman"/>
          <w:color w:val="auto"/>
          <w:spacing w:val="0"/>
          <w:position w:val="0"/>
          <w:sz w:val="24"/>
          <w:shd w:val="clear" w:fill="auto"/>
        </w:rPr>
        <w:t>Sealink Business</w:t>
      </w:r>
      <w:r>
        <w:rPr>
          <w:rFonts w:ascii="宋体" w:hAnsi="宋体" w:eastAsia="宋体" w:cs="宋体"/>
          <w:color w:val="auto"/>
          <w:spacing w:val="0"/>
          <w:position w:val="0"/>
          <w:sz w:val="24"/>
          <w:shd w:val="clear" w:fill="auto"/>
        </w:rPr>
        <w:t>或</w:t>
      </w:r>
      <w:r>
        <w:rPr>
          <w:rFonts w:ascii="Times New Roman" w:hAnsi="Times New Roman" w:eastAsia="Times New Roman" w:cs="Times New Roman"/>
          <w:color w:val="auto"/>
          <w:spacing w:val="0"/>
          <w:position w:val="0"/>
          <w:sz w:val="24"/>
          <w:shd w:val="clear" w:fill="auto"/>
        </w:rPr>
        <w:t>Sealink Premium</w:t>
      </w:r>
      <w:r>
        <w:rPr>
          <w:rFonts w:ascii="宋体" w:hAnsi="宋体" w:eastAsia="宋体" w:cs="宋体"/>
          <w:color w:val="auto"/>
          <w:spacing w:val="0"/>
          <w:position w:val="0"/>
          <w:sz w:val="24"/>
          <w:shd w:val="clear" w:fill="auto"/>
        </w:rPr>
        <w:t>。这些都有不同的选项和层，包括</w:t>
      </w:r>
      <w:r>
        <w:rPr>
          <w:rFonts w:ascii="Times New Roman" w:hAnsi="Times New Roman" w:eastAsia="Times New Roman" w:cs="Times New Roman"/>
          <w:color w:val="auto"/>
          <w:spacing w:val="0"/>
          <w:position w:val="0"/>
          <w:sz w:val="24"/>
          <w:shd w:val="clear" w:fill="auto"/>
        </w:rPr>
        <w:t>Sealink Flex</w:t>
      </w:r>
      <w:r>
        <w:rPr>
          <w:rFonts w:ascii="宋体" w:hAnsi="宋体" w:eastAsia="宋体" w:cs="宋体"/>
          <w:color w:val="auto"/>
          <w:spacing w:val="0"/>
          <w:position w:val="0"/>
          <w:sz w:val="24"/>
          <w:shd w:val="clear" w:fill="auto"/>
        </w:rPr>
        <w:t>区域和季节性灵活性（适合游艇用户）和</w:t>
      </w:r>
      <w:r>
        <w:rPr>
          <w:rFonts w:ascii="Times New Roman" w:hAnsi="Times New Roman" w:eastAsia="Times New Roman" w:cs="Times New Roman"/>
          <w:color w:val="auto"/>
          <w:spacing w:val="0"/>
          <w:position w:val="0"/>
          <w:sz w:val="24"/>
          <w:shd w:val="clear" w:fill="auto"/>
        </w:rPr>
        <w:t>Sealink Plus</w:t>
      </w:r>
      <w:r>
        <w:rPr>
          <w:rFonts w:ascii="宋体" w:hAnsi="宋体" w:eastAsia="宋体" w:cs="宋体"/>
          <w:color w:val="auto"/>
          <w:spacing w:val="0"/>
          <w:position w:val="0"/>
          <w:sz w:val="24"/>
          <w:shd w:val="clear" w:fill="auto"/>
        </w:rPr>
        <w:t>完全集成的</w:t>
      </w:r>
      <w:r>
        <w:rPr>
          <w:rFonts w:ascii="Times New Roman" w:hAnsi="Times New Roman" w:eastAsia="Times New Roman" w:cs="Times New Roman"/>
          <w:color w:val="auto"/>
          <w:spacing w:val="0"/>
          <w:position w:val="0"/>
          <w:sz w:val="24"/>
          <w:shd w:val="clear" w:fill="auto"/>
        </w:rPr>
        <w:t>MSS</w:t>
      </w:r>
      <w:r>
        <w:rPr>
          <w:rFonts w:ascii="宋体" w:hAnsi="宋体" w:eastAsia="宋体" w:cs="宋体"/>
          <w:color w:val="auto"/>
          <w:spacing w:val="0"/>
          <w:position w:val="0"/>
          <w:sz w:val="24"/>
          <w:shd w:val="clear" w:fill="auto"/>
        </w:rPr>
        <w:t>备份和</w:t>
      </w:r>
      <w:r>
        <w:rPr>
          <w:rFonts w:ascii="Times New Roman" w:hAnsi="Times New Roman" w:eastAsia="Times New Roman" w:cs="Times New Roman"/>
          <w:color w:val="auto"/>
          <w:spacing w:val="0"/>
          <w:position w:val="0"/>
          <w:sz w:val="24"/>
          <w:shd w:val="clear" w:fill="auto"/>
        </w:rPr>
        <w:t>XChange</w:t>
      </w:r>
      <w:r>
        <w:rPr>
          <w:rFonts w:ascii="宋体" w:hAnsi="宋体" w:eastAsia="宋体" w:cs="宋体"/>
          <w:color w:val="auto"/>
          <w:spacing w:val="0"/>
          <w:position w:val="0"/>
          <w:sz w:val="24"/>
          <w:shd w:val="clear" w:fill="auto"/>
        </w:rPr>
        <w:t>。其</w:t>
      </w:r>
      <w:r>
        <w:rPr>
          <w:rFonts w:ascii="Times New Roman" w:hAnsi="Times New Roman" w:eastAsia="Times New Roman" w:cs="Times New Roman"/>
          <w:color w:val="auto"/>
          <w:spacing w:val="0"/>
          <w:position w:val="0"/>
          <w:sz w:val="24"/>
          <w:shd w:val="clear" w:fill="auto"/>
        </w:rPr>
        <w:t>Ka</w:t>
      </w:r>
      <w:r>
        <w:rPr>
          <w:rFonts w:ascii="宋体" w:hAnsi="宋体" w:eastAsia="宋体" w:cs="宋体"/>
          <w:color w:val="auto"/>
          <w:spacing w:val="0"/>
          <w:position w:val="0"/>
          <w:sz w:val="24"/>
          <w:shd w:val="clear" w:fill="auto"/>
        </w:rPr>
        <w:t>波段</w:t>
      </w:r>
      <w:r>
        <w:rPr>
          <w:rFonts w:ascii="Times New Roman" w:hAnsi="Times New Roman" w:eastAsia="Times New Roman" w:cs="Times New Roman"/>
          <w:color w:val="auto"/>
          <w:spacing w:val="0"/>
          <w:position w:val="0"/>
          <w:sz w:val="24"/>
          <w:shd w:val="clear" w:fill="auto"/>
        </w:rPr>
        <w:t>VSAT</w:t>
      </w:r>
      <w:r>
        <w:rPr>
          <w:rFonts w:ascii="宋体" w:hAnsi="宋体" w:eastAsia="宋体" w:cs="宋体"/>
          <w:color w:val="auto"/>
          <w:spacing w:val="0"/>
          <w:position w:val="0"/>
          <w:sz w:val="24"/>
          <w:shd w:val="clear" w:fill="auto"/>
        </w:rPr>
        <w:t>产品组合包括</w:t>
      </w:r>
      <w:r>
        <w:rPr>
          <w:rFonts w:ascii="Times New Roman" w:hAnsi="Times New Roman" w:eastAsia="Times New Roman" w:cs="Times New Roman"/>
          <w:color w:val="auto"/>
          <w:spacing w:val="0"/>
          <w:position w:val="0"/>
          <w:sz w:val="24"/>
          <w:shd w:val="clear" w:fill="auto"/>
        </w:rPr>
        <w:t>Inmarsat Fleet Xpress</w:t>
      </w:r>
      <w:r>
        <w:rPr>
          <w:rFonts w:ascii="宋体" w:hAnsi="宋体" w:eastAsia="宋体" w:cs="宋体"/>
          <w:color w:val="auto"/>
          <w:spacing w:val="0"/>
          <w:position w:val="0"/>
          <w:sz w:val="24"/>
          <w:shd w:val="clear" w:fill="auto"/>
        </w:rPr>
        <w:t>，用于</w:t>
      </w:r>
      <w:r>
        <w:rPr>
          <w:rFonts w:ascii="Times New Roman" w:hAnsi="Times New Roman" w:eastAsia="Times New Roman" w:cs="Times New Roman"/>
          <w:color w:val="auto"/>
          <w:spacing w:val="0"/>
          <w:position w:val="0"/>
          <w:sz w:val="24"/>
          <w:shd w:val="clear" w:fill="auto"/>
        </w:rPr>
        <w:t>GX Ka</w:t>
      </w:r>
      <w:r>
        <w:rPr>
          <w:rFonts w:ascii="宋体" w:hAnsi="宋体" w:eastAsia="宋体" w:cs="宋体"/>
          <w:color w:val="auto"/>
          <w:spacing w:val="0"/>
          <w:position w:val="0"/>
          <w:sz w:val="24"/>
          <w:shd w:val="clear" w:fill="auto"/>
        </w:rPr>
        <w:t>波段连接，结合</w:t>
      </w:r>
      <w:r>
        <w:rPr>
          <w:rFonts w:ascii="Times New Roman" w:hAnsi="Times New Roman" w:eastAsia="Times New Roman" w:cs="Times New Roman"/>
          <w:color w:val="auto"/>
          <w:spacing w:val="0"/>
          <w:position w:val="0"/>
          <w:sz w:val="24"/>
          <w:shd w:val="clear" w:fill="auto"/>
        </w:rPr>
        <w:t>Inmarsat</w:t>
      </w:r>
      <w:r>
        <w:rPr>
          <w:rFonts w:ascii="宋体" w:hAnsi="宋体" w:eastAsia="宋体" w:cs="宋体"/>
          <w:color w:val="auto"/>
          <w:spacing w:val="0"/>
          <w:position w:val="0"/>
          <w:sz w:val="24"/>
          <w:shd w:val="clear" w:fill="auto"/>
        </w:rPr>
        <w:t>的旗舰</w:t>
      </w:r>
      <w:r>
        <w:rPr>
          <w:rFonts w:ascii="Times New Roman" w:hAnsi="Times New Roman" w:eastAsia="Times New Roman" w:cs="Times New Roman"/>
          <w:color w:val="auto"/>
          <w:spacing w:val="0"/>
          <w:position w:val="0"/>
          <w:sz w:val="24"/>
          <w:shd w:val="clear" w:fill="auto"/>
        </w:rPr>
        <w:t>FleetBroadband L</w:t>
      </w:r>
      <w:r>
        <w:rPr>
          <w:rFonts w:ascii="宋体" w:hAnsi="宋体" w:eastAsia="宋体" w:cs="宋体"/>
          <w:color w:val="auto"/>
          <w:spacing w:val="0"/>
          <w:position w:val="0"/>
          <w:sz w:val="24"/>
          <w:shd w:val="clear" w:fill="auto"/>
        </w:rPr>
        <w:t>波段服务，以及</w:t>
      </w:r>
      <w:r>
        <w:rPr>
          <w:rFonts w:ascii="Times New Roman" w:hAnsi="Times New Roman" w:eastAsia="Times New Roman" w:cs="Times New Roman"/>
          <w:color w:val="auto"/>
          <w:spacing w:val="0"/>
          <w:position w:val="0"/>
          <w:sz w:val="24"/>
          <w:shd w:val="clear" w:fill="auto"/>
        </w:rPr>
        <w:t>Telenor Thor 7</w:t>
      </w:r>
      <w:r>
        <w:rPr>
          <w:rFonts w:ascii="宋体" w:hAnsi="宋体" w:eastAsia="宋体" w:cs="宋体"/>
          <w:color w:val="auto"/>
          <w:spacing w:val="0"/>
          <w:position w:val="0"/>
          <w:sz w:val="24"/>
          <w:shd w:val="clear" w:fill="auto"/>
        </w:rPr>
        <w:t>，用于北欧地区，欧洲和中东的区域</w:t>
      </w:r>
      <w:r>
        <w:rPr>
          <w:rFonts w:ascii="Times New Roman" w:hAnsi="Times New Roman" w:eastAsia="Times New Roman" w:cs="Times New Roman"/>
          <w:color w:val="auto"/>
          <w:spacing w:val="0"/>
          <w:position w:val="0"/>
          <w:sz w:val="24"/>
          <w:shd w:val="clear" w:fill="auto"/>
        </w:rPr>
        <w:t>Ka</w:t>
      </w:r>
      <w:r>
        <w:rPr>
          <w:rFonts w:ascii="宋体" w:hAnsi="宋体" w:eastAsia="宋体" w:cs="宋体"/>
          <w:color w:val="auto"/>
          <w:spacing w:val="0"/>
          <w:position w:val="0"/>
          <w:sz w:val="24"/>
          <w:shd w:val="clear" w:fill="auto"/>
        </w:rPr>
        <w:t>波段。</w:t>
      </w:r>
    </w:p>
    <w:p>
      <w:pPr>
        <w:tabs>
          <w:tab w:val="left" w:pos="720"/>
        </w:tabs>
        <w:spacing w:before="0" w:after="0" w:line="360" w:lineRule="auto"/>
        <w:ind w:left="0" w:right="0" w:firstLine="480"/>
        <w:jc w:val="both"/>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MARLINK VSAT</w:t>
      </w:r>
      <w:r>
        <w:rPr>
          <w:rFonts w:ascii="宋体" w:hAnsi="宋体" w:eastAsia="宋体" w:cs="宋体"/>
          <w:color w:val="auto"/>
          <w:spacing w:val="0"/>
          <w:position w:val="0"/>
          <w:sz w:val="24"/>
          <w:shd w:val="clear" w:fill="auto"/>
        </w:rPr>
        <w:t>费率：</w:t>
      </w:r>
    </w:p>
    <w:p>
      <w:pPr>
        <w:tabs>
          <w:tab w:val="left" w:pos="720"/>
        </w:tabs>
        <w:spacing w:before="0" w:after="0" w:line="360" w:lineRule="auto"/>
        <w:ind w:left="0" w:right="0" w:firstLine="480"/>
        <w:jc w:val="both"/>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ab/>
      </w:r>
      <w:r>
        <w:rPr>
          <w:rFonts w:ascii="Times New Roman" w:hAnsi="Times New Roman" w:eastAsia="Times New Roman" w:cs="Times New Roman"/>
          <w:color w:val="auto"/>
          <w:spacing w:val="0"/>
          <w:position w:val="0"/>
          <w:sz w:val="24"/>
          <w:shd w:val="clear" w:fill="auto"/>
        </w:rPr>
        <w:t>1)100</w:t>
      </w:r>
      <w:r>
        <w:rPr>
          <w:rFonts w:ascii="宋体" w:hAnsi="宋体" w:eastAsia="宋体" w:cs="宋体"/>
          <w:color w:val="auto"/>
          <w:spacing w:val="0"/>
          <w:position w:val="0"/>
          <w:sz w:val="24"/>
          <w:shd w:val="clear" w:fill="auto"/>
        </w:rPr>
        <w:t>美元的服务启动费；</w:t>
      </w:r>
      <w:r>
        <w:rPr>
          <w:rFonts w:ascii="Times New Roman" w:hAnsi="Times New Roman" w:eastAsia="Times New Roman" w:cs="Times New Roman"/>
          <w:color w:val="auto"/>
          <w:spacing w:val="0"/>
          <w:position w:val="0"/>
          <w:sz w:val="24"/>
          <w:shd w:val="clear" w:fill="auto"/>
        </w:rPr>
        <w:t xml:space="preserve">                       </w:t>
      </w:r>
    </w:p>
    <w:p>
      <w:pPr>
        <w:tabs>
          <w:tab w:val="left" w:pos="720"/>
        </w:tabs>
        <w:spacing w:before="0" w:after="0" w:line="360" w:lineRule="auto"/>
        <w:ind w:left="0" w:right="0" w:firstLine="480"/>
        <w:jc w:val="both"/>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ab/>
      </w:r>
      <w:r>
        <w:rPr>
          <w:rFonts w:ascii="Times New Roman" w:hAnsi="Times New Roman" w:eastAsia="Times New Roman" w:cs="Times New Roman"/>
          <w:color w:val="auto"/>
          <w:spacing w:val="0"/>
          <w:position w:val="0"/>
          <w:sz w:val="24"/>
          <w:shd w:val="clear" w:fill="auto"/>
        </w:rPr>
        <w:t>2)</w:t>
      </w:r>
      <w:r>
        <w:rPr>
          <w:rFonts w:ascii="宋体" w:hAnsi="宋体" w:eastAsia="宋体" w:cs="宋体"/>
          <w:color w:val="auto"/>
          <w:spacing w:val="0"/>
          <w:position w:val="0"/>
          <w:sz w:val="24"/>
          <w:shd w:val="clear" w:fill="auto"/>
        </w:rPr>
        <w:t>需要</w:t>
      </w:r>
      <w:r>
        <w:rPr>
          <w:rFonts w:ascii="Times New Roman" w:hAnsi="Times New Roman" w:eastAsia="Times New Roman" w:cs="Times New Roman"/>
          <w:color w:val="auto"/>
          <w:spacing w:val="0"/>
          <w:position w:val="0"/>
          <w:sz w:val="24"/>
          <w:shd w:val="clear" w:fill="auto"/>
        </w:rPr>
        <w:t>12</w:t>
      </w:r>
      <w:r>
        <w:rPr>
          <w:rFonts w:ascii="宋体" w:hAnsi="宋体" w:eastAsia="宋体" w:cs="宋体"/>
          <w:color w:val="auto"/>
          <w:spacing w:val="0"/>
          <w:position w:val="0"/>
          <w:sz w:val="24"/>
          <w:shd w:val="clear" w:fill="auto"/>
        </w:rPr>
        <w:t>个月的合同；</w:t>
      </w:r>
    </w:p>
    <w:p>
      <w:pPr>
        <w:tabs>
          <w:tab w:val="left" w:pos="720"/>
        </w:tabs>
        <w:spacing w:before="0" w:after="0" w:line="360" w:lineRule="auto"/>
        <w:ind w:left="0" w:right="0" w:firstLine="480"/>
        <w:jc w:val="both"/>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ab/>
      </w:r>
      <w:r>
        <w:rPr>
          <w:rFonts w:ascii="Times New Roman" w:hAnsi="Times New Roman" w:eastAsia="Times New Roman" w:cs="Times New Roman"/>
          <w:color w:val="auto"/>
          <w:spacing w:val="0"/>
          <w:position w:val="0"/>
          <w:sz w:val="24"/>
          <w:shd w:val="clear" w:fill="auto"/>
        </w:rPr>
        <w:t>3)</w:t>
      </w:r>
      <w:r>
        <w:rPr>
          <w:rFonts w:ascii="宋体" w:hAnsi="宋体" w:eastAsia="宋体" w:cs="宋体"/>
          <w:color w:val="auto"/>
          <w:spacing w:val="0"/>
          <w:position w:val="0"/>
          <w:sz w:val="24"/>
          <w:shd w:val="clear" w:fill="auto"/>
        </w:rPr>
        <w:t>最多</w:t>
      </w:r>
      <w:r>
        <w:rPr>
          <w:rFonts w:ascii="Times New Roman" w:hAnsi="Times New Roman" w:eastAsia="Times New Roman" w:cs="Times New Roman"/>
          <w:color w:val="auto"/>
          <w:spacing w:val="0"/>
          <w:position w:val="0"/>
          <w:sz w:val="24"/>
          <w:shd w:val="clear" w:fill="auto"/>
        </w:rPr>
        <w:t>3</w:t>
      </w:r>
      <w:r>
        <w:rPr>
          <w:rFonts w:ascii="宋体" w:hAnsi="宋体" w:eastAsia="宋体" w:cs="宋体"/>
          <w:color w:val="auto"/>
          <w:spacing w:val="0"/>
          <w:position w:val="0"/>
          <w:sz w:val="24"/>
          <w:shd w:val="clear" w:fill="auto"/>
        </w:rPr>
        <w:t>个月的分期预付，每月</w:t>
      </w:r>
      <w:r>
        <w:rPr>
          <w:rFonts w:ascii="Times New Roman" w:hAnsi="Times New Roman" w:eastAsia="Times New Roman" w:cs="Times New Roman"/>
          <w:color w:val="auto"/>
          <w:spacing w:val="0"/>
          <w:position w:val="0"/>
          <w:sz w:val="24"/>
          <w:shd w:val="clear" w:fill="auto"/>
        </w:rPr>
        <w:t>250</w:t>
      </w:r>
      <w:r>
        <w:rPr>
          <w:rFonts w:ascii="宋体" w:hAnsi="宋体" w:eastAsia="宋体" w:cs="宋体"/>
          <w:color w:val="auto"/>
          <w:spacing w:val="0"/>
          <w:position w:val="0"/>
          <w:sz w:val="24"/>
          <w:shd w:val="clear" w:fill="auto"/>
        </w:rPr>
        <w:t>美元。</w:t>
      </w:r>
    </w:p>
    <w:tbl>
      <w:tblPr>
        <w:tblStyle w:val="3"/>
        <w:tblW w:w="13333" w:type="dxa"/>
        <w:tblInd w:w="0" w:type="dxa"/>
        <w:tblLayout w:type="fixed"/>
        <w:tblCellMar>
          <w:top w:w="0" w:type="dxa"/>
          <w:left w:w="10" w:type="dxa"/>
          <w:bottom w:w="0" w:type="dxa"/>
          <w:right w:w="10" w:type="dxa"/>
        </w:tblCellMar>
      </w:tblPr>
      <w:tblGrid>
        <w:gridCol w:w="2666"/>
        <w:gridCol w:w="2666"/>
        <w:gridCol w:w="2667"/>
        <w:gridCol w:w="2667"/>
        <w:gridCol w:w="2667"/>
      </w:tblGrid>
      <w:tr>
        <w:tblPrEx>
          <w:tblLayout w:type="fixed"/>
          <w:tblCellMar>
            <w:top w:w="0" w:type="dxa"/>
            <w:left w:w="10" w:type="dxa"/>
            <w:bottom w:w="0" w:type="dxa"/>
            <w:right w:w="10" w:type="dxa"/>
          </w:tblCellMar>
        </w:tblPrEx>
        <w:trPr>
          <w:trHeight w:val="0" w:hRule="atLeast"/>
        </w:trPr>
        <w:tc>
          <w:tcPr>
            <w:tcW w:w="266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tabs>
                <w:tab w:val="left" w:pos="720"/>
              </w:tabs>
              <w:spacing w:before="0" w:after="0" w:line="360" w:lineRule="auto"/>
              <w:ind w:left="0" w:right="0" w:firstLine="0"/>
              <w:jc w:val="both"/>
              <w:rPr>
                <w:rFonts w:ascii="宋体" w:hAnsi="宋体" w:eastAsia="宋体" w:cs="宋体"/>
                <w:color w:val="auto"/>
                <w:spacing w:val="0"/>
                <w:position w:val="0"/>
                <w:sz w:val="22"/>
                <w:shd w:val="clear" w:fill="auto"/>
              </w:rPr>
            </w:pPr>
          </w:p>
        </w:tc>
        <w:tc>
          <w:tcPr>
            <w:tcW w:w="266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tabs>
                <w:tab w:val="left" w:pos="720"/>
              </w:tabs>
              <w:spacing w:before="0" w:after="0" w:line="360" w:lineRule="auto"/>
              <w:ind w:left="0" w:right="0" w:firstLine="0"/>
              <w:jc w:val="both"/>
              <w:rPr>
                <w:color w:val="auto"/>
                <w:spacing w:val="0"/>
                <w:position w:val="0"/>
                <w:shd w:val="clear" w:fill="auto"/>
              </w:rPr>
            </w:pPr>
            <w:r>
              <w:rPr>
                <w:rFonts w:ascii="Times New Roman" w:hAnsi="Times New Roman" w:eastAsia="Times New Roman" w:cs="Times New Roman"/>
                <w:color w:val="auto"/>
                <w:spacing w:val="0"/>
                <w:position w:val="0"/>
                <w:sz w:val="24"/>
                <w:shd w:val="clear" w:fill="auto"/>
              </w:rPr>
              <w:t>Allowance 1GB</w:t>
            </w:r>
          </w:p>
        </w:tc>
        <w:tc>
          <w:tcPr>
            <w:tcW w:w="26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tabs>
                <w:tab w:val="left" w:pos="720"/>
              </w:tabs>
              <w:spacing w:before="0" w:after="0" w:line="360" w:lineRule="auto"/>
              <w:ind w:left="0" w:right="0" w:firstLine="0"/>
              <w:jc w:val="both"/>
              <w:rPr>
                <w:color w:val="auto"/>
                <w:spacing w:val="0"/>
                <w:position w:val="0"/>
                <w:shd w:val="clear" w:fill="auto"/>
              </w:rPr>
            </w:pPr>
            <w:r>
              <w:rPr>
                <w:rFonts w:ascii="Times New Roman" w:hAnsi="Times New Roman" w:eastAsia="Times New Roman" w:cs="Times New Roman"/>
                <w:color w:val="auto"/>
                <w:spacing w:val="0"/>
                <w:position w:val="0"/>
                <w:sz w:val="24"/>
                <w:shd w:val="clear" w:fill="auto"/>
              </w:rPr>
              <w:t>Allowance 5GB</w:t>
            </w:r>
          </w:p>
        </w:tc>
        <w:tc>
          <w:tcPr>
            <w:tcW w:w="26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tabs>
                <w:tab w:val="left" w:pos="720"/>
              </w:tabs>
              <w:spacing w:before="0" w:after="0" w:line="360" w:lineRule="auto"/>
              <w:ind w:left="0" w:right="0" w:firstLine="0"/>
              <w:jc w:val="both"/>
              <w:rPr>
                <w:color w:val="auto"/>
                <w:spacing w:val="0"/>
                <w:position w:val="0"/>
                <w:shd w:val="clear" w:fill="auto"/>
              </w:rPr>
            </w:pPr>
            <w:r>
              <w:rPr>
                <w:rFonts w:ascii="Times New Roman" w:hAnsi="Times New Roman" w:eastAsia="Times New Roman" w:cs="Times New Roman"/>
                <w:color w:val="auto"/>
                <w:spacing w:val="0"/>
                <w:position w:val="0"/>
                <w:sz w:val="24"/>
                <w:shd w:val="clear" w:fill="auto"/>
              </w:rPr>
              <w:t>Allowance 10GB</w:t>
            </w:r>
          </w:p>
        </w:tc>
        <w:tc>
          <w:tcPr>
            <w:tcW w:w="26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tabs>
                <w:tab w:val="left" w:pos="720"/>
              </w:tabs>
              <w:spacing w:before="0" w:after="0" w:line="360" w:lineRule="auto"/>
              <w:ind w:left="0" w:right="0" w:firstLine="0"/>
              <w:jc w:val="both"/>
              <w:rPr>
                <w:color w:val="auto"/>
                <w:spacing w:val="0"/>
                <w:position w:val="0"/>
                <w:shd w:val="clear" w:fill="auto"/>
              </w:rPr>
            </w:pPr>
            <w:r>
              <w:rPr>
                <w:rFonts w:ascii="Times New Roman" w:hAnsi="Times New Roman" w:eastAsia="Times New Roman" w:cs="Times New Roman"/>
                <w:color w:val="auto"/>
                <w:spacing w:val="0"/>
                <w:position w:val="0"/>
                <w:sz w:val="24"/>
                <w:shd w:val="clear" w:fill="auto"/>
              </w:rPr>
              <w:t>Alloance 20GB</w:t>
            </w:r>
          </w:p>
        </w:tc>
      </w:tr>
      <w:tr>
        <w:tblPrEx>
          <w:tblLayout w:type="fixed"/>
          <w:tblCellMar>
            <w:top w:w="0" w:type="dxa"/>
            <w:left w:w="10" w:type="dxa"/>
            <w:bottom w:w="0" w:type="dxa"/>
            <w:right w:w="10" w:type="dxa"/>
          </w:tblCellMar>
        </w:tblPrEx>
        <w:trPr>
          <w:trHeight w:val="0" w:hRule="atLeast"/>
        </w:trPr>
        <w:tc>
          <w:tcPr>
            <w:tcW w:w="266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tabs>
                <w:tab w:val="left" w:pos="720"/>
              </w:tabs>
              <w:spacing w:before="0" w:after="0" w:line="360" w:lineRule="auto"/>
              <w:ind w:left="0" w:right="0" w:firstLine="0"/>
              <w:jc w:val="both"/>
              <w:rPr>
                <w:color w:val="auto"/>
                <w:spacing w:val="0"/>
                <w:position w:val="0"/>
                <w:shd w:val="clear" w:fill="auto"/>
              </w:rPr>
            </w:pPr>
            <w:r>
              <w:rPr>
                <w:rFonts w:ascii="Times New Roman" w:hAnsi="Times New Roman" w:eastAsia="Times New Roman" w:cs="Times New Roman"/>
                <w:color w:val="auto"/>
                <w:spacing w:val="0"/>
                <w:position w:val="0"/>
                <w:sz w:val="24"/>
                <w:shd w:val="clear" w:fill="auto"/>
              </w:rPr>
              <w:t>Monthly Subscription</w:t>
            </w:r>
          </w:p>
        </w:tc>
        <w:tc>
          <w:tcPr>
            <w:tcW w:w="266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tabs>
                <w:tab w:val="left" w:pos="720"/>
              </w:tabs>
              <w:spacing w:before="0" w:after="0" w:line="360" w:lineRule="auto"/>
              <w:ind w:left="0" w:right="0" w:firstLine="0"/>
              <w:jc w:val="both"/>
              <w:rPr>
                <w:color w:val="auto"/>
                <w:spacing w:val="0"/>
                <w:position w:val="0"/>
                <w:shd w:val="clear" w:fill="auto"/>
              </w:rPr>
            </w:pPr>
            <w:r>
              <w:rPr>
                <w:rFonts w:ascii="Times New Roman" w:hAnsi="Times New Roman" w:eastAsia="Times New Roman" w:cs="Times New Roman"/>
                <w:color w:val="auto"/>
                <w:spacing w:val="0"/>
                <w:position w:val="0"/>
                <w:sz w:val="24"/>
                <w:shd w:val="clear" w:fill="auto"/>
              </w:rPr>
              <w:t>$850</w:t>
            </w:r>
          </w:p>
        </w:tc>
        <w:tc>
          <w:tcPr>
            <w:tcW w:w="26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tabs>
                <w:tab w:val="left" w:pos="720"/>
              </w:tabs>
              <w:spacing w:before="0" w:after="0" w:line="360" w:lineRule="auto"/>
              <w:ind w:left="0" w:right="0" w:firstLine="0"/>
              <w:jc w:val="both"/>
              <w:rPr>
                <w:color w:val="auto"/>
                <w:spacing w:val="0"/>
                <w:position w:val="0"/>
                <w:shd w:val="clear" w:fill="auto"/>
              </w:rPr>
            </w:pPr>
            <w:r>
              <w:rPr>
                <w:rFonts w:ascii="Times New Roman" w:hAnsi="Times New Roman" w:eastAsia="Times New Roman" w:cs="Times New Roman"/>
                <w:color w:val="auto"/>
                <w:spacing w:val="0"/>
                <w:position w:val="0"/>
                <w:sz w:val="24"/>
                <w:shd w:val="clear" w:fill="auto"/>
              </w:rPr>
              <w:t>$1600</w:t>
            </w:r>
          </w:p>
        </w:tc>
        <w:tc>
          <w:tcPr>
            <w:tcW w:w="26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tabs>
                <w:tab w:val="left" w:pos="720"/>
              </w:tabs>
              <w:spacing w:before="0" w:after="0" w:line="360" w:lineRule="auto"/>
              <w:ind w:left="0" w:right="0" w:firstLine="0"/>
              <w:jc w:val="both"/>
              <w:rPr>
                <w:color w:val="auto"/>
                <w:spacing w:val="0"/>
                <w:position w:val="0"/>
                <w:shd w:val="clear" w:fill="auto"/>
              </w:rPr>
            </w:pPr>
            <w:r>
              <w:rPr>
                <w:rFonts w:ascii="Times New Roman" w:hAnsi="Times New Roman" w:eastAsia="Times New Roman" w:cs="Times New Roman"/>
                <w:color w:val="auto"/>
                <w:spacing w:val="0"/>
                <w:position w:val="0"/>
                <w:sz w:val="24"/>
                <w:shd w:val="clear" w:fill="auto"/>
              </w:rPr>
              <w:t>$1850</w:t>
            </w:r>
          </w:p>
        </w:tc>
        <w:tc>
          <w:tcPr>
            <w:tcW w:w="26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tabs>
                <w:tab w:val="left" w:pos="720"/>
              </w:tabs>
              <w:spacing w:before="0" w:after="0" w:line="360" w:lineRule="auto"/>
              <w:ind w:left="0" w:right="0" w:firstLine="0"/>
              <w:jc w:val="both"/>
              <w:rPr>
                <w:color w:val="auto"/>
                <w:spacing w:val="0"/>
                <w:position w:val="0"/>
                <w:shd w:val="clear" w:fill="auto"/>
              </w:rPr>
            </w:pPr>
            <w:r>
              <w:rPr>
                <w:rFonts w:ascii="Times New Roman" w:hAnsi="Times New Roman" w:eastAsia="Times New Roman" w:cs="Times New Roman"/>
                <w:color w:val="auto"/>
                <w:spacing w:val="0"/>
                <w:position w:val="0"/>
                <w:sz w:val="24"/>
                <w:shd w:val="clear" w:fill="auto"/>
              </w:rPr>
              <w:t>$2250</w:t>
            </w:r>
          </w:p>
        </w:tc>
      </w:tr>
      <w:tr>
        <w:tblPrEx>
          <w:tblLayout w:type="fixed"/>
          <w:tblCellMar>
            <w:top w:w="0" w:type="dxa"/>
            <w:left w:w="10" w:type="dxa"/>
            <w:bottom w:w="0" w:type="dxa"/>
            <w:right w:w="10" w:type="dxa"/>
          </w:tblCellMar>
        </w:tblPrEx>
        <w:trPr>
          <w:trHeight w:val="0" w:hRule="atLeast"/>
        </w:trPr>
        <w:tc>
          <w:tcPr>
            <w:tcW w:w="266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tabs>
                <w:tab w:val="left" w:pos="720"/>
              </w:tabs>
              <w:spacing w:before="0" w:after="0" w:line="360" w:lineRule="auto"/>
              <w:ind w:left="0" w:right="0" w:firstLine="0"/>
              <w:jc w:val="both"/>
              <w:rPr>
                <w:color w:val="auto"/>
                <w:spacing w:val="0"/>
                <w:position w:val="0"/>
                <w:shd w:val="clear" w:fill="auto"/>
              </w:rPr>
            </w:pPr>
            <w:r>
              <w:rPr>
                <w:rFonts w:ascii="Times New Roman" w:hAnsi="Times New Roman" w:eastAsia="Times New Roman" w:cs="Times New Roman"/>
                <w:color w:val="auto"/>
                <w:spacing w:val="0"/>
                <w:position w:val="0"/>
                <w:sz w:val="24"/>
                <w:shd w:val="clear" w:fill="auto"/>
              </w:rPr>
              <w:t>Download(Shore to Ship)</w:t>
            </w:r>
          </w:p>
        </w:tc>
        <w:tc>
          <w:tcPr>
            <w:tcW w:w="266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tabs>
                <w:tab w:val="left" w:pos="720"/>
              </w:tabs>
              <w:spacing w:before="0" w:after="0" w:line="360" w:lineRule="auto"/>
              <w:ind w:left="0" w:right="0" w:firstLine="0"/>
              <w:jc w:val="both"/>
              <w:rPr>
                <w:color w:val="auto"/>
                <w:spacing w:val="0"/>
                <w:position w:val="0"/>
                <w:shd w:val="clear" w:fill="auto"/>
              </w:rPr>
            </w:pPr>
            <w:r>
              <w:rPr>
                <w:rFonts w:ascii="Times New Roman" w:hAnsi="Times New Roman" w:eastAsia="Times New Roman" w:cs="Times New Roman"/>
                <w:color w:val="auto"/>
                <w:spacing w:val="0"/>
                <w:position w:val="0"/>
                <w:sz w:val="24"/>
                <w:shd w:val="clear" w:fill="auto"/>
              </w:rPr>
              <w:t>3Mbps</w:t>
            </w:r>
          </w:p>
        </w:tc>
        <w:tc>
          <w:tcPr>
            <w:tcW w:w="26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tabs>
                <w:tab w:val="left" w:pos="720"/>
              </w:tabs>
              <w:spacing w:before="0" w:after="0" w:line="360" w:lineRule="auto"/>
              <w:ind w:left="0" w:right="0" w:firstLine="0"/>
              <w:jc w:val="both"/>
              <w:rPr>
                <w:color w:val="auto"/>
                <w:spacing w:val="0"/>
                <w:position w:val="0"/>
                <w:shd w:val="clear" w:fill="auto"/>
              </w:rPr>
            </w:pPr>
            <w:r>
              <w:rPr>
                <w:rFonts w:ascii="Times New Roman" w:hAnsi="Times New Roman" w:eastAsia="Times New Roman" w:cs="Times New Roman"/>
                <w:color w:val="auto"/>
                <w:spacing w:val="0"/>
                <w:position w:val="0"/>
                <w:sz w:val="24"/>
                <w:shd w:val="clear" w:fill="auto"/>
              </w:rPr>
              <w:t>3Mbps</w:t>
            </w:r>
          </w:p>
        </w:tc>
        <w:tc>
          <w:tcPr>
            <w:tcW w:w="26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tabs>
                <w:tab w:val="left" w:pos="720"/>
              </w:tabs>
              <w:spacing w:before="0" w:after="0" w:line="360" w:lineRule="auto"/>
              <w:ind w:left="0" w:right="0" w:firstLine="0"/>
              <w:jc w:val="both"/>
              <w:rPr>
                <w:color w:val="auto"/>
                <w:spacing w:val="0"/>
                <w:position w:val="0"/>
                <w:shd w:val="clear" w:fill="auto"/>
              </w:rPr>
            </w:pPr>
            <w:r>
              <w:rPr>
                <w:rFonts w:ascii="Times New Roman" w:hAnsi="Times New Roman" w:eastAsia="Times New Roman" w:cs="Times New Roman"/>
                <w:color w:val="auto"/>
                <w:spacing w:val="0"/>
                <w:position w:val="0"/>
                <w:sz w:val="24"/>
                <w:shd w:val="clear" w:fill="auto"/>
              </w:rPr>
              <w:t>3Mbps</w:t>
            </w:r>
          </w:p>
        </w:tc>
        <w:tc>
          <w:tcPr>
            <w:tcW w:w="26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tabs>
                <w:tab w:val="left" w:pos="720"/>
              </w:tabs>
              <w:spacing w:before="0" w:after="0" w:line="360" w:lineRule="auto"/>
              <w:ind w:left="0" w:right="0" w:firstLine="0"/>
              <w:jc w:val="both"/>
              <w:rPr>
                <w:color w:val="auto"/>
                <w:spacing w:val="0"/>
                <w:position w:val="0"/>
                <w:shd w:val="clear" w:fill="auto"/>
              </w:rPr>
            </w:pPr>
            <w:r>
              <w:rPr>
                <w:rFonts w:ascii="Times New Roman" w:hAnsi="Times New Roman" w:eastAsia="Times New Roman" w:cs="Times New Roman"/>
                <w:color w:val="auto"/>
                <w:spacing w:val="0"/>
                <w:position w:val="0"/>
                <w:sz w:val="24"/>
                <w:shd w:val="clear" w:fill="auto"/>
              </w:rPr>
              <w:t>3Mbps</w:t>
            </w:r>
          </w:p>
        </w:tc>
      </w:tr>
      <w:tr>
        <w:tblPrEx>
          <w:tblLayout w:type="fixed"/>
          <w:tblCellMar>
            <w:top w:w="0" w:type="dxa"/>
            <w:left w:w="10" w:type="dxa"/>
            <w:bottom w:w="0" w:type="dxa"/>
            <w:right w:w="10" w:type="dxa"/>
          </w:tblCellMar>
        </w:tblPrEx>
        <w:trPr>
          <w:trHeight w:val="0" w:hRule="atLeast"/>
        </w:trPr>
        <w:tc>
          <w:tcPr>
            <w:tcW w:w="266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tabs>
                <w:tab w:val="left" w:pos="720"/>
              </w:tabs>
              <w:spacing w:before="0" w:after="0" w:line="360" w:lineRule="auto"/>
              <w:ind w:left="0" w:right="0" w:firstLine="0"/>
              <w:jc w:val="both"/>
              <w:rPr>
                <w:color w:val="auto"/>
                <w:spacing w:val="0"/>
                <w:position w:val="0"/>
                <w:shd w:val="clear" w:fill="auto"/>
              </w:rPr>
            </w:pPr>
            <w:r>
              <w:rPr>
                <w:rFonts w:ascii="Times New Roman" w:hAnsi="Times New Roman" w:eastAsia="Times New Roman" w:cs="Times New Roman"/>
                <w:color w:val="auto"/>
                <w:spacing w:val="0"/>
                <w:position w:val="0"/>
                <w:sz w:val="24"/>
                <w:shd w:val="clear" w:fill="auto"/>
              </w:rPr>
              <w:t>Upload(Ship to Shore)</w:t>
            </w:r>
          </w:p>
        </w:tc>
        <w:tc>
          <w:tcPr>
            <w:tcW w:w="266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tabs>
                <w:tab w:val="left" w:pos="720"/>
              </w:tabs>
              <w:spacing w:before="0" w:after="0" w:line="360" w:lineRule="auto"/>
              <w:ind w:left="0" w:right="0" w:firstLine="0"/>
              <w:jc w:val="both"/>
              <w:rPr>
                <w:color w:val="auto"/>
                <w:spacing w:val="0"/>
                <w:position w:val="0"/>
                <w:shd w:val="clear" w:fill="auto"/>
              </w:rPr>
            </w:pPr>
            <w:r>
              <w:rPr>
                <w:rFonts w:ascii="Times New Roman" w:hAnsi="Times New Roman" w:eastAsia="Times New Roman" w:cs="Times New Roman"/>
                <w:color w:val="auto"/>
                <w:spacing w:val="0"/>
                <w:position w:val="0"/>
                <w:sz w:val="24"/>
                <w:shd w:val="clear" w:fill="auto"/>
              </w:rPr>
              <w:t>512Kbps</w:t>
            </w:r>
          </w:p>
        </w:tc>
        <w:tc>
          <w:tcPr>
            <w:tcW w:w="26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tabs>
                <w:tab w:val="left" w:pos="720"/>
              </w:tabs>
              <w:spacing w:before="0" w:after="0" w:line="360" w:lineRule="auto"/>
              <w:ind w:left="0" w:right="0" w:firstLine="0"/>
              <w:jc w:val="both"/>
              <w:rPr>
                <w:color w:val="auto"/>
                <w:spacing w:val="0"/>
                <w:position w:val="0"/>
                <w:shd w:val="clear" w:fill="auto"/>
              </w:rPr>
            </w:pPr>
            <w:r>
              <w:rPr>
                <w:rFonts w:ascii="Times New Roman" w:hAnsi="Times New Roman" w:eastAsia="Times New Roman" w:cs="Times New Roman"/>
                <w:color w:val="auto"/>
                <w:spacing w:val="0"/>
                <w:position w:val="0"/>
                <w:sz w:val="24"/>
                <w:shd w:val="clear" w:fill="auto"/>
              </w:rPr>
              <w:t>512Kbps</w:t>
            </w:r>
          </w:p>
        </w:tc>
        <w:tc>
          <w:tcPr>
            <w:tcW w:w="26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tabs>
                <w:tab w:val="left" w:pos="720"/>
              </w:tabs>
              <w:spacing w:before="0" w:after="0" w:line="360" w:lineRule="auto"/>
              <w:ind w:left="0" w:right="0" w:firstLine="0"/>
              <w:jc w:val="both"/>
              <w:rPr>
                <w:color w:val="auto"/>
                <w:spacing w:val="0"/>
                <w:position w:val="0"/>
                <w:shd w:val="clear" w:fill="auto"/>
              </w:rPr>
            </w:pPr>
            <w:r>
              <w:rPr>
                <w:rFonts w:ascii="Times New Roman" w:hAnsi="Times New Roman" w:eastAsia="Times New Roman" w:cs="Times New Roman"/>
                <w:color w:val="auto"/>
                <w:spacing w:val="0"/>
                <w:position w:val="0"/>
                <w:sz w:val="24"/>
                <w:shd w:val="clear" w:fill="auto"/>
              </w:rPr>
              <w:t>512Kbps</w:t>
            </w:r>
          </w:p>
        </w:tc>
        <w:tc>
          <w:tcPr>
            <w:tcW w:w="26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tabs>
                <w:tab w:val="left" w:pos="720"/>
              </w:tabs>
              <w:spacing w:before="0" w:after="0" w:line="360" w:lineRule="auto"/>
              <w:ind w:left="0" w:right="0" w:firstLine="0"/>
              <w:jc w:val="both"/>
              <w:rPr>
                <w:color w:val="auto"/>
                <w:spacing w:val="0"/>
                <w:position w:val="0"/>
                <w:shd w:val="clear" w:fill="auto"/>
              </w:rPr>
            </w:pPr>
            <w:r>
              <w:rPr>
                <w:rFonts w:ascii="Times New Roman" w:hAnsi="Times New Roman" w:eastAsia="Times New Roman" w:cs="Times New Roman"/>
                <w:color w:val="auto"/>
                <w:spacing w:val="0"/>
                <w:position w:val="0"/>
                <w:sz w:val="24"/>
                <w:shd w:val="clear" w:fill="auto"/>
              </w:rPr>
              <w:t>512Kbps</w:t>
            </w:r>
          </w:p>
        </w:tc>
      </w:tr>
      <w:tr>
        <w:tblPrEx>
          <w:tblLayout w:type="fixed"/>
          <w:tblCellMar>
            <w:top w:w="0" w:type="dxa"/>
            <w:left w:w="10" w:type="dxa"/>
            <w:bottom w:w="0" w:type="dxa"/>
            <w:right w:w="10" w:type="dxa"/>
          </w:tblCellMar>
        </w:tblPrEx>
        <w:trPr>
          <w:trHeight w:val="0" w:hRule="atLeast"/>
        </w:trPr>
        <w:tc>
          <w:tcPr>
            <w:tcW w:w="266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tabs>
                <w:tab w:val="left" w:pos="720"/>
              </w:tabs>
              <w:spacing w:before="0" w:after="0" w:line="360" w:lineRule="auto"/>
              <w:ind w:left="0" w:right="0" w:firstLine="0"/>
              <w:jc w:val="both"/>
              <w:rPr>
                <w:color w:val="auto"/>
                <w:spacing w:val="0"/>
                <w:position w:val="0"/>
                <w:shd w:val="clear" w:fill="auto"/>
              </w:rPr>
            </w:pPr>
            <w:r>
              <w:rPr>
                <w:rFonts w:ascii="Times New Roman" w:hAnsi="Times New Roman" w:eastAsia="Times New Roman" w:cs="Times New Roman"/>
                <w:color w:val="auto"/>
                <w:spacing w:val="0"/>
                <w:position w:val="0"/>
                <w:sz w:val="24"/>
                <w:shd w:val="clear" w:fill="auto"/>
              </w:rPr>
              <w:t>Contention Ratio</w:t>
            </w:r>
          </w:p>
        </w:tc>
        <w:tc>
          <w:tcPr>
            <w:tcW w:w="266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tabs>
                <w:tab w:val="left" w:pos="720"/>
              </w:tabs>
              <w:spacing w:before="0" w:after="0" w:line="360" w:lineRule="auto"/>
              <w:ind w:left="0" w:right="0" w:firstLine="0"/>
              <w:jc w:val="both"/>
              <w:rPr>
                <w:color w:val="auto"/>
                <w:spacing w:val="0"/>
                <w:position w:val="0"/>
                <w:shd w:val="clear" w:fill="auto"/>
              </w:rPr>
            </w:pPr>
            <w:r>
              <w:rPr>
                <w:rFonts w:ascii="Times New Roman" w:hAnsi="Times New Roman" w:eastAsia="Times New Roman" w:cs="Times New Roman"/>
                <w:color w:val="auto"/>
                <w:spacing w:val="0"/>
                <w:position w:val="0"/>
                <w:sz w:val="24"/>
                <w:shd w:val="clear" w:fill="auto"/>
              </w:rPr>
              <w:t>8:1</w:t>
            </w:r>
          </w:p>
        </w:tc>
        <w:tc>
          <w:tcPr>
            <w:tcW w:w="26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tabs>
                <w:tab w:val="left" w:pos="720"/>
              </w:tabs>
              <w:spacing w:before="0" w:after="0" w:line="360" w:lineRule="auto"/>
              <w:ind w:left="0" w:right="0" w:firstLine="0"/>
              <w:jc w:val="both"/>
              <w:rPr>
                <w:color w:val="auto"/>
                <w:spacing w:val="0"/>
                <w:position w:val="0"/>
                <w:shd w:val="clear" w:fill="auto"/>
              </w:rPr>
            </w:pPr>
            <w:r>
              <w:rPr>
                <w:rFonts w:ascii="Times New Roman" w:hAnsi="Times New Roman" w:eastAsia="Times New Roman" w:cs="Times New Roman"/>
                <w:color w:val="auto"/>
                <w:spacing w:val="0"/>
                <w:position w:val="0"/>
                <w:sz w:val="24"/>
                <w:shd w:val="clear" w:fill="auto"/>
              </w:rPr>
              <w:t>8:1</w:t>
            </w:r>
          </w:p>
        </w:tc>
        <w:tc>
          <w:tcPr>
            <w:tcW w:w="26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tabs>
                <w:tab w:val="left" w:pos="720"/>
              </w:tabs>
              <w:spacing w:before="0" w:after="0" w:line="360" w:lineRule="auto"/>
              <w:ind w:left="0" w:right="0" w:firstLine="0"/>
              <w:jc w:val="both"/>
              <w:rPr>
                <w:color w:val="auto"/>
                <w:spacing w:val="0"/>
                <w:position w:val="0"/>
                <w:shd w:val="clear" w:fill="auto"/>
              </w:rPr>
            </w:pPr>
            <w:r>
              <w:rPr>
                <w:rFonts w:ascii="Times New Roman" w:hAnsi="Times New Roman" w:eastAsia="Times New Roman" w:cs="Times New Roman"/>
                <w:color w:val="auto"/>
                <w:spacing w:val="0"/>
                <w:position w:val="0"/>
                <w:sz w:val="24"/>
                <w:shd w:val="clear" w:fill="auto"/>
              </w:rPr>
              <w:t>8:1</w:t>
            </w:r>
          </w:p>
        </w:tc>
        <w:tc>
          <w:tcPr>
            <w:tcW w:w="26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tabs>
                <w:tab w:val="left" w:pos="720"/>
              </w:tabs>
              <w:spacing w:before="0" w:after="0" w:line="360" w:lineRule="auto"/>
              <w:ind w:left="0" w:right="0" w:firstLine="0"/>
              <w:jc w:val="both"/>
              <w:rPr>
                <w:color w:val="auto"/>
                <w:spacing w:val="0"/>
                <w:position w:val="0"/>
                <w:shd w:val="clear" w:fill="auto"/>
              </w:rPr>
            </w:pPr>
            <w:r>
              <w:rPr>
                <w:rFonts w:ascii="Times New Roman" w:hAnsi="Times New Roman" w:eastAsia="Times New Roman" w:cs="Times New Roman"/>
                <w:color w:val="auto"/>
                <w:spacing w:val="0"/>
                <w:position w:val="0"/>
                <w:sz w:val="24"/>
                <w:shd w:val="clear" w:fill="auto"/>
              </w:rPr>
              <w:t>8:1</w:t>
            </w:r>
          </w:p>
        </w:tc>
      </w:tr>
      <w:tr>
        <w:tblPrEx>
          <w:tblLayout w:type="fixed"/>
          <w:tblCellMar>
            <w:top w:w="0" w:type="dxa"/>
            <w:left w:w="10" w:type="dxa"/>
            <w:bottom w:w="0" w:type="dxa"/>
            <w:right w:w="10" w:type="dxa"/>
          </w:tblCellMar>
        </w:tblPrEx>
        <w:trPr>
          <w:trHeight w:val="0" w:hRule="atLeast"/>
        </w:trPr>
        <w:tc>
          <w:tcPr>
            <w:tcW w:w="266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tabs>
                <w:tab w:val="left" w:pos="720"/>
              </w:tabs>
              <w:spacing w:before="0" w:after="0" w:line="360" w:lineRule="auto"/>
              <w:ind w:left="0" w:right="0" w:firstLine="0"/>
              <w:jc w:val="both"/>
              <w:rPr>
                <w:color w:val="auto"/>
                <w:spacing w:val="0"/>
                <w:position w:val="0"/>
                <w:shd w:val="clear" w:fill="auto"/>
              </w:rPr>
            </w:pPr>
            <w:r>
              <w:rPr>
                <w:rFonts w:ascii="Times New Roman" w:hAnsi="Times New Roman" w:eastAsia="Times New Roman" w:cs="Times New Roman"/>
                <w:color w:val="auto"/>
                <w:spacing w:val="0"/>
                <w:position w:val="0"/>
                <w:sz w:val="24"/>
                <w:shd w:val="clear" w:fill="auto"/>
              </w:rPr>
              <w:t>Bundled Data</w:t>
            </w:r>
          </w:p>
        </w:tc>
        <w:tc>
          <w:tcPr>
            <w:tcW w:w="266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tabs>
                <w:tab w:val="left" w:pos="720"/>
              </w:tabs>
              <w:spacing w:before="0" w:after="0" w:line="360" w:lineRule="auto"/>
              <w:ind w:left="0" w:right="0" w:firstLine="0"/>
              <w:jc w:val="both"/>
              <w:rPr>
                <w:color w:val="auto"/>
                <w:spacing w:val="0"/>
                <w:position w:val="0"/>
                <w:shd w:val="clear" w:fill="auto"/>
              </w:rPr>
            </w:pPr>
            <w:r>
              <w:rPr>
                <w:rFonts w:ascii="Times New Roman" w:hAnsi="Times New Roman" w:eastAsia="Times New Roman" w:cs="Times New Roman"/>
                <w:color w:val="auto"/>
                <w:spacing w:val="0"/>
                <w:position w:val="0"/>
                <w:sz w:val="24"/>
                <w:shd w:val="clear" w:fill="auto"/>
              </w:rPr>
              <w:t>1 GB/Month</w:t>
            </w:r>
          </w:p>
        </w:tc>
        <w:tc>
          <w:tcPr>
            <w:tcW w:w="26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tabs>
                <w:tab w:val="left" w:pos="720"/>
              </w:tabs>
              <w:spacing w:before="0" w:after="0" w:line="360" w:lineRule="auto"/>
              <w:ind w:left="0" w:right="0" w:firstLine="0"/>
              <w:jc w:val="both"/>
              <w:rPr>
                <w:color w:val="auto"/>
                <w:spacing w:val="0"/>
                <w:position w:val="0"/>
                <w:shd w:val="clear" w:fill="auto"/>
              </w:rPr>
            </w:pPr>
            <w:r>
              <w:rPr>
                <w:rFonts w:ascii="Times New Roman" w:hAnsi="Times New Roman" w:eastAsia="Times New Roman" w:cs="Times New Roman"/>
                <w:color w:val="auto"/>
                <w:spacing w:val="0"/>
                <w:position w:val="0"/>
                <w:sz w:val="24"/>
                <w:shd w:val="clear" w:fill="auto"/>
              </w:rPr>
              <w:t>5 GB/Month</w:t>
            </w:r>
          </w:p>
        </w:tc>
        <w:tc>
          <w:tcPr>
            <w:tcW w:w="26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tabs>
                <w:tab w:val="left" w:pos="720"/>
              </w:tabs>
              <w:spacing w:before="0" w:after="0" w:line="360" w:lineRule="auto"/>
              <w:ind w:left="0" w:right="0" w:firstLine="0"/>
              <w:jc w:val="both"/>
              <w:rPr>
                <w:color w:val="auto"/>
                <w:spacing w:val="0"/>
                <w:position w:val="0"/>
                <w:shd w:val="clear" w:fill="auto"/>
              </w:rPr>
            </w:pPr>
            <w:r>
              <w:rPr>
                <w:rFonts w:ascii="Times New Roman" w:hAnsi="Times New Roman" w:eastAsia="Times New Roman" w:cs="Times New Roman"/>
                <w:color w:val="auto"/>
                <w:spacing w:val="0"/>
                <w:position w:val="0"/>
                <w:sz w:val="24"/>
                <w:shd w:val="clear" w:fill="auto"/>
              </w:rPr>
              <w:t>10 GB/Month</w:t>
            </w:r>
          </w:p>
        </w:tc>
        <w:tc>
          <w:tcPr>
            <w:tcW w:w="26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tabs>
                <w:tab w:val="left" w:pos="720"/>
              </w:tabs>
              <w:spacing w:before="0" w:after="0" w:line="360" w:lineRule="auto"/>
              <w:ind w:left="0" w:right="0" w:firstLine="0"/>
              <w:jc w:val="both"/>
              <w:rPr>
                <w:color w:val="auto"/>
                <w:spacing w:val="0"/>
                <w:position w:val="0"/>
                <w:shd w:val="clear" w:fill="auto"/>
              </w:rPr>
            </w:pPr>
            <w:r>
              <w:rPr>
                <w:rFonts w:ascii="Times New Roman" w:hAnsi="Times New Roman" w:eastAsia="Times New Roman" w:cs="Times New Roman"/>
                <w:color w:val="auto"/>
                <w:spacing w:val="0"/>
                <w:position w:val="0"/>
                <w:sz w:val="24"/>
                <w:shd w:val="clear" w:fill="auto"/>
              </w:rPr>
              <w:t>20 GB/Month</w:t>
            </w:r>
          </w:p>
        </w:tc>
      </w:tr>
      <w:tr>
        <w:tblPrEx>
          <w:tblLayout w:type="fixed"/>
          <w:tblCellMar>
            <w:top w:w="0" w:type="dxa"/>
            <w:left w:w="10" w:type="dxa"/>
            <w:bottom w:w="0" w:type="dxa"/>
            <w:right w:w="10" w:type="dxa"/>
          </w:tblCellMar>
        </w:tblPrEx>
        <w:trPr>
          <w:trHeight w:val="0" w:hRule="atLeast"/>
        </w:trPr>
        <w:tc>
          <w:tcPr>
            <w:tcW w:w="266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tabs>
                <w:tab w:val="left" w:pos="720"/>
              </w:tabs>
              <w:spacing w:before="0" w:after="0" w:line="360" w:lineRule="auto"/>
              <w:ind w:left="0" w:right="0" w:firstLine="0"/>
              <w:jc w:val="both"/>
              <w:rPr>
                <w:color w:val="auto"/>
                <w:spacing w:val="0"/>
                <w:position w:val="0"/>
                <w:shd w:val="clear" w:fill="auto"/>
              </w:rPr>
            </w:pPr>
            <w:r>
              <w:rPr>
                <w:rFonts w:ascii="Times New Roman" w:hAnsi="Times New Roman" w:eastAsia="Times New Roman" w:cs="Times New Roman"/>
                <w:color w:val="auto"/>
                <w:spacing w:val="0"/>
                <w:position w:val="0"/>
                <w:sz w:val="24"/>
                <w:shd w:val="clear" w:fill="auto"/>
              </w:rPr>
              <w:t>Included Volp Lines</w:t>
            </w:r>
          </w:p>
        </w:tc>
        <w:tc>
          <w:tcPr>
            <w:tcW w:w="266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tabs>
                <w:tab w:val="left" w:pos="720"/>
              </w:tabs>
              <w:spacing w:before="0" w:after="0" w:line="360" w:lineRule="auto"/>
              <w:ind w:left="0" w:right="0" w:firstLine="0"/>
              <w:jc w:val="both"/>
              <w:rPr>
                <w:color w:val="auto"/>
                <w:spacing w:val="0"/>
                <w:position w:val="0"/>
                <w:shd w:val="clear" w:fill="auto"/>
              </w:rPr>
            </w:pPr>
            <w:r>
              <w:rPr>
                <w:rFonts w:ascii="Times New Roman" w:hAnsi="Times New Roman" w:eastAsia="Times New Roman" w:cs="Times New Roman"/>
                <w:color w:val="auto"/>
                <w:spacing w:val="0"/>
                <w:position w:val="0"/>
                <w:sz w:val="24"/>
                <w:shd w:val="clear" w:fill="auto"/>
              </w:rPr>
              <w:t>2</w:t>
            </w:r>
          </w:p>
        </w:tc>
        <w:tc>
          <w:tcPr>
            <w:tcW w:w="26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tabs>
                <w:tab w:val="left" w:pos="720"/>
              </w:tabs>
              <w:spacing w:before="0" w:after="0" w:line="360" w:lineRule="auto"/>
              <w:ind w:left="0" w:right="0" w:firstLine="0"/>
              <w:jc w:val="both"/>
              <w:rPr>
                <w:color w:val="auto"/>
                <w:spacing w:val="0"/>
                <w:position w:val="0"/>
                <w:shd w:val="clear" w:fill="auto"/>
              </w:rPr>
            </w:pPr>
            <w:r>
              <w:rPr>
                <w:rFonts w:ascii="Times New Roman" w:hAnsi="Times New Roman" w:eastAsia="Times New Roman" w:cs="Times New Roman"/>
                <w:color w:val="auto"/>
                <w:spacing w:val="0"/>
                <w:position w:val="0"/>
                <w:sz w:val="24"/>
                <w:shd w:val="clear" w:fill="auto"/>
              </w:rPr>
              <w:t>2</w:t>
            </w:r>
          </w:p>
        </w:tc>
        <w:tc>
          <w:tcPr>
            <w:tcW w:w="26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tabs>
                <w:tab w:val="left" w:pos="720"/>
              </w:tabs>
              <w:spacing w:before="0" w:after="0" w:line="360" w:lineRule="auto"/>
              <w:ind w:left="0" w:right="0" w:firstLine="0"/>
              <w:jc w:val="both"/>
              <w:rPr>
                <w:color w:val="auto"/>
                <w:spacing w:val="0"/>
                <w:position w:val="0"/>
                <w:shd w:val="clear" w:fill="auto"/>
              </w:rPr>
            </w:pPr>
            <w:r>
              <w:rPr>
                <w:rFonts w:ascii="Times New Roman" w:hAnsi="Times New Roman" w:eastAsia="Times New Roman" w:cs="Times New Roman"/>
                <w:color w:val="auto"/>
                <w:spacing w:val="0"/>
                <w:position w:val="0"/>
                <w:sz w:val="24"/>
                <w:shd w:val="clear" w:fill="auto"/>
              </w:rPr>
              <w:t>2</w:t>
            </w:r>
          </w:p>
        </w:tc>
        <w:tc>
          <w:tcPr>
            <w:tcW w:w="26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tabs>
                <w:tab w:val="left" w:pos="720"/>
              </w:tabs>
              <w:spacing w:before="0" w:after="0" w:line="360" w:lineRule="auto"/>
              <w:ind w:left="0" w:right="0" w:firstLine="0"/>
              <w:jc w:val="both"/>
              <w:rPr>
                <w:color w:val="auto"/>
                <w:spacing w:val="0"/>
                <w:position w:val="0"/>
                <w:shd w:val="clear" w:fill="auto"/>
              </w:rPr>
            </w:pPr>
            <w:r>
              <w:rPr>
                <w:rFonts w:ascii="Times New Roman" w:hAnsi="Times New Roman" w:eastAsia="Times New Roman" w:cs="Times New Roman"/>
                <w:color w:val="auto"/>
                <w:spacing w:val="0"/>
                <w:position w:val="0"/>
                <w:sz w:val="24"/>
                <w:shd w:val="clear" w:fill="auto"/>
              </w:rPr>
              <w:t>2</w:t>
            </w:r>
          </w:p>
        </w:tc>
      </w:tr>
    </w:tbl>
    <w:p>
      <w:pPr>
        <w:tabs>
          <w:tab w:val="left" w:pos="720"/>
        </w:tabs>
        <w:spacing w:before="0" w:after="0" w:line="360" w:lineRule="auto"/>
        <w:ind w:left="0" w:right="0" w:firstLine="480"/>
        <w:jc w:val="both"/>
        <w:rPr>
          <w:rFonts w:ascii="Times New Roman" w:hAnsi="Times New Roman" w:eastAsia="Times New Roman" w:cs="Times New Roman"/>
          <w:color w:val="auto"/>
          <w:spacing w:val="0"/>
          <w:position w:val="0"/>
          <w:sz w:val="24"/>
          <w:shd w:val="clear" w:fill="auto"/>
        </w:rPr>
      </w:pPr>
    </w:p>
    <w:tbl>
      <w:tblPr>
        <w:tblStyle w:val="3"/>
        <w:tblW w:w="10666" w:type="dxa"/>
        <w:tblInd w:w="0" w:type="dxa"/>
        <w:tblLayout w:type="fixed"/>
        <w:tblCellMar>
          <w:top w:w="0" w:type="dxa"/>
          <w:left w:w="10" w:type="dxa"/>
          <w:bottom w:w="0" w:type="dxa"/>
          <w:right w:w="10" w:type="dxa"/>
        </w:tblCellMar>
      </w:tblPr>
      <w:tblGrid>
        <w:gridCol w:w="2666"/>
        <w:gridCol w:w="2666"/>
        <w:gridCol w:w="2667"/>
        <w:gridCol w:w="2667"/>
      </w:tblGrid>
      <w:tr>
        <w:tblPrEx>
          <w:tblLayout w:type="fixed"/>
          <w:tblCellMar>
            <w:top w:w="0" w:type="dxa"/>
            <w:left w:w="10" w:type="dxa"/>
            <w:bottom w:w="0" w:type="dxa"/>
            <w:right w:w="10" w:type="dxa"/>
          </w:tblCellMar>
        </w:tblPrEx>
        <w:trPr>
          <w:trHeight w:val="0" w:hRule="atLeast"/>
        </w:trPr>
        <w:tc>
          <w:tcPr>
            <w:tcW w:w="266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tabs>
                <w:tab w:val="left" w:pos="720"/>
              </w:tabs>
              <w:spacing w:before="0" w:after="0" w:line="360" w:lineRule="auto"/>
              <w:ind w:left="0" w:right="0" w:firstLine="0"/>
              <w:jc w:val="both"/>
              <w:rPr>
                <w:rFonts w:ascii="宋体" w:hAnsi="宋体" w:eastAsia="宋体" w:cs="宋体"/>
                <w:color w:val="auto"/>
                <w:spacing w:val="0"/>
                <w:position w:val="0"/>
                <w:sz w:val="22"/>
                <w:shd w:val="clear" w:fill="auto"/>
              </w:rPr>
            </w:pPr>
          </w:p>
        </w:tc>
        <w:tc>
          <w:tcPr>
            <w:tcW w:w="266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tabs>
                <w:tab w:val="left" w:pos="720"/>
              </w:tabs>
              <w:spacing w:before="0" w:after="0" w:line="360" w:lineRule="auto"/>
              <w:ind w:left="0" w:right="0" w:firstLine="0"/>
              <w:jc w:val="both"/>
              <w:rPr>
                <w:color w:val="auto"/>
                <w:spacing w:val="0"/>
                <w:position w:val="0"/>
                <w:shd w:val="clear" w:fill="auto"/>
              </w:rPr>
            </w:pPr>
            <w:r>
              <w:rPr>
                <w:rFonts w:ascii="Times New Roman" w:hAnsi="Times New Roman" w:eastAsia="Times New Roman" w:cs="Times New Roman"/>
                <w:color w:val="auto"/>
                <w:spacing w:val="0"/>
                <w:position w:val="0"/>
                <w:sz w:val="24"/>
                <w:shd w:val="clear" w:fill="auto"/>
              </w:rPr>
              <w:t>Regional Bronze</w:t>
            </w:r>
          </w:p>
        </w:tc>
        <w:tc>
          <w:tcPr>
            <w:tcW w:w="26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tabs>
                <w:tab w:val="left" w:pos="720"/>
              </w:tabs>
              <w:spacing w:before="0" w:after="0" w:line="360" w:lineRule="auto"/>
              <w:ind w:left="0" w:right="0" w:firstLine="0"/>
              <w:jc w:val="both"/>
              <w:rPr>
                <w:color w:val="auto"/>
                <w:spacing w:val="0"/>
                <w:position w:val="0"/>
                <w:shd w:val="clear" w:fill="auto"/>
              </w:rPr>
            </w:pPr>
            <w:r>
              <w:rPr>
                <w:rFonts w:ascii="Times New Roman" w:hAnsi="Times New Roman" w:eastAsia="Times New Roman" w:cs="Times New Roman"/>
                <w:color w:val="auto"/>
                <w:spacing w:val="0"/>
                <w:position w:val="0"/>
                <w:sz w:val="24"/>
                <w:shd w:val="clear" w:fill="auto"/>
              </w:rPr>
              <w:t>Regional Silver</w:t>
            </w:r>
          </w:p>
        </w:tc>
        <w:tc>
          <w:tcPr>
            <w:tcW w:w="26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tabs>
                <w:tab w:val="left" w:pos="720"/>
              </w:tabs>
              <w:spacing w:before="0" w:after="0" w:line="360" w:lineRule="auto"/>
              <w:ind w:left="0" w:right="0" w:firstLine="0"/>
              <w:jc w:val="both"/>
              <w:rPr>
                <w:color w:val="auto"/>
                <w:spacing w:val="0"/>
                <w:position w:val="0"/>
                <w:shd w:val="clear" w:fill="auto"/>
              </w:rPr>
            </w:pPr>
            <w:r>
              <w:rPr>
                <w:rFonts w:ascii="Times New Roman" w:hAnsi="Times New Roman" w:eastAsia="Times New Roman" w:cs="Times New Roman"/>
                <w:color w:val="auto"/>
                <w:spacing w:val="0"/>
                <w:position w:val="0"/>
                <w:sz w:val="24"/>
                <w:shd w:val="clear" w:fill="auto"/>
              </w:rPr>
              <w:t>Regional Gold</w:t>
            </w:r>
          </w:p>
        </w:tc>
      </w:tr>
      <w:tr>
        <w:tblPrEx>
          <w:tblLayout w:type="fixed"/>
          <w:tblCellMar>
            <w:top w:w="0" w:type="dxa"/>
            <w:left w:w="10" w:type="dxa"/>
            <w:bottom w:w="0" w:type="dxa"/>
            <w:right w:w="10" w:type="dxa"/>
          </w:tblCellMar>
        </w:tblPrEx>
        <w:trPr>
          <w:trHeight w:val="0" w:hRule="atLeast"/>
        </w:trPr>
        <w:tc>
          <w:tcPr>
            <w:tcW w:w="266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tabs>
                <w:tab w:val="left" w:pos="720"/>
              </w:tabs>
              <w:spacing w:before="0" w:after="0" w:line="360" w:lineRule="auto"/>
              <w:ind w:left="0" w:right="0" w:firstLine="0"/>
              <w:jc w:val="both"/>
              <w:rPr>
                <w:color w:val="auto"/>
                <w:spacing w:val="0"/>
                <w:position w:val="0"/>
                <w:shd w:val="clear" w:fill="auto"/>
              </w:rPr>
            </w:pPr>
            <w:r>
              <w:rPr>
                <w:rFonts w:ascii="Times New Roman" w:hAnsi="Times New Roman" w:eastAsia="Times New Roman" w:cs="Times New Roman"/>
                <w:color w:val="auto"/>
                <w:spacing w:val="0"/>
                <w:position w:val="0"/>
                <w:sz w:val="24"/>
                <w:shd w:val="clear" w:fill="auto"/>
              </w:rPr>
              <w:t>Monthly Subscription</w:t>
            </w:r>
          </w:p>
        </w:tc>
        <w:tc>
          <w:tcPr>
            <w:tcW w:w="266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tabs>
                <w:tab w:val="left" w:pos="720"/>
              </w:tabs>
              <w:spacing w:before="0" w:after="0" w:line="360" w:lineRule="auto"/>
              <w:ind w:left="0" w:right="0" w:firstLine="0"/>
              <w:jc w:val="both"/>
              <w:rPr>
                <w:color w:val="auto"/>
                <w:spacing w:val="0"/>
                <w:position w:val="0"/>
                <w:shd w:val="clear" w:fill="auto"/>
              </w:rPr>
            </w:pPr>
            <w:r>
              <w:rPr>
                <w:rFonts w:ascii="Times New Roman" w:hAnsi="Times New Roman" w:eastAsia="Times New Roman" w:cs="Times New Roman"/>
                <w:color w:val="auto"/>
                <w:spacing w:val="0"/>
                <w:position w:val="0"/>
                <w:sz w:val="24"/>
                <w:shd w:val="clear" w:fill="auto"/>
              </w:rPr>
              <w:t>$1915</w:t>
            </w:r>
          </w:p>
        </w:tc>
        <w:tc>
          <w:tcPr>
            <w:tcW w:w="26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tabs>
                <w:tab w:val="left" w:pos="720"/>
              </w:tabs>
              <w:spacing w:before="0" w:after="0" w:line="360" w:lineRule="auto"/>
              <w:ind w:left="0" w:right="0" w:firstLine="0"/>
              <w:jc w:val="both"/>
              <w:rPr>
                <w:color w:val="auto"/>
                <w:spacing w:val="0"/>
                <w:position w:val="0"/>
                <w:shd w:val="clear" w:fill="auto"/>
              </w:rPr>
            </w:pPr>
            <w:r>
              <w:rPr>
                <w:rFonts w:ascii="Times New Roman" w:hAnsi="Times New Roman" w:eastAsia="Times New Roman" w:cs="Times New Roman"/>
                <w:color w:val="auto"/>
                <w:spacing w:val="0"/>
                <w:position w:val="0"/>
                <w:sz w:val="24"/>
                <w:shd w:val="clear" w:fill="auto"/>
              </w:rPr>
              <w:t>$2350</w:t>
            </w:r>
          </w:p>
        </w:tc>
        <w:tc>
          <w:tcPr>
            <w:tcW w:w="26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tabs>
                <w:tab w:val="left" w:pos="720"/>
              </w:tabs>
              <w:spacing w:before="0" w:after="0" w:line="360" w:lineRule="auto"/>
              <w:ind w:left="0" w:right="0" w:firstLine="0"/>
              <w:jc w:val="both"/>
              <w:rPr>
                <w:color w:val="auto"/>
                <w:spacing w:val="0"/>
                <w:position w:val="0"/>
                <w:shd w:val="clear" w:fill="auto"/>
              </w:rPr>
            </w:pPr>
            <w:r>
              <w:rPr>
                <w:rFonts w:ascii="Times New Roman" w:hAnsi="Times New Roman" w:eastAsia="Times New Roman" w:cs="Times New Roman"/>
                <w:color w:val="auto"/>
                <w:spacing w:val="0"/>
                <w:position w:val="0"/>
                <w:sz w:val="24"/>
                <w:shd w:val="clear" w:fill="auto"/>
              </w:rPr>
              <w:t>$2970</w:t>
            </w:r>
          </w:p>
        </w:tc>
      </w:tr>
      <w:tr>
        <w:tblPrEx>
          <w:tblLayout w:type="fixed"/>
          <w:tblCellMar>
            <w:top w:w="0" w:type="dxa"/>
            <w:left w:w="10" w:type="dxa"/>
            <w:bottom w:w="0" w:type="dxa"/>
            <w:right w:w="10" w:type="dxa"/>
          </w:tblCellMar>
        </w:tblPrEx>
        <w:trPr>
          <w:trHeight w:val="0" w:hRule="atLeast"/>
        </w:trPr>
        <w:tc>
          <w:tcPr>
            <w:tcW w:w="266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tabs>
                <w:tab w:val="left" w:pos="720"/>
              </w:tabs>
              <w:spacing w:before="0" w:after="0" w:line="360" w:lineRule="auto"/>
              <w:ind w:left="0" w:right="0" w:firstLine="0"/>
              <w:jc w:val="both"/>
              <w:rPr>
                <w:color w:val="auto"/>
                <w:spacing w:val="0"/>
                <w:position w:val="0"/>
                <w:shd w:val="clear" w:fill="auto"/>
              </w:rPr>
            </w:pPr>
            <w:r>
              <w:rPr>
                <w:rFonts w:ascii="Times New Roman" w:hAnsi="Times New Roman" w:eastAsia="Times New Roman" w:cs="Times New Roman"/>
                <w:color w:val="auto"/>
                <w:spacing w:val="0"/>
                <w:position w:val="0"/>
                <w:sz w:val="24"/>
                <w:shd w:val="clear" w:fill="auto"/>
              </w:rPr>
              <w:t>Download(Shore to Ship)</w:t>
            </w:r>
          </w:p>
        </w:tc>
        <w:tc>
          <w:tcPr>
            <w:tcW w:w="266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tabs>
                <w:tab w:val="left" w:pos="720"/>
              </w:tabs>
              <w:spacing w:before="0" w:after="0" w:line="360" w:lineRule="auto"/>
              <w:ind w:left="0" w:right="0" w:firstLine="0"/>
              <w:jc w:val="both"/>
              <w:rPr>
                <w:color w:val="auto"/>
                <w:spacing w:val="0"/>
                <w:position w:val="0"/>
                <w:shd w:val="clear" w:fill="auto"/>
              </w:rPr>
            </w:pPr>
            <w:r>
              <w:rPr>
                <w:rFonts w:ascii="Times New Roman" w:hAnsi="Times New Roman" w:eastAsia="Times New Roman" w:cs="Times New Roman"/>
                <w:color w:val="auto"/>
                <w:spacing w:val="0"/>
                <w:position w:val="0"/>
                <w:sz w:val="24"/>
                <w:shd w:val="clear" w:fill="auto"/>
              </w:rPr>
              <w:t>512Kbps</w:t>
            </w:r>
          </w:p>
        </w:tc>
        <w:tc>
          <w:tcPr>
            <w:tcW w:w="26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tabs>
                <w:tab w:val="left" w:pos="720"/>
              </w:tabs>
              <w:spacing w:before="0" w:after="0" w:line="360" w:lineRule="auto"/>
              <w:ind w:left="0" w:right="0" w:firstLine="0"/>
              <w:jc w:val="both"/>
              <w:rPr>
                <w:color w:val="auto"/>
                <w:spacing w:val="0"/>
                <w:position w:val="0"/>
                <w:shd w:val="clear" w:fill="auto"/>
              </w:rPr>
            </w:pPr>
            <w:r>
              <w:rPr>
                <w:rFonts w:ascii="Times New Roman" w:hAnsi="Times New Roman" w:eastAsia="Times New Roman" w:cs="Times New Roman"/>
                <w:color w:val="auto"/>
                <w:spacing w:val="0"/>
                <w:position w:val="0"/>
                <w:sz w:val="24"/>
                <w:shd w:val="clear" w:fill="auto"/>
              </w:rPr>
              <w:t>1024Kbps</w:t>
            </w:r>
          </w:p>
        </w:tc>
        <w:tc>
          <w:tcPr>
            <w:tcW w:w="26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tabs>
                <w:tab w:val="left" w:pos="720"/>
              </w:tabs>
              <w:spacing w:before="0" w:after="0" w:line="360" w:lineRule="auto"/>
              <w:ind w:left="0" w:right="0" w:firstLine="0"/>
              <w:jc w:val="both"/>
              <w:rPr>
                <w:color w:val="auto"/>
                <w:spacing w:val="0"/>
                <w:position w:val="0"/>
                <w:shd w:val="clear" w:fill="auto"/>
              </w:rPr>
            </w:pPr>
            <w:r>
              <w:rPr>
                <w:rFonts w:ascii="Times New Roman" w:hAnsi="Times New Roman" w:eastAsia="Times New Roman" w:cs="Times New Roman"/>
                <w:color w:val="auto"/>
                <w:spacing w:val="0"/>
                <w:position w:val="0"/>
                <w:sz w:val="24"/>
                <w:shd w:val="clear" w:fill="auto"/>
              </w:rPr>
              <w:t>2048Kbps</w:t>
            </w:r>
          </w:p>
        </w:tc>
      </w:tr>
      <w:tr>
        <w:tblPrEx>
          <w:tblLayout w:type="fixed"/>
          <w:tblCellMar>
            <w:top w:w="0" w:type="dxa"/>
            <w:left w:w="10" w:type="dxa"/>
            <w:bottom w:w="0" w:type="dxa"/>
            <w:right w:w="10" w:type="dxa"/>
          </w:tblCellMar>
        </w:tblPrEx>
        <w:trPr>
          <w:trHeight w:val="0" w:hRule="atLeast"/>
        </w:trPr>
        <w:tc>
          <w:tcPr>
            <w:tcW w:w="266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tabs>
                <w:tab w:val="left" w:pos="720"/>
              </w:tabs>
              <w:spacing w:before="0" w:after="0" w:line="360" w:lineRule="auto"/>
              <w:ind w:left="0" w:right="0" w:firstLine="0"/>
              <w:jc w:val="both"/>
              <w:rPr>
                <w:color w:val="auto"/>
                <w:spacing w:val="0"/>
                <w:position w:val="0"/>
                <w:shd w:val="clear" w:fill="auto"/>
              </w:rPr>
            </w:pPr>
            <w:r>
              <w:rPr>
                <w:rFonts w:ascii="Times New Roman" w:hAnsi="Times New Roman" w:eastAsia="Times New Roman" w:cs="Times New Roman"/>
                <w:color w:val="auto"/>
                <w:spacing w:val="0"/>
                <w:position w:val="0"/>
                <w:sz w:val="24"/>
                <w:shd w:val="clear" w:fill="auto"/>
              </w:rPr>
              <w:t>Upload(Ship to Shore)</w:t>
            </w:r>
          </w:p>
        </w:tc>
        <w:tc>
          <w:tcPr>
            <w:tcW w:w="266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tabs>
                <w:tab w:val="left" w:pos="720"/>
              </w:tabs>
              <w:spacing w:before="0" w:after="0" w:line="360" w:lineRule="auto"/>
              <w:ind w:left="0" w:right="0" w:firstLine="0"/>
              <w:jc w:val="both"/>
              <w:rPr>
                <w:color w:val="auto"/>
                <w:spacing w:val="0"/>
                <w:position w:val="0"/>
                <w:shd w:val="clear" w:fill="auto"/>
              </w:rPr>
            </w:pPr>
            <w:r>
              <w:rPr>
                <w:rFonts w:ascii="Times New Roman" w:hAnsi="Times New Roman" w:eastAsia="Times New Roman" w:cs="Times New Roman"/>
                <w:color w:val="auto"/>
                <w:spacing w:val="0"/>
                <w:position w:val="0"/>
                <w:sz w:val="24"/>
                <w:shd w:val="clear" w:fill="auto"/>
              </w:rPr>
              <w:t>512Kbps</w:t>
            </w:r>
          </w:p>
        </w:tc>
        <w:tc>
          <w:tcPr>
            <w:tcW w:w="26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tabs>
                <w:tab w:val="left" w:pos="720"/>
              </w:tabs>
              <w:spacing w:before="0" w:after="0" w:line="360" w:lineRule="auto"/>
              <w:ind w:left="0" w:right="0" w:firstLine="0"/>
              <w:jc w:val="both"/>
              <w:rPr>
                <w:color w:val="auto"/>
                <w:spacing w:val="0"/>
                <w:position w:val="0"/>
                <w:shd w:val="clear" w:fill="auto"/>
              </w:rPr>
            </w:pPr>
            <w:r>
              <w:rPr>
                <w:rFonts w:ascii="Times New Roman" w:hAnsi="Times New Roman" w:eastAsia="Times New Roman" w:cs="Times New Roman"/>
                <w:color w:val="auto"/>
                <w:spacing w:val="0"/>
                <w:position w:val="0"/>
                <w:sz w:val="24"/>
                <w:shd w:val="clear" w:fill="auto"/>
              </w:rPr>
              <w:t>512Kbps</w:t>
            </w:r>
          </w:p>
        </w:tc>
        <w:tc>
          <w:tcPr>
            <w:tcW w:w="26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tabs>
                <w:tab w:val="left" w:pos="720"/>
              </w:tabs>
              <w:spacing w:before="0" w:after="0" w:line="360" w:lineRule="auto"/>
              <w:ind w:left="0" w:right="0" w:firstLine="0"/>
              <w:jc w:val="both"/>
              <w:rPr>
                <w:color w:val="auto"/>
                <w:spacing w:val="0"/>
                <w:position w:val="0"/>
                <w:shd w:val="clear" w:fill="auto"/>
              </w:rPr>
            </w:pPr>
            <w:r>
              <w:rPr>
                <w:rFonts w:ascii="Times New Roman" w:hAnsi="Times New Roman" w:eastAsia="Times New Roman" w:cs="Times New Roman"/>
                <w:color w:val="auto"/>
                <w:spacing w:val="0"/>
                <w:position w:val="0"/>
                <w:sz w:val="24"/>
                <w:shd w:val="clear" w:fill="auto"/>
              </w:rPr>
              <w:t>512Kbps</w:t>
            </w:r>
          </w:p>
        </w:tc>
      </w:tr>
      <w:tr>
        <w:tblPrEx>
          <w:tblLayout w:type="fixed"/>
          <w:tblCellMar>
            <w:top w:w="0" w:type="dxa"/>
            <w:left w:w="10" w:type="dxa"/>
            <w:bottom w:w="0" w:type="dxa"/>
            <w:right w:w="10" w:type="dxa"/>
          </w:tblCellMar>
        </w:tblPrEx>
        <w:trPr>
          <w:trHeight w:val="0" w:hRule="atLeast"/>
        </w:trPr>
        <w:tc>
          <w:tcPr>
            <w:tcW w:w="266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tabs>
                <w:tab w:val="left" w:pos="720"/>
              </w:tabs>
              <w:spacing w:before="0" w:after="0" w:line="360" w:lineRule="auto"/>
              <w:ind w:left="0" w:right="0" w:firstLine="0"/>
              <w:jc w:val="both"/>
              <w:rPr>
                <w:color w:val="auto"/>
                <w:spacing w:val="0"/>
                <w:position w:val="0"/>
                <w:shd w:val="clear" w:fill="auto"/>
              </w:rPr>
            </w:pPr>
            <w:r>
              <w:rPr>
                <w:rFonts w:ascii="Times New Roman" w:hAnsi="Times New Roman" w:eastAsia="Times New Roman" w:cs="Times New Roman"/>
                <w:color w:val="auto"/>
                <w:spacing w:val="0"/>
                <w:position w:val="0"/>
                <w:sz w:val="24"/>
                <w:shd w:val="clear" w:fill="auto"/>
              </w:rPr>
              <w:t>Contention Ratio</w:t>
            </w:r>
          </w:p>
        </w:tc>
        <w:tc>
          <w:tcPr>
            <w:tcW w:w="266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tabs>
                <w:tab w:val="left" w:pos="720"/>
              </w:tabs>
              <w:spacing w:before="0" w:after="0" w:line="360" w:lineRule="auto"/>
              <w:ind w:left="0" w:right="0" w:firstLine="0"/>
              <w:jc w:val="both"/>
              <w:rPr>
                <w:color w:val="auto"/>
                <w:spacing w:val="0"/>
                <w:position w:val="0"/>
                <w:shd w:val="clear" w:fill="auto"/>
              </w:rPr>
            </w:pPr>
            <w:r>
              <w:rPr>
                <w:rFonts w:ascii="Times New Roman" w:hAnsi="Times New Roman" w:eastAsia="Times New Roman" w:cs="Times New Roman"/>
                <w:color w:val="auto"/>
                <w:spacing w:val="0"/>
                <w:position w:val="0"/>
                <w:sz w:val="24"/>
                <w:shd w:val="clear" w:fill="auto"/>
              </w:rPr>
              <w:t>8:1</w:t>
            </w:r>
          </w:p>
        </w:tc>
        <w:tc>
          <w:tcPr>
            <w:tcW w:w="26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tabs>
                <w:tab w:val="left" w:pos="720"/>
              </w:tabs>
              <w:spacing w:before="0" w:after="0" w:line="360" w:lineRule="auto"/>
              <w:ind w:left="0" w:right="0" w:firstLine="0"/>
              <w:jc w:val="both"/>
              <w:rPr>
                <w:color w:val="auto"/>
                <w:spacing w:val="0"/>
                <w:position w:val="0"/>
                <w:shd w:val="clear" w:fill="auto"/>
              </w:rPr>
            </w:pPr>
            <w:r>
              <w:rPr>
                <w:rFonts w:ascii="Times New Roman" w:hAnsi="Times New Roman" w:eastAsia="Times New Roman" w:cs="Times New Roman"/>
                <w:color w:val="auto"/>
                <w:spacing w:val="0"/>
                <w:position w:val="0"/>
                <w:sz w:val="24"/>
                <w:shd w:val="clear" w:fill="auto"/>
              </w:rPr>
              <w:t>8:1</w:t>
            </w:r>
          </w:p>
        </w:tc>
        <w:tc>
          <w:tcPr>
            <w:tcW w:w="26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tabs>
                <w:tab w:val="left" w:pos="720"/>
              </w:tabs>
              <w:spacing w:before="0" w:after="0" w:line="360" w:lineRule="auto"/>
              <w:ind w:left="0" w:right="0" w:firstLine="0"/>
              <w:jc w:val="both"/>
              <w:rPr>
                <w:color w:val="auto"/>
                <w:spacing w:val="0"/>
                <w:position w:val="0"/>
                <w:shd w:val="clear" w:fill="auto"/>
              </w:rPr>
            </w:pPr>
            <w:r>
              <w:rPr>
                <w:rFonts w:ascii="Times New Roman" w:hAnsi="Times New Roman" w:eastAsia="Times New Roman" w:cs="Times New Roman"/>
                <w:color w:val="auto"/>
                <w:spacing w:val="0"/>
                <w:position w:val="0"/>
                <w:sz w:val="24"/>
                <w:shd w:val="clear" w:fill="auto"/>
              </w:rPr>
              <w:t>8:1</w:t>
            </w:r>
          </w:p>
        </w:tc>
      </w:tr>
      <w:tr>
        <w:tblPrEx>
          <w:tblLayout w:type="fixed"/>
          <w:tblCellMar>
            <w:top w:w="0" w:type="dxa"/>
            <w:left w:w="10" w:type="dxa"/>
            <w:bottom w:w="0" w:type="dxa"/>
            <w:right w:w="10" w:type="dxa"/>
          </w:tblCellMar>
        </w:tblPrEx>
        <w:trPr>
          <w:trHeight w:val="0" w:hRule="atLeast"/>
        </w:trPr>
        <w:tc>
          <w:tcPr>
            <w:tcW w:w="266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tabs>
                <w:tab w:val="left" w:pos="720"/>
              </w:tabs>
              <w:spacing w:before="0" w:after="0" w:line="360" w:lineRule="auto"/>
              <w:ind w:left="0" w:right="0" w:firstLine="0"/>
              <w:jc w:val="both"/>
              <w:rPr>
                <w:color w:val="auto"/>
                <w:spacing w:val="0"/>
                <w:position w:val="0"/>
                <w:shd w:val="clear" w:fill="auto"/>
              </w:rPr>
            </w:pPr>
            <w:r>
              <w:rPr>
                <w:rFonts w:ascii="Times New Roman" w:hAnsi="Times New Roman" w:eastAsia="Times New Roman" w:cs="Times New Roman"/>
                <w:color w:val="auto"/>
                <w:spacing w:val="0"/>
                <w:position w:val="0"/>
                <w:sz w:val="24"/>
                <w:shd w:val="clear" w:fill="auto"/>
              </w:rPr>
              <w:t>Included Volp Lines</w:t>
            </w:r>
          </w:p>
        </w:tc>
        <w:tc>
          <w:tcPr>
            <w:tcW w:w="266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tabs>
                <w:tab w:val="left" w:pos="720"/>
              </w:tabs>
              <w:spacing w:before="0" w:after="0" w:line="360" w:lineRule="auto"/>
              <w:ind w:left="0" w:right="0" w:firstLine="0"/>
              <w:jc w:val="both"/>
              <w:rPr>
                <w:color w:val="auto"/>
                <w:spacing w:val="0"/>
                <w:position w:val="0"/>
                <w:shd w:val="clear" w:fill="auto"/>
              </w:rPr>
            </w:pPr>
            <w:r>
              <w:rPr>
                <w:rFonts w:ascii="Times New Roman" w:hAnsi="Times New Roman" w:eastAsia="Times New Roman" w:cs="Times New Roman"/>
                <w:color w:val="auto"/>
                <w:spacing w:val="0"/>
                <w:position w:val="0"/>
                <w:sz w:val="24"/>
                <w:shd w:val="clear" w:fill="auto"/>
              </w:rPr>
              <w:t>2</w:t>
            </w:r>
          </w:p>
        </w:tc>
        <w:tc>
          <w:tcPr>
            <w:tcW w:w="26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tabs>
                <w:tab w:val="left" w:pos="720"/>
              </w:tabs>
              <w:spacing w:before="0" w:after="0" w:line="360" w:lineRule="auto"/>
              <w:ind w:left="0" w:right="0" w:firstLine="0"/>
              <w:jc w:val="both"/>
              <w:rPr>
                <w:color w:val="auto"/>
                <w:spacing w:val="0"/>
                <w:position w:val="0"/>
                <w:shd w:val="clear" w:fill="auto"/>
              </w:rPr>
            </w:pPr>
            <w:r>
              <w:rPr>
                <w:rFonts w:ascii="Times New Roman" w:hAnsi="Times New Roman" w:eastAsia="Times New Roman" w:cs="Times New Roman"/>
                <w:color w:val="auto"/>
                <w:spacing w:val="0"/>
                <w:position w:val="0"/>
                <w:sz w:val="24"/>
                <w:shd w:val="clear" w:fill="auto"/>
              </w:rPr>
              <w:t>2</w:t>
            </w:r>
          </w:p>
        </w:tc>
        <w:tc>
          <w:tcPr>
            <w:tcW w:w="26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tabs>
                <w:tab w:val="left" w:pos="720"/>
              </w:tabs>
              <w:spacing w:before="0" w:after="0" w:line="360" w:lineRule="auto"/>
              <w:ind w:left="0" w:right="0" w:firstLine="0"/>
              <w:jc w:val="both"/>
              <w:rPr>
                <w:color w:val="auto"/>
                <w:spacing w:val="0"/>
                <w:position w:val="0"/>
                <w:shd w:val="clear" w:fill="auto"/>
              </w:rPr>
            </w:pPr>
            <w:r>
              <w:rPr>
                <w:rFonts w:ascii="Times New Roman" w:hAnsi="Times New Roman" w:eastAsia="Times New Roman" w:cs="Times New Roman"/>
                <w:color w:val="auto"/>
                <w:spacing w:val="0"/>
                <w:position w:val="0"/>
                <w:sz w:val="24"/>
                <w:shd w:val="clear" w:fill="auto"/>
              </w:rPr>
              <w:t>2</w:t>
            </w:r>
          </w:p>
        </w:tc>
      </w:tr>
    </w:tbl>
    <w:p>
      <w:pPr>
        <w:tabs>
          <w:tab w:val="left" w:pos="720"/>
        </w:tabs>
        <w:spacing w:before="0" w:after="0" w:line="360" w:lineRule="auto"/>
        <w:ind w:left="0" w:right="0" w:firstLine="0"/>
        <w:jc w:val="both"/>
        <w:rPr>
          <w:rFonts w:ascii="Times New Roman" w:hAnsi="Times New Roman" w:eastAsia="Times New Roman" w:cs="Times New Roman"/>
          <w:color w:val="auto"/>
          <w:spacing w:val="0"/>
          <w:position w:val="0"/>
          <w:sz w:val="24"/>
          <w:shd w:val="clear" w:fill="auto"/>
        </w:rPr>
      </w:pPr>
    </w:p>
    <w:tbl>
      <w:tblPr>
        <w:tblStyle w:val="3"/>
        <w:tblW w:w="10666" w:type="dxa"/>
        <w:tblInd w:w="0" w:type="dxa"/>
        <w:tblLayout w:type="fixed"/>
        <w:tblCellMar>
          <w:top w:w="0" w:type="dxa"/>
          <w:left w:w="10" w:type="dxa"/>
          <w:bottom w:w="0" w:type="dxa"/>
          <w:right w:w="10" w:type="dxa"/>
        </w:tblCellMar>
      </w:tblPr>
      <w:tblGrid>
        <w:gridCol w:w="2666"/>
        <w:gridCol w:w="2666"/>
        <w:gridCol w:w="2667"/>
        <w:gridCol w:w="2667"/>
      </w:tblGrid>
      <w:tr>
        <w:tblPrEx>
          <w:tblLayout w:type="fixed"/>
          <w:tblCellMar>
            <w:top w:w="0" w:type="dxa"/>
            <w:left w:w="10" w:type="dxa"/>
            <w:bottom w:w="0" w:type="dxa"/>
            <w:right w:w="10" w:type="dxa"/>
          </w:tblCellMar>
        </w:tblPrEx>
        <w:trPr>
          <w:trHeight w:val="0" w:hRule="atLeast"/>
        </w:trPr>
        <w:tc>
          <w:tcPr>
            <w:tcW w:w="266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tabs>
                <w:tab w:val="left" w:pos="720"/>
              </w:tabs>
              <w:spacing w:before="0" w:after="0" w:line="360" w:lineRule="auto"/>
              <w:ind w:left="0" w:right="0" w:firstLine="0"/>
              <w:jc w:val="both"/>
              <w:rPr>
                <w:rFonts w:ascii="宋体" w:hAnsi="宋体" w:eastAsia="宋体" w:cs="宋体"/>
                <w:color w:val="auto"/>
                <w:spacing w:val="0"/>
                <w:position w:val="0"/>
                <w:sz w:val="22"/>
                <w:shd w:val="clear" w:fill="auto"/>
              </w:rPr>
            </w:pPr>
          </w:p>
        </w:tc>
        <w:tc>
          <w:tcPr>
            <w:tcW w:w="266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tabs>
                <w:tab w:val="left" w:pos="720"/>
              </w:tabs>
              <w:spacing w:before="0" w:after="0" w:line="360" w:lineRule="auto"/>
              <w:ind w:left="0" w:right="0" w:firstLine="0"/>
              <w:jc w:val="both"/>
              <w:rPr>
                <w:color w:val="auto"/>
                <w:spacing w:val="0"/>
                <w:position w:val="0"/>
                <w:shd w:val="clear" w:fill="auto"/>
              </w:rPr>
            </w:pPr>
            <w:r>
              <w:rPr>
                <w:rFonts w:ascii="Times New Roman" w:hAnsi="Times New Roman" w:eastAsia="Times New Roman" w:cs="Times New Roman"/>
                <w:color w:val="auto"/>
                <w:spacing w:val="0"/>
                <w:position w:val="0"/>
                <w:sz w:val="24"/>
                <w:shd w:val="clear" w:fill="auto"/>
              </w:rPr>
              <w:t>Global Bronze</w:t>
            </w:r>
          </w:p>
        </w:tc>
        <w:tc>
          <w:tcPr>
            <w:tcW w:w="26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tabs>
                <w:tab w:val="left" w:pos="720"/>
              </w:tabs>
              <w:spacing w:before="0" w:after="0" w:line="360" w:lineRule="auto"/>
              <w:ind w:left="0" w:right="0" w:firstLine="0"/>
              <w:jc w:val="both"/>
              <w:rPr>
                <w:color w:val="auto"/>
                <w:spacing w:val="0"/>
                <w:position w:val="0"/>
                <w:shd w:val="clear" w:fill="auto"/>
              </w:rPr>
            </w:pPr>
            <w:r>
              <w:rPr>
                <w:rFonts w:ascii="Times New Roman" w:hAnsi="Times New Roman" w:eastAsia="Times New Roman" w:cs="Times New Roman"/>
                <w:color w:val="auto"/>
                <w:spacing w:val="0"/>
                <w:position w:val="0"/>
                <w:sz w:val="24"/>
                <w:shd w:val="clear" w:fill="auto"/>
              </w:rPr>
              <w:t>Global Silver</w:t>
            </w:r>
          </w:p>
        </w:tc>
        <w:tc>
          <w:tcPr>
            <w:tcW w:w="26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tabs>
                <w:tab w:val="left" w:pos="720"/>
              </w:tabs>
              <w:spacing w:before="0" w:after="0" w:line="360" w:lineRule="auto"/>
              <w:ind w:left="0" w:right="0" w:firstLine="0"/>
              <w:jc w:val="both"/>
              <w:rPr>
                <w:color w:val="auto"/>
                <w:spacing w:val="0"/>
                <w:position w:val="0"/>
                <w:shd w:val="clear" w:fill="auto"/>
              </w:rPr>
            </w:pPr>
            <w:r>
              <w:rPr>
                <w:rFonts w:ascii="Times New Roman" w:hAnsi="Times New Roman" w:eastAsia="Times New Roman" w:cs="Times New Roman"/>
                <w:color w:val="auto"/>
                <w:spacing w:val="0"/>
                <w:position w:val="0"/>
                <w:sz w:val="24"/>
                <w:shd w:val="clear" w:fill="auto"/>
              </w:rPr>
              <w:t>Global Gold</w:t>
            </w:r>
          </w:p>
        </w:tc>
      </w:tr>
      <w:tr>
        <w:tblPrEx>
          <w:tblLayout w:type="fixed"/>
          <w:tblCellMar>
            <w:top w:w="0" w:type="dxa"/>
            <w:left w:w="10" w:type="dxa"/>
            <w:bottom w:w="0" w:type="dxa"/>
            <w:right w:w="10" w:type="dxa"/>
          </w:tblCellMar>
        </w:tblPrEx>
        <w:trPr>
          <w:trHeight w:val="0" w:hRule="atLeast"/>
        </w:trPr>
        <w:tc>
          <w:tcPr>
            <w:tcW w:w="266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tabs>
                <w:tab w:val="left" w:pos="720"/>
              </w:tabs>
              <w:spacing w:before="0" w:after="0" w:line="360" w:lineRule="auto"/>
              <w:ind w:left="0" w:right="0" w:firstLine="0"/>
              <w:jc w:val="both"/>
              <w:rPr>
                <w:color w:val="auto"/>
                <w:spacing w:val="0"/>
                <w:position w:val="0"/>
                <w:shd w:val="clear" w:fill="auto"/>
              </w:rPr>
            </w:pPr>
            <w:r>
              <w:rPr>
                <w:rFonts w:ascii="Times New Roman" w:hAnsi="Times New Roman" w:eastAsia="Times New Roman" w:cs="Times New Roman"/>
                <w:color w:val="auto"/>
                <w:spacing w:val="0"/>
                <w:position w:val="0"/>
                <w:sz w:val="24"/>
                <w:shd w:val="clear" w:fill="auto"/>
              </w:rPr>
              <w:t>Monthly Subscription</w:t>
            </w:r>
          </w:p>
        </w:tc>
        <w:tc>
          <w:tcPr>
            <w:tcW w:w="266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tabs>
                <w:tab w:val="left" w:pos="720"/>
              </w:tabs>
              <w:spacing w:before="0" w:after="0" w:line="360" w:lineRule="auto"/>
              <w:ind w:left="0" w:right="0" w:firstLine="0"/>
              <w:jc w:val="both"/>
              <w:rPr>
                <w:color w:val="auto"/>
                <w:spacing w:val="0"/>
                <w:position w:val="0"/>
                <w:shd w:val="clear" w:fill="auto"/>
              </w:rPr>
            </w:pPr>
            <w:r>
              <w:rPr>
                <w:rFonts w:ascii="Times New Roman" w:hAnsi="Times New Roman" w:eastAsia="Times New Roman" w:cs="Times New Roman"/>
                <w:color w:val="auto"/>
                <w:spacing w:val="0"/>
                <w:position w:val="0"/>
                <w:sz w:val="24"/>
                <w:shd w:val="clear" w:fill="auto"/>
              </w:rPr>
              <w:t>$2450</w:t>
            </w:r>
          </w:p>
        </w:tc>
        <w:tc>
          <w:tcPr>
            <w:tcW w:w="26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tabs>
                <w:tab w:val="left" w:pos="720"/>
              </w:tabs>
              <w:spacing w:before="0" w:after="0" w:line="360" w:lineRule="auto"/>
              <w:ind w:left="0" w:right="0" w:firstLine="0"/>
              <w:jc w:val="both"/>
              <w:rPr>
                <w:color w:val="auto"/>
                <w:spacing w:val="0"/>
                <w:position w:val="0"/>
                <w:shd w:val="clear" w:fill="auto"/>
              </w:rPr>
            </w:pPr>
            <w:r>
              <w:rPr>
                <w:rFonts w:ascii="Times New Roman" w:hAnsi="Times New Roman" w:eastAsia="Times New Roman" w:cs="Times New Roman"/>
                <w:color w:val="auto"/>
                <w:spacing w:val="0"/>
                <w:position w:val="0"/>
                <w:sz w:val="24"/>
                <w:shd w:val="clear" w:fill="auto"/>
              </w:rPr>
              <w:t>$3000</w:t>
            </w:r>
          </w:p>
        </w:tc>
        <w:tc>
          <w:tcPr>
            <w:tcW w:w="26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tabs>
                <w:tab w:val="left" w:pos="720"/>
              </w:tabs>
              <w:spacing w:before="0" w:after="0" w:line="360" w:lineRule="auto"/>
              <w:ind w:left="0" w:right="0" w:firstLine="0"/>
              <w:jc w:val="both"/>
              <w:rPr>
                <w:color w:val="auto"/>
                <w:spacing w:val="0"/>
                <w:position w:val="0"/>
                <w:shd w:val="clear" w:fill="auto"/>
              </w:rPr>
            </w:pPr>
            <w:r>
              <w:rPr>
                <w:rFonts w:ascii="Times New Roman" w:hAnsi="Times New Roman" w:eastAsia="Times New Roman" w:cs="Times New Roman"/>
                <w:color w:val="auto"/>
                <w:spacing w:val="0"/>
                <w:position w:val="0"/>
                <w:sz w:val="24"/>
                <w:shd w:val="clear" w:fill="auto"/>
              </w:rPr>
              <w:t>$4300</w:t>
            </w:r>
          </w:p>
        </w:tc>
      </w:tr>
      <w:tr>
        <w:tblPrEx>
          <w:tblLayout w:type="fixed"/>
          <w:tblCellMar>
            <w:top w:w="0" w:type="dxa"/>
            <w:left w:w="10" w:type="dxa"/>
            <w:bottom w:w="0" w:type="dxa"/>
            <w:right w:w="10" w:type="dxa"/>
          </w:tblCellMar>
        </w:tblPrEx>
        <w:trPr>
          <w:trHeight w:val="0" w:hRule="atLeast"/>
        </w:trPr>
        <w:tc>
          <w:tcPr>
            <w:tcW w:w="266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tabs>
                <w:tab w:val="left" w:pos="720"/>
              </w:tabs>
              <w:spacing w:before="0" w:after="0" w:line="360" w:lineRule="auto"/>
              <w:ind w:left="0" w:right="0" w:firstLine="0"/>
              <w:jc w:val="both"/>
              <w:rPr>
                <w:color w:val="auto"/>
                <w:spacing w:val="0"/>
                <w:position w:val="0"/>
                <w:shd w:val="clear" w:fill="auto"/>
              </w:rPr>
            </w:pPr>
            <w:r>
              <w:rPr>
                <w:rFonts w:ascii="Times New Roman" w:hAnsi="Times New Roman" w:eastAsia="Times New Roman" w:cs="Times New Roman"/>
                <w:color w:val="auto"/>
                <w:spacing w:val="0"/>
                <w:position w:val="0"/>
                <w:sz w:val="24"/>
                <w:shd w:val="clear" w:fill="auto"/>
              </w:rPr>
              <w:t>Download(Shore to Ship)</w:t>
            </w:r>
          </w:p>
        </w:tc>
        <w:tc>
          <w:tcPr>
            <w:tcW w:w="266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tabs>
                <w:tab w:val="left" w:pos="720"/>
              </w:tabs>
              <w:spacing w:before="0" w:after="0" w:line="360" w:lineRule="auto"/>
              <w:ind w:left="0" w:right="0" w:firstLine="0"/>
              <w:jc w:val="both"/>
              <w:rPr>
                <w:color w:val="auto"/>
                <w:spacing w:val="0"/>
                <w:position w:val="0"/>
                <w:shd w:val="clear" w:fill="auto"/>
              </w:rPr>
            </w:pPr>
            <w:r>
              <w:rPr>
                <w:rFonts w:ascii="Times New Roman" w:hAnsi="Times New Roman" w:eastAsia="Times New Roman" w:cs="Times New Roman"/>
                <w:color w:val="auto"/>
                <w:spacing w:val="0"/>
                <w:position w:val="0"/>
                <w:sz w:val="24"/>
                <w:shd w:val="clear" w:fill="auto"/>
              </w:rPr>
              <w:t>512Kbps</w:t>
            </w:r>
          </w:p>
        </w:tc>
        <w:tc>
          <w:tcPr>
            <w:tcW w:w="26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tabs>
                <w:tab w:val="left" w:pos="720"/>
              </w:tabs>
              <w:spacing w:before="0" w:after="0" w:line="360" w:lineRule="auto"/>
              <w:ind w:left="0" w:right="0" w:firstLine="0"/>
              <w:jc w:val="both"/>
              <w:rPr>
                <w:color w:val="auto"/>
                <w:spacing w:val="0"/>
                <w:position w:val="0"/>
                <w:shd w:val="clear" w:fill="auto"/>
              </w:rPr>
            </w:pPr>
            <w:r>
              <w:rPr>
                <w:rFonts w:ascii="Times New Roman" w:hAnsi="Times New Roman" w:eastAsia="Times New Roman" w:cs="Times New Roman"/>
                <w:color w:val="auto"/>
                <w:spacing w:val="0"/>
                <w:position w:val="0"/>
                <w:sz w:val="24"/>
                <w:shd w:val="clear" w:fill="auto"/>
              </w:rPr>
              <w:t>1024Kbps</w:t>
            </w:r>
          </w:p>
        </w:tc>
        <w:tc>
          <w:tcPr>
            <w:tcW w:w="26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tabs>
                <w:tab w:val="left" w:pos="720"/>
              </w:tabs>
              <w:spacing w:before="0" w:after="0" w:line="360" w:lineRule="auto"/>
              <w:ind w:left="0" w:right="0" w:firstLine="0"/>
              <w:jc w:val="both"/>
              <w:rPr>
                <w:color w:val="auto"/>
                <w:spacing w:val="0"/>
                <w:position w:val="0"/>
                <w:shd w:val="clear" w:fill="auto"/>
              </w:rPr>
            </w:pPr>
            <w:r>
              <w:rPr>
                <w:rFonts w:ascii="Times New Roman" w:hAnsi="Times New Roman" w:eastAsia="Times New Roman" w:cs="Times New Roman"/>
                <w:color w:val="auto"/>
                <w:spacing w:val="0"/>
                <w:position w:val="0"/>
                <w:sz w:val="24"/>
                <w:shd w:val="clear" w:fill="auto"/>
              </w:rPr>
              <w:t>2048Kbps</w:t>
            </w:r>
          </w:p>
        </w:tc>
      </w:tr>
      <w:tr>
        <w:tblPrEx>
          <w:tblLayout w:type="fixed"/>
          <w:tblCellMar>
            <w:top w:w="0" w:type="dxa"/>
            <w:left w:w="10" w:type="dxa"/>
            <w:bottom w:w="0" w:type="dxa"/>
            <w:right w:w="10" w:type="dxa"/>
          </w:tblCellMar>
        </w:tblPrEx>
        <w:trPr>
          <w:trHeight w:val="0" w:hRule="atLeast"/>
        </w:trPr>
        <w:tc>
          <w:tcPr>
            <w:tcW w:w="266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tabs>
                <w:tab w:val="left" w:pos="720"/>
              </w:tabs>
              <w:spacing w:before="0" w:after="0" w:line="360" w:lineRule="auto"/>
              <w:ind w:left="0" w:right="0" w:firstLine="0"/>
              <w:jc w:val="both"/>
              <w:rPr>
                <w:color w:val="auto"/>
                <w:spacing w:val="0"/>
                <w:position w:val="0"/>
                <w:shd w:val="clear" w:fill="auto"/>
              </w:rPr>
            </w:pPr>
            <w:r>
              <w:rPr>
                <w:rFonts w:ascii="Times New Roman" w:hAnsi="Times New Roman" w:eastAsia="Times New Roman" w:cs="Times New Roman"/>
                <w:color w:val="auto"/>
                <w:spacing w:val="0"/>
                <w:position w:val="0"/>
                <w:sz w:val="24"/>
                <w:shd w:val="clear" w:fill="auto"/>
              </w:rPr>
              <w:t>Upload(Ship to Shore)</w:t>
            </w:r>
          </w:p>
        </w:tc>
        <w:tc>
          <w:tcPr>
            <w:tcW w:w="266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tabs>
                <w:tab w:val="left" w:pos="720"/>
              </w:tabs>
              <w:spacing w:before="0" w:after="0" w:line="360" w:lineRule="auto"/>
              <w:ind w:left="0" w:right="0" w:firstLine="0"/>
              <w:jc w:val="both"/>
              <w:rPr>
                <w:color w:val="auto"/>
                <w:spacing w:val="0"/>
                <w:position w:val="0"/>
                <w:shd w:val="clear" w:fill="auto"/>
              </w:rPr>
            </w:pPr>
            <w:r>
              <w:rPr>
                <w:rFonts w:ascii="Times New Roman" w:hAnsi="Times New Roman" w:eastAsia="Times New Roman" w:cs="Times New Roman"/>
                <w:color w:val="auto"/>
                <w:spacing w:val="0"/>
                <w:position w:val="0"/>
                <w:sz w:val="24"/>
                <w:shd w:val="clear" w:fill="auto"/>
              </w:rPr>
              <w:t>512Kbps</w:t>
            </w:r>
          </w:p>
        </w:tc>
        <w:tc>
          <w:tcPr>
            <w:tcW w:w="26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tabs>
                <w:tab w:val="left" w:pos="720"/>
              </w:tabs>
              <w:spacing w:before="0" w:after="0" w:line="360" w:lineRule="auto"/>
              <w:ind w:left="0" w:right="0" w:firstLine="0"/>
              <w:jc w:val="both"/>
              <w:rPr>
                <w:color w:val="auto"/>
                <w:spacing w:val="0"/>
                <w:position w:val="0"/>
                <w:shd w:val="clear" w:fill="auto"/>
              </w:rPr>
            </w:pPr>
            <w:r>
              <w:rPr>
                <w:rFonts w:ascii="Times New Roman" w:hAnsi="Times New Roman" w:eastAsia="Times New Roman" w:cs="Times New Roman"/>
                <w:color w:val="auto"/>
                <w:spacing w:val="0"/>
                <w:position w:val="0"/>
                <w:sz w:val="24"/>
                <w:shd w:val="clear" w:fill="auto"/>
              </w:rPr>
              <w:t>512Kbps</w:t>
            </w:r>
          </w:p>
        </w:tc>
        <w:tc>
          <w:tcPr>
            <w:tcW w:w="26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tabs>
                <w:tab w:val="left" w:pos="720"/>
              </w:tabs>
              <w:spacing w:before="0" w:after="0" w:line="360" w:lineRule="auto"/>
              <w:ind w:left="0" w:right="0" w:firstLine="0"/>
              <w:jc w:val="both"/>
              <w:rPr>
                <w:color w:val="auto"/>
                <w:spacing w:val="0"/>
                <w:position w:val="0"/>
                <w:shd w:val="clear" w:fill="auto"/>
              </w:rPr>
            </w:pPr>
            <w:r>
              <w:rPr>
                <w:rFonts w:ascii="Times New Roman" w:hAnsi="Times New Roman" w:eastAsia="Times New Roman" w:cs="Times New Roman"/>
                <w:color w:val="auto"/>
                <w:spacing w:val="0"/>
                <w:position w:val="0"/>
                <w:sz w:val="24"/>
                <w:shd w:val="clear" w:fill="auto"/>
              </w:rPr>
              <w:t>512Kbps</w:t>
            </w:r>
          </w:p>
        </w:tc>
      </w:tr>
      <w:tr>
        <w:tblPrEx>
          <w:tblLayout w:type="fixed"/>
          <w:tblCellMar>
            <w:top w:w="0" w:type="dxa"/>
            <w:left w:w="10" w:type="dxa"/>
            <w:bottom w:w="0" w:type="dxa"/>
            <w:right w:w="10" w:type="dxa"/>
          </w:tblCellMar>
        </w:tblPrEx>
        <w:trPr>
          <w:trHeight w:val="0" w:hRule="atLeast"/>
        </w:trPr>
        <w:tc>
          <w:tcPr>
            <w:tcW w:w="266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tabs>
                <w:tab w:val="left" w:pos="720"/>
              </w:tabs>
              <w:spacing w:before="0" w:after="0" w:line="360" w:lineRule="auto"/>
              <w:ind w:left="0" w:right="0" w:firstLine="0"/>
              <w:jc w:val="both"/>
              <w:rPr>
                <w:color w:val="auto"/>
                <w:spacing w:val="0"/>
                <w:position w:val="0"/>
                <w:shd w:val="clear" w:fill="auto"/>
              </w:rPr>
            </w:pPr>
            <w:r>
              <w:rPr>
                <w:rFonts w:ascii="Times New Roman" w:hAnsi="Times New Roman" w:eastAsia="Times New Roman" w:cs="Times New Roman"/>
                <w:color w:val="auto"/>
                <w:spacing w:val="0"/>
                <w:position w:val="0"/>
                <w:sz w:val="24"/>
                <w:shd w:val="clear" w:fill="auto"/>
              </w:rPr>
              <w:t>Contention Ratio</w:t>
            </w:r>
          </w:p>
        </w:tc>
        <w:tc>
          <w:tcPr>
            <w:tcW w:w="266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tabs>
                <w:tab w:val="left" w:pos="720"/>
              </w:tabs>
              <w:spacing w:before="0" w:after="0" w:line="360" w:lineRule="auto"/>
              <w:ind w:left="0" w:right="0" w:firstLine="0"/>
              <w:jc w:val="both"/>
              <w:rPr>
                <w:color w:val="auto"/>
                <w:spacing w:val="0"/>
                <w:position w:val="0"/>
                <w:shd w:val="clear" w:fill="auto"/>
              </w:rPr>
            </w:pPr>
            <w:r>
              <w:rPr>
                <w:rFonts w:ascii="Times New Roman" w:hAnsi="Times New Roman" w:eastAsia="Times New Roman" w:cs="Times New Roman"/>
                <w:color w:val="auto"/>
                <w:spacing w:val="0"/>
                <w:position w:val="0"/>
                <w:sz w:val="24"/>
                <w:shd w:val="clear" w:fill="auto"/>
              </w:rPr>
              <w:t>8:1</w:t>
            </w:r>
          </w:p>
        </w:tc>
        <w:tc>
          <w:tcPr>
            <w:tcW w:w="26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tabs>
                <w:tab w:val="left" w:pos="720"/>
              </w:tabs>
              <w:spacing w:before="0" w:after="0" w:line="360" w:lineRule="auto"/>
              <w:ind w:left="0" w:right="0" w:firstLine="0"/>
              <w:jc w:val="both"/>
              <w:rPr>
                <w:color w:val="auto"/>
                <w:spacing w:val="0"/>
                <w:position w:val="0"/>
                <w:shd w:val="clear" w:fill="auto"/>
              </w:rPr>
            </w:pPr>
            <w:r>
              <w:rPr>
                <w:rFonts w:ascii="Times New Roman" w:hAnsi="Times New Roman" w:eastAsia="Times New Roman" w:cs="Times New Roman"/>
                <w:color w:val="auto"/>
                <w:spacing w:val="0"/>
                <w:position w:val="0"/>
                <w:sz w:val="24"/>
                <w:shd w:val="clear" w:fill="auto"/>
              </w:rPr>
              <w:t>8:1</w:t>
            </w:r>
          </w:p>
        </w:tc>
        <w:tc>
          <w:tcPr>
            <w:tcW w:w="26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tabs>
                <w:tab w:val="left" w:pos="720"/>
              </w:tabs>
              <w:spacing w:before="0" w:after="0" w:line="360" w:lineRule="auto"/>
              <w:ind w:left="0" w:right="0" w:firstLine="0"/>
              <w:jc w:val="both"/>
              <w:rPr>
                <w:color w:val="auto"/>
                <w:spacing w:val="0"/>
                <w:position w:val="0"/>
                <w:shd w:val="clear" w:fill="auto"/>
              </w:rPr>
            </w:pPr>
            <w:r>
              <w:rPr>
                <w:rFonts w:ascii="Times New Roman" w:hAnsi="Times New Roman" w:eastAsia="Times New Roman" w:cs="Times New Roman"/>
                <w:color w:val="auto"/>
                <w:spacing w:val="0"/>
                <w:position w:val="0"/>
                <w:sz w:val="24"/>
                <w:shd w:val="clear" w:fill="auto"/>
              </w:rPr>
              <w:t>8:1</w:t>
            </w:r>
          </w:p>
        </w:tc>
      </w:tr>
      <w:tr>
        <w:tblPrEx>
          <w:tblLayout w:type="fixed"/>
          <w:tblCellMar>
            <w:top w:w="0" w:type="dxa"/>
            <w:left w:w="10" w:type="dxa"/>
            <w:bottom w:w="0" w:type="dxa"/>
            <w:right w:w="10" w:type="dxa"/>
          </w:tblCellMar>
        </w:tblPrEx>
        <w:trPr>
          <w:trHeight w:val="0" w:hRule="atLeast"/>
        </w:trPr>
        <w:tc>
          <w:tcPr>
            <w:tcW w:w="266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tabs>
                <w:tab w:val="left" w:pos="720"/>
              </w:tabs>
              <w:spacing w:before="0" w:after="0" w:line="360" w:lineRule="auto"/>
              <w:ind w:left="0" w:right="0" w:firstLine="0"/>
              <w:jc w:val="both"/>
              <w:rPr>
                <w:color w:val="auto"/>
                <w:spacing w:val="0"/>
                <w:position w:val="0"/>
                <w:shd w:val="clear" w:fill="auto"/>
              </w:rPr>
            </w:pPr>
            <w:r>
              <w:rPr>
                <w:rFonts w:ascii="Times New Roman" w:hAnsi="Times New Roman" w:eastAsia="Times New Roman" w:cs="Times New Roman"/>
                <w:color w:val="auto"/>
                <w:spacing w:val="0"/>
                <w:position w:val="0"/>
                <w:sz w:val="24"/>
                <w:shd w:val="clear" w:fill="auto"/>
              </w:rPr>
              <w:t>Included Volp Lines</w:t>
            </w:r>
          </w:p>
        </w:tc>
        <w:tc>
          <w:tcPr>
            <w:tcW w:w="266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tabs>
                <w:tab w:val="left" w:pos="720"/>
              </w:tabs>
              <w:spacing w:before="0" w:after="0" w:line="360" w:lineRule="auto"/>
              <w:ind w:left="0" w:right="0" w:firstLine="0"/>
              <w:jc w:val="both"/>
              <w:rPr>
                <w:color w:val="auto"/>
                <w:spacing w:val="0"/>
                <w:position w:val="0"/>
                <w:shd w:val="clear" w:fill="auto"/>
              </w:rPr>
            </w:pPr>
            <w:r>
              <w:rPr>
                <w:rFonts w:ascii="Times New Roman" w:hAnsi="Times New Roman" w:eastAsia="Times New Roman" w:cs="Times New Roman"/>
                <w:color w:val="auto"/>
                <w:spacing w:val="0"/>
                <w:position w:val="0"/>
                <w:sz w:val="24"/>
                <w:shd w:val="clear" w:fill="auto"/>
              </w:rPr>
              <w:t>2</w:t>
            </w:r>
          </w:p>
        </w:tc>
        <w:tc>
          <w:tcPr>
            <w:tcW w:w="26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tabs>
                <w:tab w:val="left" w:pos="720"/>
              </w:tabs>
              <w:spacing w:before="0" w:after="0" w:line="360" w:lineRule="auto"/>
              <w:ind w:left="0" w:right="0" w:firstLine="0"/>
              <w:jc w:val="both"/>
              <w:rPr>
                <w:color w:val="auto"/>
                <w:spacing w:val="0"/>
                <w:position w:val="0"/>
                <w:shd w:val="clear" w:fill="auto"/>
              </w:rPr>
            </w:pPr>
            <w:r>
              <w:rPr>
                <w:rFonts w:ascii="Times New Roman" w:hAnsi="Times New Roman" w:eastAsia="Times New Roman" w:cs="Times New Roman"/>
                <w:color w:val="auto"/>
                <w:spacing w:val="0"/>
                <w:position w:val="0"/>
                <w:sz w:val="24"/>
                <w:shd w:val="clear" w:fill="auto"/>
              </w:rPr>
              <w:t>2</w:t>
            </w:r>
          </w:p>
        </w:tc>
        <w:tc>
          <w:tcPr>
            <w:tcW w:w="26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tabs>
                <w:tab w:val="left" w:pos="720"/>
              </w:tabs>
              <w:spacing w:before="0" w:after="0" w:line="360" w:lineRule="auto"/>
              <w:ind w:left="0" w:right="0" w:firstLine="0"/>
              <w:jc w:val="both"/>
              <w:rPr>
                <w:color w:val="auto"/>
                <w:spacing w:val="0"/>
                <w:position w:val="0"/>
                <w:shd w:val="clear" w:fill="auto"/>
              </w:rPr>
            </w:pPr>
            <w:r>
              <w:rPr>
                <w:rFonts w:ascii="Times New Roman" w:hAnsi="Times New Roman" w:eastAsia="Times New Roman" w:cs="Times New Roman"/>
                <w:color w:val="auto"/>
                <w:spacing w:val="0"/>
                <w:position w:val="0"/>
                <w:sz w:val="24"/>
                <w:shd w:val="clear" w:fill="auto"/>
              </w:rPr>
              <w:t>2</w:t>
            </w:r>
          </w:p>
        </w:tc>
      </w:tr>
    </w:tbl>
    <w:p>
      <w:pPr>
        <w:tabs>
          <w:tab w:val="left" w:pos="720"/>
        </w:tabs>
        <w:spacing w:before="0" w:after="0" w:line="360" w:lineRule="auto"/>
        <w:ind w:left="0" w:right="0" w:firstLine="0"/>
        <w:jc w:val="both"/>
        <w:rPr>
          <w:rFonts w:ascii="Times New Roman" w:hAnsi="Times New Roman" w:eastAsia="Times New Roman" w:cs="Times New Roman"/>
          <w:color w:val="auto"/>
          <w:spacing w:val="0"/>
          <w:position w:val="0"/>
          <w:sz w:val="24"/>
          <w:shd w:val="clear" w:fill="auto"/>
        </w:rPr>
      </w:pPr>
    </w:p>
    <w:p>
      <w:pPr>
        <w:keepNext/>
        <w:keepLines/>
        <w:numPr>
          <w:ilvl w:val="0"/>
          <w:numId w:val="25"/>
        </w:numPr>
        <w:spacing w:before="260" w:after="260" w:line="416" w:lineRule="auto"/>
        <w:ind w:left="426" w:right="0" w:firstLine="0"/>
        <w:jc w:val="both"/>
        <w:rPr>
          <w:rFonts w:ascii="黑体" w:hAnsi="黑体" w:eastAsia="黑体" w:cs="黑体"/>
          <w:b/>
          <w:color w:val="auto"/>
          <w:spacing w:val="0"/>
          <w:position w:val="0"/>
          <w:sz w:val="30"/>
          <w:shd w:val="clear" w:fill="auto"/>
        </w:rPr>
      </w:pPr>
      <w:r>
        <w:rPr>
          <w:rFonts w:ascii="黑体" w:hAnsi="黑体" w:eastAsia="黑体" w:cs="黑体"/>
          <w:b/>
          <w:color w:val="auto"/>
          <w:spacing w:val="0"/>
          <w:position w:val="0"/>
          <w:sz w:val="30"/>
          <w:shd w:val="clear" w:fill="auto"/>
        </w:rPr>
        <w:t>国内海上通信服务公司</w:t>
      </w:r>
    </w:p>
    <w:p>
      <w:pPr>
        <w:spacing w:before="0" w:after="0" w:line="360" w:lineRule="auto"/>
        <w:ind w:left="0" w:right="0" w:firstLine="420"/>
        <w:jc w:val="both"/>
        <w:rPr>
          <w:rFonts w:ascii="Times New Roman" w:hAnsi="Times New Roman" w:eastAsia="Times New Roman" w:cs="Times New Roman"/>
          <w:color w:val="auto"/>
          <w:spacing w:val="0"/>
          <w:position w:val="0"/>
          <w:sz w:val="24"/>
          <w:shd w:val="clear" w:fill="auto"/>
        </w:rPr>
      </w:pPr>
      <w:r>
        <w:rPr>
          <w:rFonts w:ascii="宋体" w:hAnsi="宋体" w:eastAsia="宋体" w:cs="宋体"/>
          <w:color w:val="auto"/>
          <w:spacing w:val="0"/>
          <w:position w:val="0"/>
          <w:sz w:val="24"/>
          <w:shd w:val="clear" w:fill="auto"/>
        </w:rPr>
        <w:t>海卫通是中国领先的海上宽带卫星通信服务商，从事海洋宽带接入和增值业务运营。海卫通是一家互联网</w:t>
      </w:r>
      <w:r>
        <w:rPr>
          <w:rFonts w:ascii="Times New Roman" w:hAnsi="Times New Roman" w:eastAsia="Times New Roman" w:cs="Times New Roman"/>
          <w:color w:val="auto"/>
          <w:spacing w:val="0"/>
          <w:position w:val="0"/>
          <w:sz w:val="24"/>
          <w:shd w:val="clear" w:fill="auto"/>
        </w:rPr>
        <w:t>+</w:t>
      </w:r>
      <w:r>
        <w:rPr>
          <w:rFonts w:ascii="宋体" w:hAnsi="宋体" w:eastAsia="宋体" w:cs="宋体"/>
          <w:color w:val="auto"/>
          <w:spacing w:val="0"/>
          <w:position w:val="0"/>
          <w:sz w:val="24"/>
          <w:shd w:val="clear" w:fill="auto"/>
        </w:rPr>
        <w:t>公司，通过互联网提升海洋行业的生产效率和生活品质，公司为船舶及海工平台提供高速宽带卫星通信服务，建立海上信息高速公路，为涉海行业提供更便利的信息化服务。作为中国最大的海上宽带卫星通信服务商，海卫通专门从事海洋宽带接入和增值业务运营。海卫通提供了丰富的增值服务，宽带、远程视频监控、</w:t>
      </w:r>
      <w:r>
        <w:rPr>
          <w:rFonts w:ascii="Times New Roman" w:hAnsi="Times New Roman" w:eastAsia="Times New Roman" w:cs="Times New Roman"/>
          <w:color w:val="auto"/>
          <w:spacing w:val="0"/>
          <w:position w:val="0"/>
          <w:sz w:val="24"/>
          <w:shd w:val="clear" w:fill="auto"/>
        </w:rPr>
        <w:t>IP</w:t>
      </w:r>
      <w:r>
        <w:rPr>
          <w:rFonts w:ascii="宋体" w:hAnsi="宋体" w:eastAsia="宋体" w:cs="宋体"/>
          <w:color w:val="auto"/>
          <w:spacing w:val="0"/>
          <w:position w:val="0"/>
          <w:sz w:val="24"/>
          <w:shd w:val="clear" w:fill="auto"/>
        </w:rPr>
        <w:t>语音电话、船舶数据监控等。</w:t>
      </w:r>
    </w:p>
    <w:p>
      <w:pPr>
        <w:spacing w:before="0" w:after="0" w:line="360" w:lineRule="auto"/>
        <w:ind w:left="0" w:right="0" w:firstLine="420"/>
        <w:jc w:val="both"/>
        <w:rPr>
          <w:rFonts w:ascii="Times New Roman" w:hAnsi="Times New Roman" w:eastAsia="Times New Roman" w:cs="Times New Roman"/>
          <w:color w:val="auto"/>
          <w:spacing w:val="0"/>
          <w:position w:val="0"/>
          <w:sz w:val="24"/>
          <w:shd w:val="clear" w:fill="auto"/>
        </w:rPr>
      </w:pPr>
      <w:r>
        <w:rPr>
          <w:rFonts w:ascii="宋体" w:hAnsi="宋体" w:eastAsia="宋体" w:cs="宋体"/>
          <w:color w:val="auto"/>
          <w:spacing w:val="0"/>
          <w:position w:val="0"/>
          <w:sz w:val="24"/>
          <w:shd w:val="clear" w:fill="auto"/>
        </w:rPr>
        <w:t>具体服务：</w:t>
      </w:r>
    </w:p>
    <w:p>
      <w:pPr>
        <w:numPr>
          <w:ilvl w:val="0"/>
          <w:numId w:val="26"/>
        </w:numPr>
        <w:spacing w:before="0" w:after="0" w:line="360" w:lineRule="auto"/>
        <w:ind w:left="780" w:right="0" w:hanging="360"/>
        <w:jc w:val="both"/>
        <w:rPr>
          <w:rFonts w:ascii="Times New Roman" w:hAnsi="Times New Roman" w:eastAsia="Times New Roman" w:cs="Times New Roman"/>
          <w:color w:val="auto"/>
          <w:spacing w:val="0"/>
          <w:position w:val="0"/>
          <w:sz w:val="24"/>
          <w:shd w:val="clear" w:fill="auto"/>
        </w:rPr>
      </w:pPr>
      <w:r>
        <w:rPr>
          <w:rFonts w:ascii="宋体" w:hAnsi="宋体" w:eastAsia="宋体" w:cs="宋体"/>
          <w:color w:val="auto"/>
          <w:spacing w:val="0"/>
          <w:position w:val="0"/>
          <w:sz w:val="24"/>
          <w:shd w:val="clear" w:fill="auto"/>
        </w:rPr>
        <w:t>宽带卫星网络服务：海卫通提供全球最快速的商用卫星宽带服务，单船的最大宽带可以达到下行</w:t>
      </w:r>
      <w:r>
        <w:rPr>
          <w:rFonts w:ascii="Times New Roman" w:hAnsi="Times New Roman" w:eastAsia="Times New Roman" w:cs="Times New Roman"/>
          <w:color w:val="auto"/>
          <w:spacing w:val="0"/>
          <w:position w:val="0"/>
          <w:sz w:val="24"/>
          <w:shd w:val="clear" w:fill="auto"/>
        </w:rPr>
        <w:t>8Mbps</w:t>
      </w:r>
      <w:r>
        <w:rPr>
          <w:rFonts w:ascii="宋体" w:hAnsi="宋体" w:eastAsia="宋体" w:cs="宋体"/>
          <w:color w:val="auto"/>
          <w:spacing w:val="0"/>
          <w:position w:val="0"/>
          <w:sz w:val="24"/>
          <w:shd w:val="clear" w:fill="auto"/>
        </w:rPr>
        <w:t>，上行</w:t>
      </w:r>
      <w:r>
        <w:rPr>
          <w:rFonts w:ascii="Times New Roman" w:hAnsi="Times New Roman" w:eastAsia="Times New Roman" w:cs="Times New Roman"/>
          <w:color w:val="auto"/>
          <w:spacing w:val="0"/>
          <w:position w:val="0"/>
          <w:sz w:val="24"/>
          <w:shd w:val="clear" w:fill="auto"/>
        </w:rPr>
        <w:t>2Mbps</w:t>
      </w:r>
      <w:r>
        <w:rPr>
          <w:rFonts w:ascii="宋体" w:hAnsi="宋体" w:eastAsia="宋体" w:cs="宋体"/>
          <w:color w:val="auto"/>
          <w:spacing w:val="0"/>
          <w:position w:val="0"/>
          <w:sz w:val="24"/>
          <w:shd w:val="clear" w:fill="auto"/>
        </w:rPr>
        <w:t>。</w:t>
      </w:r>
    </w:p>
    <w:p>
      <w:pPr>
        <w:numPr>
          <w:ilvl w:val="0"/>
          <w:numId w:val="26"/>
        </w:numPr>
        <w:spacing w:before="0" w:after="0" w:line="360" w:lineRule="auto"/>
        <w:ind w:left="780" w:right="0" w:hanging="360"/>
        <w:jc w:val="both"/>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IP</w:t>
      </w:r>
      <w:r>
        <w:rPr>
          <w:rFonts w:ascii="宋体" w:hAnsi="宋体" w:eastAsia="宋体" w:cs="宋体"/>
          <w:color w:val="auto"/>
          <w:spacing w:val="0"/>
          <w:position w:val="0"/>
          <w:sz w:val="24"/>
          <w:shd w:val="clear" w:fill="auto"/>
        </w:rPr>
        <w:t>语音电话：海卫通的网络通话服务可以直接拨打全球</w:t>
      </w:r>
      <w:r>
        <w:rPr>
          <w:rFonts w:ascii="Times New Roman" w:hAnsi="Times New Roman" w:eastAsia="Times New Roman" w:cs="Times New Roman"/>
          <w:color w:val="auto"/>
          <w:spacing w:val="0"/>
          <w:position w:val="0"/>
          <w:sz w:val="24"/>
          <w:shd w:val="clear" w:fill="auto"/>
        </w:rPr>
        <w:t>200</w:t>
      </w:r>
      <w:r>
        <w:rPr>
          <w:rFonts w:ascii="宋体" w:hAnsi="宋体" w:eastAsia="宋体" w:cs="宋体"/>
          <w:color w:val="auto"/>
          <w:spacing w:val="0"/>
          <w:position w:val="0"/>
          <w:sz w:val="24"/>
          <w:shd w:val="clear" w:fill="auto"/>
        </w:rPr>
        <w:t>多个国家的电话，针对网络通话专门做了</w:t>
      </w:r>
      <w:r>
        <w:rPr>
          <w:rFonts w:ascii="Times New Roman" w:hAnsi="Times New Roman" w:eastAsia="Times New Roman" w:cs="Times New Roman"/>
          <w:color w:val="auto"/>
          <w:spacing w:val="0"/>
          <w:position w:val="0"/>
          <w:sz w:val="24"/>
          <w:shd w:val="clear" w:fill="auto"/>
        </w:rPr>
        <w:t>64K</w:t>
      </w:r>
      <w:r>
        <w:rPr>
          <w:rFonts w:ascii="宋体" w:hAnsi="宋体" w:eastAsia="宋体" w:cs="宋体"/>
          <w:color w:val="auto"/>
          <w:spacing w:val="0"/>
          <w:position w:val="0"/>
          <w:sz w:val="24"/>
          <w:shd w:val="clear" w:fill="auto"/>
        </w:rPr>
        <w:t>的带宽保证，在海上也能享受到陆地固话一样的高音质通话。</w:t>
      </w:r>
    </w:p>
    <w:p>
      <w:pPr>
        <w:numPr>
          <w:ilvl w:val="0"/>
          <w:numId w:val="26"/>
        </w:numPr>
        <w:spacing w:before="0" w:after="0" w:line="360" w:lineRule="auto"/>
        <w:ind w:left="780" w:right="0" w:hanging="360"/>
        <w:jc w:val="both"/>
        <w:rPr>
          <w:rFonts w:ascii="Times New Roman" w:hAnsi="Times New Roman" w:eastAsia="Times New Roman" w:cs="Times New Roman"/>
          <w:color w:val="auto"/>
          <w:spacing w:val="0"/>
          <w:position w:val="0"/>
          <w:sz w:val="24"/>
          <w:shd w:val="clear" w:fill="auto"/>
        </w:rPr>
      </w:pPr>
      <w:r>
        <w:rPr>
          <w:rFonts w:ascii="宋体" w:hAnsi="宋体" w:eastAsia="宋体" w:cs="宋体"/>
          <w:color w:val="auto"/>
          <w:spacing w:val="0"/>
          <w:position w:val="0"/>
          <w:sz w:val="24"/>
          <w:shd w:val="clear" w:fill="auto"/>
        </w:rPr>
        <w:t>船舶数据监控：海卫通提供船舶状态的实时数据，包括航向、姿态、位置、速度等。</w:t>
      </w:r>
    </w:p>
    <w:p>
      <w:pPr>
        <w:spacing w:before="0" w:after="0" w:line="360" w:lineRule="auto"/>
        <w:ind w:left="0" w:right="0" w:firstLine="480"/>
        <w:jc w:val="both"/>
        <w:rPr>
          <w:rFonts w:ascii="Times New Roman" w:hAnsi="Times New Roman" w:eastAsia="Times New Roman" w:cs="Times New Roman"/>
          <w:color w:val="auto"/>
          <w:spacing w:val="0"/>
          <w:position w:val="0"/>
          <w:sz w:val="24"/>
          <w:shd w:val="clear" w:fill="auto"/>
        </w:rPr>
      </w:pPr>
      <w:r>
        <w:rPr>
          <w:rFonts w:ascii="宋体" w:hAnsi="宋体" w:eastAsia="宋体" w:cs="宋体"/>
          <w:color w:val="auto"/>
          <w:spacing w:val="0"/>
          <w:position w:val="0"/>
          <w:sz w:val="24"/>
          <w:shd w:val="clear" w:fill="auto"/>
        </w:rPr>
        <w:t>海卫通推出的服务模式就是要为所有海洋船舶免费提供</w:t>
      </w:r>
      <w:r>
        <w:rPr>
          <w:rFonts w:ascii="Times New Roman" w:hAnsi="Times New Roman" w:eastAsia="Times New Roman" w:cs="Times New Roman"/>
          <w:color w:val="auto"/>
          <w:spacing w:val="0"/>
          <w:position w:val="0"/>
          <w:sz w:val="24"/>
          <w:shd w:val="clear" w:fill="auto"/>
        </w:rPr>
        <w:t>VSAT</w:t>
      </w:r>
      <w:r>
        <w:rPr>
          <w:rFonts w:ascii="宋体" w:hAnsi="宋体" w:eastAsia="宋体" w:cs="宋体"/>
          <w:color w:val="auto"/>
          <w:spacing w:val="0"/>
          <w:position w:val="0"/>
          <w:sz w:val="24"/>
          <w:shd w:val="clear" w:fill="auto"/>
        </w:rPr>
        <w:t>设备，即安装</w:t>
      </w:r>
      <w:r>
        <w:rPr>
          <w:rFonts w:ascii="Times New Roman" w:hAnsi="Times New Roman" w:eastAsia="Times New Roman" w:cs="Times New Roman"/>
          <w:color w:val="auto"/>
          <w:spacing w:val="0"/>
          <w:position w:val="0"/>
          <w:sz w:val="24"/>
          <w:shd w:val="clear" w:fill="auto"/>
        </w:rPr>
        <w:t>VSAT</w:t>
      </w:r>
      <w:r>
        <w:rPr>
          <w:rFonts w:ascii="宋体" w:hAnsi="宋体" w:eastAsia="宋体" w:cs="宋体"/>
          <w:color w:val="auto"/>
          <w:spacing w:val="0"/>
          <w:position w:val="0"/>
          <w:sz w:val="24"/>
          <w:shd w:val="clear" w:fill="auto"/>
        </w:rPr>
        <w:t>船载动中通天线，并在室内放置</w:t>
      </w:r>
      <w:r>
        <w:rPr>
          <w:rFonts w:ascii="Times New Roman" w:hAnsi="Times New Roman" w:eastAsia="Times New Roman" w:cs="Times New Roman"/>
          <w:color w:val="auto"/>
          <w:spacing w:val="0"/>
          <w:position w:val="0"/>
          <w:sz w:val="24"/>
          <w:shd w:val="clear" w:fill="auto"/>
        </w:rPr>
        <w:t>10U</w:t>
      </w:r>
      <w:r>
        <w:rPr>
          <w:rFonts w:ascii="宋体" w:hAnsi="宋体" w:eastAsia="宋体" w:cs="宋体"/>
          <w:color w:val="auto"/>
          <w:spacing w:val="0"/>
          <w:position w:val="0"/>
          <w:sz w:val="24"/>
          <w:shd w:val="clear" w:fill="auto"/>
        </w:rPr>
        <w:t>的工程机柜。也可根据用户不同需求定制设备。而船东只需选择相应宽带套餐，即可享受随时在线的宽带服务，最低套餐包月仅</w:t>
      </w:r>
      <w:r>
        <w:rPr>
          <w:rFonts w:ascii="Times New Roman" w:hAnsi="Times New Roman" w:eastAsia="Times New Roman" w:cs="Times New Roman"/>
          <w:color w:val="auto"/>
          <w:spacing w:val="0"/>
          <w:position w:val="0"/>
          <w:sz w:val="24"/>
          <w:shd w:val="clear" w:fill="auto"/>
        </w:rPr>
        <w:t>1980</w:t>
      </w:r>
      <w:r>
        <w:rPr>
          <w:rFonts w:ascii="宋体" w:hAnsi="宋体" w:eastAsia="宋体" w:cs="宋体"/>
          <w:color w:val="auto"/>
          <w:spacing w:val="0"/>
          <w:position w:val="0"/>
          <w:sz w:val="24"/>
          <w:shd w:val="clear" w:fill="auto"/>
        </w:rPr>
        <w:t>元，远低于目前的费用水平。海卫通全新的商业模式，将不仅为船舶提供数据监控、关键设备监控、远程视频监控等服务，还将实现节约油耗、</w:t>
      </w:r>
      <w:r>
        <w:rPr>
          <w:rFonts w:ascii="Times New Roman" w:hAnsi="Times New Roman" w:eastAsia="Times New Roman" w:cs="Times New Roman"/>
          <w:color w:val="auto"/>
          <w:spacing w:val="0"/>
          <w:position w:val="0"/>
          <w:sz w:val="24"/>
          <w:shd w:val="clear" w:fill="auto"/>
        </w:rPr>
        <w:t>IP</w:t>
      </w:r>
      <w:r>
        <w:rPr>
          <w:rFonts w:ascii="宋体" w:hAnsi="宋体" w:eastAsia="宋体" w:cs="宋体"/>
          <w:color w:val="auto"/>
          <w:spacing w:val="0"/>
          <w:position w:val="0"/>
          <w:sz w:val="24"/>
          <w:shd w:val="clear" w:fill="auto"/>
        </w:rPr>
        <w:t>语音电话、在线维修等功能，极大改变船员的海上生活现状。</w:t>
      </w:r>
      <w:r>
        <w:rPr>
          <w:rFonts w:ascii="Times New Roman" w:hAnsi="Times New Roman" w:eastAsia="Times New Roman" w:cs="Times New Roman"/>
          <w:color w:val="auto"/>
          <w:spacing w:val="0"/>
          <w:position w:val="0"/>
          <w:sz w:val="24"/>
          <w:shd w:val="clear" w:fill="auto"/>
        </w:rPr>
        <w:t>VSAT</w:t>
      </w:r>
      <w:r>
        <w:rPr>
          <w:rFonts w:ascii="宋体" w:hAnsi="宋体" w:eastAsia="宋体" w:cs="宋体"/>
          <w:color w:val="auto"/>
          <w:spacing w:val="0"/>
          <w:position w:val="0"/>
          <w:sz w:val="24"/>
          <w:shd w:val="clear" w:fill="auto"/>
        </w:rPr>
        <w:t>对于船舶通信来说并不是新鲜事物，但是长期以来，</w:t>
      </w:r>
      <w:r>
        <w:rPr>
          <w:rFonts w:ascii="Times New Roman" w:hAnsi="Times New Roman" w:eastAsia="Times New Roman" w:cs="Times New Roman"/>
          <w:color w:val="auto"/>
          <w:spacing w:val="0"/>
          <w:position w:val="0"/>
          <w:sz w:val="24"/>
          <w:shd w:val="clear" w:fill="auto"/>
        </w:rPr>
        <w:t>VSAT</w:t>
      </w:r>
      <w:r>
        <w:rPr>
          <w:rFonts w:ascii="宋体" w:hAnsi="宋体" w:eastAsia="宋体" w:cs="宋体"/>
          <w:color w:val="auto"/>
          <w:spacing w:val="0"/>
          <w:position w:val="0"/>
          <w:sz w:val="24"/>
          <w:shd w:val="clear" w:fill="auto"/>
        </w:rPr>
        <w:t>通信天线与卫星专线带宽价格高昂，直接导致了船舶</w:t>
      </w:r>
      <w:r>
        <w:rPr>
          <w:rFonts w:ascii="Times New Roman" w:hAnsi="Times New Roman" w:eastAsia="Times New Roman" w:cs="Times New Roman"/>
          <w:color w:val="auto"/>
          <w:spacing w:val="0"/>
          <w:position w:val="0"/>
          <w:sz w:val="24"/>
          <w:shd w:val="clear" w:fill="auto"/>
        </w:rPr>
        <w:t>VSAT</w:t>
      </w:r>
      <w:r>
        <w:rPr>
          <w:rFonts w:ascii="宋体" w:hAnsi="宋体" w:eastAsia="宋体" w:cs="宋体"/>
          <w:color w:val="auto"/>
          <w:spacing w:val="0"/>
          <w:position w:val="0"/>
          <w:sz w:val="24"/>
          <w:shd w:val="clear" w:fill="auto"/>
        </w:rPr>
        <w:t>无法普及的现状。</w:t>
      </w:r>
    </w:p>
    <w:p>
      <w:pPr>
        <w:spacing w:before="0" w:after="0" w:line="360" w:lineRule="auto"/>
        <w:ind w:left="0" w:right="0" w:firstLine="420"/>
        <w:jc w:val="both"/>
        <w:rPr>
          <w:rFonts w:ascii="Times New Roman" w:hAnsi="Times New Roman" w:eastAsia="Times New Roman" w:cs="Times New Roman"/>
          <w:color w:val="auto"/>
          <w:spacing w:val="0"/>
          <w:position w:val="0"/>
          <w:sz w:val="24"/>
          <w:shd w:val="clear" w:fill="auto"/>
        </w:rPr>
      </w:pPr>
      <w:r>
        <w:rPr>
          <w:rFonts w:ascii="宋体" w:hAnsi="宋体" w:eastAsia="宋体" w:cs="宋体"/>
          <w:color w:val="auto"/>
          <w:spacing w:val="0"/>
          <w:position w:val="0"/>
          <w:sz w:val="24"/>
          <w:shd w:val="clear" w:fill="auto"/>
        </w:rPr>
        <w:t>海卫通通过与中国航天科技集团下属鑫诺卫星通信有限公司合作，利用多颗通信卫星的资源池，将天线网络设备资源化，将成本回收周期加长。海上用户仅需按照流量费支付使用费用，无需单独为天线付出高昂的成本。这种模式极大的降低了用户的使用门槛，也促使整个产业链尽快地普及和提升宽带卫星通信的能力。</w:t>
      </w:r>
    </w:p>
    <w:p>
      <w:pPr>
        <w:spacing w:before="0" w:after="0" w:line="360" w:lineRule="auto"/>
        <w:ind w:left="0" w:right="0" w:firstLine="420"/>
        <w:jc w:val="both"/>
        <w:rPr>
          <w:rFonts w:ascii="Times New Roman" w:hAnsi="Times New Roman" w:eastAsia="Times New Roman" w:cs="Times New Roman"/>
          <w:color w:val="auto"/>
          <w:spacing w:val="0"/>
          <w:position w:val="0"/>
          <w:sz w:val="24"/>
          <w:shd w:val="clear" w:fill="auto"/>
        </w:rPr>
      </w:pPr>
      <w:r>
        <w:rPr>
          <w:rFonts w:ascii="宋体" w:hAnsi="宋体" w:eastAsia="宋体" w:cs="宋体"/>
          <w:color w:val="auto"/>
          <w:spacing w:val="0"/>
          <w:position w:val="0"/>
          <w:sz w:val="24"/>
          <w:shd w:val="clear" w:fill="auto"/>
        </w:rPr>
        <w:t>截至目前，已有超过百艘国内船舶免费安装了海卫通卫星通信终端设备，同时，海卫通也不断地开拓国际市场，与新加坡</w:t>
      </w:r>
      <w:r>
        <w:rPr>
          <w:rFonts w:ascii="Times New Roman" w:hAnsi="Times New Roman" w:eastAsia="Times New Roman" w:cs="Times New Roman"/>
          <w:color w:val="auto"/>
          <w:spacing w:val="0"/>
          <w:position w:val="0"/>
          <w:sz w:val="24"/>
          <w:shd w:val="clear" w:fill="auto"/>
        </w:rPr>
        <w:t>5G</w:t>
      </w:r>
      <w:r>
        <w:rPr>
          <w:rFonts w:ascii="宋体" w:hAnsi="宋体" w:eastAsia="宋体" w:cs="宋体"/>
          <w:color w:val="auto"/>
          <w:spacing w:val="0"/>
          <w:position w:val="0"/>
          <w:sz w:val="24"/>
          <w:shd w:val="clear" w:fill="auto"/>
        </w:rPr>
        <w:t>公司达成协议开拓东南亚海工市场，与荷兰</w:t>
      </w:r>
      <w:r>
        <w:rPr>
          <w:rFonts w:ascii="Times New Roman" w:hAnsi="Times New Roman" w:eastAsia="Times New Roman" w:cs="Times New Roman"/>
          <w:color w:val="auto"/>
          <w:spacing w:val="0"/>
          <w:position w:val="0"/>
          <w:sz w:val="24"/>
          <w:shd w:val="clear" w:fill="auto"/>
        </w:rPr>
        <w:t>Dutch Marine Tech</w:t>
      </w:r>
      <w:r>
        <w:rPr>
          <w:rFonts w:ascii="宋体" w:hAnsi="宋体" w:eastAsia="宋体" w:cs="宋体"/>
          <w:color w:val="auto"/>
          <w:spacing w:val="0"/>
          <w:position w:val="0"/>
          <w:sz w:val="24"/>
          <w:shd w:val="clear" w:fill="auto"/>
        </w:rPr>
        <w:t>公司开拓欧洲及北非市场。同时，海卫通也为海上石油、建筑工程的海工船提供服务。韩磊表示，未来</w:t>
      </w:r>
      <w:r>
        <w:rPr>
          <w:rFonts w:ascii="Times New Roman" w:hAnsi="Times New Roman" w:eastAsia="Times New Roman" w:cs="Times New Roman"/>
          <w:color w:val="auto"/>
          <w:spacing w:val="0"/>
          <w:position w:val="0"/>
          <w:sz w:val="24"/>
          <w:shd w:val="clear" w:fill="auto"/>
        </w:rPr>
        <w:t>3</w:t>
      </w:r>
      <w:r>
        <w:rPr>
          <w:rFonts w:ascii="宋体" w:hAnsi="宋体" w:eastAsia="宋体" w:cs="宋体"/>
          <w:color w:val="auto"/>
          <w:spacing w:val="0"/>
          <w:position w:val="0"/>
          <w:sz w:val="24"/>
          <w:shd w:val="clear" w:fill="auto"/>
        </w:rPr>
        <w:t>到</w:t>
      </w:r>
      <w:r>
        <w:rPr>
          <w:rFonts w:ascii="Times New Roman" w:hAnsi="Times New Roman" w:eastAsia="Times New Roman" w:cs="Times New Roman"/>
          <w:color w:val="auto"/>
          <w:spacing w:val="0"/>
          <w:position w:val="0"/>
          <w:sz w:val="24"/>
          <w:shd w:val="clear" w:fill="auto"/>
        </w:rPr>
        <w:t>5</w:t>
      </w:r>
      <w:r>
        <w:rPr>
          <w:rFonts w:ascii="宋体" w:hAnsi="宋体" w:eastAsia="宋体" w:cs="宋体"/>
          <w:color w:val="auto"/>
          <w:spacing w:val="0"/>
          <w:position w:val="0"/>
          <w:sz w:val="24"/>
          <w:shd w:val="clear" w:fill="auto"/>
        </w:rPr>
        <w:t>年内，海卫通将实现</w:t>
      </w:r>
      <w:r>
        <w:rPr>
          <w:rFonts w:ascii="Times New Roman" w:hAnsi="Times New Roman" w:eastAsia="Times New Roman" w:cs="Times New Roman"/>
          <w:color w:val="auto"/>
          <w:spacing w:val="0"/>
          <w:position w:val="0"/>
          <w:sz w:val="24"/>
          <w:shd w:val="clear" w:fill="auto"/>
        </w:rPr>
        <w:t>5000</w:t>
      </w:r>
      <w:r>
        <w:rPr>
          <w:rFonts w:ascii="宋体" w:hAnsi="宋体" w:eastAsia="宋体" w:cs="宋体"/>
          <w:color w:val="auto"/>
          <w:spacing w:val="0"/>
          <w:position w:val="0"/>
          <w:sz w:val="24"/>
          <w:shd w:val="clear" w:fill="auto"/>
        </w:rPr>
        <w:t>至</w:t>
      </w:r>
      <w:r>
        <w:rPr>
          <w:rFonts w:ascii="Times New Roman" w:hAnsi="Times New Roman" w:eastAsia="Times New Roman" w:cs="Times New Roman"/>
          <w:color w:val="auto"/>
          <w:spacing w:val="0"/>
          <w:position w:val="0"/>
          <w:sz w:val="24"/>
          <w:shd w:val="clear" w:fill="auto"/>
        </w:rPr>
        <w:t>10000</w:t>
      </w:r>
      <w:r>
        <w:rPr>
          <w:rFonts w:ascii="宋体" w:hAnsi="宋体" w:eastAsia="宋体" w:cs="宋体"/>
          <w:color w:val="auto"/>
          <w:spacing w:val="0"/>
          <w:position w:val="0"/>
          <w:sz w:val="24"/>
          <w:shd w:val="clear" w:fill="auto"/>
        </w:rPr>
        <w:t>个海上设施的互联网接入。</w:t>
      </w:r>
    </w:p>
    <w:p>
      <w:pPr>
        <w:spacing w:before="0" w:after="0" w:line="360" w:lineRule="auto"/>
        <w:ind w:left="0" w:right="0" w:firstLine="480"/>
        <w:jc w:val="both"/>
        <w:rPr>
          <w:rFonts w:ascii="Times New Roman" w:hAnsi="Times New Roman" w:eastAsia="Times New Roman" w:cs="Times New Roman"/>
          <w:color w:val="auto"/>
          <w:spacing w:val="0"/>
          <w:position w:val="0"/>
          <w:sz w:val="24"/>
          <w:shd w:val="clear" w:fill="auto"/>
        </w:rPr>
      </w:pPr>
      <w:r>
        <w:rPr>
          <w:rFonts w:ascii="宋体" w:hAnsi="宋体" w:eastAsia="宋体" w:cs="宋体"/>
          <w:color w:val="auto"/>
          <w:spacing w:val="0"/>
          <w:position w:val="0"/>
          <w:sz w:val="24"/>
          <w:shd w:val="clear" w:fill="auto"/>
        </w:rPr>
        <w:t>鑫诺卫星通信有限公司是中国卫星通信集团有限公司旗下从事“天地一体”卫星通信运营服务业务的核心专业子公司。公司成立于</w:t>
      </w:r>
      <w:r>
        <w:rPr>
          <w:rFonts w:ascii="Times New Roman" w:hAnsi="Times New Roman" w:eastAsia="Times New Roman" w:cs="Times New Roman"/>
          <w:color w:val="auto"/>
          <w:spacing w:val="0"/>
          <w:position w:val="0"/>
          <w:sz w:val="24"/>
          <w:shd w:val="clear" w:fill="auto"/>
        </w:rPr>
        <w:t>1994</w:t>
      </w:r>
      <w:r>
        <w:rPr>
          <w:rFonts w:ascii="宋体" w:hAnsi="宋体" w:eastAsia="宋体" w:cs="宋体"/>
          <w:color w:val="auto"/>
          <w:spacing w:val="0"/>
          <w:position w:val="0"/>
          <w:sz w:val="24"/>
          <w:shd w:val="clear" w:fill="auto"/>
        </w:rPr>
        <w:t>年</w:t>
      </w:r>
      <w:r>
        <w:rPr>
          <w:rFonts w:ascii="Times New Roman" w:hAnsi="Times New Roman" w:eastAsia="Times New Roman" w:cs="Times New Roman"/>
          <w:color w:val="auto"/>
          <w:spacing w:val="0"/>
          <w:position w:val="0"/>
          <w:sz w:val="24"/>
          <w:shd w:val="clear" w:fill="auto"/>
        </w:rPr>
        <w:t>5</w:t>
      </w:r>
      <w:r>
        <w:rPr>
          <w:rFonts w:ascii="宋体" w:hAnsi="宋体" w:eastAsia="宋体" w:cs="宋体"/>
          <w:color w:val="auto"/>
          <w:spacing w:val="0"/>
          <w:position w:val="0"/>
          <w:sz w:val="24"/>
          <w:shd w:val="clear" w:fill="auto"/>
        </w:rPr>
        <w:t>月，总部设在北京，负责运营中星系列、亚太系列等数十颗卫星资源，几乎覆盖全部欧亚大陆，是目前国内最大且唯一的卫星资源运营商。公司拥有二十余年的卫星通信运营服务经验，主要客户包括外交部、新华社、人民银行、中石化、中海油等政府及企事业单位。鑫诺卫星公司面向全球用户提供</w:t>
      </w:r>
      <w:r>
        <w:rPr>
          <w:rFonts w:ascii="Times New Roman" w:hAnsi="Times New Roman" w:eastAsia="Times New Roman" w:cs="Times New Roman"/>
          <w:color w:val="auto"/>
          <w:spacing w:val="0"/>
          <w:position w:val="0"/>
          <w:sz w:val="24"/>
          <w:shd w:val="clear" w:fill="auto"/>
        </w:rPr>
        <w:t>7*24</w:t>
      </w:r>
      <w:r>
        <w:rPr>
          <w:rFonts w:ascii="宋体" w:hAnsi="宋体" w:eastAsia="宋体" w:cs="宋体"/>
          <w:color w:val="auto"/>
          <w:spacing w:val="0"/>
          <w:position w:val="0"/>
          <w:sz w:val="24"/>
          <w:shd w:val="clear" w:fill="auto"/>
        </w:rPr>
        <w:t>小时可靠、高效、天地一体的卫星通信服务。提供广播电视、干线通信、数据传输、互联网、远程教育等多种一站式通信服务，客户覆盖亚太、中东、非洲、欧洲以及美洲地区。</w:t>
      </w:r>
    </w:p>
    <w:p>
      <w:pPr>
        <w:spacing w:before="0" w:after="0" w:line="360" w:lineRule="auto"/>
        <w:ind w:left="0" w:right="0" w:firstLine="480"/>
        <w:jc w:val="both"/>
        <w:rPr>
          <w:rFonts w:ascii="Times New Roman" w:hAnsi="Times New Roman" w:eastAsia="Times New Roman" w:cs="Times New Roman"/>
          <w:color w:val="auto"/>
          <w:spacing w:val="0"/>
          <w:position w:val="0"/>
          <w:sz w:val="24"/>
          <w:shd w:val="clear" w:fill="auto"/>
        </w:rPr>
      </w:pPr>
      <w:r>
        <w:rPr>
          <w:rFonts w:ascii="宋体" w:hAnsi="宋体" w:eastAsia="宋体" w:cs="宋体"/>
          <w:color w:val="auto"/>
          <w:spacing w:val="0"/>
          <w:position w:val="0"/>
          <w:sz w:val="24"/>
          <w:shd w:val="clear" w:fill="auto"/>
        </w:rPr>
        <w:t>鑫诺卫星通信有限公司全球卫星宽带通信网，简称鑫诺“全球网”，是以我国自有卫星资源为主，由北京、香港、喀什、斯里兰卡、欧洲、北美等境内外关口站组成的，自主可控的“天地一体”卫星宽带通信网。可为“一带一路”沿线地区和我国“走出去发展战略”以及航运物联网建设提供通信基础支撑。</w:t>
      </w:r>
    </w:p>
    <w:p>
      <w:pPr>
        <w:spacing w:before="0" w:after="0" w:line="360" w:lineRule="auto"/>
        <w:ind w:left="0" w:right="0" w:firstLine="480"/>
        <w:jc w:val="both"/>
        <w:rPr>
          <w:rFonts w:ascii="Times New Roman" w:hAnsi="Times New Roman" w:eastAsia="Times New Roman" w:cs="Times New Roman"/>
          <w:color w:val="auto"/>
          <w:spacing w:val="0"/>
          <w:position w:val="0"/>
          <w:sz w:val="24"/>
          <w:shd w:val="clear" w:fill="auto"/>
        </w:rPr>
      </w:pPr>
      <w:r>
        <w:rPr>
          <w:rFonts w:ascii="宋体" w:hAnsi="宋体" w:eastAsia="宋体" w:cs="宋体"/>
          <w:color w:val="auto"/>
          <w:spacing w:val="0"/>
          <w:position w:val="0"/>
          <w:sz w:val="24"/>
          <w:shd w:val="clear" w:fill="auto"/>
        </w:rPr>
        <w:t>公司的服务：</w:t>
      </w:r>
    </w:p>
    <w:p>
      <w:pPr>
        <w:spacing w:before="0" w:after="0" w:line="360" w:lineRule="auto"/>
        <w:ind w:left="60" w:right="0" w:firstLine="420"/>
        <w:jc w:val="both"/>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1</w:t>
      </w:r>
      <w:r>
        <w:rPr>
          <w:rFonts w:ascii="宋体" w:hAnsi="宋体" w:eastAsia="宋体" w:cs="宋体"/>
          <w:color w:val="auto"/>
          <w:spacing w:val="0"/>
          <w:position w:val="0"/>
          <w:sz w:val="24"/>
          <w:shd w:val="clear" w:fill="auto"/>
        </w:rPr>
        <w:t>）全</w:t>
      </w:r>
      <w:r>
        <w:rPr>
          <w:rFonts w:ascii="Times New Roman" w:hAnsi="Times New Roman" w:eastAsia="Times New Roman" w:cs="Times New Roman"/>
          <w:color w:val="auto"/>
          <w:spacing w:val="0"/>
          <w:position w:val="0"/>
          <w:sz w:val="24"/>
          <w:shd w:val="clear" w:fill="auto"/>
        </w:rPr>
        <w:t>IP</w:t>
      </w:r>
      <w:r>
        <w:rPr>
          <w:rFonts w:ascii="宋体" w:hAnsi="宋体" w:eastAsia="宋体" w:cs="宋体"/>
          <w:color w:val="auto"/>
          <w:spacing w:val="0"/>
          <w:position w:val="0"/>
          <w:sz w:val="24"/>
          <w:shd w:val="clear" w:fill="auto"/>
        </w:rPr>
        <w:t>业务承载，所有话音、视频、数据等业务均集成在</w:t>
      </w:r>
      <w:r>
        <w:rPr>
          <w:rFonts w:ascii="Times New Roman" w:hAnsi="Times New Roman" w:eastAsia="Times New Roman" w:cs="Times New Roman"/>
          <w:color w:val="auto"/>
          <w:spacing w:val="0"/>
          <w:position w:val="0"/>
          <w:sz w:val="24"/>
          <w:shd w:val="clear" w:fill="auto"/>
        </w:rPr>
        <w:t>IP</w:t>
      </w:r>
      <w:r>
        <w:rPr>
          <w:rFonts w:ascii="宋体" w:hAnsi="宋体" w:eastAsia="宋体" w:cs="宋体"/>
          <w:color w:val="auto"/>
          <w:spacing w:val="0"/>
          <w:position w:val="0"/>
          <w:sz w:val="24"/>
          <w:shd w:val="clear" w:fill="auto"/>
        </w:rPr>
        <w:t>平台上，提供</w:t>
      </w:r>
      <w:r>
        <w:rPr>
          <w:rFonts w:ascii="Times New Roman" w:hAnsi="Times New Roman" w:eastAsia="Times New Roman" w:cs="Times New Roman"/>
          <w:color w:val="auto"/>
          <w:spacing w:val="0"/>
          <w:position w:val="0"/>
          <w:sz w:val="24"/>
          <w:shd w:val="clear" w:fill="auto"/>
        </w:rPr>
        <w:t>IP</w:t>
      </w:r>
      <w:r>
        <w:rPr>
          <w:rFonts w:ascii="宋体" w:hAnsi="宋体" w:eastAsia="宋体" w:cs="宋体"/>
          <w:color w:val="auto"/>
          <w:spacing w:val="0"/>
          <w:position w:val="0"/>
          <w:sz w:val="24"/>
          <w:shd w:val="clear" w:fill="auto"/>
        </w:rPr>
        <w:t>业务</w:t>
      </w:r>
      <w:r>
        <w:rPr>
          <w:rFonts w:ascii="Times New Roman" w:hAnsi="Times New Roman" w:eastAsia="Times New Roman" w:cs="Times New Roman"/>
          <w:color w:val="auto"/>
          <w:spacing w:val="0"/>
          <w:position w:val="0"/>
          <w:sz w:val="24"/>
          <w:shd w:val="clear" w:fill="auto"/>
        </w:rPr>
        <w:t>QoS</w:t>
      </w:r>
      <w:r>
        <w:rPr>
          <w:rFonts w:ascii="宋体" w:hAnsi="宋体" w:eastAsia="宋体" w:cs="宋体"/>
          <w:color w:val="auto"/>
          <w:spacing w:val="0"/>
          <w:position w:val="0"/>
          <w:sz w:val="24"/>
          <w:shd w:val="clear" w:fill="auto"/>
        </w:rPr>
        <w:t>功能，并提供</w:t>
      </w:r>
      <w:r>
        <w:rPr>
          <w:rFonts w:ascii="Times New Roman" w:hAnsi="Times New Roman" w:eastAsia="Times New Roman" w:cs="Times New Roman"/>
          <w:color w:val="auto"/>
          <w:spacing w:val="0"/>
          <w:position w:val="0"/>
          <w:sz w:val="24"/>
          <w:shd w:val="clear" w:fill="auto"/>
        </w:rPr>
        <w:t>TCP/IP</w:t>
      </w:r>
      <w:r>
        <w:rPr>
          <w:rFonts w:ascii="宋体" w:hAnsi="宋体" w:eastAsia="宋体" w:cs="宋体"/>
          <w:color w:val="auto"/>
          <w:spacing w:val="0"/>
          <w:position w:val="0"/>
          <w:sz w:val="24"/>
          <w:shd w:val="clear" w:fill="auto"/>
        </w:rPr>
        <w:t>加速功能；</w:t>
      </w:r>
    </w:p>
    <w:p>
      <w:pPr>
        <w:spacing w:before="0" w:after="0" w:line="360" w:lineRule="auto"/>
        <w:ind w:left="0" w:right="0" w:firstLine="480"/>
        <w:jc w:val="both"/>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2</w:t>
      </w:r>
      <w:r>
        <w:rPr>
          <w:rFonts w:ascii="宋体" w:hAnsi="宋体" w:eastAsia="宋体" w:cs="宋体"/>
          <w:color w:val="auto"/>
          <w:spacing w:val="0"/>
          <w:position w:val="0"/>
          <w:sz w:val="24"/>
          <w:shd w:val="clear" w:fill="auto"/>
        </w:rPr>
        <w:t>）支持多种第三方的终端设备链接和互联互通，支持地面各种</w:t>
      </w:r>
      <w:r>
        <w:rPr>
          <w:rFonts w:ascii="Times New Roman" w:hAnsi="Times New Roman" w:eastAsia="Times New Roman" w:cs="Times New Roman"/>
          <w:color w:val="auto"/>
          <w:spacing w:val="0"/>
          <w:position w:val="0"/>
          <w:sz w:val="24"/>
          <w:shd w:val="clear" w:fill="auto"/>
        </w:rPr>
        <w:t>IP</w:t>
      </w:r>
      <w:r>
        <w:rPr>
          <w:rFonts w:ascii="宋体" w:hAnsi="宋体" w:eastAsia="宋体" w:cs="宋体"/>
          <w:color w:val="auto"/>
          <w:spacing w:val="0"/>
          <w:position w:val="0"/>
          <w:sz w:val="24"/>
          <w:shd w:val="clear" w:fill="auto"/>
        </w:rPr>
        <w:t>业务与卫星网络的无缝链接；</w:t>
      </w:r>
    </w:p>
    <w:p>
      <w:pPr>
        <w:spacing w:before="0" w:after="0" w:line="360" w:lineRule="auto"/>
        <w:ind w:left="0" w:right="0" w:firstLine="480"/>
        <w:jc w:val="both"/>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3</w:t>
      </w:r>
      <w:r>
        <w:rPr>
          <w:rFonts w:ascii="宋体" w:hAnsi="宋体" w:eastAsia="宋体" w:cs="宋体"/>
          <w:color w:val="auto"/>
          <w:spacing w:val="0"/>
          <w:position w:val="0"/>
          <w:sz w:val="24"/>
          <w:shd w:val="clear" w:fill="auto"/>
        </w:rPr>
        <w:t>）医疗信息和医疗服务；</w:t>
      </w:r>
    </w:p>
    <w:p>
      <w:pPr>
        <w:spacing w:before="0" w:after="0" w:line="360" w:lineRule="auto"/>
        <w:ind w:left="0" w:right="0" w:firstLine="480"/>
        <w:jc w:val="both"/>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4</w:t>
      </w:r>
      <w:r>
        <w:rPr>
          <w:rFonts w:ascii="宋体" w:hAnsi="宋体" w:eastAsia="宋体" w:cs="宋体"/>
          <w:color w:val="auto"/>
          <w:spacing w:val="0"/>
          <w:position w:val="0"/>
          <w:sz w:val="24"/>
          <w:shd w:val="clear" w:fill="auto"/>
        </w:rPr>
        <w:t>）远程培训。</w:t>
      </w:r>
    </w:p>
    <w:p>
      <w:pPr>
        <w:spacing w:before="0" w:after="0" w:line="360" w:lineRule="auto"/>
        <w:ind w:left="0" w:right="0" w:firstLine="480"/>
        <w:jc w:val="both"/>
        <w:rPr>
          <w:rFonts w:ascii="Times New Roman" w:hAnsi="Times New Roman" w:eastAsia="Times New Roman" w:cs="Times New Roman"/>
          <w:color w:val="auto"/>
          <w:spacing w:val="0"/>
          <w:position w:val="0"/>
          <w:sz w:val="24"/>
          <w:shd w:val="clear" w:fill="auto"/>
        </w:rPr>
      </w:pPr>
      <w:r>
        <w:rPr>
          <w:rFonts w:ascii="宋体" w:hAnsi="宋体" w:eastAsia="宋体" w:cs="宋体"/>
          <w:color w:val="auto"/>
          <w:spacing w:val="0"/>
          <w:position w:val="0"/>
          <w:sz w:val="24"/>
          <w:shd w:val="clear" w:fill="auto"/>
        </w:rPr>
        <w:t>服务模式：</w:t>
      </w:r>
    </w:p>
    <w:p>
      <w:pPr>
        <w:spacing w:before="0" w:after="0" w:line="360" w:lineRule="auto"/>
        <w:ind w:left="0" w:right="0" w:firstLine="480"/>
        <w:jc w:val="both"/>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1</w:t>
      </w:r>
      <w:r>
        <w:rPr>
          <w:rFonts w:ascii="宋体" w:hAnsi="宋体" w:eastAsia="宋体" w:cs="宋体"/>
          <w:color w:val="auto"/>
          <w:spacing w:val="0"/>
          <w:position w:val="0"/>
          <w:sz w:val="24"/>
          <w:shd w:val="clear" w:fill="auto"/>
        </w:rPr>
        <w:t>）端站建设模式：自主采购、自主建设远端通信小站系统或采用端站设备租赁的方式；</w:t>
      </w:r>
    </w:p>
    <w:p>
      <w:pPr>
        <w:spacing w:before="0" w:after="0" w:line="360" w:lineRule="auto"/>
        <w:ind w:left="0" w:right="0" w:firstLine="480"/>
        <w:jc w:val="both"/>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2</w:t>
      </w:r>
      <w:r>
        <w:rPr>
          <w:rFonts w:ascii="宋体" w:hAnsi="宋体" w:eastAsia="宋体" w:cs="宋体"/>
          <w:color w:val="auto"/>
          <w:spacing w:val="0"/>
          <w:position w:val="0"/>
          <w:sz w:val="24"/>
          <w:shd w:val="clear" w:fill="auto"/>
        </w:rPr>
        <w:t>）网络带宽租赁模式：网络带宽长期租售服务或卫星带宽临时租用服务；</w:t>
      </w:r>
    </w:p>
    <w:p>
      <w:pPr>
        <w:spacing w:before="0" w:after="0" w:line="360" w:lineRule="auto"/>
        <w:ind w:left="0" w:right="0" w:firstLine="480"/>
        <w:jc w:val="both"/>
        <w:rPr>
          <w:rFonts w:ascii="Times New Roman" w:hAnsi="Times New Roman" w:eastAsia="Times New Roman" w:cs="Times New Roman"/>
          <w:color w:val="auto"/>
          <w:spacing w:val="0"/>
          <w:position w:val="0"/>
          <w:sz w:val="24"/>
          <w:shd w:val="clear" w:fill="auto"/>
        </w:rPr>
      </w:pPr>
      <w:r>
        <w:rPr>
          <w:rFonts w:ascii="宋体" w:hAnsi="宋体" w:eastAsia="宋体" w:cs="宋体"/>
          <w:color w:val="auto"/>
          <w:spacing w:val="0"/>
          <w:position w:val="0"/>
          <w:sz w:val="24"/>
          <w:shd w:val="clear" w:fill="auto"/>
        </w:rPr>
        <w:t>特点：</w:t>
      </w:r>
    </w:p>
    <w:p>
      <w:pPr>
        <w:spacing w:before="0" w:after="0" w:line="360" w:lineRule="auto"/>
        <w:ind w:left="0" w:right="0" w:firstLine="480"/>
        <w:jc w:val="both"/>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1</w:t>
      </w:r>
      <w:r>
        <w:rPr>
          <w:rFonts w:ascii="宋体" w:hAnsi="宋体" w:eastAsia="宋体" w:cs="宋体"/>
          <w:color w:val="auto"/>
          <w:spacing w:val="0"/>
          <w:position w:val="0"/>
          <w:sz w:val="24"/>
          <w:shd w:val="clear" w:fill="auto"/>
        </w:rPr>
        <w:t>）通过卫星通信等方式建立通畅的通信联络，为企业提供通信支持；通过共用主站和共享带宽的方式，尽可能降低通信成本。</w:t>
      </w:r>
    </w:p>
    <w:p>
      <w:pPr>
        <w:spacing w:before="0" w:after="0" w:line="360" w:lineRule="auto"/>
        <w:ind w:left="0" w:right="0" w:firstLine="480"/>
        <w:jc w:val="both"/>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2</w:t>
      </w:r>
      <w:r>
        <w:rPr>
          <w:rFonts w:ascii="宋体" w:hAnsi="宋体" w:eastAsia="宋体" w:cs="宋体"/>
          <w:color w:val="auto"/>
          <w:spacing w:val="0"/>
          <w:position w:val="0"/>
          <w:sz w:val="24"/>
          <w:shd w:val="clear" w:fill="auto"/>
        </w:rPr>
        <w:t>）建立统一的信息化平台、实现企业信息资源共享、用信息化手段建立企业内部无障碍的沟通机制。</w:t>
      </w:r>
    </w:p>
    <w:p>
      <w:pPr>
        <w:spacing w:before="0" w:after="0" w:line="360" w:lineRule="auto"/>
        <w:ind w:left="0" w:right="0" w:firstLine="480"/>
        <w:jc w:val="both"/>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3</w:t>
      </w:r>
      <w:r>
        <w:rPr>
          <w:rFonts w:ascii="宋体" w:hAnsi="宋体" w:eastAsia="宋体" w:cs="宋体"/>
          <w:color w:val="auto"/>
          <w:spacing w:val="0"/>
          <w:position w:val="0"/>
          <w:sz w:val="24"/>
          <w:shd w:val="clear" w:fill="auto"/>
        </w:rPr>
        <w:t>）建立企业多级管理的信息化体系；建立以项目管理为核心的业务管理平台，实现总公司对项目信息的全面掌控，提升企业执行力，提高企业的决策能力。</w:t>
      </w:r>
    </w:p>
    <w:p>
      <w:pPr>
        <w:spacing w:before="0" w:after="0" w:line="360" w:lineRule="auto"/>
        <w:ind w:left="0" w:right="0" w:firstLine="480"/>
        <w:jc w:val="both"/>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4</w:t>
      </w:r>
      <w:r>
        <w:rPr>
          <w:rFonts w:ascii="宋体" w:hAnsi="宋体" w:eastAsia="宋体" w:cs="宋体"/>
          <w:color w:val="auto"/>
          <w:spacing w:val="0"/>
          <w:position w:val="0"/>
          <w:sz w:val="24"/>
          <w:shd w:val="clear" w:fill="auto"/>
        </w:rPr>
        <w:t>）建立安防基础设施和全方位的安防管理手段，有效应对外部安全隐患、提高海外人员、车辆、项目的安全。</w:t>
      </w:r>
    </w:p>
    <w:p>
      <w:pPr>
        <w:spacing w:before="0" w:after="0" w:line="360" w:lineRule="auto"/>
        <w:ind w:left="0" w:right="0" w:firstLine="480"/>
        <w:jc w:val="both"/>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5</w:t>
      </w:r>
      <w:r>
        <w:rPr>
          <w:rFonts w:ascii="宋体" w:hAnsi="宋体" w:eastAsia="宋体" w:cs="宋体"/>
          <w:color w:val="auto"/>
          <w:spacing w:val="0"/>
          <w:position w:val="0"/>
          <w:sz w:val="24"/>
          <w:shd w:val="clear" w:fill="auto"/>
        </w:rPr>
        <w:t>）通过上述目标的实现，促进企业逐步迈向企业数字化、管理规范化、办公自动化、沟通网络化的信息化发展方向。</w:t>
      </w:r>
    </w:p>
    <w:p>
      <w:pPr>
        <w:spacing w:before="0" w:after="0" w:line="360" w:lineRule="auto"/>
        <w:ind w:left="0" w:right="0" w:firstLine="480"/>
        <w:jc w:val="both"/>
        <w:rPr>
          <w:rFonts w:ascii="Times New Roman" w:hAnsi="Times New Roman" w:eastAsia="Times New Roman" w:cs="Times New Roman"/>
          <w:color w:val="auto"/>
          <w:spacing w:val="0"/>
          <w:position w:val="0"/>
          <w:sz w:val="24"/>
          <w:shd w:val="clear" w:fill="auto"/>
        </w:rPr>
      </w:pPr>
      <w:r>
        <w:rPr>
          <w:rFonts w:ascii="宋体" w:hAnsi="宋体" w:eastAsia="宋体" w:cs="宋体"/>
          <w:color w:val="auto"/>
          <w:spacing w:val="0"/>
          <w:position w:val="0"/>
          <w:sz w:val="24"/>
          <w:shd w:val="clear" w:fill="auto"/>
        </w:rPr>
        <w:t>依托集团公司及中国卫通在通信卫星研制和卫星运营方面的独有优势，鑫诺卫星在国内首创自动波束漫游技术，并在</w:t>
      </w:r>
      <w:r>
        <w:rPr>
          <w:rFonts w:ascii="Times New Roman" w:hAnsi="Times New Roman" w:eastAsia="Times New Roman" w:cs="Times New Roman"/>
          <w:color w:val="auto"/>
          <w:spacing w:val="0"/>
          <w:position w:val="0"/>
          <w:sz w:val="24"/>
          <w:shd w:val="clear" w:fill="auto"/>
        </w:rPr>
        <w:t>2014</w:t>
      </w:r>
      <w:r>
        <w:rPr>
          <w:rFonts w:ascii="宋体" w:hAnsi="宋体" w:eastAsia="宋体" w:cs="宋体"/>
          <w:color w:val="auto"/>
          <w:spacing w:val="0"/>
          <w:position w:val="0"/>
          <w:sz w:val="24"/>
          <w:shd w:val="clear" w:fill="auto"/>
        </w:rPr>
        <w:t>年中国（北京）国际海事技术与装备展览会上首次推出了“海星通”服务品牌。</w:t>
      </w:r>
    </w:p>
    <w:p>
      <w:pPr>
        <w:spacing w:before="0" w:after="0" w:line="360" w:lineRule="auto"/>
        <w:ind w:left="0" w:right="0" w:firstLine="480"/>
        <w:jc w:val="both"/>
        <w:rPr>
          <w:rFonts w:ascii="Times New Roman" w:hAnsi="Times New Roman" w:eastAsia="Times New Roman" w:cs="Times New Roman"/>
          <w:color w:val="auto"/>
          <w:spacing w:val="0"/>
          <w:position w:val="0"/>
          <w:sz w:val="24"/>
          <w:shd w:val="clear" w:fill="auto"/>
        </w:rPr>
      </w:pPr>
      <w:r>
        <w:rPr>
          <w:rFonts w:ascii="宋体" w:hAnsi="宋体" w:eastAsia="宋体" w:cs="宋体"/>
          <w:color w:val="auto"/>
          <w:spacing w:val="0"/>
          <w:position w:val="0"/>
          <w:sz w:val="24"/>
          <w:shd w:val="clear" w:fill="auto"/>
        </w:rPr>
        <w:t>“</w:t>
      </w:r>
      <w:r>
        <w:rPr>
          <w:rFonts w:ascii="Times New Roman" w:hAnsi="Times New Roman" w:eastAsia="Times New Roman" w:cs="Times New Roman"/>
          <w:color w:val="auto"/>
          <w:spacing w:val="0"/>
          <w:position w:val="0"/>
          <w:sz w:val="24"/>
          <w:shd w:val="clear" w:fill="auto"/>
        </w:rPr>
        <w:t xml:space="preserve">MarineTel </w:t>
      </w:r>
      <w:r>
        <w:rPr>
          <w:rFonts w:ascii="宋体" w:hAnsi="宋体" w:eastAsia="宋体" w:cs="宋体"/>
          <w:color w:val="auto"/>
          <w:spacing w:val="0"/>
          <w:position w:val="0"/>
          <w:sz w:val="24"/>
          <w:shd w:val="clear" w:fill="auto"/>
        </w:rPr>
        <w:t>海星通”，简称“海星通”是鑫诺卫星通信有限公司推出的海上</w:t>
      </w:r>
      <w:r>
        <w:rPr>
          <w:rFonts w:ascii="Times New Roman" w:hAnsi="Times New Roman" w:eastAsia="Times New Roman" w:cs="Times New Roman"/>
          <w:color w:val="auto"/>
          <w:spacing w:val="0"/>
          <w:position w:val="0"/>
          <w:sz w:val="24"/>
          <w:shd w:val="clear" w:fill="auto"/>
        </w:rPr>
        <w:t xml:space="preserve">VSAT </w:t>
      </w:r>
      <w:r>
        <w:rPr>
          <w:rFonts w:ascii="宋体" w:hAnsi="宋体" w:eastAsia="宋体" w:cs="宋体"/>
          <w:color w:val="auto"/>
          <w:spacing w:val="0"/>
          <w:position w:val="0"/>
          <w:sz w:val="24"/>
          <w:shd w:val="clear" w:fill="auto"/>
        </w:rPr>
        <w:t>宽带卫星通信服务品牌，“海星通”依托鑫诺全球网，服务于北太平洋、印度洋、大西洋等大部分海域及航线，为沿线港口、全球远洋航运和捕捞以及海上油气平台提供安全可靠的企业互连、</w:t>
      </w:r>
      <w:r>
        <w:rPr>
          <w:rFonts w:ascii="Times New Roman" w:hAnsi="Times New Roman" w:eastAsia="Times New Roman" w:cs="Times New Roman"/>
          <w:color w:val="auto"/>
          <w:spacing w:val="0"/>
          <w:position w:val="0"/>
          <w:sz w:val="24"/>
          <w:shd w:val="clear" w:fill="auto"/>
        </w:rPr>
        <w:t>internet</w:t>
      </w:r>
      <w:r>
        <w:rPr>
          <w:rFonts w:ascii="宋体" w:hAnsi="宋体" w:eastAsia="宋体" w:cs="宋体"/>
          <w:color w:val="auto"/>
          <w:spacing w:val="0"/>
          <w:position w:val="0"/>
          <w:sz w:val="24"/>
          <w:shd w:val="clear" w:fill="auto"/>
        </w:rPr>
        <w:t>接入、音视频应用等卫星宽带综合服务。由此，为广大用户建立了岸与船（平台）之间的无缝连接，并为海上工作人员提供了包括社交聊天、收发邮件、音视频互动等个性化服务。“海星通”基于中国自主控制的通信卫星网络，可为远洋航行的船只和海上油气田作业平台提供</w:t>
      </w:r>
      <w:r>
        <w:rPr>
          <w:rFonts w:ascii="Times New Roman" w:hAnsi="Times New Roman" w:eastAsia="Times New Roman" w:cs="Times New Roman"/>
          <w:color w:val="auto"/>
          <w:spacing w:val="0"/>
          <w:position w:val="0"/>
          <w:sz w:val="24"/>
          <w:shd w:val="clear" w:fill="auto"/>
        </w:rPr>
        <w:t>Ku</w:t>
      </w:r>
      <w:r>
        <w:rPr>
          <w:rFonts w:ascii="宋体" w:hAnsi="宋体" w:eastAsia="宋体" w:cs="宋体"/>
          <w:color w:val="auto"/>
          <w:spacing w:val="0"/>
          <w:position w:val="0"/>
          <w:sz w:val="24"/>
          <w:shd w:val="clear" w:fill="auto"/>
        </w:rPr>
        <w:t>波段卫星通信服务。仅需安装</w:t>
      </w:r>
      <w:r>
        <w:rPr>
          <w:rFonts w:ascii="Times New Roman" w:hAnsi="Times New Roman" w:eastAsia="Times New Roman" w:cs="Times New Roman"/>
          <w:color w:val="auto"/>
          <w:spacing w:val="0"/>
          <w:position w:val="0"/>
          <w:sz w:val="24"/>
          <w:shd w:val="clear" w:fill="auto"/>
        </w:rPr>
        <w:t>1</w:t>
      </w:r>
      <w:r>
        <w:rPr>
          <w:rFonts w:ascii="宋体" w:hAnsi="宋体" w:eastAsia="宋体" w:cs="宋体"/>
          <w:color w:val="auto"/>
          <w:spacing w:val="0"/>
          <w:position w:val="0"/>
          <w:sz w:val="24"/>
          <w:shd w:val="clear" w:fill="auto"/>
        </w:rPr>
        <w:t>米船载甚小口径卫星端站（</w:t>
      </w:r>
      <w:r>
        <w:rPr>
          <w:rFonts w:ascii="Times New Roman" w:hAnsi="Times New Roman" w:eastAsia="Times New Roman" w:cs="Times New Roman"/>
          <w:color w:val="auto"/>
          <w:spacing w:val="0"/>
          <w:position w:val="0"/>
          <w:sz w:val="24"/>
          <w:shd w:val="clear" w:fill="auto"/>
        </w:rPr>
        <w:t>VSAT</w:t>
      </w:r>
      <w:r>
        <w:rPr>
          <w:rFonts w:ascii="宋体" w:hAnsi="宋体" w:eastAsia="宋体" w:cs="宋体"/>
          <w:color w:val="auto"/>
          <w:spacing w:val="0"/>
          <w:position w:val="0"/>
          <w:sz w:val="24"/>
          <w:shd w:val="clear" w:fill="auto"/>
        </w:rPr>
        <w:t>）天线即可选择不同档次的服务套餐。海星通</w:t>
      </w:r>
      <w:r>
        <w:rPr>
          <w:rFonts w:ascii="Times New Roman" w:hAnsi="Times New Roman" w:eastAsia="Times New Roman" w:cs="Times New Roman"/>
          <w:color w:val="auto"/>
          <w:spacing w:val="0"/>
          <w:position w:val="0"/>
          <w:sz w:val="24"/>
          <w:shd w:val="clear" w:fill="auto"/>
        </w:rPr>
        <w:t>-MarineTel</w:t>
      </w:r>
      <w:r>
        <w:rPr>
          <w:rFonts w:ascii="宋体" w:hAnsi="宋体" w:eastAsia="宋体" w:cs="宋体"/>
          <w:color w:val="auto"/>
          <w:spacing w:val="0"/>
          <w:position w:val="0"/>
          <w:sz w:val="24"/>
          <w:shd w:val="clear" w:fill="auto"/>
        </w:rPr>
        <w:t>用户只需缴纳固定月服务费，便可提供永远在线的宽带服务。与国际海事卫星组织的同类服务相比，它具有两个突出优势：一是通信价格更为便宜，二是通信安全更有保障。这两点优势对于正在大力发展海洋贸易和国际业务拓展的中国企业来说十分重要，因此，“海星通”一经推出就引发中国远洋、中国船舶等企业的浓厚兴趣。</w:t>
      </w:r>
    </w:p>
    <w:p>
      <w:pPr>
        <w:spacing w:before="0" w:after="0" w:line="360" w:lineRule="auto"/>
        <w:ind w:left="0" w:right="0" w:firstLine="480"/>
        <w:jc w:val="both"/>
        <w:rPr>
          <w:rFonts w:ascii="Times New Roman" w:hAnsi="Times New Roman" w:eastAsia="Times New Roman" w:cs="Times New Roman"/>
          <w:color w:val="auto"/>
          <w:spacing w:val="0"/>
          <w:position w:val="0"/>
          <w:sz w:val="24"/>
          <w:shd w:val="clear" w:fill="auto"/>
        </w:rPr>
      </w:pPr>
      <w:r>
        <w:rPr>
          <w:rFonts w:ascii="宋体" w:hAnsi="宋体" w:eastAsia="宋体" w:cs="宋体"/>
          <w:color w:val="auto"/>
          <w:spacing w:val="0"/>
          <w:position w:val="0"/>
          <w:sz w:val="24"/>
          <w:shd w:val="clear" w:fill="auto"/>
        </w:rPr>
        <w:t>另外，鑫诺公司利用卫星信道资源构建机载卫星通信基础网络，包括完善的地面主站系统及统一的网络管理、调度和业务监测系统；面向各航空公司、电信运营商、内容服务商的统一开放的支撑平台，在中国及周边地区甚至全球范围内提供空中宽带互联网接入、视频传输及网络综合应用服务。</w:t>
      </w:r>
    </w:p>
    <w:p>
      <w:pPr>
        <w:spacing w:before="0" w:after="0" w:line="360" w:lineRule="auto"/>
        <w:ind w:left="0" w:right="0" w:firstLine="420"/>
        <w:jc w:val="both"/>
        <w:rPr>
          <w:rFonts w:ascii="Times New Roman" w:hAnsi="Times New Roman" w:eastAsia="Times New Roman" w:cs="Times New Roman"/>
          <w:color w:val="auto"/>
          <w:spacing w:val="0"/>
          <w:position w:val="0"/>
          <w:sz w:val="24"/>
          <w:shd w:val="clear" w:fill="auto"/>
        </w:rPr>
      </w:pPr>
      <w:r>
        <w:rPr>
          <w:rFonts w:ascii="宋体" w:hAnsi="宋体" w:eastAsia="宋体" w:cs="宋体"/>
          <w:color w:val="auto"/>
          <w:spacing w:val="0"/>
          <w:position w:val="0"/>
          <w:sz w:val="24"/>
          <w:shd w:val="clear" w:fill="auto"/>
        </w:rPr>
        <w:t>鑫诺</w:t>
      </w:r>
      <w:r>
        <w:rPr>
          <w:rFonts w:ascii="Times New Roman" w:hAnsi="Times New Roman" w:eastAsia="Times New Roman" w:cs="Times New Roman"/>
          <w:color w:val="auto"/>
          <w:spacing w:val="0"/>
          <w:position w:val="0"/>
          <w:sz w:val="24"/>
          <w:shd w:val="clear" w:fill="auto"/>
        </w:rPr>
        <w:t>-2</w:t>
      </w:r>
      <w:r>
        <w:rPr>
          <w:rFonts w:ascii="宋体" w:hAnsi="宋体" w:eastAsia="宋体" w:cs="宋体"/>
          <w:color w:val="auto"/>
          <w:spacing w:val="0"/>
          <w:position w:val="0"/>
          <w:sz w:val="24"/>
          <w:shd w:val="clear" w:fill="auto"/>
        </w:rPr>
        <w:t>的成功发射，将极大地促进我国卫星广播电视事业和产业的发展，从根本上解决我国的广播电视领土筱盖，解决最后</w:t>
      </w:r>
      <w:r>
        <w:rPr>
          <w:rFonts w:ascii="Times New Roman" w:hAnsi="Times New Roman" w:eastAsia="Times New Roman" w:cs="Times New Roman"/>
          <w:color w:val="auto"/>
          <w:spacing w:val="0"/>
          <w:position w:val="0"/>
          <w:sz w:val="24"/>
          <w:shd w:val="clear" w:fill="auto"/>
        </w:rPr>
        <w:t>6000</w:t>
      </w:r>
      <w:r>
        <w:rPr>
          <w:rFonts w:ascii="宋体" w:hAnsi="宋体" w:eastAsia="宋体" w:cs="宋体"/>
          <w:color w:val="auto"/>
          <w:spacing w:val="0"/>
          <w:position w:val="0"/>
          <w:sz w:val="24"/>
          <w:shd w:val="clear" w:fill="auto"/>
        </w:rPr>
        <w:t>万老、少、边穷地区人日看电视难的问题。</w:t>
      </w:r>
      <w:r>
        <w:rPr>
          <w:rFonts w:ascii="Times New Roman" w:hAnsi="Times New Roman" w:eastAsia="Times New Roman" w:cs="Times New Roman"/>
          <w:color w:val="auto"/>
          <w:spacing w:val="0"/>
          <w:position w:val="0"/>
          <w:sz w:val="24"/>
          <w:shd w:val="clear" w:fill="auto"/>
        </w:rPr>
        <w:t>SINOSAT-2</w:t>
      </w:r>
      <w:r>
        <w:rPr>
          <w:rFonts w:ascii="宋体" w:hAnsi="宋体" w:eastAsia="宋体" w:cs="宋体"/>
          <w:color w:val="auto"/>
          <w:spacing w:val="0"/>
          <w:position w:val="0"/>
          <w:sz w:val="24"/>
          <w:shd w:val="clear" w:fill="auto"/>
        </w:rPr>
        <w:t>成功发射后，将有</w:t>
      </w:r>
      <w:r>
        <w:rPr>
          <w:rFonts w:ascii="Times New Roman" w:hAnsi="Times New Roman" w:eastAsia="Times New Roman" w:cs="Times New Roman"/>
          <w:color w:val="auto"/>
          <w:spacing w:val="0"/>
          <w:position w:val="0"/>
          <w:sz w:val="24"/>
          <w:shd w:val="clear" w:fill="auto"/>
        </w:rPr>
        <w:t>4</w:t>
      </w:r>
      <w:r>
        <w:rPr>
          <w:rFonts w:ascii="宋体" w:hAnsi="宋体" w:eastAsia="宋体" w:cs="宋体"/>
          <w:color w:val="auto"/>
          <w:spacing w:val="0"/>
          <w:position w:val="0"/>
          <w:sz w:val="24"/>
          <w:shd w:val="clear" w:fill="auto"/>
        </w:rPr>
        <w:t>个</w:t>
      </w:r>
      <w:r>
        <w:rPr>
          <w:rFonts w:ascii="Times New Roman" w:hAnsi="Times New Roman" w:eastAsia="Times New Roman" w:cs="Times New Roman"/>
          <w:color w:val="auto"/>
          <w:spacing w:val="0"/>
          <w:position w:val="0"/>
          <w:sz w:val="24"/>
          <w:shd w:val="clear" w:fill="auto"/>
        </w:rPr>
        <w:t>36MHz</w:t>
      </w:r>
      <w:r>
        <w:rPr>
          <w:rFonts w:ascii="宋体" w:hAnsi="宋体" w:eastAsia="宋体" w:cs="宋体"/>
          <w:color w:val="auto"/>
          <w:spacing w:val="0"/>
          <w:position w:val="0"/>
          <w:sz w:val="24"/>
          <w:shd w:val="clear" w:fill="auto"/>
        </w:rPr>
        <w:t>带宽的转发器专用于卫星“村村通”工程。</w:t>
      </w:r>
      <w:r>
        <w:rPr>
          <w:rFonts w:ascii="Times New Roman" w:hAnsi="Times New Roman" w:eastAsia="Times New Roman" w:cs="Times New Roman"/>
          <w:color w:val="auto"/>
          <w:spacing w:val="0"/>
          <w:position w:val="0"/>
          <w:sz w:val="24"/>
          <w:shd w:val="clear" w:fill="auto"/>
        </w:rPr>
        <w:t>4</w:t>
      </w:r>
      <w:r>
        <w:rPr>
          <w:rFonts w:ascii="宋体" w:hAnsi="宋体" w:eastAsia="宋体" w:cs="宋体"/>
          <w:color w:val="auto"/>
          <w:spacing w:val="0"/>
          <w:position w:val="0"/>
          <w:sz w:val="24"/>
          <w:shd w:val="clear" w:fill="auto"/>
        </w:rPr>
        <w:t>个转发器将传送</w:t>
      </w:r>
      <w:r>
        <w:rPr>
          <w:rFonts w:ascii="Times New Roman" w:hAnsi="Times New Roman" w:eastAsia="Times New Roman" w:cs="Times New Roman"/>
          <w:color w:val="auto"/>
          <w:spacing w:val="0"/>
          <w:position w:val="0"/>
          <w:sz w:val="24"/>
          <w:shd w:val="clear" w:fill="auto"/>
        </w:rPr>
        <w:t>47</w:t>
      </w:r>
      <w:r>
        <w:rPr>
          <w:rFonts w:ascii="宋体" w:hAnsi="宋体" w:eastAsia="宋体" w:cs="宋体"/>
          <w:color w:val="auto"/>
          <w:spacing w:val="0"/>
          <w:position w:val="0"/>
          <w:sz w:val="24"/>
          <w:shd w:val="clear" w:fill="auto"/>
        </w:rPr>
        <w:t>套电视节目和</w:t>
      </w:r>
      <w:r>
        <w:rPr>
          <w:rFonts w:ascii="Times New Roman" w:hAnsi="Times New Roman" w:eastAsia="Times New Roman" w:cs="Times New Roman"/>
          <w:color w:val="auto"/>
          <w:spacing w:val="0"/>
          <w:position w:val="0"/>
          <w:sz w:val="24"/>
          <w:shd w:val="clear" w:fill="auto"/>
        </w:rPr>
        <w:t>47</w:t>
      </w:r>
      <w:r>
        <w:rPr>
          <w:rFonts w:ascii="宋体" w:hAnsi="宋体" w:eastAsia="宋体" w:cs="宋体"/>
          <w:color w:val="auto"/>
          <w:spacing w:val="0"/>
          <w:position w:val="0"/>
          <w:sz w:val="24"/>
          <w:shd w:val="clear" w:fill="auto"/>
        </w:rPr>
        <w:t>套声音广播节目。采用</w:t>
      </w:r>
      <w:r>
        <w:rPr>
          <w:rFonts w:ascii="Times New Roman" w:hAnsi="Times New Roman" w:eastAsia="Times New Roman" w:cs="Times New Roman"/>
          <w:color w:val="auto"/>
          <w:spacing w:val="0"/>
          <w:position w:val="0"/>
          <w:sz w:val="24"/>
          <w:shd w:val="clear" w:fill="auto"/>
        </w:rPr>
        <w:t>MCPC</w:t>
      </w:r>
      <w:r>
        <w:rPr>
          <w:rFonts w:ascii="宋体" w:hAnsi="宋体" w:eastAsia="宋体" w:cs="宋体"/>
          <w:color w:val="auto"/>
          <w:spacing w:val="0"/>
          <w:position w:val="0"/>
          <w:sz w:val="24"/>
          <w:shd w:val="clear" w:fill="auto"/>
        </w:rPr>
        <w:t>的传输方式，依据具有我国自主创新、自主知识产权的信源和信道编码方式，按照</w:t>
      </w:r>
      <w:r>
        <w:rPr>
          <w:rFonts w:ascii="Times New Roman" w:hAnsi="Times New Roman" w:eastAsia="Times New Roman" w:cs="Times New Roman"/>
          <w:color w:val="auto"/>
          <w:spacing w:val="0"/>
          <w:position w:val="0"/>
          <w:sz w:val="24"/>
          <w:shd w:val="clear" w:fill="auto"/>
        </w:rPr>
        <w:t>3/4</w:t>
      </w:r>
      <w:r>
        <w:rPr>
          <w:rFonts w:ascii="宋体" w:hAnsi="宋体" w:eastAsia="宋体" w:cs="宋体"/>
          <w:color w:val="auto"/>
          <w:spacing w:val="0"/>
          <w:position w:val="0"/>
          <w:sz w:val="24"/>
          <w:shd w:val="clear" w:fill="auto"/>
        </w:rPr>
        <w:t>的前向纠错编码方式、</w:t>
      </w:r>
      <w:r>
        <w:rPr>
          <w:rFonts w:ascii="Times New Roman" w:hAnsi="Times New Roman" w:eastAsia="Times New Roman" w:cs="Times New Roman"/>
          <w:color w:val="auto"/>
          <w:spacing w:val="0"/>
          <w:position w:val="0"/>
          <w:sz w:val="24"/>
          <w:shd w:val="clear" w:fill="auto"/>
        </w:rPr>
        <w:t>0.2</w:t>
      </w:r>
      <w:r>
        <w:rPr>
          <w:rFonts w:ascii="宋体" w:hAnsi="宋体" w:eastAsia="宋体" w:cs="宋体"/>
          <w:color w:val="auto"/>
          <w:spacing w:val="0"/>
          <w:position w:val="0"/>
          <w:sz w:val="24"/>
          <w:shd w:val="clear" w:fill="auto"/>
        </w:rPr>
        <w:t>滚降系数、</w:t>
      </w:r>
      <w:r>
        <w:rPr>
          <w:rFonts w:ascii="Times New Roman" w:hAnsi="Times New Roman" w:eastAsia="Times New Roman" w:cs="Times New Roman"/>
          <w:color w:val="auto"/>
          <w:spacing w:val="0"/>
          <w:position w:val="0"/>
          <w:sz w:val="24"/>
          <w:shd w:val="clear" w:fill="auto"/>
        </w:rPr>
        <w:t>QPSK</w:t>
      </w:r>
      <w:r>
        <w:rPr>
          <w:rFonts w:ascii="宋体" w:hAnsi="宋体" w:eastAsia="宋体" w:cs="宋体"/>
          <w:color w:val="auto"/>
          <w:spacing w:val="0"/>
          <w:position w:val="0"/>
          <w:sz w:val="24"/>
          <w:shd w:val="clear" w:fill="auto"/>
        </w:rPr>
        <w:t>调制条件，</w:t>
      </w:r>
      <w:r>
        <w:rPr>
          <w:rFonts w:ascii="Times New Roman" w:hAnsi="Times New Roman" w:eastAsia="Times New Roman" w:cs="Times New Roman"/>
          <w:color w:val="auto"/>
          <w:spacing w:val="0"/>
          <w:position w:val="0"/>
          <w:sz w:val="24"/>
          <w:shd w:val="clear" w:fill="auto"/>
        </w:rPr>
        <w:t xml:space="preserve"> SINOSAT-2</w:t>
      </w:r>
      <w:r>
        <w:rPr>
          <w:rFonts w:ascii="宋体" w:hAnsi="宋体" w:eastAsia="宋体" w:cs="宋体"/>
          <w:color w:val="auto"/>
          <w:spacing w:val="0"/>
          <w:position w:val="0"/>
          <w:sz w:val="24"/>
          <w:shd w:val="clear" w:fill="auto"/>
        </w:rPr>
        <w:t>卫星上一个</w:t>
      </w:r>
      <w:r>
        <w:rPr>
          <w:rFonts w:ascii="Times New Roman" w:hAnsi="Times New Roman" w:eastAsia="Times New Roman" w:cs="Times New Roman"/>
          <w:color w:val="auto"/>
          <w:spacing w:val="0"/>
          <w:position w:val="0"/>
          <w:sz w:val="24"/>
          <w:shd w:val="clear" w:fill="auto"/>
        </w:rPr>
        <w:t>36MHz</w:t>
      </w:r>
      <w:r>
        <w:rPr>
          <w:rFonts w:ascii="宋体" w:hAnsi="宋体" w:eastAsia="宋体" w:cs="宋体"/>
          <w:color w:val="auto"/>
          <w:spacing w:val="0"/>
          <w:position w:val="0"/>
          <w:sz w:val="24"/>
          <w:shd w:val="clear" w:fill="auto"/>
        </w:rPr>
        <w:t>的转发器，可以传输载波信息速率</w:t>
      </w:r>
      <w:r>
        <w:rPr>
          <w:rFonts w:ascii="Times New Roman" w:hAnsi="Times New Roman" w:eastAsia="Times New Roman" w:cs="Times New Roman"/>
          <w:color w:val="auto"/>
          <w:spacing w:val="0"/>
          <w:position w:val="0"/>
          <w:sz w:val="24"/>
          <w:shd w:val="clear" w:fill="auto"/>
        </w:rPr>
        <w:t>43Mbit/s</w:t>
      </w:r>
      <w:r>
        <w:rPr>
          <w:rFonts w:ascii="宋体" w:hAnsi="宋体" w:eastAsia="宋体" w:cs="宋体"/>
          <w:color w:val="auto"/>
          <w:spacing w:val="0"/>
          <w:position w:val="0"/>
          <w:sz w:val="24"/>
          <w:shd w:val="clear" w:fill="auto"/>
        </w:rPr>
        <w:t>，至少可以传输</w:t>
      </w:r>
      <w:r>
        <w:rPr>
          <w:rFonts w:ascii="Times New Roman" w:hAnsi="Times New Roman" w:eastAsia="Times New Roman" w:cs="Times New Roman"/>
          <w:color w:val="auto"/>
          <w:spacing w:val="0"/>
          <w:position w:val="0"/>
          <w:sz w:val="24"/>
          <w:shd w:val="clear" w:fill="auto"/>
        </w:rPr>
        <w:t>12</w:t>
      </w:r>
      <w:r>
        <w:rPr>
          <w:rFonts w:ascii="宋体" w:hAnsi="宋体" w:eastAsia="宋体" w:cs="宋体"/>
          <w:color w:val="auto"/>
          <w:spacing w:val="0"/>
          <w:position w:val="0"/>
          <w:sz w:val="24"/>
          <w:shd w:val="clear" w:fill="auto"/>
        </w:rPr>
        <w:t>套电视节目和</w:t>
      </w:r>
      <w:r>
        <w:rPr>
          <w:rFonts w:ascii="Times New Roman" w:hAnsi="Times New Roman" w:eastAsia="Times New Roman" w:cs="Times New Roman"/>
          <w:color w:val="auto"/>
          <w:spacing w:val="0"/>
          <w:position w:val="0"/>
          <w:sz w:val="24"/>
          <w:shd w:val="clear" w:fill="auto"/>
        </w:rPr>
        <w:t>12</w:t>
      </w:r>
      <w:r>
        <w:rPr>
          <w:rFonts w:ascii="宋体" w:hAnsi="宋体" w:eastAsia="宋体" w:cs="宋体"/>
          <w:color w:val="auto"/>
          <w:spacing w:val="0"/>
          <w:position w:val="0"/>
          <w:sz w:val="24"/>
          <w:shd w:val="clear" w:fill="auto"/>
        </w:rPr>
        <w:t>套声音广播节目。</w:t>
      </w:r>
    </w:p>
    <w:p>
      <w:pPr>
        <w:spacing w:before="0" w:after="0" w:line="360" w:lineRule="auto"/>
        <w:ind w:left="0" w:right="0" w:firstLine="480"/>
        <w:jc w:val="both"/>
        <w:rPr>
          <w:rFonts w:ascii="Times New Roman" w:hAnsi="Times New Roman" w:eastAsia="Times New Roman" w:cs="Times New Roman"/>
          <w:color w:val="auto"/>
          <w:spacing w:val="0"/>
          <w:position w:val="0"/>
          <w:sz w:val="24"/>
          <w:shd w:val="clear" w:fill="auto"/>
        </w:rPr>
      </w:pPr>
      <w:r>
        <w:rPr>
          <w:rFonts w:ascii="宋体" w:hAnsi="宋体" w:eastAsia="宋体" w:cs="宋体"/>
          <w:color w:val="auto"/>
          <w:spacing w:val="0"/>
          <w:position w:val="0"/>
          <w:sz w:val="24"/>
          <w:shd w:val="clear" w:fill="auto"/>
        </w:rPr>
        <w:t>亚太卫星控股有限公司，是亚太区内领先的卫星运营商。公司于</w:t>
      </w:r>
      <w:r>
        <w:rPr>
          <w:rFonts w:ascii="Times New Roman" w:hAnsi="Times New Roman" w:eastAsia="Times New Roman" w:cs="Times New Roman"/>
          <w:color w:val="auto"/>
          <w:spacing w:val="0"/>
          <w:position w:val="0"/>
          <w:sz w:val="24"/>
          <w:shd w:val="clear" w:fill="auto"/>
        </w:rPr>
        <w:t>1992</w:t>
      </w:r>
      <w:r>
        <w:rPr>
          <w:rFonts w:ascii="宋体" w:hAnsi="宋体" w:eastAsia="宋体" w:cs="宋体"/>
          <w:color w:val="auto"/>
          <w:spacing w:val="0"/>
          <w:position w:val="0"/>
          <w:sz w:val="24"/>
          <w:shd w:val="clear" w:fill="auto"/>
        </w:rPr>
        <w:t>年成立，目前运营五颗在轨卫星：亚太</w:t>
      </w:r>
      <w:r>
        <w:rPr>
          <w:rFonts w:ascii="Times New Roman" w:hAnsi="Times New Roman" w:eastAsia="Times New Roman" w:cs="Times New Roman"/>
          <w:color w:val="auto"/>
          <w:spacing w:val="0"/>
          <w:position w:val="0"/>
          <w:sz w:val="24"/>
          <w:shd w:val="clear" w:fill="auto"/>
        </w:rPr>
        <w:t>5</w:t>
      </w:r>
      <w:r>
        <w:rPr>
          <w:rFonts w:ascii="宋体" w:hAnsi="宋体" w:eastAsia="宋体" w:cs="宋体"/>
          <w:color w:val="auto"/>
          <w:spacing w:val="0"/>
          <w:position w:val="0"/>
          <w:sz w:val="24"/>
          <w:shd w:val="clear" w:fill="auto"/>
        </w:rPr>
        <w:t>号、亚太</w:t>
      </w:r>
      <w:r>
        <w:rPr>
          <w:rFonts w:ascii="Times New Roman" w:hAnsi="Times New Roman" w:eastAsia="Times New Roman" w:cs="Times New Roman"/>
          <w:color w:val="auto"/>
          <w:spacing w:val="0"/>
          <w:position w:val="0"/>
          <w:sz w:val="24"/>
          <w:shd w:val="clear" w:fill="auto"/>
        </w:rPr>
        <w:t>6</w:t>
      </w:r>
      <w:r>
        <w:rPr>
          <w:rFonts w:ascii="宋体" w:hAnsi="宋体" w:eastAsia="宋体" w:cs="宋体"/>
          <w:color w:val="auto"/>
          <w:spacing w:val="0"/>
          <w:position w:val="0"/>
          <w:sz w:val="24"/>
          <w:shd w:val="clear" w:fill="auto"/>
        </w:rPr>
        <w:t>号、亚太</w:t>
      </w:r>
      <w:r>
        <w:rPr>
          <w:rFonts w:ascii="Times New Roman" w:hAnsi="Times New Roman" w:eastAsia="Times New Roman" w:cs="Times New Roman"/>
          <w:color w:val="auto"/>
          <w:spacing w:val="0"/>
          <w:position w:val="0"/>
          <w:sz w:val="24"/>
          <w:shd w:val="clear" w:fill="auto"/>
        </w:rPr>
        <w:t>7</w:t>
      </w:r>
      <w:r>
        <w:rPr>
          <w:rFonts w:ascii="宋体" w:hAnsi="宋体" w:eastAsia="宋体" w:cs="宋体"/>
          <w:color w:val="auto"/>
          <w:spacing w:val="0"/>
          <w:position w:val="0"/>
          <w:sz w:val="24"/>
          <w:shd w:val="clear" w:fill="auto"/>
        </w:rPr>
        <w:t>号、亚太</w:t>
      </w:r>
      <w:r>
        <w:rPr>
          <w:rFonts w:ascii="Times New Roman" w:hAnsi="Times New Roman" w:eastAsia="Times New Roman" w:cs="Times New Roman"/>
          <w:color w:val="auto"/>
          <w:spacing w:val="0"/>
          <w:position w:val="0"/>
          <w:sz w:val="24"/>
          <w:shd w:val="clear" w:fill="auto"/>
        </w:rPr>
        <w:t>7B</w:t>
      </w:r>
      <w:r>
        <w:rPr>
          <w:rFonts w:ascii="宋体" w:hAnsi="宋体" w:eastAsia="宋体" w:cs="宋体"/>
          <w:color w:val="auto"/>
          <w:spacing w:val="0"/>
          <w:position w:val="0"/>
          <w:sz w:val="24"/>
          <w:shd w:val="clear" w:fill="auto"/>
        </w:rPr>
        <w:t>以及亚太</w:t>
      </w:r>
      <w:r>
        <w:rPr>
          <w:rFonts w:ascii="Times New Roman" w:hAnsi="Times New Roman" w:eastAsia="Times New Roman" w:cs="Times New Roman"/>
          <w:color w:val="auto"/>
          <w:spacing w:val="0"/>
          <w:position w:val="0"/>
          <w:sz w:val="24"/>
          <w:shd w:val="clear" w:fill="auto"/>
        </w:rPr>
        <w:t>9A</w:t>
      </w:r>
      <w:r>
        <w:rPr>
          <w:rFonts w:ascii="宋体" w:hAnsi="宋体" w:eastAsia="宋体" w:cs="宋体"/>
          <w:color w:val="auto"/>
          <w:spacing w:val="0"/>
          <w:position w:val="0"/>
          <w:sz w:val="24"/>
          <w:shd w:val="clear" w:fill="auto"/>
        </w:rPr>
        <w:t>卫星，覆盖亚洲、欧洲、非洲、大洋洲和太平洋岛国等地区，服务的国家和地区超过</w:t>
      </w:r>
      <w:r>
        <w:rPr>
          <w:rFonts w:ascii="Times New Roman" w:hAnsi="Times New Roman" w:eastAsia="Times New Roman" w:cs="Times New Roman"/>
          <w:color w:val="auto"/>
          <w:spacing w:val="0"/>
          <w:position w:val="0"/>
          <w:sz w:val="24"/>
          <w:shd w:val="clear" w:fill="auto"/>
        </w:rPr>
        <w:t>50</w:t>
      </w:r>
      <w:r>
        <w:rPr>
          <w:rFonts w:ascii="宋体" w:hAnsi="宋体" w:eastAsia="宋体" w:cs="宋体"/>
          <w:color w:val="auto"/>
          <w:spacing w:val="0"/>
          <w:position w:val="0"/>
          <w:sz w:val="24"/>
          <w:shd w:val="clear" w:fill="auto"/>
        </w:rPr>
        <w:t>个，约占世界</w:t>
      </w:r>
      <w:r>
        <w:rPr>
          <w:rFonts w:ascii="Times New Roman" w:hAnsi="Times New Roman" w:eastAsia="Times New Roman" w:cs="Times New Roman"/>
          <w:color w:val="auto"/>
          <w:spacing w:val="0"/>
          <w:position w:val="0"/>
          <w:sz w:val="24"/>
          <w:shd w:val="clear" w:fill="auto"/>
        </w:rPr>
        <w:t>75%</w:t>
      </w:r>
      <w:r>
        <w:rPr>
          <w:rFonts w:ascii="宋体" w:hAnsi="宋体" w:eastAsia="宋体" w:cs="宋体"/>
          <w:color w:val="auto"/>
          <w:spacing w:val="0"/>
          <w:position w:val="0"/>
          <w:sz w:val="24"/>
          <w:shd w:val="clear" w:fill="auto"/>
        </w:rPr>
        <w:t>的人口。利用先进的地面设备和网络设施，亚太卫星为世界范围内的广播商，电信运营商和服务供应商提供优异的卫星通信以及各种增值服务。</w:t>
      </w:r>
    </w:p>
    <w:p>
      <w:pPr>
        <w:spacing w:before="0" w:after="0" w:line="360" w:lineRule="auto"/>
        <w:ind w:left="0" w:right="0" w:firstLine="480"/>
        <w:jc w:val="both"/>
        <w:rPr>
          <w:rFonts w:ascii="Times New Roman" w:hAnsi="Times New Roman" w:eastAsia="Times New Roman" w:cs="Times New Roman"/>
          <w:color w:val="auto"/>
          <w:spacing w:val="0"/>
          <w:position w:val="0"/>
          <w:sz w:val="24"/>
          <w:shd w:val="clear" w:fill="auto"/>
        </w:rPr>
      </w:pPr>
      <w:r>
        <w:rPr>
          <w:rFonts w:ascii="宋体" w:hAnsi="宋体" w:eastAsia="宋体" w:cs="宋体"/>
          <w:color w:val="auto"/>
          <w:spacing w:val="0"/>
          <w:position w:val="0"/>
          <w:sz w:val="24"/>
          <w:shd w:val="clear" w:fill="auto"/>
        </w:rPr>
        <w:t>服务：</w:t>
      </w:r>
    </w:p>
    <w:p>
      <w:pPr>
        <w:spacing w:before="0" w:after="0" w:line="360" w:lineRule="auto"/>
        <w:ind w:left="0" w:right="0" w:firstLine="480"/>
        <w:jc w:val="both"/>
        <w:rPr>
          <w:rFonts w:ascii="Times New Roman" w:hAnsi="Times New Roman" w:eastAsia="Times New Roman" w:cs="Times New Roman"/>
          <w:color w:val="auto"/>
          <w:spacing w:val="0"/>
          <w:position w:val="0"/>
          <w:sz w:val="24"/>
          <w:shd w:val="clear" w:fill="auto"/>
        </w:rPr>
      </w:pPr>
      <w:r>
        <w:rPr>
          <w:rFonts w:ascii="宋体" w:hAnsi="宋体" w:eastAsia="宋体" w:cs="宋体"/>
          <w:color w:val="auto"/>
          <w:spacing w:val="0"/>
          <w:position w:val="0"/>
          <w:sz w:val="24"/>
          <w:shd w:val="clear" w:fill="auto"/>
        </w:rPr>
        <w:t>该公司致力于提供满足客户需求的服务，包括视频广播，电视直播到户，视频投递和新闻采集，企业专网，远程教育，宽带接入，移动网络基站传输，海事和航空移动应用等。亚太卫星位于香港大埔的网络运行中心和数据中心，具有独特的地理地位优势，建有先进的设备设施，可为不同业务类型的客户提供服务，包括：</w:t>
      </w:r>
    </w:p>
    <w:p>
      <w:pPr>
        <w:spacing w:before="0" w:after="0" w:line="360" w:lineRule="auto"/>
        <w:ind w:left="0" w:right="0" w:firstLine="420"/>
        <w:jc w:val="both"/>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VSAT</w:t>
      </w:r>
      <w:r>
        <w:rPr>
          <w:rFonts w:ascii="宋体" w:hAnsi="宋体" w:eastAsia="宋体" w:cs="宋体"/>
          <w:color w:val="auto"/>
          <w:spacing w:val="0"/>
          <w:position w:val="0"/>
          <w:sz w:val="24"/>
          <w:shd w:val="clear" w:fill="auto"/>
        </w:rPr>
        <w:t>网络服务</w:t>
      </w:r>
    </w:p>
    <w:p>
      <w:pPr>
        <w:spacing w:before="0" w:after="0" w:line="360" w:lineRule="auto"/>
        <w:ind w:left="0" w:right="0" w:firstLine="420"/>
        <w:jc w:val="both"/>
        <w:rPr>
          <w:rFonts w:ascii="Times New Roman" w:hAnsi="Times New Roman" w:eastAsia="Times New Roman" w:cs="Times New Roman"/>
          <w:color w:val="auto"/>
          <w:spacing w:val="0"/>
          <w:position w:val="0"/>
          <w:sz w:val="24"/>
          <w:shd w:val="clear" w:fill="auto"/>
        </w:rPr>
      </w:pPr>
      <w:r>
        <w:rPr>
          <w:rFonts w:ascii="宋体" w:hAnsi="宋体" w:eastAsia="宋体" w:cs="宋体"/>
          <w:color w:val="auto"/>
          <w:spacing w:val="0"/>
          <w:position w:val="0"/>
          <w:sz w:val="24"/>
          <w:shd w:val="clear" w:fill="auto"/>
        </w:rPr>
        <w:t>（</w:t>
      </w:r>
      <w:r>
        <w:rPr>
          <w:rFonts w:ascii="Times New Roman" w:hAnsi="Times New Roman" w:eastAsia="Times New Roman" w:cs="Times New Roman"/>
          <w:color w:val="auto"/>
          <w:spacing w:val="0"/>
          <w:position w:val="0"/>
          <w:sz w:val="24"/>
          <w:shd w:val="clear" w:fill="auto"/>
        </w:rPr>
        <w:t>1</w:t>
      </w:r>
      <w:r>
        <w:rPr>
          <w:rFonts w:ascii="宋体" w:hAnsi="宋体" w:eastAsia="宋体" w:cs="宋体"/>
          <w:color w:val="auto"/>
          <w:spacing w:val="0"/>
          <w:position w:val="0"/>
          <w:sz w:val="24"/>
          <w:shd w:val="clear" w:fill="auto"/>
        </w:rPr>
        <w:t>）</w:t>
      </w:r>
      <w:r>
        <w:rPr>
          <w:rFonts w:ascii="Times New Roman" w:hAnsi="Times New Roman" w:eastAsia="Times New Roman" w:cs="Times New Roman"/>
          <w:color w:val="auto"/>
          <w:spacing w:val="0"/>
          <w:position w:val="0"/>
          <w:sz w:val="24"/>
          <w:shd w:val="clear" w:fill="auto"/>
        </w:rPr>
        <w:t>C</w:t>
      </w:r>
      <w:r>
        <w:rPr>
          <w:rFonts w:ascii="宋体" w:hAnsi="宋体" w:eastAsia="宋体" w:cs="宋体"/>
          <w:color w:val="auto"/>
          <w:spacing w:val="0"/>
          <w:position w:val="0"/>
          <w:sz w:val="24"/>
          <w:shd w:val="clear" w:fill="auto"/>
        </w:rPr>
        <w:t>波段或者</w:t>
      </w:r>
      <w:r>
        <w:rPr>
          <w:rFonts w:ascii="Times New Roman" w:hAnsi="Times New Roman" w:eastAsia="Times New Roman" w:cs="Times New Roman"/>
          <w:color w:val="auto"/>
          <w:spacing w:val="0"/>
          <w:position w:val="0"/>
          <w:sz w:val="24"/>
          <w:shd w:val="clear" w:fill="auto"/>
        </w:rPr>
        <w:t>Ku</w:t>
      </w:r>
      <w:r>
        <w:rPr>
          <w:rFonts w:ascii="宋体" w:hAnsi="宋体" w:eastAsia="宋体" w:cs="宋体"/>
          <w:color w:val="auto"/>
          <w:spacing w:val="0"/>
          <w:position w:val="0"/>
          <w:sz w:val="24"/>
          <w:shd w:val="clear" w:fill="auto"/>
        </w:rPr>
        <w:t>波段，基于</w:t>
      </w:r>
      <w:r>
        <w:rPr>
          <w:rFonts w:ascii="Times New Roman" w:hAnsi="Times New Roman" w:eastAsia="Times New Roman" w:cs="Times New Roman"/>
          <w:color w:val="auto"/>
          <w:spacing w:val="0"/>
          <w:position w:val="0"/>
          <w:sz w:val="24"/>
          <w:shd w:val="clear" w:fill="auto"/>
        </w:rPr>
        <w:t>iDirect</w:t>
      </w:r>
      <w:r>
        <w:rPr>
          <w:rFonts w:ascii="宋体" w:hAnsi="宋体" w:eastAsia="宋体" w:cs="宋体"/>
          <w:color w:val="auto"/>
          <w:spacing w:val="0"/>
          <w:position w:val="0"/>
          <w:sz w:val="24"/>
          <w:shd w:val="clear" w:fill="auto"/>
        </w:rPr>
        <w:t>系统的网络服务；</w:t>
      </w:r>
    </w:p>
    <w:p>
      <w:pPr>
        <w:spacing w:before="0" w:after="0" w:line="360" w:lineRule="auto"/>
        <w:ind w:left="0" w:right="0" w:firstLine="420"/>
        <w:jc w:val="both"/>
        <w:rPr>
          <w:rFonts w:ascii="Times New Roman" w:hAnsi="Times New Roman" w:eastAsia="Times New Roman" w:cs="Times New Roman"/>
          <w:color w:val="auto"/>
          <w:spacing w:val="0"/>
          <w:position w:val="0"/>
          <w:sz w:val="24"/>
          <w:shd w:val="clear" w:fill="auto"/>
        </w:rPr>
      </w:pPr>
      <w:r>
        <w:rPr>
          <w:rFonts w:ascii="宋体" w:hAnsi="宋体" w:eastAsia="宋体" w:cs="宋体"/>
          <w:color w:val="auto"/>
          <w:spacing w:val="0"/>
          <w:position w:val="0"/>
          <w:sz w:val="24"/>
          <w:shd w:val="clear" w:fill="auto"/>
        </w:rPr>
        <w:t>（</w:t>
      </w:r>
      <w:r>
        <w:rPr>
          <w:rFonts w:ascii="Times New Roman" w:hAnsi="Times New Roman" w:eastAsia="Times New Roman" w:cs="Times New Roman"/>
          <w:color w:val="auto"/>
          <w:spacing w:val="0"/>
          <w:position w:val="0"/>
          <w:sz w:val="24"/>
          <w:shd w:val="clear" w:fill="auto"/>
        </w:rPr>
        <w:t>2</w:t>
      </w:r>
      <w:r>
        <w:rPr>
          <w:rFonts w:ascii="宋体" w:hAnsi="宋体" w:eastAsia="宋体" w:cs="宋体"/>
          <w:color w:val="auto"/>
          <w:spacing w:val="0"/>
          <w:position w:val="0"/>
          <w:sz w:val="24"/>
          <w:shd w:val="clear" w:fill="auto"/>
        </w:rPr>
        <w:t>）</w:t>
      </w:r>
      <w:r>
        <w:rPr>
          <w:rFonts w:ascii="Times New Roman" w:hAnsi="Times New Roman" w:eastAsia="Times New Roman" w:cs="Times New Roman"/>
          <w:color w:val="auto"/>
          <w:spacing w:val="0"/>
          <w:position w:val="0"/>
          <w:sz w:val="24"/>
          <w:shd w:val="clear" w:fill="auto"/>
        </w:rPr>
        <w:t>VNO</w:t>
      </w:r>
      <w:r>
        <w:rPr>
          <w:rFonts w:ascii="宋体" w:hAnsi="宋体" w:eastAsia="宋体" w:cs="宋体"/>
          <w:color w:val="auto"/>
          <w:spacing w:val="0"/>
          <w:position w:val="0"/>
          <w:sz w:val="24"/>
          <w:shd w:val="clear" w:fill="auto"/>
        </w:rPr>
        <w:t>（虚拟网络运营）服务，协助服务提供商其他们的客户提供最优成本，高灵活性的组网服务。</w:t>
      </w:r>
    </w:p>
    <w:p>
      <w:pPr>
        <w:spacing w:before="0" w:after="0" w:line="360" w:lineRule="auto"/>
        <w:ind w:left="0" w:right="0" w:firstLine="420"/>
        <w:jc w:val="both"/>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SCPC</w:t>
      </w:r>
      <w:r>
        <w:rPr>
          <w:rFonts w:ascii="宋体" w:hAnsi="宋体" w:eastAsia="宋体" w:cs="宋体"/>
          <w:color w:val="auto"/>
          <w:spacing w:val="0"/>
          <w:position w:val="0"/>
          <w:sz w:val="24"/>
          <w:shd w:val="clear" w:fill="auto"/>
        </w:rPr>
        <w:t>服务：</w:t>
      </w:r>
      <w:r>
        <w:rPr>
          <w:rFonts w:ascii="Times New Roman" w:hAnsi="Times New Roman" w:eastAsia="Times New Roman" w:cs="Times New Roman"/>
          <w:color w:val="auto"/>
          <w:spacing w:val="0"/>
          <w:position w:val="0"/>
          <w:sz w:val="24"/>
          <w:shd w:val="clear" w:fill="auto"/>
        </w:rPr>
        <w:t>SCPC</w:t>
      </w:r>
      <w:r>
        <w:rPr>
          <w:rFonts w:ascii="宋体" w:hAnsi="宋体" w:eastAsia="宋体" w:cs="宋体"/>
          <w:color w:val="auto"/>
          <w:spacing w:val="0"/>
          <w:position w:val="0"/>
          <w:sz w:val="24"/>
          <w:shd w:val="clear" w:fill="auto"/>
        </w:rPr>
        <w:t>服务提供点到点的高可靠性的卫星链路，适用于多种业务包括</w:t>
      </w:r>
      <w:r>
        <w:rPr>
          <w:rFonts w:ascii="Times New Roman" w:hAnsi="Times New Roman" w:eastAsia="Times New Roman" w:cs="Times New Roman"/>
          <w:color w:val="auto"/>
          <w:spacing w:val="0"/>
          <w:position w:val="0"/>
          <w:sz w:val="24"/>
          <w:shd w:val="clear" w:fill="auto"/>
        </w:rPr>
        <w:t>IP</w:t>
      </w:r>
      <w:r>
        <w:rPr>
          <w:rFonts w:ascii="宋体" w:hAnsi="宋体" w:eastAsia="宋体" w:cs="宋体"/>
          <w:color w:val="auto"/>
          <w:spacing w:val="0"/>
          <w:position w:val="0"/>
          <w:sz w:val="24"/>
          <w:shd w:val="clear" w:fill="auto"/>
        </w:rPr>
        <w:t>接入，企业专网等。</w:t>
      </w:r>
    </w:p>
    <w:p>
      <w:pPr>
        <w:keepLines/>
        <w:pageBreakBefore/>
        <w:numPr>
          <w:ilvl w:val="0"/>
          <w:numId w:val="27"/>
        </w:numPr>
        <w:spacing w:before="340" w:after="330" w:line="578" w:lineRule="auto"/>
        <w:ind w:left="426" w:right="0" w:firstLine="0"/>
        <w:jc w:val="both"/>
        <w:rPr>
          <w:rFonts w:ascii="Times New Roman" w:hAnsi="Times New Roman" w:eastAsia="Times New Roman" w:cs="Times New Roman"/>
          <w:b/>
          <w:color w:val="auto"/>
          <w:spacing w:val="0"/>
          <w:position w:val="0"/>
          <w:sz w:val="32"/>
          <w:shd w:val="clear" w:fill="auto"/>
        </w:rPr>
      </w:pPr>
      <w:r>
        <w:rPr>
          <w:rFonts w:ascii="宋体" w:hAnsi="宋体" w:eastAsia="宋体" w:cs="宋体"/>
          <w:b/>
          <w:color w:val="auto"/>
          <w:spacing w:val="0"/>
          <w:position w:val="0"/>
          <w:sz w:val="32"/>
          <w:shd w:val="clear" w:fill="auto"/>
        </w:rPr>
        <w:t>通讯系统发展蓝图</w:t>
      </w:r>
      <w:r>
        <w:rPr>
          <w:rFonts w:ascii="宋体" w:hAnsi="宋体" w:eastAsia="宋体" w:cs="宋体"/>
          <w:b/>
          <w:color w:val="FF0000"/>
          <w:spacing w:val="0"/>
          <w:position w:val="0"/>
          <w:sz w:val="32"/>
          <w:shd w:val="clear" w:fill="auto"/>
        </w:rPr>
        <w:t>（在规划汇报思路的基础上进行完善细化）</w:t>
      </w:r>
    </w:p>
    <w:p>
      <w:pPr>
        <w:keepNext/>
        <w:keepLines/>
        <w:numPr>
          <w:ilvl w:val="0"/>
          <w:numId w:val="27"/>
        </w:numPr>
        <w:spacing w:before="260" w:after="260" w:line="416" w:lineRule="auto"/>
        <w:ind w:left="284" w:right="0" w:firstLine="0"/>
        <w:jc w:val="both"/>
        <w:rPr>
          <w:rFonts w:ascii="黑体" w:hAnsi="黑体" w:eastAsia="黑体" w:cs="黑体"/>
          <w:b/>
          <w:color w:val="auto"/>
          <w:spacing w:val="0"/>
          <w:position w:val="0"/>
          <w:sz w:val="30"/>
          <w:shd w:val="clear" w:fill="auto"/>
        </w:rPr>
      </w:pPr>
      <w:r>
        <w:rPr>
          <w:rFonts w:ascii="黑体" w:hAnsi="黑体" w:eastAsia="黑体" w:cs="黑体"/>
          <w:b/>
          <w:color w:val="auto"/>
          <w:spacing w:val="0"/>
          <w:position w:val="0"/>
          <w:sz w:val="30"/>
          <w:shd w:val="clear" w:fill="auto"/>
        </w:rPr>
        <w:t>指导思想</w:t>
      </w:r>
    </w:p>
    <w:p>
      <w:pPr>
        <w:tabs>
          <w:tab w:val="left" w:pos="720"/>
        </w:tabs>
        <w:spacing w:before="50" w:after="50" w:line="360" w:lineRule="auto"/>
        <w:ind w:left="0" w:right="0" w:firstLine="542"/>
        <w:jc w:val="both"/>
        <w:rPr>
          <w:rFonts w:ascii="Times New Roman" w:hAnsi="Times New Roman" w:eastAsia="Times New Roman" w:cs="Times New Roman"/>
          <w:b/>
          <w:color w:val="FF0000"/>
          <w:spacing w:val="0"/>
          <w:position w:val="0"/>
          <w:sz w:val="24"/>
          <w:shd w:val="clear" w:fill="auto"/>
        </w:rPr>
      </w:pPr>
      <w:r>
        <w:rPr>
          <w:rFonts w:ascii="宋体" w:hAnsi="宋体" w:eastAsia="宋体" w:cs="宋体"/>
          <w:b/>
          <w:color w:val="FF0000"/>
          <w:spacing w:val="0"/>
          <w:position w:val="0"/>
          <w:sz w:val="24"/>
          <w:shd w:val="clear" w:fill="auto"/>
        </w:rPr>
        <w:t>宏观层面的领导精神等。</w:t>
      </w:r>
    </w:p>
    <w:p>
      <w:pPr>
        <w:keepNext/>
        <w:keepLines/>
        <w:numPr>
          <w:ilvl w:val="0"/>
          <w:numId w:val="28"/>
        </w:numPr>
        <w:spacing w:before="260" w:after="260" w:line="416" w:lineRule="auto"/>
        <w:ind w:left="284" w:right="0" w:firstLine="0"/>
        <w:jc w:val="both"/>
        <w:rPr>
          <w:rFonts w:ascii="黑体" w:hAnsi="黑体" w:eastAsia="黑体" w:cs="黑体"/>
          <w:b/>
          <w:color w:val="auto"/>
          <w:spacing w:val="0"/>
          <w:position w:val="0"/>
          <w:sz w:val="30"/>
          <w:shd w:val="clear" w:fill="auto"/>
        </w:rPr>
      </w:pPr>
      <w:r>
        <w:rPr>
          <w:rFonts w:ascii="黑体" w:hAnsi="黑体" w:eastAsia="黑体" w:cs="黑体"/>
          <w:b/>
          <w:color w:val="auto"/>
          <w:spacing w:val="0"/>
          <w:position w:val="0"/>
          <w:sz w:val="30"/>
          <w:shd w:val="clear" w:fill="auto"/>
        </w:rPr>
        <w:t>基本原则</w:t>
      </w:r>
    </w:p>
    <w:p>
      <w:pPr>
        <w:tabs>
          <w:tab w:val="left" w:pos="720"/>
        </w:tabs>
        <w:spacing w:before="50" w:after="50" w:line="360" w:lineRule="auto"/>
        <w:ind w:left="0" w:right="0" w:firstLine="0"/>
        <w:jc w:val="both"/>
        <w:rPr>
          <w:rFonts w:ascii="Times New Roman" w:hAnsi="Times New Roman" w:eastAsia="Times New Roman" w:cs="Times New Roman"/>
          <w:b/>
          <w:color w:val="FF0000"/>
          <w:spacing w:val="0"/>
          <w:position w:val="0"/>
          <w:sz w:val="24"/>
          <w:shd w:val="clear" w:fill="auto"/>
        </w:rPr>
      </w:pPr>
      <w:r>
        <w:rPr>
          <w:rFonts w:ascii="宋体" w:hAnsi="宋体" w:eastAsia="宋体" w:cs="宋体"/>
          <w:b/>
          <w:color w:val="FF0000"/>
          <w:spacing w:val="0"/>
          <w:position w:val="0"/>
          <w:sz w:val="24"/>
          <w:shd w:val="clear" w:fill="auto"/>
        </w:rPr>
        <w:t>通讯系统规划的一些基本原则。</w:t>
      </w:r>
    </w:p>
    <w:p>
      <w:pPr>
        <w:keepNext/>
        <w:keepLines/>
        <w:numPr>
          <w:ilvl w:val="0"/>
          <w:numId w:val="29"/>
        </w:numPr>
        <w:spacing w:before="260" w:after="260" w:line="416" w:lineRule="auto"/>
        <w:ind w:left="284" w:right="0" w:firstLine="0"/>
        <w:jc w:val="both"/>
        <w:rPr>
          <w:rFonts w:ascii="黑体" w:hAnsi="黑体" w:eastAsia="黑体" w:cs="黑体"/>
          <w:b/>
          <w:color w:val="auto"/>
          <w:spacing w:val="0"/>
          <w:position w:val="0"/>
          <w:sz w:val="30"/>
          <w:shd w:val="clear" w:fill="auto"/>
        </w:rPr>
      </w:pPr>
      <w:r>
        <w:rPr>
          <w:rFonts w:ascii="黑体" w:hAnsi="黑体" w:eastAsia="黑体" w:cs="黑体"/>
          <w:b/>
          <w:color w:val="auto"/>
          <w:spacing w:val="0"/>
          <w:position w:val="0"/>
          <w:sz w:val="30"/>
          <w:shd w:val="clear" w:fill="auto"/>
        </w:rPr>
        <w:t>远景规划</w:t>
      </w:r>
    </w:p>
    <w:p>
      <w:pPr>
        <w:numPr>
          <w:ilvl w:val="0"/>
          <w:numId w:val="29"/>
        </w:numPr>
        <w:tabs>
          <w:tab w:val="left" w:pos="720"/>
        </w:tabs>
        <w:spacing w:before="50" w:after="50" w:line="360" w:lineRule="auto"/>
        <w:ind w:left="960" w:right="0" w:hanging="420"/>
        <w:jc w:val="both"/>
        <w:rPr>
          <w:rFonts w:ascii="Times New Roman" w:hAnsi="Times New Roman" w:eastAsia="Times New Roman" w:cs="Times New Roman"/>
          <w:b/>
          <w:color w:val="FF0000"/>
          <w:spacing w:val="0"/>
          <w:position w:val="0"/>
          <w:sz w:val="24"/>
          <w:shd w:val="clear" w:fill="auto"/>
        </w:rPr>
      </w:pPr>
      <w:r>
        <w:rPr>
          <w:rFonts w:ascii="宋体" w:hAnsi="宋体" w:eastAsia="宋体" w:cs="宋体"/>
          <w:b/>
          <w:color w:val="FF0000"/>
          <w:spacing w:val="0"/>
          <w:position w:val="0"/>
          <w:sz w:val="24"/>
          <w:shd w:val="clear" w:fill="auto"/>
        </w:rPr>
        <w:t>以图为主。</w:t>
      </w:r>
      <w:r>
        <w:rPr>
          <w:rFonts w:ascii="Times New Roman" w:hAnsi="Times New Roman" w:eastAsia="Times New Roman" w:cs="Times New Roman"/>
          <w:b/>
          <w:color w:val="FF0000"/>
          <w:spacing w:val="0"/>
          <w:position w:val="0"/>
          <w:sz w:val="24"/>
          <w:shd w:val="clear" w:fill="auto"/>
        </w:rPr>
        <w:t xml:space="preserve"> </w:t>
      </w:r>
    </w:p>
    <w:p>
      <w:pPr>
        <w:keepNext/>
        <w:keepLines/>
        <w:numPr>
          <w:ilvl w:val="0"/>
          <w:numId w:val="29"/>
        </w:numPr>
        <w:spacing w:before="260" w:after="260" w:line="416" w:lineRule="auto"/>
        <w:ind w:left="284" w:right="0" w:firstLine="0"/>
        <w:jc w:val="both"/>
        <w:rPr>
          <w:rFonts w:ascii="黑体" w:hAnsi="黑体" w:eastAsia="黑体" w:cs="黑体"/>
          <w:b/>
          <w:color w:val="auto"/>
          <w:spacing w:val="0"/>
          <w:position w:val="0"/>
          <w:sz w:val="30"/>
          <w:shd w:val="clear" w:fill="auto"/>
        </w:rPr>
      </w:pPr>
      <w:r>
        <w:rPr>
          <w:rFonts w:ascii="黑体" w:hAnsi="黑体" w:eastAsia="黑体" w:cs="黑体"/>
          <w:b/>
          <w:color w:val="auto"/>
          <w:spacing w:val="0"/>
          <w:position w:val="0"/>
          <w:sz w:val="30"/>
          <w:shd w:val="clear" w:fill="auto"/>
        </w:rPr>
        <w:t>总体实施路线</w:t>
      </w:r>
    </w:p>
    <w:p>
      <w:pPr>
        <w:keepNext/>
        <w:keepLines/>
        <w:numPr>
          <w:ilvl w:val="0"/>
          <w:numId w:val="29"/>
        </w:numPr>
        <w:spacing w:before="260" w:after="260" w:line="416" w:lineRule="auto"/>
        <w:ind w:left="284" w:right="0" w:firstLine="0"/>
        <w:jc w:val="both"/>
        <w:rPr>
          <w:rFonts w:ascii="黑体" w:hAnsi="黑体" w:eastAsia="黑体" w:cs="黑体"/>
          <w:b/>
          <w:color w:val="FF0000"/>
          <w:spacing w:val="0"/>
          <w:position w:val="0"/>
          <w:sz w:val="30"/>
          <w:shd w:val="clear" w:fill="auto"/>
        </w:rPr>
      </w:pPr>
      <w:r>
        <w:rPr>
          <w:rFonts w:ascii="黑体" w:hAnsi="黑体" w:eastAsia="黑体" w:cs="黑体"/>
          <w:b/>
          <w:color w:val="FF0000"/>
          <w:spacing w:val="0"/>
          <w:position w:val="0"/>
          <w:sz w:val="30"/>
          <w:shd w:val="clear" w:fill="auto"/>
        </w:rPr>
        <w:t>宏观的计划图。</w:t>
      </w:r>
    </w:p>
    <w:p>
      <w:pPr>
        <w:keepLines/>
        <w:pageBreakBefore/>
        <w:numPr>
          <w:ilvl w:val="0"/>
          <w:numId w:val="29"/>
        </w:numPr>
        <w:spacing w:before="340" w:after="330" w:line="578" w:lineRule="auto"/>
        <w:ind w:left="426" w:right="0" w:firstLine="0"/>
        <w:jc w:val="both"/>
        <w:rPr>
          <w:rFonts w:ascii="Calibri" w:hAnsi="Calibri" w:eastAsia="Calibri" w:cs="Calibri"/>
          <w:b/>
          <w:color w:val="auto"/>
          <w:spacing w:val="0"/>
          <w:position w:val="0"/>
          <w:sz w:val="44"/>
          <w:shd w:val="clear" w:fill="auto"/>
        </w:rPr>
      </w:pPr>
    </w:p>
    <w:p>
      <w:pPr>
        <w:keepNext/>
        <w:keepLines/>
        <w:numPr>
          <w:ilvl w:val="0"/>
          <w:numId w:val="29"/>
        </w:numPr>
        <w:spacing w:before="260" w:after="260" w:line="416" w:lineRule="auto"/>
        <w:ind w:left="284" w:right="0" w:firstLine="0"/>
        <w:jc w:val="both"/>
        <w:rPr>
          <w:rFonts w:ascii="黑体" w:hAnsi="黑体" w:eastAsia="黑体" w:cs="黑体"/>
          <w:b/>
          <w:color w:val="auto"/>
          <w:spacing w:val="0"/>
          <w:position w:val="0"/>
          <w:sz w:val="30"/>
          <w:shd w:val="clear" w:fill="auto"/>
        </w:rPr>
      </w:pPr>
      <w:r>
        <w:rPr>
          <w:rFonts w:ascii="黑体" w:hAnsi="黑体" w:eastAsia="黑体" w:cs="黑体"/>
          <w:b/>
          <w:color w:val="auto"/>
          <w:spacing w:val="0"/>
          <w:position w:val="0"/>
          <w:sz w:val="30"/>
          <w:shd w:val="clear" w:fill="auto"/>
        </w:rPr>
        <w:t>保障措施</w:t>
      </w:r>
    </w:p>
    <w:p>
      <w:pPr>
        <w:tabs>
          <w:tab w:val="left" w:pos="720"/>
        </w:tabs>
        <w:spacing w:before="50" w:after="50" w:line="360" w:lineRule="auto"/>
        <w:ind w:left="0" w:right="0" w:firstLine="540"/>
        <w:jc w:val="both"/>
        <w:rPr>
          <w:rFonts w:ascii="Times New Roman" w:hAnsi="Times New Roman" w:eastAsia="Times New Roman" w:cs="Times New Roman"/>
          <w:color w:val="auto"/>
          <w:spacing w:val="0"/>
          <w:position w:val="0"/>
          <w:sz w:val="24"/>
          <w:shd w:val="clear" w:fill="auto"/>
        </w:rPr>
      </w:pPr>
    </w:p>
    <w:p>
      <w:pPr>
        <w:tabs>
          <w:tab w:val="left" w:pos="720"/>
        </w:tabs>
        <w:spacing w:before="50" w:after="50" w:line="360" w:lineRule="auto"/>
        <w:ind w:left="0" w:right="0" w:firstLine="540"/>
        <w:jc w:val="both"/>
        <w:rPr>
          <w:rFonts w:ascii="Times New Roman" w:hAnsi="Times New Roman" w:eastAsia="Times New Roman" w:cs="Times New Roman"/>
          <w:color w:val="auto"/>
          <w:spacing w:val="0"/>
          <w:position w:val="0"/>
          <w:sz w:val="24"/>
          <w:shd w:val="clear" w:fill="auto"/>
        </w:rPr>
      </w:pPr>
      <w:r>
        <w:rPr>
          <w:rFonts w:ascii="宋体" w:hAnsi="宋体" w:eastAsia="宋体" w:cs="宋体"/>
          <w:color w:val="auto"/>
          <w:spacing w:val="0"/>
          <w:position w:val="0"/>
          <w:sz w:val="24"/>
          <w:shd w:val="clear" w:fill="auto"/>
        </w:rPr>
        <w:t>。</w:t>
      </w:r>
    </w:p>
    <w:p>
      <w:pPr>
        <w:keepLines/>
        <w:pageBreakBefore/>
        <w:numPr>
          <w:ilvl w:val="0"/>
          <w:numId w:val="30"/>
        </w:numPr>
        <w:spacing w:before="340" w:after="330" w:line="578" w:lineRule="auto"/>
        <w:ind w:left="426" w:right="0" w:firstLine="0"/>
        <w:jc w:val="both"/>
        <w:rPr>
          <w:rFonts w:ascii="Times New Roman" w:hAnsi="Times New Roman" w:eastAsia="Times New Roman" w:cs="Times New Roman"/>
          <w:b/>
          <w:color w:val="auto"/>
          <w:spacing w:val="0"/>
          <w:position w:val="0"/>
          <w:sz w:val="32"/>
          <w:shd w:val="clear" w:fill="auto"/>
        </w:rPr>
      </w:pPr>
      <w:r>
        <w:rPr>
          <w:rFonts w:ascii="宋体" w:hAnsi="宋体" w:eastAsia="宋体" w:cs="宋体"/>
          <w:b/>
          <w:color w:val="auto"/>
          <w:spacing w:val="0"/>
          <w:position w:val="0"/>
          <w:sz w:val="32"/>
          <w:shd w:val="clear" w:fill="auto"/>
        </w:rPr>
        <w:t>通讯系统整体规划</w:t>
      </w:r>
    </w:p>
    <w:p>
      <w:pPr>
        <w:tabs>
          <w:tab w:val="left" w:pos="720"/>
        </w:tabs>
        <w:spacing w:before="0" w:after="0" w:line="360" w:lineRule="auto"/>
        <w:ind w:left="0" w:right="0" w:firstLine="480"/>
        <w:jc w:val="both"/>
        <w:rPr>
          <w:rFonts w:ascii="Calibri" w:hAnsi="Calibri" w:eastAsia="Calibri" w:cs="Calibri"/>
          <w:color w:val="auto"/>
          <w:spacing w:val="0"/>
          <w:position w:val="0"/>
          <w:sz w:val="24"/>
          <w:shd w:val="clear" w:fill="auto"/>
        </w:rPr>
      </w:pPr>
      <w:r>
        <w:rPr>
          <w:rFonts w:ascii="宋体" w:hAnsi="宋体" w:eastAsia="宋体" w:cs="宋体"/>
          <w:color w:val="auto"/>
          <w:spacing w:val="0"/>
          <w:position w:val="0"/>
          <w:sz w:val="24"/>
          <w:shd w:val="clear" w:fill="auto"/>
        </w:rPr>
        <w:t>重中之重。</w:t>
      </w:r>
    </w:p>
    <w:p>
      <w:pPr>
        <w:tabs>
          <w:tab w:val="left" w:pos="720"/>
        </w:tabs>
        <w:spacing w:before="0" w:after="0" w:line="360" w:lineRule="auto"/>
        <w:ind w:left="0" w:right="0" w:firstLine="480"/>
        <w:jc w:val="both"/>
        <w:rPr>
          <w:rFonts w:ascii="Calibri" w:hAnsi="Calibri" w:eastAsia="Calibri" w:cs="Calibri"/>
          <w:color w:val="auto"/>
          <w:spacing w:val="0"/>
          <w:position w:val="0"/>
          <w:sz w:val="24"/>
          <w:shd w:val="clear" w:fill="auto"/>
        </w:rPr>
      </w:pPr>
      <w:r>
        <w:rPr>
          <w:rFonts w:ascii="宋体" w:hAnsi="宋体" w:eastAsia="宋体" w:cs="宋体"/>
          <w:color w:val="auto"/>
          <w:spacing w:val="0"/>
          <w:position w:val="0"/>
          <w:sz w:val="24"/>
          <w:shd w:val="clear" w:fill="auto"/>
        </w:rPr>
        <w:t>发展蓝图的进一步细化。</w:t>
      </w:r>
    </w:p>
    <w:p>
      <w:pPr>
        <w:tabs>
          <w:tab w:val="left" w:pos="720"/>
        </w:tabs>
        <w:spacing w:before="0" w:after="0" w:line="360" w:lineRule="auto"/>
        <w:ind w:left="0" w:right="0" w:firstLine="480"/>
        <w:jc w:val="both"/>
        <w:rPr>
          <w:rFonts w:ascii="Calibri" w:hAnsi="Calibri" w:eastAsia="Calibri" w:cs="Calibri"/>
          <w:color w:val="auto"/>
          <w:spacing w:val="0"/>
          <w:position w:val="0"/>
          <w:sz w:val="24"/>
          <w:shd w:val="clear" w:fill="auto"/>
        </w:rPr>
      </w:pPr>
      <w:r>
        <w:rPr>
          <w:rFonts w:ascii="宋体" w:hAnsi="宋体" w:eastAsia="宋体" w:cs="宋体"/>
          <w:color w:val="auto"/>
          <w:spacing w:val="0"/>
          <w:position w:val="0"/>
          <w:sz w:val="24"/>
          <w:shd w:val="clear" w:fill="auto"/>
        </w:rPr>
        <w:t>目前思路没完全确定，相关的层次划分没有完全理顺。</w:t>
      </w:r>
    </w:p>
    <w:p>
      <w:pPr>
        <w:keepLines/>
        <w:pageBreakBefore/>
        <w:numPr>
          <w:ilvl w:val="0"/>
          <w:numId w:val="31"/>
        </w:numPr>
        <w:spacing w:before="340" w:after="330" w:line="578" w:lineRule="auto"/>
        <w:ind w:left="426" w:right="0" w:firstLine="0"/>
        <w:jc w:val="both"/>
        <w:rPr>
          <w:rFonts w:ascii="Times New Roman" w:hAnsi="Times New Roman" w:eastAsia="Times New Roman" w:cs="Times New Roman"/>
          <w:b/>
          <w:color w:val="auto"/>
          <w:spacing w:val="0"/>
          <w:position w:val="0"/>
          <w:sz w:val="32"/>
          <w:shd w:val="clear" w:fill="auto"/>
        </w:rPr>
      </w:pPr>
      <w:r>
        <w:rPr>
          <w:rFonts w:ascii="宋体" w:hAnsi="宋体" w:eastAsia="宋体" w:cs="宋体"/>
          <w:b/>
          <w:color w:val="auto"/>
          <w:spacing w:val="0"/>
          <w:position w:val="0"/>
          <w:sz w:val="32"/>
          <w:shd w:val="clear" w:fill="auto"/>
        </w:rPr>
        <w:t>投资效益及风险分析</w:t>
      </w:r>
    </w:p>
    <w:p>
      <w:pPr>
        <w:keepNext/>
        <w:keepLines/>
        <w:numPr>
          <w:ilvl w:val="0"/>
          <w:numId w:val="31"/>
        </w:numPr>
        <w:spacing w:before="260" w:after="260" w:line="416" w:lineRule="auto"/>
        <w:ind w:left="426" w:right="0" w:firstLine="0"/>
        <w:jc w:val="both"/>
        <w:rPr>
          <w:rFonts w:ascii="黑体" w:hAnsi="黑体" w:eastAsia="黑体" w:cs="黑体"/>
          <w:b/>
          <w:color w:val="auto"/>
          <w:spacing w:val="0"/>
          <w:position w:val="0"/>
          <w:sz w:val="30"/>
          <w:shd w:val="clear" w:fill="auto"/>
        </w:rPr>
      </w:pPr>
      <w:r>
        <w:rPr>
          <w:rFonts w:ascii="黑体" w:hAnsi="黑体" w:eastAsia="黑体" w:cs="黑体"/>
          <w:b/>
          <w:color w:val="auto"/>
          <w:spacing w:val="0"/>
          <w:position w:val="0"/>
          <w:sz w:val="30"/>
          <w:shd w:val="clear" w:fill="auto"/>
        </w:rPr>
        <w:t>投资效益分析</w:t>
      </w:r>
    </w:p>
    <w:p>
      <w:pPr>
        <w:tabs>
          <w:tab w:val="left" w:pos="720"/>
        </w:tabs>
        <w:spacing w:before="0" w:after="0" w:line="360" w:lineRule="auto"/>
        <w:ind w:left="0" w:right="0" w:firstLine="482"/>
        <w:jc w:val="both"/>
        <w:rPr>
          <w:rFonts w:ascii="Times New Roman" w:hAnsi="Times New Roman" w:eastAsia="Times New Roman" w:cs="Times New Roman"/>
          <w:b/>
          <w:color w:val="FF0000"/>
          <w:spacing w:val="0"/>
          <w:position w:val="0"/>
          <w:sz w:val="24"/>
          <w:shd w:val="clear" w:fill="auto"/>
        </w:rPr>
      </w:pPr>
      <w:r>
        <w:rPr>
          <w:rFonts w:ascii="宋体" w:hAnsi="宋体" w:eastAsia="宋体" w:cs="宋体"/>
          <w:b/>
          <w:color w:val="FF0000"/>
          <w:spacing w:val="0"/>
          <w:position w:val="0"/>
          <w:sz w:val="24"/>
          <w:shd w:val="clear" w:fill="auto"/>
        </w:rPr>
        <w:t>经济效益</w:t>
      </w:r>
      <w:r>
        <w:rPr>
          <w:rFonts w:ascii="Times New Roman" w:hAnsi="Times New Roman" w:eastAsia="Times New Roman" w:cs="Times New Roman"/>
          <w:b/>
          <w:color w:val="FF0000"/>
          <w:spacing w:val="0"/>
          <w:position w:val="0"/>
          <w:sz w:val="24"/>
          <w:shd w:val="clear" w:fill="auto"/>
        </w:rPr>
        <w:t>&amp;</w:t>
      </w:r>
      <w:r>
        <w:rPr>
          <w:rFonts w:ascii="宋体" w:hAnsi="宋体" w:eastAsia="宋体" w:cs="宋体"/>
          <w:b/>
          <w:color w:val="FF0000"/>
          <w:spacing w:val="0"/>
          <w:position w:val="0"/>
          <w:sz w:val="24"/>
          <w:shd w:val="clear" w:fill="auto"/>
        </w:rPr>
        <w:t>社会效益，两方面分析。</w:t>
      </w:r>
    </w:p>
    <w:p>
      <w:pPr>
        <w:tabs>
          <w:tab w:val="left" w:pos="720"/>
        </w:tabs>
        <w:spacing w:before="0" w:after="0" w:line="360" w:lineRule="auto"/>
        <w:ind w:left="0" w:right="0" w:firstLine="482"/>
        <w:jc w:val="both"/>
        <w:rPr>
          <w:rFonts w:ascii="Times New Roman" w:hAnsi="Times New Roman" w:eastAsia="Times New Roman" w:cs="Times New Roman"/>
          <w:b/>
          <w:color w:val="FF0000"/>
          <w:spacing w:val="0"/>
          <w:position w:val="0"/>
          <w:sz w:val="24"/>
          <w:shd w:val="clear" w:fill="auto"/>
        </w:rPr>
      </w:pPr>
      <w:r>
        <w:rPr>
          <w:rFonts w:ascii="宋体" w:hAnsi="宋体" w:eastAsia="宋体" w:cs="宋体"/>
          <w:b/>
          <w:color w:val="FF0000"/>
          <w:spacing w:val="0"/>
          <w:position w:val="0"/>
          <w:sz w:val="24"/>
          <w:shd w:val="clear" w:fill="auto"/>
        </w:rPr>
        <w:t>经济效益有较固定的模式。</w:t>
      </w:r>
    </w:p>
    <w:p>
      <w:pPr>
        <w:tabs>
          <w:tab w:val="left" w:pos="720"/>
        </w:tabs>
        <w:spacing w:before="0" w:after="0" w:line="360" w:lineRule="auto"/>
        <w:ind w:left="0" w:right="0" w:firstLine="482"/>
        <w:jc w:val="both"/>
        <w:rPr>
          <w:rFonts w:ascii="Times New Roman" w:hAnsi="Times New Roman" w:eastAsia="Times New Roman" w:cs="Times New Roman"/>
          <w:b/>
          <w:color w:val="FF0000"/>
          <w:spacing w:val="0"/>
          <w:position w:val="0"/>
          <w:sz w:val="24"/>
          <w:shd w:val="clear" w:fill="auto"/>
        </w:rPr>
      </w:pPr>
      <w:r>
        <w:rPr>
          <w:rFonts w:ascii="宋体" w:hAnsi="宋体" w:eastAsia="宋体" w:cs="宋体"/>
          <w:b/>
          <w:color w:val="FF0000"/>
          <w:spacing w:val="0"/>
          <w:position w:val="0"/>
          <w:sz w:val="24"/>
          <w:shd w:val="clear" w:fill="auto"/>
        </w:rPr>
        <w:t>社会效益方面，需要从多角度进行描述，最好是能定量化，从通信基础设施改善对工作效率的提升，整体发展的拉动方面进行分析，需要查找资料论证。</w:t>
      </w:r>
    </w:p>
    <w:p>
      <w:pPr>
        <w:keepNext/>
        <w:keepLines/>
        <w:numPr>
          <w:ilvl w:val="0"/>
          <w:numId w:val="32"/>
        </w:numPr>
        <w:spacing w:before="260" w:after="260" w:line="416" w:lineRule="auto"/>
        <w:ind w:left="426" w:right="0" w:firstLine="0"/>
        <w:jc w:val="both"/>
        <w:rPr>
          <w:rFonts w:ascii="黑体" w:hAnsi="黑体" w:eastAsia="黑体" w:cs="黑体"/>
          <w:b/>
          <w:color w:val="auto"/>
          <w:spacing w:val="0"/>
          <w:position w:val="0"/>
          <w:sz w:val="30"/>
          <w:shd w:val="clear" w:fill="auto"/>
        </w:rPr>
      </w:pPr>
      <w:r>
        <w:rPr>
          <w:rFonts w:ascii="黑体" w:hAnsi="黑体" w:eastAsia="黑体" w:cs="黑体"/>
          <w:b/>
          <w:color w:val="auto"/>
          <w:spacing w:val="0"/>
          <w:position w:val="0"/>
          <w:sz w:val="30"/>
          <w:shd w:val="clear" w:fill="auto"/>
        </w:rPr>
        <w:t>风险分析</w:t>
      </w:r>
    </w:p>
    <w:p>
      <w:pPr>
        <w:tabs>
          <w:tab w:val="left" w:pos="720"/>
        </w:tabs>
        <w:spacing w:before="0" w:after="0" w:line="360" w:lineRule="auto"/>
        <w:ind w:left="0" w:right="0" w:firstLine="482"/>
        <w:jc w:val="both"/>
        <w:rPr>
          <w:rFonts w:ascii="Times New Roman" w:hAnsi="Times New Roman" w:eastAsia="Times New Roman" w:cs="Times New Roman"/>
          <w:b/>
          <w:color w:val="FF0000"/>
          <w:spacing w:val="0"/>
          <w:position w:val="0"/>
          <w:sz w:val="24"/>
          <w:shd w:val="clear" w:fill="auto"/>
        </w:rPr>
      </w:pPr>
      <w:r>
        <w:rPr>
          <w:rFonts w:ascii="宋体" w:hAnsi="宋体" w:eastAsia="宋体" w:cs="宋体"/>
          <w:b/>
          <w:color w:val="FF0000"/>
          <w:spacing w:val="0"/>
          <w:position w:val="0"/>
          <w:sz w:val="24"/>
          <w:shd w:val="clear" w:fill="auto"/>
        </w:rPr>
        <w:t>罗列典型的一些风险项。</w:t>
      </w:r>
    </w:p>
    <w:p>
      <w:pPr>
        <w:keepLines/>
        <w:pageBreakBefore/>
        <w:numPr>
          <w:ilvl w:val="0"/>
          <w:numId w:val="33"/>
        </w:numPr>
        <w:spacing w:before="340" w:after="330" w:line="578" w:lineRule="auto"/>
        <w:ind w:left="426" w:right="0" w:firstLine="0"/>
        <w:jc w:val="both"/>
        <w:rPr>
          <w:rFonts w:ascii="Times New Roman" w:hAnsi="Times New Roman" w:eastAsia="Times New Roman" w:cs="Times New Roman"/>
          <w:b/>
          <w:color w:val="auto"/>
          <w:spacing w:val="0"/>
          <w:position w:val="0"/>
          <w:sz w:val="32"/>
          <w:shd w:val="clear" w:fill="auto"/>
        </w:rPr>
      </w:pPr>
      <w:r>
        <w:rPr>
          <w:rFonts w:ascii="宋体" w:hAnsi="宋体" w:eastAsia="宋体" w:cs="宋体"/>
          <w:b/>
          <w:color w:val="auto"/>
          <w:spacing w:val="0"/>
          <w:position w:val="0"/>
          <w:sz w:val="32"/>
          <w:shd w:val="clear" w:fill="auto"/>
        </w:rPr>
        <w:t>管理方面的一些问题描述</w:t>
      </w:r>
    </w:p>
    <w:p>
      <w:pPr>
        <w:tabs>
          <w:tab w:val="left" w:pos="720"/>
        </w:tabs>
        <w:spacing w:before="0" w:after="0" w:line="360" w:lineRule="auto"/>
        <w:ind w:left="0" w:right="0" w:firstLine="482"/>
        <w:jc w:val="both"/>
        <w:rPr>
          <w:rFonts w:ascii="Times New Roman" w:hAnsi="Times New Roman" w:eastAsia="Times New Roman" w:cs="Times New Roman"/>
          <w:b/>
          <w:color w:val="FF0000"/>
          <w:spacing w:val="0"/>
          <w:position w:val="0"/>
          <w:sz w:val="24"/>
          <w:shd w:val="clear" w:fill="auto"/>
        </w:rPr>
      </w:pPr>
      <w:r>
        <w:rPr>
          <w:rFonts w:ascii="宋体" w:hAnsi="宋体" w:eastAsia="宋体" w:cs="宋体"/>
          <w:b/>
          <w:color w:val="FF0000"/>
          <w:spacing w:val="0"/>
          <w:position w:val="0"/>
          <w:sz w:val="24"/>
          <w:shd w:val="clear" w:fill="auto"/>
        </w:rPr>
        <w:t>需要再思考，确定。</w:t>
      </w:r>
    </w:p>
    <w:p>
      <w:pPr>
        <w:spacing w:before="0" w:after="0" w:line="360" w:lineRule="auto"/>
        <w:ind w:left="0" w:right="0" w:firstLine="420"/>
        <w:jc w:val="both"/>
        <w:rPr>
          <w:rFonts w:ascii="Calibri" w:hAnsi="Calibri" w:eastAsia="Calibri" w:cs="Calibri"/>
          <w:color w:val="auto"/>
          <w:spacing w:val="0"/>
          <w:position w:val="0"/>
          <w:sz w:val="21"/>
          <w:shd w:val="clear" w:fill="auto"/>
        </w:rPr>
      </w:pPr>
    </w:p>
    <w:sectPr>
      <w:pgSz w:w="11906" w:h="16838"/>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宋体-18030">
    <w:panose1 w:val="02010609060101010101"/>
    <w:charset w:val="86"/>
    <w:family w:val="auto"/>
    <w:pitch w:val="default"/>
    <w:sig w:usb0="800022A7" w:usb1="880F3C78" w:usb2="000A005E" w:usb3="00000000" w:csb0="00040001" w:csb1="00000000"/>
  </w:font>
  <w:font w:name="Cambria">
    <w:panose1 w:val="02040503050406030204"/>
    <w:charset w:val="00"/>
    <w:family w:val="auto"/>
    <w:pitch w:val="default"/>
    <w:sig w:usb0="E00002FF" w:usb1="400004FF" w:usb2="00000000" w:usb3="00000000" w:csb0="2000019F" w:csb1="00000000"/>
  </w:font>
  <w:font w:name="新宋体-18030">
    <w:panose1 w:val="02010609060101010101"/>
    <w:charset w:val="86"/>
    <w:family w:val="auto"/>
    <w:pitch w:val="default"/>
    <w:sig w:usb0="800022A7" w:usb1="880F3C78" w:usb2="000A005E"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461FADE"/>
    <w:multiLevelType w:val="singleLevel"/>
    <w:tmpl w:val="8461FADE"/>
    <w:lvl w:ilvl="0" w:tentative="0">
      <w:start w:val="1"/>
      <w:numFmt w:val="bullet"/>
      <w:lvlText w:val="•"/>
      <w:lvlJc w:val="left"/>
    </w:lvl>
  </w:abstractNum>
  <w:abstractNum w:abstractNumId="1">
    <w:nsid w:val="9239341B"/>
    <w:multiLevelType w:val="singleLevel"/>
    <w:tmpl w:val="9239341B"/>
    <w:lvl w:ilvl="0" w:tentative="0">
      <w:start w:val="1"/>
      <w:numFmt w:val="bullet"/>
      <w:lvlText w:val="•"/>
      <w:lvlJc w:val="left"/>
    </w:lvl>
  </w:abstractNum>
  <w:abstractNum w:abstractNumId="2">
    <w:nsid w:val="9288B902"/>
    <w:multiLevelType w:val="singleLevel"/>
    <w:tmpl w:val="9288B902"/>
    <w:lvl w:ilvl="0" w:tentative="0">
      <w:start w:val="1"/>
      <w:numFmt w:val="bullet"/>
      <w:lvlText w:val="•"/>
      <w:lvlJc w:val="left"/>
    </w:lvl>
  </w:abstractNum>
  <w:abstractNum w:abstractNumId="3">
    <w:nsid w:val="9C8AC8EF"/>
    <w:multiLevelType w:val="singleLevel"/>
    <w:tmpl w:val="9C8AC8EF"/>
    <w:lvl w:ilvl="0" w:tentative="0">
      <w:start w:val="1"/>
      <w:numFmt w:val="bullet"/>
      <w:lvlText w:val="•"/>
      <w:lvlJc w:val="left"/>
    </w:lvl>
  </w:abstractNum>
  <w:abstractNum w:abstractNumId="4">
    <w:nsid w:val="B0F1ACD9"/>
    <w:multiLevelType w:val="singleLevel"/>
    <w:tmpl w:val="B0F1ACD9"/>
    <w:lvl w:ilvl="0" w:tentative="0">
      <w:start w:val="1"/>
      <w:numFmt w:val="bullet"/>
      <w:lvlText w:val="•"/>
      <w:lvlJc w:val="left"/>
    </w:lvl>
  </w:abstractNum>
  <w:abstractNum w:abstractNumId="5">
    <w:nsid w:val="B5E306ED"/>
    <w:multiLevelType w:val="singleLevel"/>
    <w:tmpl w:val="B5E306ED"/>
    <w:lvl w:ilvl="0" w:tentative="0">
      <w:start w:val="1"/>
      <w:numFmt w:val="bullet"/>
      <w:lvlText w:val="•"/>
      <w:lvlJc w:val="left"/>
    </w:lvl>
  </w:abstractNum>
  <w:abstractNum w:abstractNumId="6">
    <w:nsid w:val="BE923771"/>
    <w:multiLevelType w:val="singleLevel"/>
    <w:tmpl w:val="BE923771"/>
    <w:lvl w:ilvl="0" w:tentative="0">
      <w:start w:val="1"/>
      <w:numFmt w:val="bullet"/>
      <w:lvlText w:val="•"/>
      <w:lvlJc w:val="left"/>
    </w:lvl>
  </w:abstractNum>
  <w:abstractNum w:abstractNumId="7">
    <w:nsid w:val="BF205925"/>
    <w:multiLevelType w:val="singleLevel"/>
    <w:tmpl w:val="BF205925"/>
    <w:lvl w:ilvl="0" w:tentative="0">
      <w:start w:val="1"/>
      <w:numFmt w:val="bullet"/>
      <w:lvlText w:val="•"/>
      <w:lvlJc w:val="left"/>
    </w:lvl>
  </w:abstractNum>
  <w:abstractNum w:abstractNumId="8">
    <w:nsid w:val="C8879AEF"/>
    <w:multiLevelType w:val="singleLevel"/>
    <w:tmpl w:val="C8879AEF"/>
    <w:lvl w:ilvl="0" w:tentative="0">
      <w:start w:val="1"/>
      <w:numFmt w:val="bullet"/>
      <w:lvlText w:val="•"/>
      <w:lvlJc w:val="left"/>
    </w:lvl>
  </w:abstractNum>
  <w:abstractNum w:abstractNumId="9">
    <w:nsid w:val="CF092B84"/>
    <w:multiLevelType w:val="singleLevel"/>
    <w:tmpl w:val="CF092B84"/>
    <w:lvl w:ilvl="0" w:tentative="0">
      <w:start w:val="1"/>
      <w:numFmt w:val="bullet"/>
      <w:lvlText w:val="•"/>
      <w:lvlJc w:val="left"/>
    </w:lvl>
  </w:abstractNum>
  <w:abstractNum w:abstractNumId="10">
    <w:nsid w:val="D7F9FE59"/>
    <w:multiLevelType w:val="singleLevel"/>
    <w:tmpl w:val="D7F9FE59"/>
    <w:lvl w:ilvl="0" w:tentative="0">
      <w:start w:val="1"/>
      <w:numFmt w:val="bullet"/>
      <w:lvlText w:val="•"/>
      <w:lvlJc w:val="left"/>
    </w:lvl>
  </w:abstractNum>
  <w:abstractNum w:abstractNumId="11">
    <w:nsid w:val="DCBA6B53"/>
    <w:multiLevelType w:val="singleLevel"/>
    <w:tmpl w:val="DCBA6B53"/>
    <w:lvl w:ilvl="0" w:tentative="0">
      <w:start w:val="1"/>
      <w:numFmt w:val="bullet"/>
      <w:lvlText w:val="•"/>
      <w:lvlJc w:val="left"/>
    </w:lvl>
  </w:abstractNum>
  <w:abstractNum w:abstractNumId="12">
    <w:nsid w:val="F4B5D9F5"/>
    <w:multiLevelType w:val="singleLevel"/>
    <w:tmpl w:val="F4B5D9F5"/>
    <w:lvl w:ilvl="0" w:tentative="0">
      <w:start w:val="1"/>
      <w:numFmt w:val="bullet"/>
      <w:lvlText w:val="•"/>
      <w:lvlJc w:val="left"/>
    </w:lvl>
  </w:abstractNum>
  <w:abstractNum w:abstractNumId="13">
    <w:nsid w:val="0053208E"/>
    <w:multiLevelType w:val="singleLevel"/>
    <w:tmpl w:val="0053208E"/>
    <w:lvl w:ilvl="0" w:tentative="0">
      <w:start w:val="1"/>
      <w:numFmt w:val="bullet"/>
      <w:lvlText w:val="•"/>
      <w:lvlJc w:val="left"/>
    </w:lvl>
  </w:abstractNum>
  <w:abstractNum w:abstractNumId="14">
    <w:nsid w:val="0248C179"/>
    <w:multiLevelType w:val="singleLevel"/>
    <w:tmpl w:val="0248C179"/>
    <w:lvl w:ilvl="0" w:tentative="0">
      <w:start w:val="1"/>
      <w:numFmt w:val="bullet"/>
      <w:lvlText w:val="•"/>
      <w:lvlJc w:val="left"/>
    </w:lvl>
  </w:abstractNum>
  <w:abstractNum w:abstractNumId="15">
    <w:nsid w:val="03D62ECE"/>
    <w:multiLevelType w:val="singleLevel"/>
    <w:tmpl w:val="03D62ECE"/>
    <w:lvl w:ilvl="0" w:tentative="0">
      <w:start w:val="1"/>
      <w:numFmt w:val="bullet"/>
      <w:lvlText w:val="•"/>
      <w:lvlJc w:val="left"/>
    </w:lvl>
  </w:abstractNum>
  <w:abstractNum w:abstractNumId="16">
    <w:nsid w:val="0E640482"/>
    <w:multiLevelType w:val="singleLevel"/>
    <w:tmpl w:val="0E640482"/>
    <w:lvl w:ilvl="0" w:tentative="0">
      <w:start w:val="1"/>
      <w:numFmt w:val="bullet"/>
      <w:lvlText w:val="•"/>
      <w:lvlJc w:val="left"/>
    </w:lvl>
  </w:abstractNum>
  <w:abstractNum w:abstractNumId="17">
    <w:nsid w:val="2470EC97"/>
    <w:multiLevelType w:val="singleLevel"/>
    <w:tmpl w:val="2470EC97"/>
    <w:lvl w:ilvl="0" w:tentative="0">
      <w:start w:val="1"/>
      <w:numFmt w:val="bullet"/>
      <w:lvlText w:val="•"/>
      <w:lvlJc w:val="left"/>
    </w:lvl>
  </w:abstractNum>
  <w:abstractNum w:abstractNumId="18">
    <w:nsid w:val="25B654F3"/>
    <w:multiLevelType w:val="singleLevel"/>
    <w:tmpl w:val="25B654F3"/>
    <w:lvl w:ilvl="0" w:tentative="0">
      <w:start w:val="1"/>
      <w:numFmt w:val="bullet"/>
      <w:lvlText w:val="•"/>
      <w:lvlJc w:val="left"/>
    </w:lvl>
  </w:abstractNum>
  <w:abstractNum w:abstractNumId="19">
    <w:nsid w:val="2A8F537B"/>
    <w:multiLevelType w:val="singleLevel"/>
    <w:tmpl w:val="2A8F537B"/>
    <w:lvl w:ilvl="0" w:tentative="0">
      <w:start w:val="1"/>
      <w:numFmt w:val="bullet"/>
      <w:lvlText w:val="•"/>
      <w:lvlJc w:val="left"/>
    </w:lvl>
  </w:abstractNum>
  <w:abstractNum w:abstractNumId="20">
    <w:nsid w:val="39A0D9AC"/>
    <w:multiLevelType w:val="singleLevel"/>
    <w:tmpl w:val="39A0D9AC"/>
    <w:lvl w:ilvl="0" w:tentative="0">
      <w:start w:val="1"/>
      <w:numFmt w:val="bullet"/>
      <w:lvlText w:val="•"/>
      <w:lvlJc w:val="left"/>
    </w:lvl>
  </w:abstractNum>
  <w:abstractNum w:abstractNumId="21">
    <w:nsid w:val="46A08BB8"/>
    <w:multiLevelType w:val="singleLevel"/>
    <w:tmpl w:val="46A08BB8"/>
    <w:lvl w:ilvl="0" w:tentative="0">
      <w:start w:val="1"/>
      <w:numFmt w:val="bullet"/>
      <w:lvlText w:val="•"/>
      <w:lvlJc w:val="left"/>
    </w:lvl>
  </w:abstractNum>
  <w:abstractNum w:abstractNumId="22">
    <w:nsid w:val="4C1BAE26"/>
    <w:multiLevelType w:val="singleLevel"/>
    <w:tmpl w:val="4C1BAE26"/>
    <w:lvl w:ilvl="0" w:tentative="0">
      <w:start w:val="1"/>
      <w:numFmt w:val="bullet"/>
      <w:lvlText w:val="•"/>
      <w:lvlJc w:val="left"/>
    </w:lvl>
  </w:abstractNum>
  <w:abstractNum w:abstractNumId="23">
    <w:nsid w:val="4D4DC07F"/>
    <w:multiLevelType w:val="singleLevel"/>
    <w:tmpl w:val="4D4DC07F"/>
    <w:lvl w:ilvl="0" w:tentative="0">
      <w:start w:val="1"/>
      <w:numFmt w:val="bullet"/>
      <w:lvlText w:val="•"/>
      <w:lvlJc w:val="left"/>
    </w:lvl>
  </w:abstractNum>
  <w:abstractNum w:abstractNumId="24">
    <w:nsid w:val="58765686"/>
    <w:multiLevelType w:val="singleLevel"/>
    <w:tmpl w:val="58765686"/>
    <w:lvl w:ilvl="0" w:tentative="0">
      <w:start w:val="1"/>
      <w:numFmt w:val="bullet"/>
      <w:lvlText w:val="•"/>
      <w:lvlJc w:val="left"/>
    </w:lvl>
  </w:abstractNum>
  <w:abstractNum w:abstractNumId="25">
    <w:nsid w:val="59ADCABA"/>
    <w:multiLevelType w:val="singleLevel"/>
    <w:tmpl w:val="59ADCABA"/>
    <w:lvl w:ilvl="0" w:tentative="0">
      <w:start w:val="1"/>
      <w:numFmt w:val="bullet"/>
      <w:lvlText w:val="•"/>
      <w:lvlJc w:val="left"/>
    </w:lvl>
  </w:abstractNum>
  <w:abstractNum w:abstractNumId="26">
    <w:nsid w:val="5A241D34"/>
    <w:multiLevelType w:val="singleLevel"/>
    <w:tmpl w:val="5A241D34"/>
    <w:lvl w:ilvl="0" w:tentative="0">
      <w:start w:val="1"/>
      <w:numFmt w:val="bullet"/>
      <w:lvlText w:val="•"/>
      <w:lvlJc w:val="left"/>
    </w:lvl>
  </w:abstractNum>
  <w:abstractNum w:abstractNumId="27">
    <w:nsid w:val="60382F6E"/>
    <w:multiLevelType w:val="singleLevel"/>
    <w:tmpl w:val="60382F6E"/>
    <w:lvl w:ilvl="0" w:tentative="0">
      <w:start w:val="1"/>
      <w:numFmt w:val="bullet"/>
      <w:lvlText w:val="•"/>
      <w:lvlJc w:val="left"/>
    </w:lvl>
  </w:abstractNum>
  <w:abstractNum w:abstractNumId="28">
    <w:nsid w:val="629F7852"/>
    <w:multiLevelType w:val="singleLevel"/>
    <w:tmpl w:val="629F7852"/>
    <w:lvl w:ilvl="0" w:tentative="0">
      <w:start w:val="1"/>
      <w:numFmt w:val="bullet"/>
      <w:lvlText w:val="•"/>
      <w:lvlJc w:val="left"/>
    </w:lvl>
  </w:abstractNum>
  <w:abstractNum w:abstractNumId="29">
    <w:nsid w:val="72183CF9"/>
    <w:multiLevelType w:val="singleLevel"/>
    <w:tmpl w:val="72183CF9"/>
    <w:lvl w:ilvl="0" w:tentative="0">
      <w:start w:val="1"/>
      <w:numFmt w:val="bullet"/>
      <w:lvlText w:val="•"/>
      <w:lvlJc w:val="left"/>
    </w:lvl>
  </w:abstractNum>
  <w:abstractNum w:abstractNumId="30">
    <w:nsid w:val="77ECEA79"/>
    <w:multiLevelType w:val="singleLevel"/>
    <w:tmpl w:val="77ECEA79"/>
    <w:lvl w:ilvl="0" w:tentative="0">
      <w:start w:val="1"/>
      <w:numFmt w:val="bullet"/>
      <w:lvlText w:val="•"/>
      <w:lvlJc w:val="left"/>
    </w:lvl>
  </w:abstractNum>
  <w:abstractNum w:abstractNumId="31">
    <w:nsid w:val="7C246926"/>
    <w:multiLevelType w:val="singleLevel"/>
    <w:tmpl w:val="7C246926"/>
    <w:lvl w:ilvl="0" w:tentative="0">
      <w:start w:val="1"/>
      <w:numFmt w:val="bullet"/>
      <w:lvlText w:val="•"/>
      <w:lvlJc w:val="left"/>
    </w:lvl>
  </w:abstractNum>
  <w:abstractNum w:abstractNumId="32">
    <w:nsid w:val="7DEC2089"/>
    <w:multiLevelType w:val="singleLevel"/>
    <w:tmpl w:val="7DEC2089"/>
    <w:lvl w:ilvl="0" w:tentative="0">
      <w:start w:val="1"/>
      <w:numFmt w:val="bullet"/>
      <w:lvlText w:val="•"/>
      <w:lvlJc w:val="left"/>
    </w:lvl>
  </w:abstractNum>
  <w:num w:numId="1">
    <w:abstractNumId w:val="13"/>
  </w:num>
  <w:num w:numId="2">
    <w:abstractNumId w:val="9"/>
  </w:num>
  <w:num w:numId="3">
    <w:abstractNumId w:val="25"/>
  </w:num>
  <w:num w:numId="4">
    <w:abstractNumId w:val="7"/>
  </w:num>
  <w:num w:numId="5">
    <w:abstractNumId w:val="5"/>
  </w:num>
  <w:num w:numId="6">
    <w:abstractNumId w:val="15"/>
  </w:num>
  <w:num w:numId="7">
    <w:abstractNumId w:val="18"/>
  </w:num>
  <w:num w:numId="8">
    <w:abstractNumId w:val="29"/>
  </w:num>
  <w:num w:numId="9">
    <w:abstractNumId w:val="14"/>
  </w:num>
  <w:num w:numId="10">
    <w:abstractNumId w:val="1"/>
  </w:num>
  <w:num w:numId="11">
    <w:abstractNumId w:val="19"/>
  </w:num>
  <w:num w:numId="12">
    <w:abstractNumId w:val="26"/>
  </w:num>
  <w:num w:numId="13">
    <w:abstractNumId w:val="8"/>
  </w:num>
  <w:num w:numId="14">
    <w:abstractNumId w:val="23"/>
  </w:num>
  <w:num w:numId="15">
    <w:abstractNumId w:val="12"/>
  </w:num>
  <w:num w:numId="16">
    <w:abstractNumId w:val="17"/>
  </w:num>
  <w:num w:numId="17">
    <w:abstractNumId w:val="11"/>
  </w:num>
  <w:num w:numId="18">
    <w:abstractNumId w:val="10"/>
  </w:num>
  <w:num w:numId="19">
    <w:abstractNumId w:val="3"/>
  </w:num>
  <w:num w:numId="20">
    <w:abstractNumId w:val="22"/>
  </w:num>
  <w:num w:numId="21">
    <w:abstractNumId w:val="27"/>
  </w:num>
  <w:num w:numId="22">
    <w:abstractNumId w:val="16"/>
  </w:num>
  <w:num w:numId="23">
    <w:abstractNumId w:val="21"/>
  </w:num>
  <w:num w:numId="24">
    <w:abstractNumId w:val="4"/>
  </w:num>
  <w:num w:numId="25">
    <w:abstractNumId w:val="31"/>
  </w:num>
  <w:num w:numId="26">
    <w:abstractNumId w:val="30"/>
  </w:num>
  <w:num w:numId="27">
    <w:abstractNumId w:val="6"/>
  </w:num>
  <w:num w:numId="28">
    <w:abstractNumId w:val="28"/>
  </w:num>
  <w:num w:numId="29">
    <w:abstractNumId w:val="2"/>
  </w:num>
  <w:num w:numId="30">
    <w:abstractNumId w:val="20"/>
  </w:num>
  <w:num w:numId="31">
    <w:abstractNumId w:val="0"/>
  </w:num>
  <w:num w:numId="32">
    <w:abstractNumId w:val="24"/>
  </w:num>
  <w:num w:numId="3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compat>
    <w:useFELayout/>
    <w:splitPgBreakAndParaMark/>
    <w:compatSetting w:name="compatibilityMode" w:uri="http://schemas.microsoft.com/office/word" w:val="12"/>
  </w:compat>
  <w:rsids>
    <w:rsidRoot w:val="00000000"/>
    <w:rsid w:val="37C86D3F"/>
    <w:rsid w:val="57052F2C"/>
    <w:rsid w:val="6EA86AF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sz w:val="21"/>
      <w:szCs w:val="22"/>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15</TotalTime>
  <ScaleCrop>false</ScaleCrop>
  <LinksUpToDate>false</LinksUpToDate>
  <Application>WPS Office_10.1.0.7565_F1E327BC-269C-435d-A152-05C5408002CA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2018-10-29T03:10:10Z</dcterms:created>
  <dc:creator>Administrator</dc:creator>
  <cp:lastModifiedBy>Administrator</cp:lastModifiedBy>
  <dcterms:modified xsi:type="dcterms:W3CDTF">2018-10-29T03:26:07Z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2052-10.1.0.7565</vt:lpwstr>
  </property>
</Properties>
</file>