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4746" w14:textId="7D4B00C1" w:rsidR="00D234C6" w:rsidRPr="002C5E95" w:rsidRDefault="002C5E95">
      <w:r w:rsidRPr="002C5E95">
        <w:t>Tab. 1: Standard values for E</w:t>
      </w:r>
      <w:r>
        <w:t>S calculation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0"/>
        <w:gridCol w:w="3257"/>
        <w:gridCol w:w="3025"/>
      </w:tblGrid>
      <w:tr w:rsidR="00C4371E" w14:paraId="6E67732C" w14:textId="77777777" w:rsidTr="00C4371E">
        <w:tc>
          <w:tcPr>
            <w:tcW w:w="2780" w:type="dxa"/>
          </w:tcPr>
          <w:p w14:paraId="4BF6D264" w14:textId="0FA0C413" w:rsidR="00C4371E" w:rsidRDefault="00C4371E">
            <w:r>
              <w:t>PM10</w:t>
            </w:r>
          </w:p>
        </w:tc>
        <w:tc>
          <w:tcPr>
            <w:tcW w:w="3257" w:type="dxa"/>
          </w:tcPr>
          <w:p w14:paraId="7A2D3720" w14:textId="3CA61EC2" w:rsidR="00C4371E" w:rsidRDefault="00C4371E">
            <w:r>
              <w:t>PM10 Buffer Distance</w:t>
            </w:r>
          </w:p>
        </w:tc>
        <w:tc>
          <w:tcPr>
            <w:tcW w:w="3025" w:type="dxa"/>
          </w:tcPr>
          <w:p w14:paraId="33A8D105" w14:textId="1EEB6854" w:rsidR="00C4371E" w:rsidRDefault="00C4371E">
            <w:r>
              <w:t>25 meters</w:t>
            </w:r>
          </w:p>
        </w:tc>
      </w:tr>
      <w:tr w:rsidR="00C4371E" w14:paraId="626267E7" w14:textId="77777777" w:rsidTr="00C4371E">
        <w:tc>
          <w:tcPr>
            <w:tcW w:w="2780" w:type="dxa"/>
          </w:tcPr>
          <w:p w14:paraId="04B57133" w14:textId="115421B4" w:rsidR="00C4371E" w:rsidRDefault="00C4371E">
            <w:r>
              <w:t>Retention</w:t>
            </w:r>
          </w:p>
        </w:tc>
        <w:tc>
          <w:tcPr>
            <w:tcW w:w="3257" w:type="dxa"/>
          </w:tcPr>
          <w:p w14:paraId="11BA4E55" w14:textId="4E5DEF62" w:rsidR="00C4371E" w:rsidRDefault="00C4371E">
            <w:r>
              <w:t>Precipitation</w:t>
            </w:r>
          </w:p>
        </w:tc>
        <w:tc>
          <w:tcPr>
            <w:tcW w:w="3025" w:type="dxa"/>
          </w:tcPr>
          <w:p w14:paraId="335BC35C" w14:textId="1E45AA5F" w:rsidR="00C4371E" w:rsidRDefault="00C4371E">
            <w:r>
              <w:t>100 mm</w:t>
            </w:r>
          </w:p>
        </w:tc>
      </w:tr>
      <w:tr w:rsidR="00C4371E" w14:paraId="72CE353A" w14:textId="77777777" w:rsidTr="004D7086">
        <w:tc>
          <w:tcPr>
            <w:tcW w:w="2780" w:type="dxa"/>
            <w:vMerge w:val="restart"/>
          </w:tcPr>
          <w:p w14:paraId="7B3F473C" w14:textId="15C21FAC" w:rsidR="00C4371E" w:rsidRDefault="00C4371E">
            <w:r>
              <w:t>Cooling</w:t>
            </w:r>
          </w:p>
        </w:tc>
        <w:tc>
          <w:tcPr>
            <w:tcW w:w="3257" w:type="dxa"/>
          </w:tcPr>
          <w:p w14:paraId="7438EDB2" w14:textId="2CA619FA" w:rsidR="00C4371E" w:rsidRDefault="00C4371E">
            <w:r>
              <w:t>Period of Heatwave</w:t>
            </w:r>
          </w:p>
        </w:tc>
        <w:tc>
          <w:tcPr>
            <w:tcW w:w="3025" w:type="dxa"/>
          </w:tcPr>
          <w:p w14:paraId="4703AB44" w14:textId="4AACD1D8" w:rsidR="00C4371E" w:rsidRDefault="003A76D4">
            <w:r>
              <w:t xml:space="preserve">1 </w:t>
            </w:r>
            <w:r w:rsidR="00C4371E">
              <w:t>days</w:t>
            </w:r>
          </w:p>
        </w:tc>
      </w:tr>
      <w:tr w:rsidR="00C4371E" w14:paraId="68C042C3" w14:textId="77777777" w:rsidTr="004D7086">
        <w:tc>
          <w:tcPr>
            <w:tcW w:w="2780" w:type="dxa"/>
            <w:vMerge/>
          </w:tcPr>
          <w:p w14:paraId="2B1433F5" w14:textId="77777777" w:rsidR="00C4371E" w:rsidRDefault="00C4371E"/>
        </w:tc>
        <w:tc>
          <w:tcPr>
            <w:tcW w:w="3257" w:type="dxa"/>
          </w:tcPr>
          <w:p w14:paraId="6BDCF6FE" w14:textId="459CCA93" w:rsidR="00C4371E" w:rsidRDefault="00C4371E">
            <w:r>
              <w:t>Relative Water Content</w:t>
            </w:r>
          </w:p>
        </w:tc>
        <w:tc>
          <w:tcPr>
            <w:tcW w:w="3025" w:type="dxa"/>
          </w:tcPr>
          <w:p w14:paraId="16FC511B" w14:textId="30023D25" w:rsidR="00C4371E" w:rsidRDefault="00C4371E">
            <w:r>
              <w:t>0,</w:t>
            </w:r>
            <w:r w:rsidR="00D746EE">
              <w:t>4</w:t>
            </w:r>
          </w:p>
        </w:tc>
      </w:tr>
      <w:tr w:rsidR="00C4371E" w14:paraId="4E201DDB" w14:textId="77777777" w:rsidTr="004D7086">
        <w:tc>
          <w:tcPr>
            <w:tcW w:w="2780" w:type="dxa"/>
            <w:vMerge/>
          </w:tcPr>
          <w:p w14:paraId="1F87BCDC" w14:textId="77777777" w:rsidR="00C4371E" w:rsidRDefault="00C4371E"/>
        </w:tc>
        <w:tc>
          <w:tcPr>
            <w:tcW w:w="3257" w:type="dxa"/>
          </w:tcPr>
          <w:p w14:paraId="32CE1765" w14:textId="411A0D94" w:rsidR="00C4371E" w:rsidRDefault="00C4371E">
            <w:r>
              <w:t>Month of Heatwave</w:t>
            </w:r>
          </w:p>
        </w:tc>
        <w:tc>
          <w:tcPr>
            <w:tcW w:w="3025" w:type="dxa"/>
          </w:tcPr>
          <w:p w14:paraId="27644E64" w14:textId="24B72A4F" w:rsidR="00C4371E" w:rsidRDefault="00C4371E">
            <w:r>
              <w:t>July (7)</w:t>
            </w:r>
          </w:p>
        </w:tc>
      </w:tr>
      <w:tr w:rsidR="00C4371E" w14:paraId="40FF34B5" w14:textId="77777777" w:rsidTr="004D7086">
        <w:tc>
          <w:tcPr>
            <w:tcW w:w="2780" w:type="dxa"/>
            <w:vMerge/>
          </w:tcPr>
          <w:p w14:paraId="0181870B" w14:textId="77777777" w:rsidR="00C4371E" w:rsidRDefault="00C4371E" w:rsidP="00335A36"/>
        </w:tc>
        <w:tc>
          <w:tcPr>
            <w:tcW w:w="3257" w:type="dxa"/>
          </w:tcPr>
          <w:p w14:paraId="0B3CFB67" w14:textId="35651273" w:rsidR="00C4371E" w:rsidRDefault="00C4371E" w:rsidP="00335A36">
            <w:r>
              <w:t>ET0_nd</w:t>
            </w:r>
          </w:p>
        </w:tc>
        <w:tc>
          <w:tcPr>
            <w:tcW w:w="3025" w:type="dxa"/>
          </w:tcPr>
          <w:p w14:paraId="3D8561A1" w14:textId="042DF8C2" w:rsidR="00C4371E" w:rsidRDefault="00D746EE" w:rsidP="00335A36">
            <w:r>
              <w:t>5</w:t>
            </w:r>
            <w:r w:rsidR="00192ABC">
              <w:t>,0</w:t>
            </w:r>
          </w:p>
        </w:tc>
      </w:tr>
      <w:tr w:rsidR="00C4371E" w14:paraId="152FF926" w14:textId="77777777" w:rsidTr="004D7086">
        <w:tc>
          <w:tcPr>
            <w:tcW w:w="2780" w:type="dxa"/>
            <w:vMerge/>
          </w:tcPr>
          <w:p w14:paraId="1A1CD9CB" w14:textId="77777777" w:rsidR="00C4371E" w:rsidRDefault="00C4371E" w:rsidP="00335A36"/>
        </w:tc>
        <w:tc>
          <w:tcPr>
            <w:tcW w:w="3257" w:type="dxa"/>
          </w:tcPr>
          <w:p w14:paraId="1995C7B7" w14:textId="61266C7D" w:rsidR="00C4371E" w:rsidRDefault="00C4371E" w:rsidP="00335A36">
            <w:r>
              <w:t>Mean maximal Temperature</w:t>
            </w:r>
          </w:p>
        </w:tc>
        <w:tc>
          <w:tcPr>
            <w:tcW w:w="3025" w:type="dxa"/>
          </w:tcPr>
          <w:p w14:paraId="221B87A8" w14:textId="5F626005" w:rsidR="00C4371E" w:rsidRDefault="00D746EE" w:rsidP="00335A36">
            <w:r>
              <w:t xml:space="preserve">26,1 </w:t>
            </w:r>
            <w:r w:rsidR="00C4371E">
              <w:t>°C</w:t>
            </w:r>
          </w:p>
        </w:tc>
      </w:tr>
      <w:tr w:rsidR="00C4371E" w14:paraId="0E30FE51" w14:textId="77777777" w:rsidTr="00C4371E">
        <w:trPr>
          <w:trHeight w:val="65"/>
        </w:trPr>
        <w:tc>
          <w:tcPr>
            <w:tcW w:w="2780" w:type="dxa"/>
            <w:vMerge/>
          </w:tcPr>
          <w:p w14:paraId="18C40BE0" w14:textId="77777777" w:rsidR="00C4371E" w:rsidRDefault="00C4371E" w:rsidP="00335A36"/>
        </w:tc>
        <w:tc>
          <w:tcPr>
            <w:tcW w:w="3257" w:type="dxa"/>
          </w:tcPr>
          <w:p w14:paraId="74FB748D" w14:textId="5FDC12A4" w:rsidR="00C4371E" w:rsidDel="00335A36" w:rsidRDefault="00C4371E" w:rsidP="00335A36">
            <w:r>
              <w:t>Max. Kc value</w:t>
            </w:r>
          </w:p>
        </w:tc>
        <w:tc>
          <w:tcPr>
            <w:tcW w:w="3025" w:type="dxa"/>
          </w:tcPr>
          <w:p w14:paraId="6DB32F78" w14:textId="1E0021AC" w:rsidR="00C4371E" w:rsidDel="00335A36" w:rsidRDefault="00C4371E" w:rsidP="00335A36">
            <w:r w:rsidRPr="002C5E95">
              <w:t>Max. Kc Value in y</w:t>
            </w:r>
            <w:r>
              <w:t xml:space="preserve">our AOI </w:t>
            </w:r>
            <w:r w:rsidR="003A76D4">
              <w:t xml:space="preserve">(sample data set: </w:t>
            </w:r>
            <w:r>
              <w:t>1,3</w:t>
            </w:r>
            <w:r w:rsidR="003A76D4">
              <w:t>)</w:t>
            </w:r>
          </w:p>
        </w:tc>
      </w:tr>
    </w:tbl>
    <w:p w14:paraId="05F735A5" w14:textId="77777777" w:rsidR="00D234C6" w:rsidRPr="00D234C6" w:rsidRDefault="00D234C6"/>
    <w:sectPr w:rsidR="00D234C6" w:rsidRPr="00D234C6" w:rsidSect="00D51D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F9"/>
    <w:rsid w:val="000A5563"/>
    <w:rsid w:val="00192ABC"/>
    <w:rsid w:val="001A6603"/>
    <w:rsid w:val="002C5E95"/>
    <w:rsid w:val="00335A36"/>
    <w:rsid w:val="00362DF9"/>
    <w:rsid w:val="003A76D4"/>
    <w:rsid w:val="00693AF4"/>
    <w:rsid w:val="007D26CE"/>
    <w:rsid w:val="00870C57"/>
    <w:rsid w:val="00913520"/>
    <w:rsid w:val="00C4371E"/>
    <w:rsid w:val="00CD49DC"/>
    <w:rsid w:val="00D234C6"/>
    <w:rsid w:val="00D51D3E"/>
    <w:rsid w:val="00D67402"/>
    <w:rsid w:val="00D746EE"/>
    <w:rsid w:val="00DB6462"/>
    <w:rsid w:val="00F17A80"/>
    <w:rsid w:val="00FE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518F"/>
  <w15:chartTrackingRefBased/>
  <w15:docId w15:val="{D75B1C81-36DC-4B58-ACFA-865A6CA3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23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D67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Bührs, Malte</dc:creator>
  <cp:keywords/>
  <dc:description/>
  <cp:lastModifiedBy>Lars Gruenhagen</cp:lastModifiedBy>
  <cp:revision>4</cp:revision>
  <dcterms:created xsi:type="dcterms:W3CDTF">2023-11-05T15:55:00Z</dcterms:created>
  <dcterms:modified xsi:type="dcterms:W3CDTF">2023-11-05T18:40:00Z</dcterms:modified>
</cp:coreProperties>
</file>