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AEC" w:rsidRPr="00781913" w:rsidRDefault="00A740F8" w:rsidP="00781913">
      <w:pPr>
        <w:spacing w:line="360" w:lineRule="auto"/>
        <w:jc w:val="center"/>
        <w:rPr>
          <w:rFonts w:cstheme="minorHAnsi"/>
          <w:b/>
          <w:bCs/>
          <w:sz w:val="36"/>
          <w:szCs w:val="36"/>
        </w:rPr>
      </w:pPr>
      <w:r w:rsidRPr="00781913">
        <w:rPr>
          <w:rFonts w:cstheme="minorHAnsi"/>
          <w:b/>
          <w:bCs/>
          <w:sz w:val="36"/>
          <w:szCs w:val="36"/>
        </w:rPr>
        <w:t>Gestion Electronique de Documents</w:t>
      </w:r>
    </w:p>
    <w:p w:rsidR="00A740F8" w:rsidRPr="00781913" w:rsidRDefault="00A740F8" w:rsidP="0078191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Theme="minorHAnsi" w:hAnsiTheme="minorHAnsi" w:cstheme="minorHAnsi"/>
        </w:rPr>
      </w:pPr>
      <w:r w:rsidRPr="00781913">
        <w:rPr>
          <w:rFonts w:asciiTheme="minorHAnsi" w:hAnsiTheme="minorHAnsi" w:cstheme="minorHAnsi"/>
        </w:rPr>
        <w:t>La GED – ou Gestion Electronique des Documents – s’intéresse donc aux documents et aux données associées, et permet d’optimiser leur gestion et leur exploitation par des moyens électroniques spécialisés et performants.</w:t>
      </w:r>
    </w:p>
    <w:p w:rsidR="00A740F8" w:rsidRDefault="00953587" w:rsidP="0078191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1471626</wp:posOffset>
            </wp:positionV>
            <wp:extent cx="6026785" cy="5382895"/>
            <wp:effectExtent l="0" t="0" r="0" b="8255"/>
            <wp:wrapTight wrapText="bothSides">
              <wp:wrapPolygon edited="0">
                <wp:start x="0" y="0"/>
                <wp:lineTo x="0" y="21557"/>
                <wp:lineTo x="21507" y="21557"/>
                <wp:lineTo x="21507" y="0"/>
                <wp:lineTo x="0" y="0"/>
              </wp:wrapPolygon>
            </wp:wrapTight>
            <wp:docPr id="20" name="Image 20" descr="http://www.infoset.cd/wp-content/uploads/2019/08/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foset.cd/wp-content/uploads/2019/08/G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0F8" w:rsidRPr="00781913">
        <w:rPr>
          <w:rFonts w:asciiTheme="minorHAnsi" w:hAnsiTheme="minorHAnsi" w:cstheme="minorHAnsi"/>
        </w:rPr>
        <w:t>La GED est un procédé faisant intervenir des moyens électroniques – typiquement des logiciels et/ou des matériels – pour prendre en charge la gestion des documents, à savoir les opérations et actions destinées à traiter et à exploiter les documents, par exemple la capture, l’acquisition, la numérisation, la validation, la diffusion, le classe</w:t>
      </w:r>
      <w:r w:rsidR="00A740F8" w:rsidRPr="00781913">
        <w:rPr>
          <w:rFonts w:asciiTheme="minorHAnsi" w:hAnsiTheme="minorHAnsi" w:cstheme="minorHAnsi"/>
        </w:rPr>
        <w:t>ment, l’indexation, l’archivage</w:t>
      </w:r>
      <w:r w:rsidR="00A740F8" w:rsidRPr="00781913">
        <w:rPr>
          <w:rFonts w:asciiTheme="minorHAnsi" w:hAnsiTheme="minorHAnsi" w:cstheme="minorHAnsi"/>
        </w:rPr>
        <w:t>.</w:t>
      </w:r>
    </w:p>
    <w:p w:rsidR="001D04A8" w:rsidRPr="00781913" w:rsidRDefault="001D04A8" w:rsidP="00781913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Theme="minorHAnsi" w:hAnsiTheme="minorHAnsi" w:cstheme="minorHAnsi"/>
        </w:rPr>
      </w:pPr>
    </w:p>
    <w:p w:rsidR="00A740F8" w:rsidRPr="00A740F8" w:rsidRDefault="00A740F8" w:rsidP="00781913">
      <w:pPr>
        <w:shd w:val="clear" w:color="auto" w:fill="FFFFFF"/>
        <w:spacing w:after="225" w:line="360" w:lineRule="auto"/>
        <w:jc w:val="both"/>
        <w:textAlignment w:val="baseline"/>
        <w:outlineLvl w:val="1"/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</w:pPr>
      <w:r w:rsidRPr="00781913"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lastRenderedPageBreak/>
        <w:t>L</w:t>
      </w:r>
      <w:r w:rsidRPr="00A740F8"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>es a</w:t>
      </w:r>
      <w:r w:rsidRPr="00781913"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>vantages</w:t>
      </w:r>
      <w:r w:rsidRPr="00A740F8"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 xml:space="preserve"> de la GED </w:t>
      </w:r>
    </w:p>
    <w:p w:rsidR="00A740F8" w:rsidRPr="00A740F8" w:rsidRDefault="00A740F8" w:rsidP="00781913">
      <w:pPr>
        <w:shd w:val="clear" w:color="auto" w:fill="FFFFFF"/>
        <w:spacing w:after="225" w:line="360" w:lineRule="auto"/>
        <w:jc w:val="both"/>
        <w:textAlignment w:val="baseline"/>
        <w:rPr>
          <w:rFonts w:eastAsia="Times New Roman" w:cstheme="minorHAnsi"/>
          <w:sz w:val="24"/>
          <w:szCs w:val="24"/>
          <w:lang w:eastAsia="fr-FR"/>
        </w:rPr>
      </w:pPr>
      <w:r w:rsidRPr="00A740F8">
        <w:rPr>
          <w:rFonts w:eastAsia="Times New Roman" w:cstheme="minorHAnsi"/>
          <w:sz w:val="24"/>
          <w:szCs w:val="24"/>
          <w:lang w:eastAsia="fr-FR"/>
        </w:rPr>
        <w:t>Les avantages de la solution GED sont multiples, à savoir:</w:t>
      </w:r>
    </w:p>
    <w:p w:rsidR="00A740F8" w:rsidRPr="00A740F8" w:rsidRDefault="00A740F8" w:rsidP="00781913">
      <w:pPr>
        <w:numPr>
          <w:ilvl w:val="0"/>
          <w:numId w:val="1"/>
        </w:numPr>
        <w:shd w:val="clear" w:color="auto" w:fill="FFFFFF"/>
        <w:spacing w:after="150" w:line="360" w:lineRule="auto"/>
        <w:ind w:left="450"/>
        <w:jc w:val="both"/>
        <w:textAlignment w:val="baseline"/>
        <w:rPr>
          <w:rFonts w:eastAsia="Times New Roman" w:cstheme="minorHAnsi"/>
          <w:sz w:val="24"/>
          <w:szCs w:val="24"/>
          <w:lang w:eastAsia="fr-FR"/>
        </w:rPr>
      </w:pPr>
      <w:r w:rsidRPr="00A740F8">
        <w:rPr>
          <w:rFonts w:eastAsia="Times New Roman" w:cstheme="minorHAnsi"/>
          <w:sz w:val="24"/>
          <w:szCs w:val="24"/>
          <w:lang w:eastAsia="fr-FR"/>
        </w:rPr>
        <w:t>la centralisation des données : toutes les informations sont bien classées et réunies en un seul endroit, et accessibles à tous vos collaborateurs sur n’importe quel poste de travail au moyen d’un mot clé</w:t>
      </w:r>
    </w:p>
    <w:p w:rsidR="00A740F8" w:rsidRPr="00A740F8" w:rsidRDefault="00A740F8" w:rsidP="00781913">
      <w:pPr>
        <w:numPr>
          <w:ilvl w:val="0"/>
          <w:numId w:val="1"/>
        </w:numPr>
        <w:shd w:val="clear" w:color="auto" w:fill="FFFFFF"/>
        <w:spacing w:after="150" w:line="360" w:lineRule="auto"/>
        <w:ind w:left="450"/>
        <w:jc w:val="both"/>
        <w:textAlignment w:val="baseline"/>
        <w:rPr>
          <w:rFonts w:eastAsia="Times New Roman" w:cstheme="minorHAnsi"/>
          <w:sz w:val="24"/>
          <w:szCs w:val="24"/>
          <w:lang w:eastAsia="fr-FR"/>
        </w:rPr>
      </w:pPr>
      <w:r w:rsidRPr="00A740F8">
        <w:rPr>
          <w:rFonts w:eastAsia="Times New Roman" w:cstheme="minorHAnsi"/>
          <w:sz w:val="24"/>
          <w:szCs w:val="24"/>
          <w:lang w:eastAsia="fr-FR"/>
        </w:rPr>
        <w:t>l’optimisation des coûts : les coûts liés à l’impression et à la logistique traditionnelle sont réduits.</w:t>
      </w:r>
    </w:p>
    <w:p w:rsidR="00A740F8" w:rsidRPr="00A740F8" w:rsidRDefault="00A740F8" w:rsidP="00781913">
      <w:pPr>
        <w:numPr>
          <w:ilvl w:val="0"/>
          <w:numId w:val="1"/>
        </w:numPr>
        <w:shd w:val="clear" w:color="auto" w:fill="FFFFFF"/>
        <w:spacing w:after="150" w:line="360" w:lineRule="auto"/>
        <w:ind w:left="450"/>
        <w:jc w:val="both"/>
        <w:textAlignment w:val="baseline"/>
        <w:rPr>
          <w:rFonts w:eastAsia="Times New Roman" w:cstheme="minorHAnsi"/>
          <w:sz w:val="24"/>
          <w:szCs w:val="24"/>
          <w:lang w:eastAsia="fr-FR"/>
        </w:rPr>
      </w:pPr>
      <w:r w:rsidRPr="00A740F8">
        <w:rPr>
          <w:rFonts w:eastAsia="Times New Roman" w:cstheme="minorHAnsi"/>
          <w:sz w:val="24"/>
          <w:szCs w:val="24"/>
          <w:lang w:eastAsia="fr-FR"/>
        </w:rPr>
        <w:t>le gain en productivité : au lieu de perdre du temps à chercher et à classer des dossiers, vos employés pourront se concentrer sur ce qui est plus essentiel</w:t>
      </w:r>
    </w:p>
    <w:p w:rsidR="00A740F8" w:rsidRPr="00A740F8" w:rsidRDefault="00A740F8" w:rsidP="00781913">
      <w:pPr>
        <w:numPr>
          <w:ilvl w:val="0"/>
          <w:numId w:val="1"/>
        </w:numPr>
        <w:shd w:val="clear" w:color="auto" w:fill="FFFFFF"/>
        <w:spacing w:after="150" w:line="360" w:lineRule="auto"/>
        <w:ind w:left="450"/>
        <w:jc w:val="both"/>
        <w:textAlignment w:val="baseline"/>
        <w:rPr>
          <w:rFonts w:eastAsia="Times New Roman" w:cstheme="minorHAnsi"/>
          <w:sz w:val="24"/>
          <w:szCs w:val="24"/>
          <w:lang w:eastAsia="fr-FR"/>
        </w:rPr>
      </w:pPr>
      <w:r w:rsidRPr="00A740F8">
        <w:rPr>
          <w:rFonts w:eastAsia="Times New Roman" w:cstheme="minorHAnsi"/>
          <w:sz w:val="24"/>
          <w:szCs w:val="24"/>
          <w:lang w:eastAsia="fr-FR"/>
        </w:rPr>
        <w:t>la traçabilité des archives : en cas de fausse manipulation ou d’erreur, le GED peut actualiser votre document, car les modifications ont un caractère rétroactif</w:t>
      </w:r>
    </w:p>
    <w:p w:rsidR="00A740F8" w:rsidRPr="00A740F8" w:rsidRDefault="00A740F8" w:rsidP="00781913">
      <w:pPr>
        <w:numPr>
          <w:ilvl w:val="0"/>
          <w:numId w:val="1"/>
        </w:numPr>
        <w:shd w:val="clear" w:color="auto" w:fill="FFFFFF"/>
        <w:spacing w:after="150" w:line="360" w:lineRule="auto"/>
        <w:ind w:left="450"/>
        <w:jc w:val="both"/>
        <w:textAlignment w:val="baseline"/>
        <w:rPr>
          <w:rFonts w:eastAsia="Times New Roman" w:cstheme="minorHAnsi"/>
          <w:sz w:val="24"/>
          <w:szCs w:val="24"/>
          <w:lang w:eastAsia="fr-FR"/>
        </w:rPr>
      </w:pPr>
      <w:r w:rsidRPr="00A740F8">
        <w:rPr>
          <w:rFonts w:eastAsia="Times New Roman" w:cstheme="minorHAnsi"/>
          <w:sz w:val="24"/>
          <w:szCs w:val="24"/>
          <w:lang w:eastAsia="fr-FR"/>
        </w:rPr>
        <w:t>la disponibilité des informations immédiatement et simultanément pour tous les utilisateurs</w:t>
      </w:r>
    </w:p>
    <w:p w:rsidR="00A740F8" w:rsidRPr="00A740F8" w:rsidRDefault="00A740F8" w:rsidP="00781913">
      <w:pPr>
        <w:numPr>
          <w:ilvl w:val="0"/>
          <w:numId w:val="1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theme="minorHAnsi"/>
          <w:sz w:val="24"/>
          <w:szCs w:val="24"/>
          <w:lang w:eastAsia="fr-FR"/>
        </w:rPr>
      </w:pPr>
      <w:r w:rsidRPr="00A740F8">
        <w:rPr>
          <w:rFonts w:eastAsia="Times New Roman" w:cstheme="minorHAnsi"/>
          <w:sz w:val="24"/>
          <w:szCs w:val="24"/>
          <w:lang w:eastAsia="fr-FR"/>
        </w:rPr>
        <w:t>la</w:t>
      </w:r>
      <w:bookmarkStart w:id="0" w:name="_GoBack"/>
      <w:r w:rsidRPr="00A740F8">
        <w:rPr>
          <w:rFonts w:eastAsia="Times New Roman" w:cstheme="minorHAnsi"/>
          <w:sz w:val="24"/>
          <w:szCs w:val="24"/>
          <w:lang w:eastAsia="fr-FR"/>
        </w:rPr>
        <w:t xml:space="preserve"> </w:t>
      </w:r>
      <w:bookmarkEnd w:id="0"/>
      <w:r w:rsidRPr="00A740F8">
        <w:rPr>
          <w:rFonts w:eastAsia="Times New Roman" w:cstheme="minorHAnsi"/>
          <w:sz w:val="24"/>
          <w:szCs w:val="24"/>
          <w:lang w:eastAsia="fr-FR"/>
        </w:rPr>
        <w:t>facilité des mises à jour grâce à la</w:t>
      </w:r>
      <w:r w:rsidRPr="00781913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781913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fr-FR"/>
        </w:rPr>
        <w:t>dématérialisation</w:t>
      </w:r>
    </w:p>
    <w:p w:rsidR="00A740F8" w:rsidRPr="00A740F8" w:rsidRDefault="00A740F8" w:rsidP="00781913">
      <w:pPr>
        <w:numPr>
          <w:ilvl w:val="0"/>
          <w:numId w:val="1"/>
        </w:numPr>
        <w:shd w:val="clear" w:color="auto" w:fill="FFFFFF"/>
        <w:spacing w:after="150" w:line="360" w:lineRule="auto"/>
        <w:ind w:left="450"/>
        <w:jc w:val="both"/>
        <w:textAlignment w:val="baseline"/>
        <w:rPr>
          <w:rFonts w:eastAsia="Times New Roman" w:cstheme="minorHAnsi"/>
          <w:sz w:val="24"/>
          <w:szCs w:val="24"/>
          <w:lang w:eastAsia="fr-FR"/>
        </w:rPr>
      </w:pPr>
      <w:r w:rsidRPr="00A740F8">
        <w:rPr>
          <w:rFonts w:eastAsia="Times New Roman" w:cstheme="minorHAnsi"/>
          <w:sz w:val="24"/>
          <w:szCs w:val="24"/>
          <w:lang w:eastAsia="fr-FR"/>
        </w:rPr>
        <w:t>la sécurité des données : il n’y a pas de risque de perte ou de vol des données. l’emplacement est sécurisé !</w:t>
      </w:r>
    </w:p>
    <w:p w:rsidR="00A740F8" w:rsidRPr="00A740F8" w:rsidRDefault="00A740F8" w:rsidP="00781913">
      <w:pPr>
        <w:numPr>
          <w:ilvl w:val="0"/>
          <w:numId w:val="1"/>
        </w:numPr>
        <w:shd w:val="clear" w:color="auto" w:fill="FFFFFF"/>
        <w:spacing w:after="0" w:line="360" w:lineRule="auto"/>
        <w:ind w:left="450"/>
        <w:jc w:val="both"/>
        <w:textAlignment w:val="baseline"/>
        <w:rPr>
          <w:rFonts w:eastAsia="Times New Roman" w:cstheme="minorHAnsi"/>
          <w:sz w:val="24"/>
          <w:szCs w:val="24"/>
          <w:lang w:eastAsia="fr-FR"/>
        </w:rPr>
      </w:pPr>
      <w:r w:rsidRPr="00A740F8">
        <w:rPr>
          <w:rFonts w:eastAsia="Times New Roman" w:cstheme="minorHAnsi"/>
          <w:sz w:val="24"/>
          <w:szCs w:val="24"/>
          <w:lang w:eastAsia="fr-FR"/>
        </w:rPr>
        <w:t>la GED est une solution verte, car elle permet de réduire l’utilisation des ressources. La GED se soucie de deux points :</w:t>
      </w:r>
      <w:r w:rsidRPr="00781913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781913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fr-FR"/>
        </w:rPr>
        <w:t>sécurité et environnement.</w:t>
      </w:r>
    </w:p>
    <w:p w:rsidR="00A740F8" w:rsidRPr="00A740F8" w:rsidRDefault="00781913" w:rsidP="00781913">
      <w:pPr>
        <w:shd w:val="clear" w:color="auto" w:fill="FFFFFF"/>
        <w:spacing w:line="360" w:lineRule="auto"/>
        <w:jc w:val="both"/>
        <w:outlineLvl w:val="1"/>
        <w:rPr>
          <w:rFonts w:eastAsia="Times New Roman" w:cstheme="minorHAnsi"/>
          <w:b/>
          <w:bCs/>
          <w:caps/>
          <w:sz w:val="32"/>
          <w:szCs w:val="32"/>
          <w:u w:val="single"/>
          <w:lang w:eastAsia="fr-FR"/>
        </w:rPr>
      </w:pPr>
      <w:r w:rsidRPr="00781913">
        <w:rPr>
          <w:rFonts w:eastAsia="Times New Roman" w:cstheme="minorHAnsi"/>
          <w:b/>
          <w:bCs/>
          <w:sz w:val="32"/>
          <w:szCs w:val="32"/>
          <w:u w:val="single"/>
          <w:lang w:eastAsia="fr-FR"/>
        </w:rPr>
        <w:t>Les inconvénients de la GED</w:t>
      </w:r>
    </w:p>
    <w:p w:rsidR="00A740F8" w:rsidRPr="00781913" w:rsidRDefault="00A740F8" w:rsidP="00781913">
      <w:pPr>
        <w:pStyle w:val="Titre3"/>
        <w:numPr>
          <w:ilvl w:val="0"/>
          <w:numId w:val="4"/>
        </w:numPr>
        <w:shd w:val="clear" w:color="auto" w:fill="F6F7FA"/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781913">
        <w:rPr>
          <w:rStyle w:val="lev"/>
          <w:rFonts w:asciiTheme="minorHAnsi" w:hAnsiTheme="minorHAnsi" w:cstheme="minorHAnsi"/>
          <w:b w:val="0"/>
          <w:bCs w:val="0"/>
          <w:color w:val="auto"/>
          <w:sz w:val="28"/>
          <w:szCs w:val="28"/>
        </w:rPr>
        <w:t>Devoir anticiper les risques de sécurité</w:t>
      </w:r>
    </w:p>
    <w:p w:rsidR="00A740F8" w:rsidRPr="00781913" w:rsidRDefault="00A06ACF" w:rsidP="00781913">
      <w:pPr>
        <w:pStyle w:val="NormalWeb"/>
        <w:shd w:val="clear" w:color="auto" w:fill="F6F7FA"/>
        <w:spacing w:line="360" w:lineRule="auto"/>
        <w:jc w:val="both"/>
        <w:rPr>
          <w:rFonts w:asciiTheme="minorHAnsi" w:hAnsiTheme="minorHAnsi" w:cstheme="minorHAnsi"/>
        </w:rPr>
      </w:pPr>
      <w:r w:rsidRPr="00781913">
        <w:rPr>
          <w:rFonts w:asciiTheme="minorHAnsi" w:hAnsiTheme="minorHAnsi" w:cstheme="minorHAnsi"/>
        </w:rPr>
        <w:t>L’importance</w:t>
      </w:r>
      <w:r w:rsidR="00A740F8" w:rsidRPr="00781913">
        <w:rPr>
          <w:rFonts w:asciiTheme="minorHAnsi" w:hAnsiTheme="minorHAnsi" w:cstheme="minorHAnsi"/>
        </w:rPr>
        <w:t xml:space="preserve"> d’utiliser un </w:t>
      </w:r>
      <w:r w:rsidR="00A740F8" w:rsidRPr="00781913">
        <w:rPr>
          <w:rStyle w:val="lev"/>
          <w:rFonts w:asciiTheme="minorHAnsi" w:hAnsiTheme="minorHAnsi" w:cstheme="minorHAnsi"/>
        </w:rPr>
        <w:t>Système d’Archivage Electronique</w:t>
      </w:r>
      <w:r w:rsidR="00A740F8" w:rsidRPr="00781913">
        <w:rPr>
          <w:rFonts w:asciiTheme="minorHAnsi" w:hAnsiTheme="minorHAnsi" w:cstheme="minorHAnsi"/>
        </w:rPr>
        <w:t> (SAE), qui interdit toute modification ou suppression d’un document numérisé </w:t>
      </w:r>
      <w:r w:rsidRPr="00781913">
        <w:rPr>
          <w:rFonts w:asciiTheme="minorHAnsi" w:hAnsiTheme="minorHAnsi" w:cstheme="minorHAnsi"/>
        </w:rPr>
        <w:t>ou</w:t>
      </w:r>
      <w:r w:rsidR="00A740F8" w:rsidRPr="00781913">
        <w:rPr>
          <w:rFonts w:asciiTheme="minorHAnsi" w:hAnsiTheme="minorHAnsi" w:cstheme="minorHAnsi"/>
        </w:rPr>
        <w:t xml:space="preserve"> risque de perte des documents numérisés à cause d’une attaque malveillante</w:t>
      </w:r>
      <w:r w:rsidRPr="00781913">
        <w:rPr>
          <w:rFonts w:asciiTheme="minorHAnsi" w:hAnsiTheme="minorHAnsi" w:cstheme="minorHAnsi"/>
        </w:rPr>
        <w:t xml:space="preserve"> niveau </w:t>
      </w:r>
      <w:r w:rsidR="00A740F8" w:rsidRPr="00781913">
        <w:rPr>
          <w:rFonts w:asciiTheme="minorHAnsi" w:hAnsiTheme="minorHAnsi" w:cstheme="minorHAnsi"/>
        </w:rPr>
        <w:t xml:space="preserve">réseau informatique de l’entreprise. </w:t>
      </w:r>
    </w:p>
    <w:p w:rsidR="00A740F8" w:rsidRPr="00781913" w:rsidRDefault="00A740F8" w:rsidP="00781913">
      <w:pPr>
        <w:pStyle w:val="Titre3"/>
        <w:numPr>
          <w:ilvl w:val="0"/>
          <w:numId w:val="4"/>
        </w:numPr>
        <w:shd w:val="clear" w:color="auto" w:fill="F6F7FA"/>
        <w:spacing w:line="360" w:lineRule="auto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 w:rsidRPr="00781913">
        <w:rPr>
          <w:rStyle w:val="lev"/>
          <w:rFonts w:asciiTheme="minorHAnsi" w:hAnsiTheme="minorHAnsi" w:cstheme="minorHAnsi"/>
          <w:b w:val="0"/>
          <w:bCs w:val="0"/>
          <w:color w:val="auto"/>
          <w:sz w:val="28"/>
          <w:szCs w:val="28"/>
        </w:rPr>
        <w:lastRenderedPageBreak/>
        <w:t>Maîtriser la gestion technique de la dématérialisation</w:t>
      </w:r>
    </w:p>
    <w:p w:rsidR="00A740F8" w:rsidRPr="00781913" w:rsidRDefault="00781913" w:rsidP="00781913">
      <w:pPr>
        <w:pStyle w:val="NormalWeb"/>
        <w:shd w:val="clear" w:color="auto" w:fill="F6F7FA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 b</w:t>
      </w:r>
      <w:r w:rsidR="00A740F8" w:rsidRPr="00781913">
        <w:rPr>
          <w:rFonts w:asciiTheme="minorHAnsi" w:hAnsiTheme="minorHAnsi" w:cstheme="minorHAnsi"/>
        </w:rPr>
        <w:t>esoin de matériels performants et modulables</w:t>
      </w:r>
      <w:r w:rsidR="00A06ACF" w:rsidRPr="00781913">
        <w:rPr>
          <w:rFonts w:asciiTheme="minorHAnsi" w:hAnsiTheme="minorHAnsi" w:cstheme="minorHAnsi"/>
        </w:rPr>
        <w:t xml:space="preserve"> qui </w:t>
      </w:r>
      <w:r w:rsidR="00A740F8" w:rsidRPr="00781913">
        <w:rPr>
          <w:rFonts w:asciiTheme="minorHAnsi" w:hAnsiTheme="minorHAnsi" w:cstheme="minorHAnsi"/>
        </w:rPr>
        <w:t>se tournent vers les serveurs</w:t>
      </w:r>
      <w:r w:rsidR="00A06ACF" w:rsidRPr="00781913">
        <w:rPr>
          <w:rFonts w:asciiTheme="minorHAnsi" w:hAnsiTheme="minorHAnsi" w:cstheme="minorHAnsi"/>
        </w:rPr>
        <w:t xml:space="preserve"> présentant</w:t>
      </w:r>
      <w:r w:rsidR="00A740F8" w:rsidRPr="00781913">
        <w:rPr>
          <w:rFonts w:asciiTheme="minorHAnsi" w:hAnsiTheme="minorHAnsi" w:cstheme="minorHAnsi"/>
        </w:rPr>
        <w:t xml:space="preserve"> un coût supplémentaire, tant à l’achat qu’en frais d’entretien. Dans le cas</w:t>
      </w:r>
      <w:r w:rsidR="00A06ACF" w:rsidRPr="00781913">
        <w:rPr>
          <w:rFonts w:asciiTheme="minorHAnsi" w:hAnsiTheme="minorHAnsi" w:cstheme="minorHAnsi"/>
        </w:rPr>
        <w:t xml:space="preserve"> du passage vers la GED, une réflexion doit se faire </w:t>
      </w:r>
      <w:r w:rsidR="00A740F8" w:rsidRPr="00781913">
        <w:rPr>
          <w:rFonts w:asciiTheme="minorHAnsi" w:hAnsiTheme="minorHAnsi" w:cstheme="minorHAnsi"/>
        </w:rPr>
        <w:t>visant à trouver le meilleur outil pour l’entreprise et doit être accompagné pour une transition efficace.</w:t>
      </w:r>
    </w:p>
    <w:p w:rsidR="008268E0" w:rsidRPr="008268E0" w:rsidRDefault="00DB6B73" w:rsidP="008268E0">
      <w:pPr>
        <w:pStyle w:val="Titre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lev"/>
          <w:rFonts w:asciiTheme="minorHAnsi" w:hAnsiTheme="minorHAnsi" w:cs="Calibri"/>
          <w:b/>
          <w:bCs/>
          <w:sz w:val="32"/>
          <w:szCs w:val="32"/>
          <w:bdr w:val="none" w:sz="0" w:space="0" w:color="auto" w:frame="1"/>
        </w:rPr>
      </w:pPr>
      <w:r w:rsidRPr="008268E0">
        <w:rPr>
          <w:rFonts w:asciiTheme="minorHAnsi" w:hAnsiTheme="minorHAns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B2A90" wp14:editId="24DC8C0A">
                <wp:simplePos x="0" y="0"/>
                <wp:positionH relativeFrom="column">
                  <wp:posOffset>5617438</wp:posOffset>
                </wp:positionH>
                <wp:positionV relativeFrom="paragraph">
                  <wp:posOffset>4021133</wp:posOffset>
                </wp:positionV>
                <wp:extent cx="116006" cy="12254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" cy="122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0ABBF" id="Rectangle 7" o:spid="_x0000_s1026" style="position:absolute;margin-left:442.3pt;margin-top:316.6pt;width:9.15pt;height: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" fillcolor="white [3212]" stroked="f" strokeweight="1pt"/>
            </w:pict>
          </mc:Fallback>
        </mc:AlternateContent>
      </w:r>
      <w:r w:rsidRPr="008268E0">
        <w:rPr>
          <w:rFonts w:asciiTheme="minorHAnsi" w:hAnsiTheme="minorHAns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5801256</wp:posOffset>
                </wp:positionH>
                <wp:positionV relativeFrom="paragraph">
                  <wp:posOffset>1844476</wp:posOffset>
                </wp:positionV>
                <wp:extent cx="116006" cy="12254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" cy="122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FB5BF" id="Rectangle 5" o:spid="_x0000_s1026" style="position:absolute;margin-left:456.8pt;margin-top:145.25pt;width:9.15pt;height: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" fillcolor="white [3212]" stroked="f" strokeweight="1pt"/>
            </w:pict>
          </mc:Fallback>
        </mc:AlternateContent>
      </w:r>
      <w:r w:rsidR="009F0B1F" w:rsidRPr="008268E0">
        <w:rPr>
          <w:rStyle w:val="lev"/>
          <w:rFonts w:asciiTheme="minorHAnsi" w:hAnsiTheme="minorHAnsi" w:cs="Calibri"/>
          <w:b/>
          <w:bCs/>
          <w:sz w:val="32"/>
          <w:szCs w:val="32"/>
          <w:bdr w:val="none" w:sz="0" w:space="0" w:color="auto" w:frame="1"/>
        </w:rPr>
        <w:t>Comparatif GED</w:t>
      </w:r>
    </w:p>
    <w:p w:rsidR="008268E0" w:rsidRPr="008268E0" w:rsidRDefault="008268E0" w:rsidP="008268E0">
      <w:pPr>
        <w:pStyle w:val="Titre2"/>
        <w:spacing w:before="0" w:beforeAutospacing="0" w:after="0" w:afterAutospacing="0" w:line="360" w:lineRule="auto"/>
        <w:textAlignment w:val="baseline"/>
        <w:rPr>
          <w:rFonts w:asciiTheme="minorHAnsi" w:hAnsiTheme="minorHAnsi" w:cs="Calibri"/>
          <w:bCs w:val="0"/>
          <w:sz w:val="28"/>
          <w:szCs w:val="28"/>
          <w:u w:val="single"/>
        </w:rPr>
      </w:pPr>
      <w:r w:rsidRPr="008268E0">
        <w:rPr>
          <w:rStyle w:val="lev"/>
          <w:rFonts w:asciiTheme="minorHAnsi" w:hAnsiTheme="minorHAnsi" w:cs="Calibri"/>
          <w:bCs/>
          <w:sz w:val="28"/>
          <w:szCs w:val="28"/>
          <w:u w:val="single"/>
          <w:bdr w:val="none" w:sz="0" w:space="0" w:color="auto" w:frame="1"/>
        </w:rPr>
        <w:t>Présentation de 5 logiciels de GED</w:t>
      </w:r>
    </w:p>
    <w:p w:rsidR="008268E0" w:rsidRPr="008268E0" w:rsidRDefault="008268E0" w:rsidP="008268E0">
      <w:pPr>
        <w:pStyle w:val="Titre3"/>
        <w:spacing w:before="0" w:line="360" w:lineRule="auto"/>
        <w:jc w:val="both"/>
        <w:textAlignment w:val="baseline"/>
        <w:rPr>
          <w:rFonts w:asciiTheme="minorHAnsi" w:hAnsiTheme="minorHAnsi" w:cs="Calibri"/>
          <w:color w:val="auto"/>
          <w:sz w:val="33"/>
          <w:szCs w:val="33"/>
        </w:rPr>
      </w:pPr>
      <w:proofErr w:type="spellStart"/>
      <w:r w:rsidRPr="008268E0">
        <w:rPr>
          <w:rStyle w:val="lev"/>
          <w:rFonts w:asciiTheme="minorHAnsi" w:hAnsiTheme="minorHAnsi" w:cs="Calibri"/>
          <w:color w:val="auto"/>
          <w:u w:val="single"/>
          <w:bdr w:val="none" w:sz="0" w:space="0" w:color="auto" w:frame="1"/>
        </w:rPr>
        <w:t>Alfresco</w:t>
      </w:r>
      <w:proofErr w:type="spellEnd"/>
    </w:p>
    <w:p w:rsidR="008268E0" w:rsidRPr="008268E0" w:rsidRDefault="008268E0" w:rsidP="008268E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Calibri"/>
        </w:rPr>
      </w:pPr>
      <w:proofErr w:type="spellStart"/>
      <w:r w:rsidRPr="008268E0">
        <w:rPr>
          <w:rStyle w:val="lev"/>
          <w:rFonts w:asciiTheme="minorHAnsi" w:hAnsiTheme="minorHAnsi" w:cs="Calibri"/>
          <w:b w:val="0"/>
          <w:bCs w:val="0"/>
          <w:bdr w:val="none" w:sz="0" w:space="0" w:color="auto" w:frame="1"/>
        </w:rPr>
        <w:t>Alfresco</w:t>
      </w:r>
      <w:proofErr w:type="spellEnd"/>
      <w:r w:rsidRPr="008268E0">
        <w:rPr>
          <w:rFonts w:asciiTheme="minorHAnsi" w:hAnsiTheme="minorHAnsi" w:cs="Calibri"/>
        </w:rPr>
        <w:t xml:space="preserve"> est un logiciel libre créé en 2005. </w:t>
      </w:r>
      <w:r w:rsidRPr="008268E0">
        <w:rPr>
          <w:rFonts w:asciiTheme="minorHAnsi" w:hAnsiTheme="minorHAnsi" w:cs="Calibri"/>
        </w:rPr>
        <w:t>Une</w:t>
      </w:r>
      <w:r w:rsidRPr="008268E0">
        <w:rPr>
          <w:rFonts w:asciiTheme="minorHAnsi" w:hAnsiTheme="minorHAnsi" w:cs="Calibri"/>
        </w:rPr>
        <w:t xml:space="preserve"> solution très complète. Elle peut être améliorée et personnalisée.</w:t>
      </w:r>
    </w:p>
    <w:p w:rsidR="008268E0" w:rsidRPr="008268E0" w:rsidRDefault="008268E0" w:rsidP="008268E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Il </w:t>
      </w:r>
      <w:r w:rsidRPr="008268E0">
        <w:rPr>
          <w:rFonts w:asciiTheme="minorHAnsi" w:hAnsiTheme="minorHAnsi" w:cs="Calibri"/>
        </w:rPr>
        <w:t>fait partie des logiciels les plus performants du marché de la gestion de documents électroniques.</w:t>
      </w:r>
    </w:p>
    <w:p w:rsidR="008268E0" w:rsidRPr="008268E0" w:rsidRDefault="008268E0" w:rsidP="008268E0">
      <w:pPr>
        <w:pStyle w:val="Titre3"/>
        <w:spacing w:before="0" w:line="360" w:lineRule="auto"/>
        <w:jc w:val="both"/>
        <w:textAlignment w:val="baseline"/>
        <w:rPr>
          <w:rFonts w:asciiTheme="minorHAnsi" w:hAnsiTheme="minorHAnsi" w:cs="Calibri"/>
          <w:color w:val="auto"/>
          <w:sz w:val="33"/>
          <w:szCs w:val="33"/>
        </w:rPr>
      </w:pPr>
      <w:proofErr w:type="spellStart"/>
      <w:r w:rsidRPr="008268E0">
        <w:rPr>
          <w:rStyle w:val="lev"/>
          <w:rFonts w:asciiTheme="minorHAnsi" w:hAnsiTheme="minorHAnsi" w:cs="Calibri"/>
          <w:color w:val="auto"/>
          <w:u w:val="single"/>
          <w:bdr w:val="none" w:sz="0" w:space="0" w:color="auto" w:frame="1"/>
        </w:rPr>
        <w:t>Nuxeo</w:t>
      </w:r>
      <w:proofErr w:type="spellEnd"/>
    </w:p>
    <w:p w:rsidR="008268E0" w:rsidRPr="008268E0" w:rsidRDefault="008268E0" w:rsidP="00935AE8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Calibri"/>
        </w:rPr>
      </w:pPr>
      <w:proofErr w:type="spellStart"/>
      <w:r w:rsidRPr="008268E0">
        <w:rPr>
          <w:rStyle w:val="lev"/>
          <w:rFonts w:asciiTheme="minorHAnsi" w:hAnsiTheme="minorHAnsi" w:cs="Calibri"/>
          <w:b w:val="0"/>
          <w:bCs w:val="0"/>
          <w:bdr w:val="none" w:sz="0" w:space="0" w:color="auto" w:frame="1"/>
        </w:rPr>
        <w:t>Nuxeo</w:t>
      </w:r>
      <w:proofErr w:type="spellEnd"/>
      <w:r w:rsidRPr="008268E0">
        <w:rPr>
          <w:rFonts w:asciiTheme="minorHAnsi" w:hAnsiTheme="minorHAnsi" w:cs="Calibri"/>
        </w:rPr>
        <w:t> est une solution open source reconnu de gestion documentaire. Le logiciel de GED mise notamment sur des outils de traitement des métadonnées très puissa</w:t>
      </w:r>
      <w:r w:rsidR="00935AE8">
        <w:rPr>
          <w:rFonts w:asciiTheme="minorHAnsi" w:hAnsiTheme="minorHAnsi" w:cs="Calibri"/>
        </w:rPr>
        <w:t>nts afin d’</w:t>
      </w:r>
      <w:r w:rsidRPr="008268E0">
        <w:rPr>
          <w:rFonts w:asciiTheme="minorHAnsi" w:hAnsiTheme="minorHAnsi" w:cs="Calibri"/>
        </w:rPr>
        <w:t xml:space="preserve">améliorer la compréhension de l’information. </w:t>
      </w:r>
    </w:p>
    <w:p w:rsidR="008268E0" w:rsidRPr="00935AE8" w:rsidRDefault="008268E0" w:rsidP="008268E0">
      <w:pPr>
        <w:pStyle w:val="Titre3"/>
        <w:spacing w:before="0" w:line="360" w:lineRule="auto"/>
        <w:jc w:val="both"/>
        <w:textAlignment w:val="baseline"/>
        <w:rPr>
          <w:rFonts w:asciiTheme="minorHAnsi" w:hAnsiTheme="minorHAnsi" w:cs="Calibri"/>
          <w:color w:val="auto"/>
          <w:sz w:val="33"/>
          <w:szCs w:val="33"/>
        </w:rPr>
      </w:pPr>
      <w:proofErr w:type="spellStart"/>
      <w:r w:rsidRPr="00935AE8">
        <w:rPr>
          <w:rStyle w:val="lev"/>
          <w:rFonts w:asciiTheme="minorHAnsi" w:hAnsiTheme="minorHAnsi" w:cs="Calibri"/>
          <w:color w:val="auto"/>
          <w:u w:val="single"/>
          <w:bdr w:val="none" w:sz="0" w:space="0" w:color="auto" w:frame="1"/>
        </w:rPr>
        <w:t>Silverpeas</w:t>
      </w:r>
      <w:proofErr w:type="spellEnd"/>
    </w:p>
    <w:p w:rsidR="008268E0" w:rsidRPr="008268E0" w:rsidRDefault="008268E0" w:rsidP="00935AE8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Calibri"/>
          <w:sz w:val="21"/>
          <w:szCs w:val="21"/>
        </w:rPr>
      </w:pPr>
      <w:proofErr w:type="spellStart"/>
      <w:r w:rsidRPr="00935AE8">
        <w:rPr>
          <w:rStyle w:val="lev"/>
          <w:rFonts w:asciiTheme="minorHAnsi" w:hAnsiTheme="minorHAnsi" w:cs="Calibri"/>
          <w:b w:val="0"/>
          <w:bCs w:val="0"/>
          <w:sz w:val="21"/>
          <w:szCs w:val="21"/>
          <w:bdr w:val="none" w:sz="0" w:space="0" w:color="auto" w:frame="1"/>
        </w:rPr>
        <w:t>Silverpeas</w:t>
      </w:r>
      <w:proofErr w:type="spellEnd"/>
      <w:r w:rsidRPr="008268E0">
        <w:rPr>
          <w:rFonts w:asciiTheme="minorHAnsi" w:hAnsiTheme="minorHAnsi" w:cs="Calibri"/>
          <w:sz w:val="21"/>
          <w:szCs w:val="21"/>
        </w:rPr>
        <w:t> se présente comme un « intranet collaboratif open source ».</w:t>
      </w:r>
      <w:r w:rsidR="00935AE8">
        <w:rPr>
          <w:rFonts w:asciiTheme="minorHAnsi" w:hAnsiTheme="minorHAnsi" w:cs="Calibri"/>
          <w:sz w:val="21"/>
          <w:szCs w:val="21"/>
        </w:rPr>
        <w:t xml:space="preserve"> </w:t>
      </w:r>
      <w:r w:rsidRPr="008268E0">
        <w:rPr>
          <w:rFonts w:asciiTheme="minorHAnsi" w:hAnsiTheme="minorHAnsi" w:cs="Calibri"/>
          <w:sz w:val="21"/>
          <w:szCs w:val="21"/>
        </w:rPr>
        <w:t>Clef en main, il est aisé à mettre en place et à utiliser. La plateforme modulaire peut par la suite être enrichie grâce à un catalogue d’applications (newsletter, blog, calendrier, actualité…).</w:t>
      </w:r>
    </w:p>
    <w:p w:rsidR="008268E0" w:rsidRPr="008268E0" w:rsidRDefault="008268E0" w:rsidP="008268E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Calibri"/>
          <w:sz w:val="21"/>
          <w:szCs w:val="21"/>
        </w:rPr>
      </w:pPr>
      <w:r w:rsidRPr="008268E0">
        <w:rPr>
          <w:rFonts w:asciiTheme="minorHAnsi" w:hAnsiTheme="minorHAnsi" w:cs="Calibri"/>
          <w:sz w:val="21"/>
          <w:szCs w:val="21"/>
        </w:rPr>
        <w:t>Le logiciel met également en avant des outils collaboratifs intégrés comme la messagerie instantanée, l’outil de visioconférence, l’ajout de commentaires, la réception de notifications, le partage de contenus et d’événements, etc.</w:t>
      </w:r>
    </w:p>
    <w:p w:rsidR="008268E0" w:rsidRPr="00935AE8" w:rsidRDefault="008268E0" w:rsidP="008268E0">
      <w:pPr>
        <w:pStyle w:val="Titre3"/>
        <w:spacing w:before="0" w:line="360" w:lineRule="auto"/>
        <w:jc w:val="both"/>
        <w:textAlignment w:val="baseline"/>
        <w:rPr>
          <w:rFonts w:asciiTheme="minorHAnsi" w:hAnsiTheme="minorHAnsi" w:cs="Calibri"/>
          <w:color w:val="auto"/>
          <w:sz w:val="33"/>
          <w:szCs w:val="33"/>
        </w:rPr>
      </w:pPr>
      <w:r w:rsidRPr="00935AE8">
        <w:rPr>
          <w:rStyle w:val="lev"/>
          <w:rFonts w:asciiTheme="minorHAnsi" w:hAnsiTheme="minorHAnsi" w:cs="Calibri"/>
          <w:color w:val="auto"/>
          <w:u w:val="single"/>
          <w:bdr w:val="none" w:sz="0" w:space="0" w:color="auto" w:frame="1"/>
        </w:rPr>
        <w:t>SharePoint</w:t>
      </w:r>
    </w:p>
    <w:p w:rsidR="008268E0" w:rsidRPr="008268E0" w:rsidRDefault="008268E0" w:rsidP="008268E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Calibri"/>
          <w:sz w:val="21"/>
          <w:szCs w:val="21"/>
        </w:rPr>
      </w:pPr>
      <w:r w:rsidRPr="00935AE8">
        <w:rPr>
          <w:rStyle w:val="lev"/>
          <w:rFonts w:asciiTheme="minorHAnsi" w:hAnsiTheme="minorHAnsi" w:cs="Calibri"/>
          <w:b w:val="0"/>
          <w:bCs w:val="0"/>
          <w:sz w:val="21"/>
          <w:szCs w:val="21"/>
          <w:bdr w:val="none" w:sz="0" w:space="0" w:color="auto" w:frame="1"/>
        </w:rPr>
        <w:t>SharePoint</w:t>
      </w:r>
      <w:r w:rsidRPr="008268E0">
        <w:rPr>
          <w:rFonts w:asciiTheme="minorHAnsi" w:hAnsiTheme="minorHAnsi" w:cs="Calibri"/>
          <w:sz w:val="21"/>
          <w:szCs w:val="21"/>
        </w:rPr>
        <w:t> est un software propriétaire développé par Microsoft.</w:t>
      </w:r>
    </w:p>
    <w:p w:rsidR="008268E0" w:rsidRPr="008268E0" w:rsidRDefault="008268E0" w:rsidP="008268E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Calibri"/>
          <w:sz w:val="21"/>
          <w:szCs w:val="21"/>
        </w:rPr>
      </w:pPr>
      <w:r w:rsidRPr="008268E0">
        <w:rPr>
          <w:rFonts w:asciiTheme="minorHAnsi" w:hAnsiTheme="minorHAnsi" w:cs="Calibri"/>
          <w:sz w:val="21"/>
          <w:szCs w:val="21"/>
        </w:rPr>
        <w:t>Sa solution GED présente une excellente fonctionnalité d’indexation pour classer et archiver simplement de grands volumes de fichiers.</w:t>
      </w:r>
    </w:p>
    <w:p w:rsidR="008268E0" w:rsidRPr="008268E0" w:rsidRDefault="008268E0" w:rsidP="008268E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Calibri"/>
          <w:sz w:val="21"/>
          <w:szCs w:val="21"/>
        </w:rPr>
      </w:pPr>
      <w:r w:rsidRPr="008268E0">
        <w:rPr>
          <w:rFonts w:asciiTheme="minorHAnsi" w:hAnsiTheme="minorHAnsi" w:cs="Calibri"/>
          <w:sz w:val="21"/>
          <w:szCs w:val="21"/>
        </w:rPr>
        <w:t>Le travail collaboratif est lui aussi permis sur cet outil de gestion, à travers l’affectation de ressources à des partenaires de projet, par exemple. Sur SharePoint, on peut créer des sites d’équipes en intranet ou extranet, et mettre en place des workflows de validation.</w:t>
      </w:r>
    </w:p>
    <w:p w:rsidR="008268E0" w:rsidRPr="008268E0" w:rsidRDefault="008268E0" w:rsidP="008268E0">
      <w:pPr>
        <w:pStyle w:val="Titre3"/>
        <w:spacing w:before="0" w:line="360" w:lineRule="auto"/>
        <w:jc w:val="both"/>
        <w:textAlignment w:val="baseline"/>
        <w:rPr>
          <w:rFonts w:asciiTheme="minorHAnsi" w:hAnsiTheme="minorHAnsi" w:cs="Calibri"/>
          <w:color w:val="auto"/>
          <w:sz w:val="33"/>
          <w:szCs w:val="33"/>
        </w:rPr>
      </w:pPr>
      <w:proofErr w:type="spellStart"/>
      <w:r w:rsidRPr="00935AE8">
        <w:rPr>
          <w:rStyle w:val="lev"/>
          <w:rFonts w:asciiTheme="minorHAnsi" w:hAnsiTheme="minorHAnsi" w:cs="Calibri"/>
          <w:color w:val="auto"/>
          <w:u w:val="single"/>
          <w:bdr w:val="none" w:sz="0" w:space="0" w:color="auto" w:frame="1"/>
        </w:rPr>
        <w:lastRenderedPageBreak/>
        <w:t>EXo</w:t>
      </w:r>
      <w:proofErr w:type="spellEnd"/>
      <w:r w:rsidRPr="008268E0">
        <w:rPr>
          <w:rStyle w:val="lev"/>
          <w:rFonts w:asciiTheme="minorHAnsi" w:hAnsiTheme="minorHAnsi" w:cs="Calibri"/>
          <w:b w:val="0"/>
          <w:bCs w:val="0"/>
          <w:color w:val="auto"/>
          <w:u w:val="single"/>
          <w:bdr w:val="none" w:sz="0" w:space="0" w:color="auto" w:frame="1"/>
        </w:rPr>
        <w:t xml:space="preserve"> </w:t>
      </w:r>
      <w:r w:rsidRPr="00935AE8">
        <w:rPr>
          <w:rStyle w:val="lev"/>
          <w:rFonts w:asciiTheme="minorHAnsi" w:hAnsiTheme="minorHAnsi" w:cs="Calibri"/>
          <w:color w:val="auto"/>
          <w:u w:val="single"/>
          <w:bdr w:val="none" w:sz="0" w:space="0" w:color="auto" w:frame="1"/>
        </w:rPr>
        <w:t>Platform</w:t>
      </w:r>
    </w:p>
    <w:p w:rsidR="008268E0" w:rsidRPr="008268E0" w:rsidRDefault="008268E0" w:rsidP="008268E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Calibri"/>
          <w:sz w:val="21"/>
          <w:szCs w:val="21"/>
        </w:rPr>
      </w:pPr>
      <w:proofErr w:type="spellStart"/>
      <w:r w:rsidRPr="00935AE8">
        <w:rPr>
          <w:rStyle w:val="lev"/>
          <w:rFonts w:asciiTheme="minorHAnsi" w:hAnsiTheme="minorHAnsi" w:cs="Calibri"/>
          <w:b w:val="0"/>
          <w:bCs w:val="0"/>
          <w:sz w:val="21"/>
          <w:szCs w:val="21"/>
          <w:bdr w:val="none" w:sz="0" w:space="0" w:color="auto" w:frame="1"/>
        </w:rPr>
        <w:t>EXo</w:t>
      </w:r>
      <w:proofErr w:type="spellEnd"/>
      <w:r w:rsidRPr="00935AE8">
        <w:rPr>
          <w:rStyle w:val="lev"/>
          <w:rFonts w:asciiTheme="minorHAnsi" w:hAnsiTheme="minorHAnsi" w:cs="Calibri"/>
          <w:b w:val="0"/>
          <w:bCs w:val="0"/>
          <w:sz w:val="21"/>
          <w:szCs w:val="21"/>
          <w:bdr w:val="none" w:sz="0" w:space="0" w:color="auto" w:frame="1"/>
        </w:rPr>
        <w:t xml:space="preserve"> Platform</w:t>
      </w:r>
      <w:r w:rsidRPr="008268E0">
        <w:rPr>
          <w:rFonts w:asciiTheme="minorHAnsi" w:hAnsiTheme="minorHAnsi" w:cs="Calibri"/>
          <w:sz w:val="21"/>
          <w:szCs w:val="21"/>
        </w:rPr>
        <w:t> est un logiciel de gestion de contenu destiné aux entreprises.</w:t>
      </w:r>
    </w:p>
    <w:p w:rsidR="008268E0" w:rsidRPr="008268E0" w:rsidRDefault="008268E0" w:rsidP="00935AE8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Calibri"/>
          <w:sz w:val="21"/>
          <w:szCs w:val="21"/>
        </w:rPr>
      </w:pPr>
      <w:r w:rsidRPr="008268E0">
        <w:rPr>
          <w:rFonts w:asciiTheme="minorHAnsi" w:hAnsiTheme="minorHAnsi" w:cs="Calibri"/>
          <w:sz w:val="21"/>
          <w:szCs w:val="21"/>
        </w:rPr>
        <w:t xml:space="preserve">Ce progiciel open source  a été </w:t>
      </w:r>
      <w:proofErr w:type="gramStart"/>
      <w:r w:rsidRPr="008268E0">
        <w:rPr>
          <w:rFonts w:asciiTheme="minorHAnsi" w:hAnsiTheme="minorHAnsi" w:cs="Calibri"/>
          <w:sz w:val="21"/>
          <w:szCs w:val="21"/>
        </w:rPr>
        <w:t>créé</w:t>
      </w:r>
      <w:proofErr w:type="gramEnd"/>
      <w:r w:rsidRPr="008268E0">
        <w:rPr>
          <w:rFonts w:asciiTheme="minorHAnsi" w:hAnsiTheme="minorHAnsi" w:cs="Calibri"/>
          <w:sz w:val="21"/>
          <w:szCs w:val="21"/>
        </w:rPr>
        <w:t xml:space="preserve"> en 2002. 11 ans plus tard, la société lui greffe des modules de collaboration sociale.</w:t>
      </w:r>
    </w:p>
    <w:p w:rsidR="008268E0" w:rsidRPr="008268E0" w:rsidRDefault="00935AE8" w:rsidP="008268E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="Calibri"/>
          <w:sz w:val="21"/>
          <w:szCs w:val="21"/>
        </w:rPr>
      </w:pPr>
      <w:r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5771349</wp:posOffset>
                </wp:positionH>
                <wp:positionV relativeFrom="paragraph">
                  <wp:posOffset>2179927</wp:posOffset>
                </wp:positionV>
                <wp:extent cx="262393" cy="278296"/>
                <wp:effectExtent l="0" t="0" r="4445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46CDE" id="Rectangle 15" o:spid="_x0000_s1026" style="position:absolute;margin-left:454.45pt;margin-top:171.65pt;width:20.65pt;height:2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" fillcolor="white [3212]" stroked="f" strokeweight="1pt"/>
            </w:pict>
          </mc:Fallback>
        </mc:AlternateContent>
      </w:r>
      <w:r w:rsidRPr="00781913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27C1B316" wp14:editId="4D00130E">
            <wp:simplePos x="0" y="0"/>
            <wp:positionH relativeFrom="margin">
              <wp:posOffset>-182604</wp:posOffset>
            </wp:positionH>
            <wp:positionV relativeFrom="paragraph">
              <wp:posOffset>787676</wp:posOffset>
            </wp:positionV>
            <wp:extent cx="6400800" cy="3728720"/>
            <wp:effectExtent l="0" t="0" r="0" b="5080"/>
            <wp:wrapTight wrapText="bothSides">
              <wp:wrapPolygon edited="0">
                <wp:start x="0" y="0"/>
                <wp:lineTo x="0" y="21519"/>
                <wp:lineTo x="21536" y="21519"/>
                <wp:lineTo x="21536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8" t="35800" r="20965" b="17447"/>
                    <a:stretch/>
                  </pic:blipFill>
                  <pic:spPr bwMode="auto">
                    <a:xfrm>
                      <a:off x="0" y="0"/>
                      <a:ext cx="6400800" cy="372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8E0" w:rsidRPr="008268E0">
        <w:rPr>
          <w:rFonts w:asciiTheme="minorHAnsi" w:hAnsiTheme="minorHAnsi" w:cs="Calibri"/>
          <w:sz w:val="21"/>
          <w:szCs w:val="21"/>
        </w:rPr>
        <w:t xml:space="preserve">Elle dispense notamment un réseau social pour animer les communautés internes et externes, une digital </w:t>
      </w:r>
      <w:proofErr w:type="spellStart"/>
      <w:r w:rsidR="008268E0" w:rsidRPr="008268E0">
        <w:rPr>
          <w:rFonts w:asciiTheme="minorHAnsi" w:hAnsiTheme="minorHAnsi" w:cs="Calibri"/>
          <w:sz w:val="21"/>
          <w:szCs w:val="21"/>
        </w:rPr>
        <w:t>workplace</w:t>
      </w:r>
      <w:proofErr w:type="spellEnd"/>
      <w:r w:rsidR="008268E0" w:rsidRPr="008268E0">
        <w:rPr>
          <w:rFonts w:asciiTheme="minorHAnsi" w:hAnsiTheme="minorHAnsi" w:cs="Calibri"/>
          <w:sz w:val="21"/>
          <w:szCs w:val="21"/>
        </w:rPr>
        <w:t xml:space="preserve"> pour engager les employés et les faire gagner en performances, ainsi qu’une plateforme et un intranet collaboratifs.</w:t>
      </w:r>
    </w:p>
    <w:p w:rsidR="008268E0" w:rsidRDefault="008268E0" w:rsidP="00935AE8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1"/>
          <w:szCs w:val="21"/>
        </w:rPr>
      </w:pPr>
    </w:p>
    <w:p w:rsidR="009F0B1F" w:rsidRPr="008268E0" w:rsidRDefault="009F0B1F" w:rsidP="008268E0">
      <w:pPr>
        <w:tabs>
          <w:tab w:val="left" w:pos="1225"/>
        </w:tabs>
        <w:rPr>
          <w:lang w:eastAsia="fr-FR"/>
        </w:rPr>
      </w:pPr>
    </w:p>
    <w:p w:rsidR="00781913" w:rsidRPr="00781913" w:rsidRDefault="00781913" w:rsidP="00781913">
      <w:pPr>
        <w:pStyle w:val="Titre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lev"/>
          <w:rFonts w:asciiTheme="minorHAnsi" w:hAnsiTheme="minorHAnsi" w:cstheme="minorHAnsi"/>
          <w:b/>
          <w:bCs/>
          <w:sz w:val="32"/>
          <w:szCs w:val="32"/>
          <w:bdr w:val="none" w:sz="0" w:space="0" w:color="auto" w:frame="1"/>
        </w:rPr>
      </w:pPr>
    </w:p>
    <w:p w:rsidR="008D1B57" w:rsidRPr="00781913" w:rsidRDefault="00935AE8" w:rsidP="00781913">
      <w:pPr>
        <w:pStyle w:val="Titre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DE8603" wp14:editId="6DC7EA24">
                <wp:simplePos x="0" y="0"/>
                <wp:positionH relativeFrom="rightMargin">
                  <wp:align>left</wp:align>
                </wp:positionH>
                <wp:positionV relativeFrom="paragraph">
                  <wp:posOffset>4435061</wp:posOffset>
                </wp:positionV>
                <wp:extent cx="262393" cy="278296"/>
                <wp:effectExtent l="0" t="0" r="4445" b="76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2EC12" id="Rectangle 17" o:spid="_x0000_s1026" style="position:absolute;margin-left:0;margin-top:349.2pt;width:20.65pt;height:21.9pt;z-index:25168384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" fillcolor="white [3212]" stroked="f" strokeweight="1pt"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DE8603" wp14:editId="6DC7EA24">
                <wp:simplePos x="0" y="0"/>
                <wp:positionH relativeFrom="rightMargin">
                  <wp:align>left</wp:align>
                </wp:positionH>
                <wp:positionV relativeFrom="paragraph">
                  <wp:posOffset>-1298</wp:posOffset>
                </wp:positionV>
                <wp:extent cx="262393" cy="278296"/>
                <wp:effectExtent l="0" t="0" r="4445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FC8D7" id="Rectangle 16" o:spid="_x0000_s1026" style="position:absolute;margin-left:0;margin-top:-.1pt;width:20.65pt;height:21.9pt;z-index:25168179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" fillcolor="white [3212]" stroked="f" strokeweight="1pt">
                <w10:wrap anchorx="margin"/>
              </v:rect>
            </w:pict>
          </mc:Fallback>
        </mc:AlternateContent>
      </w:r>
      <w:r w:rsidRPr="00781913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-454660</wp:posOffset>
            </wp:positionH>
            <wp:positionV relativeFrom="paragraph">
              <wp:posOffset>4307840</wp:posOffset>
            </wp:positionV>
            <wp:extent cx="6622415" cy="4579620"/>
            <wp:effectExtent l="0" t="0" r="6985" b="0"/>
            <wp:wrapTight wrapText="bothSides">
              <wp:wrapPolygon edited="0">
                <wp:start x="0" y="0"/>
                <wp:lineTo x="0" y="21474"/>
                <wp:lineTo x="21561" y="21474"/>
                <wp:lineTo x="2156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18" t="21690" r="22158" b="6497"/>
                    <a:stretch/>
                  </pic:blipFill>
                  <pic:spPr bwMode="auto">
                    <a:xfrm>
                      <a:off x="0" y="0"/>
                      <a:ext cx="6622415" cy="457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1913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595DB6B9" wp14:editId="7B37BE01">
            <wp:simplePos x="0" y="0"/>
            <wp:positionH relativeFrom="margin">
              <wp:posOffset>-534035</wp:posOffset>
            </wp:positionH>
            <wp:positionV relativeFrom="paragraph">
              <wp:posOffset>14605</wp:posOffset>
            </wp:positionV>
            <wp:extent cx="6638925" cy="4500245"/>
            <wp:effectExtent l="0" t="0" r="9525" b="0"/>
            <wp:wrapTight wrapText="bothSides">
              <wp:wrapPolygon edited="0">
                <wp:start x="0" y="0"/>
                <wp:lineTo x="0" y="21487"/>
                <wp:lineTo x="21569" y="21487"/>
                <wp:lineTo x="21569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5" t="27587" r="21794" b="12392"/>
                    <a:stretch/>
                  </pic:blipFill>
                  <pic:spPr bwMode="auto">
                    <a:xfrm>
                      <a:off x="0" y="0"/>
                      <a:ext cx="6638925" cy="450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913" w:rsidRPr="0078191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FF916" wp14:editId="61C3A326">
                <wp:simplePos x="0" y="0"/>
                <wp:positionH relativeFrom="column">
                  <wp:posOffset>5418958</wp:posOffset>
                </wp:positionH>
                <wp:positionV relativeFrom="paragraph">
                  <wp:posOffset>7336553</wp:posOffset>
                </wp:positionV>
                <wp:extent cx="143301" cy="143302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" cy="143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AEC15" id="Rectangle 12" o:spid="_x0000_s1026" style="position:absolute;margin-left:426.7pt;margin-top:577.7pt;width:11.3pt;height:1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" fillcolor="white [3212]" stroked="f" strokeweight="1pt"/>
            </w:pict>
          </mc:Fallback>
        </mc:AlternateContent>
      </w:r>
      <w:r w:rsidR="00781913" w:rsidRPr="0078191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BFF916" wp14:editId="61C3A326">
                <wp:simplePos x="0" y="0"/>
                <wp:positionH relativeFrom="column">
                  <wp:posOffset>5405309</wp:posOffset>
                </wp:positionH>
                <wp:positionV relativeFrom="paragraph">
                  <wp:posOffset>5425440</wp:posOffset>
                </wp:positionV>
                <wp:extent cx="143301" cy="143302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" cy="143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8980A" id="Rectangle 11" o:spid="_x0000_s1026" style="position:absolute;margin-left:425.6pt;margin-top:427.2pt;width:11.3pt;height:1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" fillcolor="white [3212]" stroked="f" strokeweight="1pt"/>
            </w:pict>
          </mc:Fallback>
        </mc:AlternateContent>
      </w:r>
      <w:r w:rsidR="00781913" w:rsidRPr="00781913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3B2A90" wp14:editId="24DC8C0A">
                <wp:simplePos x="0" y="0"/>
                <wp:positionH relativeFrom="column">
                  <wp:posOffset>5507828</wp:posOffset>
                </wp:positionH>
                <wp:positionV relativeFrom="paragraph">
                  <wp:posOffset>226145</wp:posOffset>
                </wp:positionV>
                <wp:extent cx="143301" cy="143302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" cy="143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02607" id="Rectangle 9" o:spid="_x0000_s1026" style="position:absolute;margin-left:433.7pt;margin-top:17.8pt;width:11.3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" fillcolor="white [3212]" stroked="f" strokeweight="1pt"/>
            </w:pict>
          </mc:Fallback>
        </mc:AlternateContent>
      </w:r>
    </w:p>
    <w:p w:rsidR="00A740F8" w:rsidRPr="00781913" w:rsidRDefault="00935AE8" w:rsidP="00781913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DE8603" wp14:editId="6DC7EA24">
                <wp:simplePos x="0" y="0"/>
                <wp:positionH relativeFrom="column">
                  <wp:posOffset>5875903</wp:posOffset>
                </wp:positionH>
                <wp:positionV relativeFrom="paragraph">
                  <wp:posOffset>2599635</wp:posOffset>
                </wp:positionV>
                <wp:extent cx="262393" cy="278296"/>
                <wp:effectExtent l="0" t="0" r="4445" b="76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BAB3D" id="Rectangle 19" o:spid="_x0000_s1026" style="position:absolute;margin-left:462.65pt;margin-top:204.7pt;width:20.65pt;height:2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" fillcolor="white [3212]" stroked="f" strokeweight="1pt"/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DE8603" wp14:editId="6DC7EA24">
                <wp:simplePos x="0" y="0"/>
                <wp:positionH relativeFrom="rightMargin">
                  <wp:align>left</wp:align>
                </wp:positionH>
                <wp:positionV relativeFrom="paragraph">
                  <wp:posOffset>102097</wp:posOffset>
                </wp:positionV>
                <wp:extent cx="262393" cy="278296"/>
                <wp:effectExtent l="0" t="0" r="4445" b="76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28C8C" id="Rectangle 18" o:spid="_x0000_s1026" style="position:absolute;margin-left:0;margin-top:8.05pt;width:20.65pt;height:21.9pt;z-index:25168588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" fillcolor="white [3212]" stroked="f" strokeweight="1pt">
                <w10:wrap anchorx="margin"/>
              </v:rect>
            </w:pict>
          </mc:Fallback>
        </mc:AlternateContent>
      </w:r>
      <w:r w:rsidR="008268E0" w:rsidRPr="00781913">
        <w:rPr>
          <w:rFonts w:cstheme="minorHAnsi"/>
          <w:noProof/>
          <w:sz w:val="24"/>
          <w:szCs w:val="24"/>
          <w:lang w:eastAsia="fr-FR"/>
        </w:rPr>
        <w:drawing>
          <wp:anchor distT="0" distB="0" distL="114300" distR="114300" simplePos="0" relativeHeight="251677696" behindDoc="1" locked="0" layoutInCell="1" allowOverlap="1" wp14:anchorId="632E48A5" wp14:editId="01A5CFB7">
            <wp:simplePos x="0" y="0"/>
            <wp:positionH relativeFrom="margin">
              <wp:posOffset>-669676</wp:posOffset>
            </wp:positionH>
            <wp:positionV relativeFrom="paragraph">
              <wp:posOffset>83</wp:posOffset>
            </wp:positionV>
            <wp:extent cx="6949440" cy="4572000"/>
            <wp:effectExtent l="0" t="0" r="3810" b="0"/>
            <wp:wrapTight wrapText="bothSides">
              <wp:wrapPolygon edited="0">
                <wp:start x="0" y="0"/>
                <wp:lineTo x="0" y="21510"/>
                <wp:lineTo x="21553" y="21510"/>
                <wp:lineTo x="2155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6" t="32220" r="21327" b="13209"/>
                    <a:stretch/>
                  </pic:blipFill>
                  <pic:spPr bwMode="auto">
                    <a:xfrm>
                      <a:off x="0" y="0"/>
                      <a:ext cx="6949440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B1F" w:rsidRPr="00781913" w:rsidRDefault="009F0B1F" w:rsidP="00781913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A740F8" w:rsidRPr="00781913" w:rsidRDefault="00A740F8" w:rsidP="00781913">
      <w:pPr>
        <w:spacing w:line="360" w:lineRule="auto"/>
        <w:jc w:val="both"/>
        <w:rPr>
          <w:rFonts w:cstheme="minorHAnsi"/>
          <w:sz w:val="24"/>
          <w:szCs w:val="24"/>
        </w:rPr>
      </w:pPr>
    </w:p>
    <w:sectPr w:rsidR="00A740F8" w:rsidRPr="007819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A31E8"/>
    <w:multiLevelType w:val="multilevel"/>
    <w:tmpl w:val="B0D8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85F46"/>
    <w:multiLevelType w:val="multilevel"/>
    <w:tmpl w:val="A17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F5650"/>
    <w:multiLevelType w:val="hybridMultilevel"/>
    <w:tmpl w:val="B7B4F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25A42"/>
    <w:multiLevelType w:val="hybridMultilevel"/>
    <w:tmpl w:val="F6B41A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F8"/>
    <w:rsid w:val="001D04A8"/>
    <w:rsid w:val="006E0C0F"/>
    <w:rsid w:val="00781913"/>
    <w:rsid w:val="008268E0"/>
    <w:rsid w:val="008D1B57"/>
    <w:rsid w:val="00935AE8"/>
    <w:rsid w:val="00953587"/>
    <w:rsid w:val="009F0B1F"/>
    <w:rsid w:val="00A06ACF"/>
    <w:rsid w:val="00A740F8"/>
    <w:rsid w:val="00DB6B73"/>
    <w:rsid w:val="00FA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42E23-DBC2-4AC0-BFF9-A98E38FB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740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40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740F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A740F8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A740F8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A740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99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63703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55283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57741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6257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69012">
          <w:marLeft w:val="0"/>
          <w:marRight w:val="0"/>
          <w:marTop w:val="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0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1700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8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5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0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IMEDEDDINE BENZARTI</dc:creator>
  <cp:keywords/>
  <dc:description/>
  <cp:lastModifiedBy>IMEDEDDINE BENZARTI</cp:lastModifiedBy>
  <cp:revision>3</cp:revision>
  <dcterms:created xsi:type="dcterms:W3CDTF">2019-12-26T07:36:00Z</dcterms:created>
  <dcterms:modified xsi:type="dcterms:W3CDTF">2019-12-26T09:15:00Z</dcterms:modified>
</cp:coreProperties>
</file>