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Matematika</w:t>
      </w:r>
      <w:r>
        <w:t xml:space="preserve"> </w:t>
      </w:r>
      <w:r>
        <w:t xml:space="preserve">dan</w:t>
      </w:r>
      <w:r>
        <w:t xml:space="preserve"> </w:t>
      </w:r>
      <w:r>
        <w:t xml:space="preserve">Statistika</w:t>
      </w:r>
      <w:r>
        <w:t xml:space="preserve"> </w:t>
      </w:r>
      <w:r>
        <w:t xml:space="preserve">untuk</w:t>
      </w:r>
      <w:r>
        <w:t xml:space="preserve"> </w:t>
      </w:r>
      <w:r>
        <w:t xml:space="preserve">Bisnis</w:t>
      </w:r>
    </w:p>
    <w:p>
      <w:pPr>
        <w:pStyle w:val="Author"/>
      </w:pPr>
      <w:r>
        <w:t xml:space="preserve">Krisna</w:t>
      </w:r>
      <w:r>
        <w:t xml:space="preserve"> </w:t>
      </w:r>
      <w:r>
        <w:t xml:space="preserve">Gupta</w:t>
      </w:r>
    </w:p>
    <w:p>
      <w:pPr>
        <w:pStyle w:val="Date"/>
      </w:pPr>
      <w:r>
        <w:t xml:space="preserve">2025-04-10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23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Matematika dan Statistika untuk Bisnis</dc:title>
  <dc:creator>Krisna Gupta</dc:creator>
  <cp:keywords/>
  <dcterms:created xsi:type="dcterms:W3CDTF">2023-10-28T11:45:26Z</dcterms:created>
  <dcterms:modified xsi:type="dcterms:W3CDTF">2023-10-28T11:45:26Z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2025-04-10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