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Spec="center" w:tblpY="91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0B3624" w:rsidRPr="00782C87" w:rsidTr="00782C87">
        <w:tc>
          <w:tcPr>
            <w:tcW w:w="2265" w:type="dxa"/>
          </w:tcPr>
          <w:p w:rsidR="000B3624" w:rsidRPr="00782C87" w:rsidRDefault="000B3624" w:rsidP="000B362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2C87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  <w:tc>
          <w:tcPr>
            <w:tcW w:w="2265" w:type="dxa"/>
          </w:tcPr>
          <w:p w:rsidR="000B3624" w:rsidRPr="00782C87" w:rsidRDefault="000B3624" w:rsidP="000B362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2C87">
              <w:rPr>
                <w:rFonts w:asciiTheme="majorBidi" w:hAnsiTheme="majorBidi" w:cstheme="majorBidi"/>
                <w:b/>
                <w:bCs/>
              </w:rPr>
              <w:t>Definition</w:t>
            </w:r>
          </w:p>
        </w:tc>
        <w:tc>
          <w:tcPr>
            <w:tcW w:w="2266" w:type="dxa"/>
          </w:tcPr>
          <w:p w:rsidR="000B3624" w:rsidRPr="00782C87" w:rsidRDefault="000B3624" w:rsidP="000B362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2C87">
              <w:rPr>
                <w:rFonts w:asciiTheme="majorBidi" w:hAnsiTheme="majorBidi" w:cstheme="majorBidi"/>
                <w:b/>
                <w:bCs/>
              </w:rPr>
              <w:t>Length (byte)</w:t>
            </w:r>
          </w:p>
        </w:tc>
      </w:tr>
      <w:tr w:rsidR="000B3624" w:rsidRPr="00782C87" w:rsidTr="00782C87">
        <w:tc>
          <w:tcPr>
            <w:tcW w:w="2265" w:type="dxa"/>
          </w:tcPr>
          <w:p w:rsidR="000B3624" w:rsidRPr="00782C87" w:rsidRDefault="000B3624" w:rsidP="000B362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2C87">
              <w:rPr>
                <w:rFonts w:asciiTheme="majorBidi" w:hAnsiTheme="majorBidi" w:cstheme="majorBidi"/>
                <w:b/>
                <w:bCs/>
              </w:rPr>
              <w:t>PacketLen</w:t>
            </w:r>
          </w:p>
        </w:tc>
        <w:tc>
          <w:tcPr>
            <w:tcW w:w="2265" w:type="dxa"/>
          </w:tcPr>
          <w:p w:rsidR="000B3624" w:rsidRPr="00782C87" w:rsidRDefault="000B3624" w:rsidP="000B362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2C87">
              <w:rPr>
                <w:rFonts w:asciiTheme="majorBidi" w:hAnsiTheme="majorBidi" w:cstheme="majorBidi"/>
                <w:b/>
                <w:bCs/>
              </w:rPr>
              <w:t>the length of Packet</w:t>
            </w:r>
          </w:p>
        </w:tc>
        <w:tc>
          <w:tcPr>
            <w:tcW w:w="2266" w:type="dxa"/>
          </w:tcPr>
          <w:p w:rsidR="000B3624" w:rsidRPr="00782C87" w:rsidRDefault="000B3624" w:rsidP="000B362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2C87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</w:tr>
      <w:tr w:rsidR="000B3624" w:rsidRPr="00782C87" w:rsidTr="00782C87">
        <w:tc>
          <w:tcPr>
            <w:tcW w:w="2265" w:type="dxa"/>
          </w:tcPr>
          <w:p w:rsidR="000B3624" w:rsidRPr="00782C87" w:rsidRDefault="000B3624" w:rsidP="000B362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2C87">
              <w:rPr>
                <w:rFonts w:asciiTheme="majorBidi" w:hAnsiTheme="majorBidi" w:cstheme="majorBidi"/>
                <w:b/>
                <w:bCs/>
              </w:rPr>
              <w:t>Command</w:t>
            </w:r>
          </w:p>
        </w:tc>
        <w:tc>
          <w:tcPr>
            <w:tcW w:w="2265" w:type="dxa"/>
          </w:tcPr>
          <w:p w:rsidR="000B3624" w:rsidRPr="00782C87" w:rsidRDefault="000B3624" w:rsidP="000B362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2C87">
              <w:rPr>
                <w:rFonts w:asciiTheme="majorBidi" w:hAnsiTheme="majorBidi" w:cstheme="majorBidi"/>
                <w:b/>
                <w:bCs/>
              </w:rPr>
              <w:t>Command word</w:t>
            </w:r>
          </w:p>
        </w:tc>
        <w:tc>
          <w:tcPr>
            <w:tcW w:w="2266" w:type="dxa"/>
          </w:tcPr>
          <w:p w:rsidR="000B3624" w:rsidRPr="00782C87" w:rsidRDefault="000B3624" w:rsidP="000B362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2C87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0B3624" w:rsidRPr="00782C87" w:rsidTr="00782C87">
        <w:tc>
          <w:tcPr>
            <w:tcW w:w="2265" w:type="dxa"/>
          </w:tcPr>
          <w:p w:rsidR="000B3624" w:rsidRPr="00782C87" w:rsidRDefault="000B3624" w:rsidP="000B362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2C87">
              <w:rPr>
                <w:rFonts w:asciiTheme="majorBidi" w:hAnsiTheme="majorBidi" w:cstheme="majorBidi"/>
                <w:b/>
                <w:bCs/>
              </w:rPr>
              <w:t>Payload</w:t>
            </w:r>
          </w:p>
        </w:tc>
        <w:tc>
          <w:tcPr>
            <w:tcW w:w="2265" w:type="dxa"/>
          </w:tcPr>
          <w:p w:rsidR="000B3624" w:rsidRPr="00782C87" w:rsidRDefault="000B3624" w:rsidP="000B362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2C87">
              <w:rPr>
                <w:rFonts w:asciiTheme="majorBidi" w:hAnsiTheme="majorBidi" w:cstheme="majorBidi"/>
                <w:b/>
                <w:bCs/>
              </w:rPr>
              <w:t>Effective data not rated long</w:t>
            </w:r>
          </w:p>
        </w:tc>
        <w:tc>
          <w:tcPr>
            <w:tcW w:w="2266" w:type="dxa"/>
          </w:tcPr>
          <w:p w:rsidR="000B3624" w:rsidRPr="00782C87" w:rsidRDefault="000B3624" w:rsidP="000B362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82C87">
              <w:rPr>
                <w:rFonts w:asciiTheme="majorBidi" w:hAnsiTheme="majorBidi" w:cstheme="majorBidi"/>
                <w:b/>
                <w:bCs/>
              </w:rPr>
              <w:t>1/2/3</w:t>
            </w:r>
          </w:p>
        </w:tc>
      </w:tr>
    </w:tbl>
    <w:p w:rsidR="00610AF0" w:rsidRPr="00782C87" w:rsidRDefault="000B3624">
      <w:pPr>
        <w:rPr>
          <w:rFonts w:asciiTheme="majorBidi" w:hAnsiTheme="majorBidi" w:cstheme="majorBidi"/>
          <w:b/>
          <w:bCs/>
        </w:rPr>
      </w:pPr>
      <w:r w:rsidRPr="00782C87">
        <w:rPr>
          <w:rFonts w:asciiTheme="majorBidi" w:hAnsiTheme="majorBidi" w:cstheme="majorBidi"/>
          <w:b/>
          <w:bCs/>
        </w:rPr>
        <w:t xml:space="preserve">Communication Protocol </w:t>
      </w:r>
    </w:p>
    <w:p w:rsidR="00610AF0" w:rsidRPr="00782C87" w:rsidRDefault="00610AF0">
      <w:pPr>
        <w:rPr>
          <w:rFonts w:asciiTheme="majorBidi" w:hAnsiTheme="majorBidi" w:cstheme="majorBidi"/>
          <w:b/>
          <w:bCs/>
        </w:rPr>
      </w:pPr>
    </w:p>
    <w:p w:rsidR="000B3624" w:rsidRPr="00782C87" w:rsidRDefault="000B3624">
      <w:pPr>
        <w:rPr>
          <w:rFonts w:asciiTheme="majorBidi" w:hAnsiTheme="majorBidi" w:cstheme="majorBidi"/>
          <w:b/>
          <w:bCs/>
        </w:rPr>
      </w:pPr>
    </w:p>
    <w:p w:rsidR="000B3624" w:rsidRPr="00782C87" w:rsidRDefault="000B3624">
      <w:pPr>
        <w:rPr>
          <w:rFonts w:asciiTheme="majorBidi" w:hAnsiTheme="majorBidi" w:cstheme="majorBidi"/>
          <w:b/>
          <w:bCs/>
        </w:rPr>
      </w:pPr>
    </w:p>
    <w:p w:rsidR="000B3624" w:rsidRPr="00782C87" w:rsidRDefault="000B3624">
      <w:pPr>
        <w:rPr>
          <w:rFonts w:asciiTheme="majorBidi" w:hAnsiTheme="majorBidi" w:cstheme="majorBidi"/>
          <w:b/>
          <w:bCs/>
        </w:rPr>
      </w:pPr>
    </w:p>
    <w:p w:rsidR="000B3624" w:rsidRPr="00782C87" w:rsidRDefault="000B3624">
      <w:pPr>
        <w:rPr>
          <w:rFonts w:asciiTheme="majorBidi" w:hAnsiTheme="majorBidi" w:cstheme="majorBidi"/>
          <w:b/>
          <w:bCs/>
        </w:rPr>
      </w:pPr>
      <w:bookmarkStart w:id="0" w:name="_GoBack"/>
      <w:bookmarkEnd w:id="0"/>
    </w:p>
    <w:p w:rsidR="000B3624" w:rsidRPr="00782C87" w:rsidRDefault="000B3624">
      <w:pPr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1795"/>
        <w:gridCol w:w="3685"/>
      </w:tblGrid>
      <w:tr w:rsidR="00E716AF" w:rsidRPr="00782C87" w:rsidTr="00782C87">
        <w:trPr>
          <w:trHeight w:val="353"/>
        </w:trPr>
        <w:tc>
          <w:tcPr>
            <w:tcW w:w="3020" w:type="dxa"/>
          </w:tcPr>
          <w:p w:rsidR="00E716AF" w:rsidRPr="00782C87" w:rsidRDefault="00782C87" w:rsidP="00782C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</w:t>
            </w:r>
            <w:r w:rsidRPr="00782C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ase</w:t>
            </w:r>
          </w:p>
        </w:tc>
        <w:tc>
          <w:tcPr>
            <w:tcW w:w="1795" w:type="dxa"/>
          </w:tcPr>
          <w:p w:rsidR="00E716AF" w:rsidRPr="00782C87" w:rsidRDefault="00782C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2C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="007833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3685" w:type="dxa"/>
          </w:tcPr>
          <w:p w:rsidR="00E716AF" w:rsidRPr="00782C87" w:rsidRDefault="00782C87" w:rsidP="00782C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2C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direction</w:t>
            </w:r>
          </w:p>
        </w:tc>
      </w:tr>
      <w:tr w:rsidR="00E716AF" w:rsidRPr="00782C87" w:rsidTr="00782C87">
        <w:tc>
          <w:tcPr>
            <w:tcW w:w="3020" w:type="dxa"/>
          </w:tcPr>
          <w:p w:rsidR="00E716AF" w:rsidRPr="00782C87" w:rsidRDefault="00782C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Pr="00782C87">
              <w:rPr>
                <w:rFonts w:asciiTheme="majorBidi" w:hAnsiTheme="majorBidi" w:cstheme="majorBidi"/>
                <w:sz w:val="24"/>
                <w:szCs w:val="24"/>
              </w:rPr>
              <w:t>LOGIN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  <w:tc>
          <w:tcPr>
            <w:tcW w:w="1795" w:type="dxa"/>
          </w:tcPr>
          <w:p w:rsidR="00E716AF" w:rsidRPr="00782C87" w:rsidRDefault="000B3624" w:rsidP="000B36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C87">
              <w:rPr>
                <w:rFonts w:asciiTheme="majorBidi" w:hAnsiTheme="majorBidi" w:cstheme="majorBidi"/>
                <w:sz w:val="24"/>
                <w:szCs w:val="24"/>
              </w:rPr>
              <w:t>0x</w:t>
            </w:r>
            <w:r w:rsidRPr="00782C87"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3685" w:type="dxa"/>
          </w:tcPr>
          <w:p w:rsidR="00E716AF" w:rsidRPr="00782C87" w:rsidRDefault="00782C87" w:rsidP="001A05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2C87"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>Board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SerialHandler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</w:tr>
      <w:tr w:rsidR="00E716AF" w:rsidRPr="00782C87" w:rsidTr="00782C87">
        <w:tc>
          <w:tcPr>
            <w:tcW w:w="3020" w:type="dxa"/>
          </w:tcPr>
          <w:p w:rsidR="00E716AF" w:rsidRPr="00782C87" w:rsidRDefault="00782C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CREATE_CARD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  <w:tc>
          <w:tcPr>
            <w:tcW w:w="1795" w:type="dxa"/>
          </w:tcPr>
          <w:p w:rsidR="00E716AF" w:rsidRPr="00782C87" w:rsidRDefault="000B3624" w:rsidP="000B36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C87">
              <w:rPr>
                <w:rFonts w:asciiTheme="majorBidi" w:hAnsiTheme="majorBidi" w:cstheme="majorBidi"/>
                <w:sz w:val="24"/>
                <w:szCs w:val="24"/>
              </w:rPr>
              <w:t>0x</w:t>
            </w:r>
            <w:r w:rsidRPr="00782C87">
              <w:rPr>
                <w:rFonts w:asciiTheme="majorBidi" w:hAnsiTheme="majorBidi" w:cstheme="majorBidi"/>
                <w:sz w:val="24"/>
                <w:szCs w:val="24"/>
              </w:rPr>
              <w:t>61</w:t>
            </w:r>
          </w:p>
        </w:tc>
        <w:tc>
          <w:tcPr>
            <w:tcW w:w="3685" w:type="dxa"/>
          </w:tcPr>
          <w:p w:rsidR="00E716AF" w:rsidRPr="00782C87" w:rsidRDefault="00782C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Board 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SerialHandler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</w:tr>
      <w:tr w:rsidR="00E716AF" w:rsidRPr="00782C87" w:rsidTr="00782C87">
        <w:tc>
          <w:tcPr>
            <w:tcW w:w="3020" w:type="dxa"/>
          </w:tcPr>
          <w:p w:rsidR="00E716AF" w:rsidRPr="00782C87" w:rsidRDefault="00782C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INSERT_TERMINAL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  <w:tc>
          <w:tcPr>
            <w:tcW w:w="1795" w:type="dxa"/>
          </w:tcPr>
          <w:p w:rsidR="00E716AF" w:rsidRPr="00782C87" w:rsidRDefault="00E716AF" w:rsidP="000B36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C87">
              <w:rPr>
                <w:rFonts w:asciiTheme="majorBidi" w:hAnsiTheme="majorBidi" w:cstheme="majorBidi"/>
                <w:sz w:val="24"/>
                <w:szCs w:val="24"/>
              </w:rPr>
              <w:t>0x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62</w:t>
            </w:r>
          </w:p>
        </w:tc>
        <w:tc>
          <w:tcPr>
            <w:tcW w:w="3685" w:type="dxa"/>
          </w:tcPr>
          <w:p w:rsidR="00E716AF" w:rsidRPr="00782C87" w:rsidRDefault="00782C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‘’Board‘’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SerialHandler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</w:tr>
      <w:tr w:rsidR="00E716AF" w:rsidRPr="00782C87" w:rsidTr="00782C87">
        <w:tc>
          <w:tcPr>
            <w:tcW w:w="3020" w:type="dxa"/>
          </w:tcPr>
          <w:p w:rsidR="00E716AF" w:rsidRPr="00782C87" w:rsidRDefault="00782C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CREATE_TERMINAL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  <w:tc>
          <w:tcPr>
            <w:tcW w:w="1795" w:type="dxa"/>
          </w:tcPr>
          <w:p w:rsidR="00E716AF" w:rsidRPr="00782C87" w:rsidRDefault="00E716AF" w:rsidP="000B36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C87">
              <w:rPr>
                <w:rFonts w:asciiTheme="majorBidi" w:hAnsiTheme="majorBidi" w:cstheme="majorBidi"/>
                <w:sz w:val="24"/>
                <w:szCs w:val="24"/>
              </w:rPr>
              <w:t>0x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63</w:t>
            </w:r>
          </w:p>
        </w:tc>
        <w:tc>
          <w:tcPr>
            <w:tcW w:w="3685" w:type="dxa"/>
          </w:tcPr>
          <w:p w:rsidR="00E716AF" w:rsidRPr="00782C87" w:rsidRDefault="00782C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>Board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SerialHandler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</w:tr>
      <w:tr w:rsidR="00E716AF" w:rsidRPr="00782C87" w:rsidTr="00782C87">
        <w:tc>
          <w:tcPr>
            <w:tcW w:w="3020" w:type="dxa"/>
          </w:tcPr>
          <w:p w:rsidR="00E716AF" w:rsidRPr="00782C87" w:rsidRDefault="00782C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CHECK_CHANNEL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  <w:tc>
          <w:tcPr>
            <w:tcW w:w="1795" w:type="dxa"/>
          </w:tcPr>
          <w:p w:rsidR="00E716AF" w:rsidRPr="00782C87" w:rsidRDefault="00E716AF" w:rsidP="000B36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C87">
              <w:rPr>
                <w:rFonts w:asciiTheme="majorBidi" w:hAnsiTheme="majorBidi" w:cstheme="majorBidi"/>
                <w:sz w:val="24"/>
                <w:szCs w:val="24"/>
              </w:rPr>
              <w:t>0x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64</w:t>
            </w:r>
          </w:p>
        </w:tc>
        <w:tc>
          <w:tcPr>
            <w:tcW w:w="3685" w:type="dxa"/>
          </w:tcPr>
          <w:p w:rsidR="00E716AF" w:rsidRPr="00782C87" w:rsidRDefault="00782C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>Board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SerialHandler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</w:tr>
      <w:tr w:rsidR="001A0583" w:rsidRPr="00782C87" w:rsidTr="00782C87">
        <w:tc>
          <w:tcPr>
            <w:tcW w:w="3020" w:type="dxa"/>
          </w:tcPr>
          <w:p w:rsidR="001A0583" w:rsidRPr="00782C87" w:rsidRDefault="00782C87" w:rsidP="001A05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CREATE_CHANNEL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  <w:tc>
          <w:tcPr>
            <w:tcW w:w="1795" w:type="dxa"/>
          </w:tcPr>
          <w:p w:rsidR="001A0583" w:rsidRPr="00782C87" w:rsidRDefault="001A0583" w:rsidP="000B36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C87">
              <w:rPr>
                <w:rFonts w:asciiTheme="majorBidi" w:hAnsiTheme="majorBidi" w:cstheme="majorBidi"/>
                <w:sz w:val="24"/>
                <w:szCs w:val="24"/>
              </w:rPr>
              <w:t>0x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65</w:t>
            </w:r>
          </w:p>
        </w:tc>
        <w:tc>
          <w:tcPr>
            <w:tcW w:w="3685" w:type="dxa"/>
          </w:tcPr>
          <w:p w:rsidR="001A0583" w:rsidRPr="00782C87" w:rsidRDefault="00782C87" w:rsidP="001A05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SerialHandler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>Board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</w:tr>
      <w:tr w:rsidR="001A0583" w:rsidRPr="00782C87" w:rsidTr="00782C87">
        <w:tc>
          <w:tcPr>
            <w:tcW w:w="3020" w:type="dxa"/>
          </w:tcPr>
          <w:p w:rsidR="001A0583" w:rsidRPr="00782C87" w:rsidRDefault="00782C87" w:rsidP="001A05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CHANGE_STATUS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  <w:tc>
          <w:tcPr>
            <w:tcW w:w="1795" w:type="dxa"/>
          </w:tcPr>
          <w:p w:rsidR="001A0583" w:rsidRPr="00782C87" w:rsidRDefault="001A0583" w:rsidP="000B36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C87">
              <w:rPr>
                <w:rFonts w:asciiTheme="majorBidi" w:hAnsiTheme="majorBidi" w:cstheme="majorBidi"/>
                <w:sz w:val="24"/>
                <w:szCs w:val="24"/>
              </w:rPr>
              <w:t>0x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66</w:t>
            </w:r>
          </w:p>
        </w:tc>
        <w:tc>
          <w:tcPr>
            <w:tcW w:w="3685" w:type="dxa"/>
          </w:tcPr>
          <w:p w:rsidR="001A0583" w:rsidRPr="00782C87" w:rsidRDefault="00782C87" w:rsidP="001A05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>Board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SerialHandler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</w:tr>
      <w:tr w:rsidR="001A0583" w:rsidRPr="00782C87" w:rsidTr="00782C87">
        <w:tc>
          <w:tcPr>
            <w:tcW w:w="3020" w:type="dxa"/>
          </w:tcPr>
          <w:p w:rsidR="001A0583" w:rsidRPr="00782C87" w:rsidRDefault="00782C87" w:rsidP="001A05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LOCK_CHANNEL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  <w:tc>
          <w:tcPr>
            <w:tcW w:w="1795" w:type="dxa"/>
          </w:tcPr>
          <w:p w:rsidR="001A0583" w:rsidRPr="00782C87" w:rsidRDefault="001A0583" w:rsidP="000B36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C87">
              <w:rPr>
                <w:rFonts w:asciiTheme="majorBidi" w:hAnsiTheme="majorBidi" w:cstheme="majorBidi"/>
                <w:sz w:val="24"/>
                <w:szCs w:val="24"/>
              </w:rPr>
              <w:t>0x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67</w:t>
            </w:r>
          </w:p>
        </w:tc>
        <w:tc>
          <w:tcPr>
            <w:tcW w:w="3685" w:type="dxa"/>
          </w:tcPr>
          <w:p w:rsidR="001A0583" w:rsidRPr="00782C87" w:rsidRDefault="00782C87" w:rsidP="001A05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>Board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SerialHandler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</w:tr>
      <w:tr w:rsidR="001A0583" w:rsidRPr="00782C87" w:rsidTr="00782C87">
        <w:tc>
          <w:tcPr>
            <w:tcW w:w="3020" w:type="dxa"/>
          </w:tcPr>
          <w:p w:rsidR="001A0583" w:rsidRPr="00782C87" w:rsidRDefault="00782C87" w:rsidP="001A05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FREE_CHANNEL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  <w:tc>
          <w:tcPr>
            <w:tcW w:w="1795" w:type="dxa"/>
          </w:tcPr>
          <w:p w:rsidR="001A0583" w:rsidRPr="00782C87" w:rsidRDefault="00782C87" w:rsidP="000B36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0x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68</w:t>
            </w:r>
          </w:p>
        </w:tc>
        <w:tc>
          <w:tcPr>
            <w:tcW w:w="3685" w:type="dxa"/>
          </w:tcPr>
          <w:p w:rsidR="001A0583" w:rsidRPr="00782C87" w:rsidRDefault="00782C87" w:rsidP="001A05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>Board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SerialHandler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</w:tr>
      <w:tr w:rsidR="001A0583" w:rsidRPr="00782C87" w:rsidTr="00782C87">
        <w:tc>
          <w:tcPr>
            <w:tcW w:w="3020" w:type="dxa"/>
          </w:tcPr>
          <w:p w:rsidR="001A0583" w:rsidRPr="00782C87" w:rsidRDefault="00782C87" w:rsidP="001A05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DELETE_CARD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  <w:tc>
          <w:tcPr>
            <w:tcW w:w="1795" w:type="dxa"/>
          </w:tcPr>
          <w:p w:rsidR="001A0583" w:rsidRPr="00782C87" w:rsidRDefault="000B3624" w:rsidP="000B36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C87">
              <w:rPr>
                <w:rFonts w:asciiTheme="majorBidi" w:hAnsiTheme="majorBidi" w:cstheme="majorBidi"/>
                <w:sz w:val="24"/>
                <w:szCs w:val="24"/>
              </w:rPr>
              <w:t>0x</w:t>
            </w:r>
            <w:r w:rsidRPr="00782C87">
              <w:rPr>
                <w:rFonts w:asciiTheme="majorBidi" w:hAnsiTheme="majorBidi" w:cstheme="majorBidi"/>
                <w:sz w:val="24"/>
                <w:szCs w:val="24"/>
              </w:rPr>
              <w:t>69</w:t>
            </w:r>
          </w:p>
        </w:tc>
        <w:tc>
          <w:tcPr>
            <w:tcW w:w="3685" w:type="dxa"/>
          </w:tcPr>
          <w:p w:rsidR="001A0583" w:rsidRPr="00782C87" w:rsidRDefault="00782C87" w:rsidP="001A05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SerialHandler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Board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</w:tr>
      <w:tr w:rsidR="001A0583" w:rsidRPr="00782C87" w:rsidTr="00782C87">
        <w:tc>
          <w:tcPr>
            <w:tcW w:w="3020" w:type="dxa"/>
          </w:tcPr>
          <w:p w:rsidR="001A0583" w:rsidRPr="00782C87" w:rsidRDefault="00782C87" w:rsidP="001A05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DELETE_TERMINAL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  <w:tc>
          <w:tcPr>
            <w:tcW w:w="1795" w:type="dxa"/>
          </w:tcPr>
          <w:p w:rsidR="001A0583" w:rsidRPr="00782C87" w:rsidRDefault="000B3624" w:rsidP="000B36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C87">
              <w:rPr>
                <w:rFonts w:asciiTheme="majorBidi" w:hAnsiTheme="majorBidi" w:cstheme="majorBidi"/>
                <w:sz w:val="24"/>
                <w:szCs w:val="24"/>
              </w:rPr>
              <w:t>0x70</w:t>
            </w:r>
          </w:p>
        </w:tc>
        <w:tc>
          <w:tcPr>
            <w:tcW w:w="3685" w:type="dxa"/>
          </w:tcPr>
          <w:p w:rsidR="00253D5E" w:rsidRPr="00782C87" w:rsidRDefault="00782C87" w:rsidP="00253D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253D5E" w:rsidRPr="00782C87">
              <w:rPr>
                <w:rFonts w:asciiTheme="majorBidi" w:hAnsiTheme="majorBidi" w:cstheme="majorBidi"/>
                <w:sz w:val="24"/>
                <w:szCs w:val="24"/>
              </w:rPr>
              <w:t>Board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1A0583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SerialHandler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</w:tr>
      <w:tr w:rsidR="00253D5E" w:rsidRPr="00782C87" w:rsidTr="00782C87">
        <w:tc>
          <w:tcPr>
            <w:tcW w:w="3020" w:type="dxa"/>
          </w:tcPr>
          <w:p w:rsidR="00253D5E" w:rsidRPr="00782C87" w:rsidRDefault="00782C87" w:rsidP="001A05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COMMAND_ERROR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  <w:tc>
          <w:tcPr>
            <w:tcW w:w="1795" w:type="dxa"/>
          </w:tcPr>
          <w:p w:rsidR="00253D5E" w:rsidRPr="00782C87" w:rsidRDefault="00253D5E" w:rsidP="000B36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C87">
              <w:rPr>
                <w:rFonts w:asciiTheme="majorBidi" w:hAnsiTheme="majorBidi" w:cstheme="majorBidi"/>
                <w:sz w:val="24"/>
                <w:szCs w:val="24"/>
              </w:rPr>
              <w:t>0x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71</w:t>
            </w:r>
          </w:p>
        </w:tc>
        <w:tc>
          <w:tcPr>
            <w:tcW w:w="3685" w:type="dxa"/>
          </w:tcPr>
          <w:p w:rsidR="00253D5E" w:rsidRPr="00782C87" w:rsidRDefault="00782C87" w:rsidP="00253D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SerialHandler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Board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</w:tr>
      <w:tr w:rsidR="00253D5E" w:rsidRPr="00782C87" w:rsidTr="00782C87">
        <w:tc>
          <w:tcPr>
            <w:tcW w:w="3020" w:type="dxa"/>
          </w:tcPr>
          <w:p w:rsidR="00253D5E" w:rsidRPr="00782C87" w:rsidRDefault="00782C87" w:rsidP="001A05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DELETE_CHANNNEL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  <w:tc>
          <w:tcPr>
            <w:tcW w:w="1795" w:type="dxa"/>
          </w:tcPr>
          <w:p w:rsidR="00253D5E" w:rsidRPr="00782C87" w:rsidRDefault="00253D5E" w:rsidP="000B36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C87">
              <w:rPr>
                <w:rFonts w:asciiTheme="majorBidi" w:hAnsiTheme="majorBidi" w:cstheme="majorBidi"/>
                <w:sz w:val="24"/>
                <w:szCs w:val="24"/>
              </w:rPr>
              <w:t>0x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72</w:t>
            </w:r>
          </w:p>
        </w:tc>
        <w:tc>
          <w:tcPr>
            <w:tcW w:w="3685" w:type="dxa"/>
          </w:tcPr>
          <w:p w:rsidR="00253D5E" w:rsidRPr="00782C87" w:rsidRDefault="00782C87" w:rsidP="00253D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SerialHandler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Board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</w:tr>
      <w:tr w:rsidR="00253D5E" w:rsidRPr="00782C87" w:rsidTr="00782C87">
        <w:tc>
          <w:tcPr>
            <w:tcW w:w="3020" w:type="dxa"/>
          </w:tcPr>
          <w:p w:rsidR="00253D5E" w:rsidRPr="00782C87" w:rsidRDefault="00782C87" w:rsidP="001A05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UPDATE_CHANNEL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  <w:tc>
          <w:tcPr>
            <w:tcW w:w="1795" w:type="dxa"/>
          </w:tcPr>
          <w:p w:rsidR="00253D5E" w:rsidRPr="00782C87" w:rsidRDefault="00253D5E" w:rsidP="000B36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C87">
              <w:rPr>
                <w:rFonts w:asciiTheme="majorBidi" w:hAnsiTheme="majorBidi" w:cstheme="majorBidi"/>
                <w:sz w:val="24"/>
                <w:szCs w:val="24"/>
              </w:rPr>
              <w:t>0x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73</w:t>
            </w:r>
          </w:p>
        </w:tc>
        <w:tc>
          <w:tcPr>
            <w:tcW w:w="3685" w:type="dxa"/>
          </w:tcPr>
          <w:p w:rsidR="00253D5E" w:rsidRPr="00782C87" w:rsidRDefault="00782C87" w:rsidP="00253D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Pr="00782C87">
              <w:rPr>
                <w:rFonts w:asciiTheme="majorBidi" w:hAnsiTheme="majorBidi" w:cstheme="majorBidi"/>
                <w:sz w:val="24"/>
                <w:szCs w:val="24"/>
              </w:rPr>
              <w:t>SerialHandler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‘’</w:t>
            </w:r>
            <w:r w:rsidR="000B3624" w:rsidRPr="00782C87">
              <w:rPr>
                <w:rFonts w:asciiTheme="majorBidi" w:hAnsiTheme="majorBidi" w:cstheme="majorBidi"/>
                <w:sz w:val="24"/>
                <w:szCs w:val="24"/>
              </w:rPr>
              <w:t>Board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</w:t>
            </w:r>
          </w:p>
        </w:tc>
      </w:tr>
    </w:tbl>
    <w:p w:rsidR="00EF0156" w:rsidRPr="00782C87" w:rsidRDefault="00EF0156" w:rsidP="00B921AF">
      <w:pPr>
        <w:rPr>
          <w:rFonts w:asciiTheme="majorBidi" w:hAnsiTheme="majorBidi" w:cstheme="majorBidi"/>
          <w:b/>
          <w:bCs/>
        </w:rPr>
      </w:pPr>
    </w:p>
    <w:sectPr w:rsidR="00EF0156" w:rsidRPr="00782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6B"/>
    <w:rsid w:val="00000145"/>
    <w:rsid w:val="000B3624"/>
    <w:rsid w:val="000D6383"/>
    <w:rsid w:val="00165484"/>
    <w:rsid w:val="001A0583"/>
    <w:rsid w:val="001D5CDA"/>
    <w:rsid w:val="00253D5E"/>
    <w:rsid w:val="00275028"/>
    <w:rsid w:val="002F0A70"/>
    <w:rsid w:val="00315FF1"/>
    <w:rsid w:val="003166FD"/>
    <w:rsid w:val="00610AF0"/>
    <w:rsid w:val="00671CCE"/>
    <w:rsid w:val="006E4C1B"/>
    <w:rsid w:val="00782C87"/>
    <w:rsid w:val="00783396"/>
    <w:rsid w:val="007E4CE7"/>
    <w:rsid w:val="008068E3"/>
    <w:rsid w:val="008C65AC"/>
    <w:rsid w:val="008F0258"/>
    <w:rsid w:val="00965E59"/>
    <w:rsid w:val="009761D1"/>
    <w:rsid w:val="00A1791E"/>
    <w:rsid w:val="00A55EA2"/>
    <w:rsid w:val="00AA3F62"/>
    <w:rsid w:val="00B921AF"/>
    <w:rsid w:val="00BB32B4"/>
    <w:rsid w:val="00BD2336"/>
    <w:rsid w:val="00BE6C9B"/>
    <w:rsid w:val="00C0466B"/>
    <w:rsid w:val="00CA0965"/>
    <w:rsid w:val="00DB2588"/>
    <w:rsid w:val="00E716AF"/>
    <w:rsid w:val="00EF0156"/>
    <w:rsid w:val="00F93233"/>
    <w:rsid w:val="00F9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47B3C-D683-4CD3-B139-A8345DD0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2020-07-01T08:23:00Z</dcterms:created>
  <dcterms:modified xsi:type="dcterms:W3CDTF">2020-07-06T20:45:00Z</dcterms:modified>
</cp:coreProperties>
</file>