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77E4" w14:textId="36D3F54B" w:rsidR="00785820" w:rsidRPr="007C4D04" w:rsidRDefault="00FF26B6" w:rsidP="00E3434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CRIAÇÃO DE PROCEDURES PARA CARGA</w:t>
      </w:r>
    </w:p>
    <w:p w14:paraId="25ADCB7E" w14:textId="17646449" w:rsidR="004474AE" w:rsidRPr="007C4D04" w:rsidRDefault="004474AE" w:rsidP="007C4D0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1681140" w14:textId="106A77BB" w:rsidR="004474AE" w:rsidRPr="007C4D04" w:rsidRDefault="004474AE" w:rsidP="007C4D0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F7FEC3E" w14:textId="6891B02C" w:rsidR="004474AE" w:rsidRDefault="004474AE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7C4D04">
        <w:rPr>
          <w:rFonts w:ascii="Arial" w:hAnsi="Arial" w:cs="Arial"/>
          <w:sz w:val="24"/>
          <w:szCs w:val="24"/>
        </w:rPr>
        <w:t xml:space="preserve">Para realizar a carga do </w:t>
      </w:r>
      <w:r w:rsidRPr="007C4D04">
        <w:rPr>
          <w:rFonts w:ascii="Arial" w:hAnsi="Arial" w:cs="Arial"/>
          <w:b/>
          <w:bCs/>
          <w:sz w:val="24"/>
          <w:szCs w:val="24"/>
        </w:rPr>
        <w:t>Banco PROD</w:t>
      </w:r>
      <w:r w:rsidRPr="007C4D04">
        <w:rPr>
          <w:rFonts w:ascii="Arial" w:hAnsi="Arial" w:cs="Arial"/>
          <w:sz w:val="24"/>
          <w:szCs w:val="24"/>
        </w:rPr>
        <w:t xml:space="preserve"> para o </w:t>
      </w:r>
      <w:r w:rsidRPr="007C4D04">
        <w:rPr>
          <w:rFonts w:ascii="Arial" w:hAnsi="Arial" w:cs="Arial"/>
          <w:b/>
          <w:bCs/>
          <w:sz w:val="24"/>
          <w:szCs w:val="24"/>
        </w:rPr>
        <w:t xml:space="preserve">Banco </w:t>
      </w:r>
      <w:proofErr w:type="spellStart"/>
      <w:r w:rsidRPr="007C4D04">
        <w:rPr>
          <w:rFonts w:ascii="Arial" w:hAnsi="Arial" w:cs="Arial"/>
          <w:b/>
          <w:bCs/>
          <w:sz w:val="24"/>
          <w:szCs w:val="24"/>
        </w:rPr>
        <w:t>BI_Staging</w:t>
      </w:r>
      <w:proofErr w:type="spellEnd"/>
      <w:r w:rsidRPr="007C4D04">
        <w:rPr>
          <w:rFonts w:ascii="Arial" w:hAnsi="Arial" w:cs="Arial"/>
          <w:sz w:val="24"/>
          <w:szCs w:val="24"/>
        </w:rPr>
        <w:t xml:space="preserve"> deve-se realizar um </w:t>
      </w:r>
      <w:proofErr w:type="spellStart"/>
      <w:r w:rsidRPr="007C4D04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7C4D04">
        <w:rPr>
          <w:rFonts w:ascii="Arial" w:hAnsi="Arial" w:cs="Arial"/>
          <w:b/>
          <w:bCs/>
          <w:sz w:val="24"/>
          <w:szCs w:val="24"/>
        </w:rPr>
        <w:t xml:space="preserve"> Procedures</w:t>
      </w:r>
      <w:r w:rsidRPr="007C4D04">
        <w:rPr>
          <w:rFonts w:ascii="Arial" w:hAnsi="Arial" w:cs="Arial"/>
          <w:sz w:val="24"/>
          <w:szCs w:val="24"/>
        </w:rPr>
        <w:t xml:space="preserve"> (Procedimento Armazenado)</w:t>
      </w:r>
      <w:r w:rsidR="007C4D04" w:rsidRPr="007C4D04">
        <w:rPr>
          <w:rFonts w:ascii="Arial" w:hAnsi="Arial" w:cs="Arial"/>
          <w:sz w:val="24"/>
          <w:szCs w:val="24"/>
        </w:rPr>
        <w:t xml:space="preserve"> </w:t>
      </w:r>
      <w:r w:rsidR="007C4D04">
        <w:rPr>
          <w:rFonts w:ascii="Arial" w:hAnsi="Arial" w:cs="Arial"/>
          <w:sz w:val="24"/>
          <w:szCs w:val="24"/>
        </w:rPr>
        <w:t xml:space="preserve">que </w:t>
      </w:r>
      <w:r w:rsidR="007C4D04" w:rsidRPr="007C4D04">
        <w:rPr>
          <w:rFonts w:ascii="Arial" w:hAnsi="Arial" w:cs="Arial"/>
          <w:sz w:val="24"/>
          <w:szCs w:val="24"/>
        </w:rPr>
        <w:t>é um conjunto de comandos em SQL que podem ser executados de uma só vez, como em uma função</w:t>
      </w:r>
      <w:r w:rsidR="007C4D04">
        <w:rPr>
          <w:rFonts w:ascii="Arial" w:hAnsi="Arial" w:cs="Arial"/>
          <w:sz w:val="24"/>
          <w:szCs w:val="24"/>
        </w:rPr>
        <w:t>.</w:t>
      </w:r>
    </w:p>
    <w:p w14:paraId="38206772" w14:textId="40470862" w:rsidR="00181302" w:rsidRDefault="00181302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0195F04" w14:textId="685EC48A" w:rsidR="00C7649E" w:rsidRDefault="00C7649E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6A6C2CB" w14:textId="73CFC10C" w:rsidR="00C7649E" w:rsidRPr="00C7649E" w:rsidRDefault="00C7649E" w:rsidP="00C764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C7649E">
        <w:rPr>
          <w:rFonts w:ascii="Arial" w:hAnsi="Arial" w:cs="Arial"/>
          <w:b/>
          <w:bCs/>
          <w:sz w:val="24"/>
          <w:szCs w:val="24"/>
        </w:rPr>
        <w:t>PROCEDURES</w:t>
      </w:r>
    </w:p>
    <w:p w14:paraId="39882858" w14:textId="4FEF1286" w:rsidR="00181302" w:rsidRDefault="00181302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1A66FE7" w14:textId="6668F25D" w:rsidR="00747C70" w:rsidRDefault="00747C70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 realizar </w:t>
      </w:r>
      <w:proofErr w:type="gramStart"/>
      <w:r>
        <w:rPr>
          <w:rFonts w:ascii="Arial" w:hAnsi="Arial" w:cs="Arial"/>
          <w:sz w:val="24"/>
          <w:szCs w:val="24"/>
        </w:rPr>
        <w:t>uma procedures</w:t>
      </w:r>
      <w:proofErr w:type="gramEnd"/>
      <w:r>
        <w:rPr>
          <w:rFonts w:ascii="Arial" w:hAnsi="Arial" w:cs="Arial"/>
          <w:sz w:val="24"/>
          <w:szCs w:val="24"/>
        </w:rPr>
        <w:t xml:space="preserve"> é obter uma cópia dos dados do Banco </w:t>
      </w:r>
      <w:r w:rsidRPr="00747C70">
        <w:rPr>
          <w:rFonts w:ascii="Arial" w:hAnsi="Arial" w:cs="Arial"/>
          <w:b/>
          <w:bCs/>
          <w:sz w:val="24"/>
          <w:szCs w:val="24"/>
        </w:rPr>
        <w:t>PROD</w:t>
      </w:r>
      <w:r>
        <w:rPr>
          <w:rFonts w:ascii="Arial" w:hAnsi="Arial" w:cs="Arial"/>
          <w:sz w:val="24"/>
          <w:szCs w:val="24"/>
        </w:rPr>
        <w:t xml:space="preserve"> para o Banco </w:t>
      </w:r>
      <w:r w:rsidRPr="00747C70">
        <w:rPr>
          <w:rFonts w:ascii="Arial" w:hAnsi="Arial" w:cs="Arial"/>
          <w:b/>
          <w:bCs/>
          <w:sz w:val="24"/>
          <w:szCs w:val="24"/>
        </w:rPr>
        <w:t>STAGING.</w:t>
      </w:r>
      <w:r w:rsidR="00A904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A904D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Figura 1)</w:t>
      </w:r>
    </w:p>
    <w:p w14:paraId="524D526A" w14:textId="33AFBC57" w:rsidR="00747C70" w:rsidRDefault="00FF26B6" w:rsidP="00FF26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DA9880" w14:textId="77777777" w:rsidR="00747C70" w:rsidRDefault="00E34348" w:rsidP="00747C70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AF081" wp14:editId="39B3F8D5">
            <wp:extent cx="5391150" cy="258127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D37D6" w14:textId="0C36AD76" w:rsidR="00FF26B6" w:rsidRPr="00747C70" w:rsidRDefault="00747C70" w:rsidP="00747C70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8"/>
          <w:szCs w:val="28"/>
        </w:rPr>
      </w:pP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747C70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69F03B2" w14:textId="77777777" w:rsidR="00FF26B6" w:rsidRDefault="00FF26B6" w:rsidP="00C764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9853AF" w14:textId="77777777" w:rsidR="00D75A9F" w:rsidRDefault="00D75A9F" w:rsidP="00C764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71F29A2" w14:textId="5C9210B8" w:rsidR="00181302" w:rsidRPr="000A4F27" w:rsidRDefault="00C7649E" w:rsidP="00C7649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A4F27">
        <w:rPr>
          <w:rFonts w:ascii="Arial" w:hAnsi="Arial" w:cs="Arial"/>
          <w:b/>
          <w:bCs/>
          <w:sz w:val="24"/>
          <w:szCs w:val="24"/>
        </w:rPr>
        <w:t>CRIAÇÃO DA TABELA TEMPORÁRIA</w:t>
      </w:r>
    </w:p>
    <w:p w14:paraId="4B129E65" w14:textId="24537112" w:rsidR="00C7649E" w:rsidRDefault="00C7649E" w:rsidP="00C7649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02573FD" w14:textId="630461E9" w:rsidR="00C7649E" w:rsidRDefault="004B0596" w:rsidP="004B059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que estão no Banco </w:t>
      </w:r>
      <w:r w:rsidRPr="00D75A9F">
        <w:rPr>
          <w:rFonts w:ascii="Arial" w:hAnsi="Arial" w:cs="Arial"/>
          <w:b/>
          <w:bCs/>
          <w:sz w:val="24"/>
          <w:szCs w:val="24"/>
        </w:rPr>
        <w:t>PROD</w:t>
      </w:r>
      <w:r>
        <w:rPr>
          <w:rFonts w:ascii="Arial" w:hAnsi="Arial" w:cs="Arial"/>
          <w:sz w:val="24"/>
          <w:szCs w:val="24"/>
        </w:rPr>
        <w:t xml:space="preserve"> serão “copiado” para uma tabela temporária e da tabela temporária será jogada para o tabela física do Banco </w:t>
      </w:r>
      <w:proofErr w:type="gramStart"/>
      <w:r w:rsidRPr="00D75A9F">
        <w:rPr>
          <w:rFonts w:ascii="Arial" w:hAnsi="Arial" w:cs="Arial"/>
          <w:b/>
          <w:bCs/>
          <w:sz w:val="24"/>
          <w:szCs w:val="24"/>
        </w:rPr>
        <w:t>S</w:t>
      </w:r>
      <w:r w:rsidR="00D75A9F" w:rsidRPr="00D75A9F">
        <w:rPr>
          <w:rFonts w:ascii="Arial" w:hAnsi="Arial" w:cs="Arial"/>
          <w:b/>
          <w:bCs/>
          <w:sz w:val="24"/>
          <w:szCs w:val="24"/>
        </w:rPr>
        <w:t>TAGING</w:t>
      </w:r>
      <w:r w:rsidR="00E65EE7">
        <w:rPr>
          <w:rFonts w:ascii="Arial" w:hAnsi="Arial" w:cs="Arial"/>
          <w:sz w:val="24"/>
          <w:szCs w:val="24"/>
        </w:rPr>
        <w:t>.(</w:t>
      </w:r>
      <w:proofErr w:type="gramEnd"/>
      <w:r w:rsidR="00E65EE7">
        <w:rPr>
          <w:rFonts w:ascii="Arial" w:hAnsi="Arial" w:cs="Arial"/>
          <w:sz w:val="24"/>
          <w:szCs w:val="24"/>
        </w:rPr>
        <w:t xml:space="preserve"> Figura </w:t>
      </w:r>
      <w:r w:rsidR="00A904DE">
        <w:rPr>
          <w:rFonts w:ascii="Arial" w:hAnsi="Arial" w:cs="Arial"/>
          <w:sz w:val="24"/>
          <w:szCs w:val="24"/>
        </w:rPr>
        <w:t>2</w:t>
      </w:r>
      <w:r w:rsidR="00E65EE7">
        <w:rPr>
          <w:rFonts w:ascii="Arial" w:hAnsi="Arial" w:cs="Arial"/>
          <w:sz w:val="24"/>
          <w:szCs w:val="24"/>
        </w:rPr>
        <w:t>)</w:t>
      </w:r>
    </w:p>
    <w:p w14:paraId="3E4E22F5" w14:textId="77777777" w:rsidR="00A904DE" w:rsidRDefault="00FF26B6" w:rsidP="00A904DE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E77C45" wp14:editId="19FC4073">
            <wp:extent cx="5391150" cy="258127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592D0" w14:textId="79B6C58D" w:rsidR="00E34348" w:rsidRPr="00A904DE" w:rsidRDefault="00A904DE" w:rsidP="00A904DE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A904DE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6F6601F" w14:textId="7647F186" w:rsidR="00E34348" w:rsidRDefault="00E34348" w:rsidP="007C4D04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D51784D" w14:textId="77777777" w:rsidR="00A904DE" w:rsidRDefault="00A904DE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431360C" w14:textId="29091AAF" w:rsidR="00E65EE7" w:rsidRPr="000A4F27" w:rsidRDefault="00E65EE7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A4F27">
        <w:rPr>
          <w:rFonts w:ascii="Arial" w:hAnsi="Arial" w:cs="Arial"/>
          <w:b/>
          <w:bCs/>
          <w:sz w:val="24"/>
          <w:szCs w:val="24"/>
        </w:rPr>
        <w:t>TABELA TEMPORÁRIA</w:t>
      </w:r>
    </w:p>
    <w:p w14:paraId="6EF32FBE" w14:textId="77777777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424D3D7" w14:textId="052C4DF4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temporária é uma tabela virtual que ela cria dentro do Banco, o que neste caso será no Banco </w:t>
      </w:r>
      <w:proofErr w:type="spellStart"/>
      <w:r w:rsidRPr="00D75A9F">
        <w:rPr>
          <w:rFonts w:ascii="Arial" w:hAnsi="Arial" w:cs="Arial"/>
          <w:b/>
          <w:bCs/>
          <w:sz w:val="24"/>
          <w:szCs w:val="24"/>
        </w:rPr>
        <w:t>BI_Staging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C241D2" w14:textId="77777777" w:rsidR="00D75A9F" w:rsidRDefault="00D75A9F" w:rsidP="00915DF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2F4C0C8" w14:textId="35F936CA" w:rsidR="00915DF7" w:rsidRDefault="00D75A9F" w:rsidP="00D75A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75A9F">
        <w:rPr>
          <w:rFonts w:ascii="Arial" w:hAnsi="Arial" w:cs="Arial"/>
          <w:b/>
          <w:bCs/>
          <w:sz w:val="24"/>
          <w:szCs w:val="24"/>
        </w:rPr>
        <w:t>PASSO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65EE7">
        <w:rPr>
          <w:rFonts w:ascii="Arial" w:hAnsi="Arial" w:cs="Arial"/>
          <w:sz w:val="24"/>
          <w:szCs w:val="24"/>
        </w:rPr>
        <w:t>Utiliza-se o comando</w:t>
      </w:r>
      <w:r w:rsidR="00915DF7">
        <w:rPr>
          <w:rFonts w:ascii="Arial" w:hAnsi="Arial" w:cs="Arial"/>
          <w:sz w:val="24"/>
          <w:szCs w:val="24"/>
        </w:rPr>
        <w:t>:</w:t>
      </w:r>
    </w:p>
    <w:p w14:paraId="34B7BC79" w14:textId="77777777" w:rsidR="00D75A9F" w:rsidRPr="00D75A9F" w:rsidRDefault="00D75A9F" w:rsidP="00D75A9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7D4C143" w14:textId="6E881930" w:rsidR="00915DF7" w:rsidRPr="00915DF7" w:rsidRDefault="00E65EE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>SELECT</w:t>
      </w:r>
      <w:r w:rsidR="00915DF7" w:rsidRPr="00915DF7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0802CD3C" w14:textId="77777777" w:rsidR="00915DF7" w:rsidRDefault="00915DF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 xml:space="preserve">* </w:t>
      </w:r>
    </w:p>
    <w:p w14:paraId="2A69F113" w14:textId="18E4439E" w:rsidR="00915DF7" w:rsidRPr="00915DF7" w:rsidRDefault="00915DF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 xml:space="preserve">INTO </w:t>
      </w:r>
      <w:r w:rsidRPr="00915DF7">
        <w:rPr>
          <w:rFonts w:ascii="Arial" w:hAnsi="Arial" w:cs="Arial"/>
          <w:color w:val="70AD47" w:themeColor="accent6"/>
          <w:sz w:val="24"/>
          <w:szCs w:val="24"/>
        </w:rPr>
        <w:t>tabela temporária</w:t>
      </w:r>
      <w:r w:rsidRPr="00915DF7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0FB73254" w14:textId="2D0AF84C" w:rsidR="00E65EE7" w:rsidRPr="00915DF7" w:rsidRDefault="00915DF7" w:rsidP="00E65EE7">
      <w:pPr>
        <w:spacing w:after="0" w:line="360" w:lineRule="auto"/>
        <w:ind w:firstLine="708"/>
        <w:rPr>
          <w:rFonts w:ascii="Arial" w:hAnsi="Arial" w:cs="Arial"/>
          <w:color w:val="002060"/>
          <w:sz w:val="24"/>
          <w:szCs w:val="24"/>
        </w:rPr>
      </w:pPr>
      <w:r w:rsidRPr="00915DF7">
        <w:rPr>
          <w:rFonts w:ascii="Arial" w:hAnsi="Arial" w:cs="Arial"/>
          <w:color w:val="002060"/>
          <w:sz w:val="24"/>
          <w:szCs w:val="24"/>
        </w:rPr>
        <w:t xml:space="preserve">FROM </w:t>
      </w:r>
      <w:r w:rsidRPr="00915DF7">
        <w:rPr>
          <w:rFonts w:ascii="Arial" w:hAnsi="Arial" w:cs="Arial"/>
          <w:color w:val="70AD47" w:themeColor="accent6"/>
          <w:sz w:val="24"/>
          <w:szCs w:val="24"/>
        </w:rPr>
        <w:t>tabela origem</w:t>
      </w:r>
    </w:p>
    <w:p w14:paraId="57771CEA" w14:textId="0F9D108E" w:rsidR="00915DF7" w:rsidRDefault="00915DF7" w:rsidP="00E65EE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516FEE" w14:textId="681EA0CF" w:rsidR="00A904DE" w:rsidRDefault="00915DF7" w:rsidP="00915DF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a Figura </w:t>
      </w:r>
      <w:r w:rsidR="00A904D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este comando realiza uma cópia da tabela origem (Banco PROD) para a tabela temporária criada (Banco </w:t>
      </w:r>
      <w:proofErr w:type="spellStart"/>
      <w:r>
        <w:rPr>
          <w:rFonts w:ascii="Arial" w:hAnsi="Arial" w:cs="Arial"/>
          <w:sz w:val="24"/>
          <w:szCs w:val="24"/>
        </w:rPr>
        <w:t>BI_Staging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8559C">
        <w:rPr>
          <w:rFonts w:ascii="Arial" w:hAnsi="Arial" w:cs="Arial"/>
          <w:sz w:val="24"/>
          <w:szCs w:val="24"/>
        </w:rPr>
        <w:t xml:space="preserve">. </w:t>
      </w:r>
    </w:p>
    <w:p w14:paraId="7A0C0A80" w14:textId="77777777" w:rsidR="00A904DE" w:rsidRDefault="00A904DE" w:rsidP="00915DF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790DF5F" w14:textId="5FAC17EC" w:rsidR="00915DF7" w:rsidRPr="00A904DE" w:rsidRDefault="00A904DE" w:rsidP="00A904D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8559C" w:rsidRPr="00A904DE">
        <w:rPr>
          <w:rFonts w:ascii="Arial" w:hAnsi="Arial" w:cs="Arial"/>
          <w:sz w:val="24"/>
          <w:szCs w:val="24"/>
        </w:rPr>
        <w:t xml:space="preserve">xecutar este comando apenas uma vez </w:t>
      </w:r>
    </w:p>
    <w:p w14:paraId="338CFF54" w14:textId="77777777" w:rsidR="00A904DE" w:rsidRDefault="00A904DE" w:rsidP="00A904DE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904DE">
        <w:rPr>
          <w:rFonts w:ascii="Arial" w:hAnsi="Arial" w:cs="Arial"/>
          <w:sz w:val="24"/>
          <w:szCs w:val="24"/>
        </w:rPr>
        <w:t>Para este caso foi implementado uma coluna extra chamada ORIGEM (SYM_COMPANY).</w:t>
      </w:r>
    </w:p>
    <w:p w14:paraId="432BFFE0" w14:textId="77777777" w:rsidR="00A904DE" w:rsidRPr="00A904DE" w:rsidRDefault="00A904DE" w:rsidP="00A904D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F1D70A" w14:textId="77777777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6BBF59C" w14:textId="77777777" w:rsidR="00A904DE" w:rsidRDefault="00E65EE7" w:rsidP="00A904DE">
      <w:pPr>
        <w:keepNext/>
        <w:spacing w:after="0" w:line="360" w:lineRule="auto"/>
        <w:jc w:val="center"/>
      </w:pPr>
      <w:r w:rsidRPr="00EF5A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F6869B" wp14:editId="11995A7D">
            <wp:extent cx="5295265" cy="2472037"/>
            <wp:effectExtent l="19050" t="19050" r="19685" b="241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240" cy="2473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34FC2" w14:textId="1295A4E5" w:rsidR="00E65EE7" w:rsidRPr="00F80CC3" w:rsidRDefault="00A904DE" w:rsidP="00A904DE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14A79700" w14:textId="77777777" w:rsidR="00E65EE7" w:rsidRDefault="00E65EE7" w:rsidP="00E65E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D3DE90C" w14:textId="429CBCD8" w:rsidR="0041479E" w:rsidRPr="006676CB" w:rsidRDefault="0041479E" w:rsidP="006676CB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676CB">
        <w:rPr>
          <w:rFonts w:ascii="Arial" w:hAnsi="Arial" w:cs="Arial"/>
          <w:sz w:val="24"/>
          <w:szCs w:val="24"/>
        </w:rPr>
        <w:t xml:space="preserve">Para apagar dados de uma tabela </w:t>
      </w:r>
      <w:r w:rsidR="00D75A9F" w:rsidRPr="006676CB">
        <w:rPr>
          <w:rFonts w:ascii="Arial" w:hAnsi="Arial" w:cs="Arial"/>
          <w:sz w:val="24"/>
          <w:szCs w:val="24"/>
        </w:rPr>
        <w:t>utiliza-</w:t>
      </w:r>
      <w:r w:rsidRPr="006676CB">
        <w:rPr>
          <w:rFonts w:ascii="Arial" w:hAnsi="Arial" w:cs="Arial"/>
          <w:sz w:val="24"/>
          <w:szCs w:val="24"/>
        </w:rPr>
        <w:t xml:space="preserve">se </w:t>
      </w:r>
      <w:r w:rsidR="006B2AD3" w:rsidRPr="006676CB">
        <w:rPr>
          <w:rFonts w:ascii="Arial" w:hAnsi="Arial" w:cs="Arial"/>
          <w:sz w:val="24"/>
          <w:szCs w:val="24"/>
        </w:rPr>
        <w:t>a função:</w:t>
      </w:r>
    </w:p>
    <w:p w14:paraId="12058FA0" w14:textId="77777777" w:rsidR="00D75A9F" w:rsidRPr="00D75A9F" w:rsidRDefault="00D75A9F" w:rsidP="00D75A9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B2268DF" w14:textId="77777777" w:rsidR="0041479E" w:rsidRDefault="0041479E" w:rsidP="006676CB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6676CB">
        <w:rPr>
          <w:rFonts w:ascii="Arial" w:hAnsi="Arial" w:cs="Arial"/>
          <w:color w:val="002060"/>
          <w:sz w:val="24"/>
          <w:szCs w:val="24"/>
        </w:rPr>
        <w:t>DROP TABLE</w:t>
      </w:r>
      <w:r w:rsidRPr="00D75A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5A9F">
        <w:rPr>
          <w:rFonts w:ascii="Arial" w:hAnsi="Arial" w:cs="Arial"/>
          <w:sz w:val="24"/>
          <w:szCs w:val="24"/>
        </w:rPr>
        <w:t>stg.temp</w:t>
      </w:r>
      <w:proofErr w:type="gramEnd"/>
      <w:r w:rsidRPr="00D75A9F">
        <w:rPr>
          <w:rFonts w:ascii="Arial" w:hAnsi="Arial" w:cs="Arial"/>
          <w:sz w:val="24"/>
          <w:szCs w:val="24"/>
        </w:rPr>
        <w:t>_OM</w:t>
      </w:r>
      <w:proofErr w:type="spellEnd"/>
    </w:p>
    <w:p w14:paraId="24E2AD41" w14:textId="7A63A8D7" w:rsidR="00E65EE7" w:rsidRDefault="00E65EE7" w:rsidP="004B059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C513764" w14:textId="77777777" w:rsidR="00D75A9F" w:rsidRDefault="00D75A9F" w:rsidP="004B059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43F0B9F" w14:textId="64D7820E" w:rsidR="0041479E" w:rsidRDefault="0041479E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A4F27">
        <w:rPr>
          <w:rFonts w:ascii="Arial" w:hAnsi="Arial" w:cs="Arial"/>
          <w:b/>
          <w:bCs/>
          <w:sz w:val="24"/>
          <w:szCs w:val="24"/>
        </w:rPr>
        <w:t>CRIAÇÃO DA TABELA FÍSICA</w:t>
      </w:r>
    </w:p>
    <w:p w14:paraId="43519578" w14:textId="69A97309" w:rsidR="000A4F27" w:rsidRDefault="000A4F27" w:rsidP="000A4F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AF0C2B" w14:textId="4E2E92EC" w:rsidR="00D75A9F" w:rsidRPr="00D75A9F" w:rsidRDefault="00D75A9F" w:rsidP="000A4F2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75A9F">
        <w:rPr>
          <w:rFonts w:ascii="Arial" w:hAnsi="Arial" w:cs="Arial"/>
          <w:b/>
          <w:bCs/>
          <w:sz w:val="24"/>
          <w:szCs w:val="24"/>
        </w:rPr>
        <w:t>PASSO 2:</w:t>
      </w:r>
    </w:p>
    <w:p w14:paraId="6BC73ECC" w14:textId="77777777" w:rsidR="00D75A9F" w:rsidRDefault="00D75A9F" w:rsidP="000A4F2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CEBD8E" w14:textId="77777777" w:rsidR="00F80CC3" w:rsidRDefault="000A4F27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procedimento é realizado através do </w:t>
      </w:r>
      <w:r w:rsidRPr="00F80CC3">
        <w:rPr>
          <w:rFonts w:ascii="Arial" w:hAnsi="Arial" w:cs="Arial"/>
          <w:sz w:val="24"/>
          <w:szCs w:val="24"/>
        </w:rPr>
        <w:t>código</w:t>
      </w:r>
      <w:r w:rsidRPr="000A4F27">
        <w:rPr>
          <w:rFonts w:ascii="Arial" w:hAnsi="Arial" w:cs="Arial"/>
          <w:b/>
          <w:bCs/>
          <w:sz w:val="24"/>
          <w:szCs w:val="24"/>
        </w:rPr>
        <w:t xml:space="preserve"> DDL</w:t>
      </w:r>
      <w:r>
        <w:rPr>
          <w:rFonts w:ascii="Arial" w:hAnsi="Arial" w:cs="Arial"/>
          <w:sz w:val="24"/>
          <w:szCs w:val="24"/>
        </w:rPr>
        <w:t xml:space="preserve"> (</w:t>
      </w:r>
      <w:r w:rsidRPr="000A4F27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0A4F27">
        <w:rPr>
          <w:rFonts w:ascii="Arial" w:hAnsi="Arial" w:cs="Arial"/>
          <w:sz w:val="24"/>
          <w:szCs w:val="24"/>
        </w:rPr>
        <w:t>Definition</w:t>
      </w:r>
      <w:proofErr w:type="spellEnd"/>
      <w:r w:rsidRPr="000A4F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4F27"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</w:p>
    <w:p w14:paraId="5A682D94" w14:textId="1F21DF50" w:rsidR="00D75A9F" w:rsidRDefault="0041479E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Banco </w:t>
      </w:r>
      <w:r w:rsidRPr="000A4F27">
        <w:rPr>
          <w:rFonts w:ascii="Arial" w:hAnsi="Arial" w:cs="Arial"/>
          <w:b/>
          <w:bCs/>
          <w:sz w:val="24"/>
          <w:szCs w:val="24"/>
        </w:rPr>
        <w:t>PROD</w:t>
      </w:r>
      <w:r>
        <w:rPr>
          <w:rFonts w:ascii="Arial" w:hAnsi="Arial" w:cs="Arial"/>
          <w:sz w:val="24"/>
          <w:szCs w:val="24"/>
        </w:rPr>
        <w:t>, clicar com o botão direito na tabela OM (</w:t>
      </w:r>
      <w:proofErr w:type="spellStart"/>
      <w:r>
        <w:rPr>
          <w:rFonts w:ascii="Arial" w:hAnsi="Arial" w:cs="Arial"/>
          <w:sz w:val="24"/>
          <w:szCs w:val="24"/>
        </w:rPr>
        <w:t>dbo.OM_SYM_COMPANNY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r w:rsidR="00D75A9F">
        <w:rPr>
          <w:rFonts w:ascii="Arial" w:hAnsi="Arial" w:cs="Arial"/>
          <w:sz w:val="24"/>
          <w:szCs w:val="24"/>
        </w:rPr>
        <w:t xml:space="preserve">(Figura </w:t>
      </w:r>
      <w:r w:rsidR="00F80CC3">
        <w:rPr>
          <w:rFonts w:ascii="Arial" w:hAnsi="Arial" w:cs="Arial"/>
          <w:sz w:val="24"/>
          <w:szCs w:val="24"/>
        </w:rPr>
        <w:t>4</w:t>
      </w:r>
      <w:r w:rsidR="00D75A9F">
        <w:rPr>
          <w:rFonts w:ascii="Arial" w:hAnsi="Arial" w:cs="Arial"/>
          <w:sz w:val="24"/>
          <w:szCs w:val="24"/>
        </w:rPr>
        <w:t>)</w:t>
      </w:r>
    </w:p>
    <w:p w14:paraId="064A45F4" w14:textId="77777777" w:rsidR="00D75A9F" w:rsidRDefault="00D75A9F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1B98A5" w14:textId="1CF76847" w:rsidR="0041479E" w:rsidRDefault="0041479E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sequência selecionar:</w:t>
      </w:r>
    </w:p>
    <w:p w14:paraId="319E9978" w14:textId="32C6D7C3" w:rsidR="000A4F27" w:rsidRDefault="000A4F27" w:rsidP="000A4F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BB9CF3" w14:textId="77777777" w:rsidR="0041479E" w:rsidRPr="00455735" w:rsidRDefault="0041479E" w:rsidP="0041479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5735">
        <w:rPr>
          <w:rFonts w:ascii="Arial" w:hAnsi="Arial" w:cs="Arial"/>
          <w:sz w:val="24"/>
          <w:szCs w:val="24"/>
        </w:rPr>
        <w:t>Script da Tabela como</w:t>
      </w:r>
    </w:p>
    <w:p w14:paraId="3B80FA28" w14:textId="77777777" w:rsidR="0041479E" w:rsidRPr="00455735" w:rsidRDefault="0041479E" w:rsidP="0041479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5735">
        <w:rPr>
          <w:rFonts w:ascii="Arial" w:hAnsi="Arial" w:cs="Arial"/>
          <w:sz w:val="24"/>
          <w:szCs w:val="24"/>
        </w:rPr>
        <w:t>CREATE para</w:t>
      </w:r>
    </w:p>
    <w:p w14:paraId="5E09AF3D" w14:textId="77777777" w:rsidR="0041479E" w:rsidRPr="00455735" w:rsidRDefault="0041479E" w:rsidP="0041479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5735">
        <w:rPr>
          <w:rFonts w:ascii="Arial" w:hAnsi="Arial" w:cs="Arial"/>
          <w:sz w:val="24"/>
          <w:szCs w:val="24"/>
        </w:rPr>
        <w:t>Janela do Editor para Nova Consulta</w:t>
      </w:r>
    </w:p>
    <w:p w14:paraId="3494A7C7" w14:textId="77777777" w:rsidR="0041479E" w:rsidRDefault="0041479E" w:rsidP="004147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8C166B7" w14:textId="77777777" w:rsidR="00F80CC3" w:rsidRDefault="0041479E" w:rsidP="00F80CC3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0FBFD0" wp14:editId="6B3E5165">
            <wp:extent cx="5438775" cy="2911570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30" cy="29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575B" w14:textId="188BA32F" w:rsidR="0041479E" w:rsidRPr="00F80CC3" w:rsidRDefault="00F80CC3" w:rsidP="00F80CC3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02524A2" w14:textId="77777777" w:rsidR="0041479E" w:rsidRDefault="0041479E" w:rsidP="004147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FB4E3D" w14:textId="77777777" w:rsidR="0041479E" w:rsidRDefault="0041479E" w:rsidP="004147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2F56FDF" w14:textId="165D5D28" w:rsidR="0041479E" w:rsidRDefault="00D25A91" w:rsidP="0041479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</w:t>
      </w:r>
      <w:r w:rsidR="00F80CC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 pode-se observar que foi gerado um código DDL</w:t>
      </w:r>
    </w:p>
    <w:p w14:paraId="3122D7F8" w14:textId="77777777" w:rsidR="0041479E" w:rsidRDefault="0041479E" w:rsidP="00F80CC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8C69BEE" w14:textId="77777777" w:rsidR="00F80CC3" w:rsidRDefault="0041479E" w:rsidP="00F80CC3">
      <w:pPr>
        <w:keepNext/>
        <w:spacing w:after="0" w:line="360" w:lineRule="auto"/>
        <w:jc w:val="center"/>
      </w:pPr>
      <w:r w:rsidRPr="007756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C590CB" wp14:editId="32518695">
            <wp:extent cx="4396105" cy="2879386"/>
            <wp:effectExtent l="19050" t="19050" r="23495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056" cy="2886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AFE2E" w14:textId="44AB4AE5" w:rsidR="00E65EE7" w:rsidRPr="00F80CC3" w:rsidRDefault="00F80CC3" w:rsidP="00F80CC3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F80CC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5EA21A30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BD37CD5" w14:textId="352A7678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estamos utilizando o banco </w:t>
      </w:r>
      <w:proofErr w:type="spellStart"/>
      <w:r w:rsidRPr="00F80CC3">
        <w:rPr>
          <w:rFonts w:ascii="Arial" w:hAnsi="Arial" w:cs="Arial"/>
          <w:b/>
          <w:bCs/>
          <w:sz w:val="24"/>
          <w:szCs w:val="24"/>
        </w:rPr>
        <w:t>BI_Staging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80CC3">
        <w:rPr>
          <w:rFonts w:ascii="Arial" w:hAnsi="Arial" w:cs="Arial"/>
          <w:sz w:val="24"/>
          <w:szCs w:val="24"/>
        </w:rPr>
        <w:t xml:space="preserve">deve-se </w:t>
      </w:r>
      <w:r>
        <w:rPr>
          <w:rFonts w:ascii="Arial" w:hAnsi="Arial" w:cs="Arial"/>
          <w:sz w:val="24"/>
          <w:szCs w:val="24"/>
        </w:rPr>
        <w:t xml:space="preserve">alterar o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do Banco de </w:t>
      </w:r>
      <w:proofErr w:type="spellStart"/>
      <w:r>
        <w:rPr>
          <w:rFonts w:ascii="Arial" w:hAnsi="Arial" w:cs="Arial"/>
          <w:sz w:val="24"/>
          <w:szCs w:val="24"/>
        </w:rPr>
        <w:t>dbo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stg</w:t>
      </w:r>
      <w:proofErr w:type="spellEnd"/>
      <w:r>
        <w:rPr>
          <w:rFonts w:ascii="Arial" w:hAnsi="Arial" w:cs="Arial"/>
          <w:sz w:val="24"/>
          <w:szCs w:val="24"/>
        </w:rPr>
        <w:t xml:space="preserve">. E adicionar uma coluna chamada “ORIGEM” </w:t>
      </w:r>
      <w:r w:rsidR="00F80CC3">
        <w:rPr>
          <w:rFonts w:ascii="Arial" w:hAnsi="Arial" w:cs="Arial"/>
          <w:sz w:val="24"/>
          <w:szCs w:val="24"/>
        </w:rPr>
        <w:t>(Figura 6)</w:t>
      </w:r>
    </w:p>
    <w:p w14:paraId="07B1D948" w14:textId="77777777" w:rsidR="00EA4AD7" w:rsidRDefault="00EA4AD7" w:rsidP="00F80CC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9F3395" w14:textId="77777777" w:rsidR="00F11EF3" w:rsidRDefault="00EA4AD7" w:rsidP="00F11EF3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48FC1D" wp14:editId="0C283D68">
            <wp:extent cx="4248150" cy="27432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944C5" w14:textId="7EDCF8A9" w:rsidR="00EA4AD7" w:rsidRDefault="00F11EF3" w:rsidP="00F11EF3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F11EF3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FCC456A" w14:textId="77777777" w:rsidR="00B36024" w:rsidRPr="00B36024" w:rsidRDefault="00B36024" w:rsidP="00B36024"/>
    <w:p w14:paraId="2C001A73" w14:textId="2C40E46D" w:rsidR="00EA4AD7" w:rsidRPr="00B36024" w:rsidRDefault="00B36024" w:rsidP="00B3602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6024">
        <w:rPr>
          <w:rFonts w:ascii="Arial" w:hAnsi="Arial" w:cs="Arial"/>
          <w:sz w:val="24"/>
          <w:szCs w:val="24"/>
        </w:rPr>
        <w:t xml:space="preserve">Realizado as alterações </w:t>
      </w:r>
      <w:r>
        <w:rPr>
          <w:rFonts w:ascii="Arial" w:hAnsi="Arial" w:cs="Arial"/>
          <w:sz w:val="24"/>
          <w:szCs w:val="24"/>
        </w:rPr>
        <w:t>e</w:t>
      </w:r>
      <w:r w:rsidR="00EA4AD7" w:rsidRPr="00B36024">
        <w:rPr>
          <w:rFonts w:ascii="Arial" w:hAnsi="Arial" w:cs="Arial"/>
          <w:sz w:val="24"/>
          <w:szCs w:val="24"/>
        </w:rPr>
        <w:t>xecutar</w:t>
      </w:r>
      <w:r w:rsidRPr="00B36024">
        <w:rPr>
          <w:rFonts w:ascii="Arial" w:hAnsi="Arial" w:cs="Arial"/>
          <w:sz w:val="24"/>
          <w:szCs w:val="24"/>
        </w:rPr>
        <w:t xml:space="preserve"> o c</w:t>
      </w:r>
      <w:r>
        <w:rPr>
          <w:rFonts w:ascii="Arial" w:hAnsi="Arial" w:cs="Arial"/>
          <w:sz w:val="24"/>
          <w:szCs w:val="24"/>
        </w:rPr>
        <w:t>o</w:t>
      </w:r>
      <w:r w:rsidRPr="00B36024">
        <w:rPr>
          <w:rFonts w:ascii="Arial" w:hAnsi="Arial" w:cs="Arial"/>
          <w:sz w:val="24"/>
          <w:szCs w:val="24"/>
        </w:rPr>
        <w:t>mando (Figura 7)</w:t>
      </w:r>
    </w:p>
    <w:p w14:paraId="1B03824D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4FA8F97" w14:textId="77777777" w:rsidR="00A80FF5" w:rsidRDefault="00EA4AD7" w:rsidP="00A80FF5">
      <w:pPr>
        <w:keepNext/>
        <w:spacing w:after="0" w:line="360" w:lineRule="auto"/>
        <w:jc w:val="center"/>
      </w:pPr>
      <w:r w:rsidRPr="007756C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A72908" wp14:editId="1DB0B345">
            <wp:extent cx="4295775" cy="4088333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834" cy="40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7340" w14:textId="1CA2C497" w:rsidR="00EA4AD7" w:rsidRPr="00A80FF5" w:rsidRDefault="00A80FF5" w:rsidP="00A80FF5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56144FB1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459B55A" w14:textId="06317861" w:rsidR="00A80FF5" w:rsidRPr="00A80FF5" w:rsidRDefault="00EA4AD7" w:rsidP="00A80FF5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36024">
        <w:rPr>
          <w:rFonts w:ascii="Arial" w:hAnsi="Arial" w:cs="Arial"/>
          <w:sz w:val="24"/>
          <w:szCs w:val="24"/>
        </w:rPr>
        <w:t>Concluído com êxito</w:t>
      </w:r>
    </w:p>
    <w:p w14:paraId="0ACCCFB5" w14:textId="0233907F" w:rsidR="00EA4AD7" w:rsidRDefault="00B36024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sequência a</w:t>
      </w:r>
      <w:r w:rsidR="00EA4AD7">
        <w:rPr>
          <w:rFonts w:ascii="Arial" w:hAnsi="Arial" w:cs="Arial"/>
          <w:sz w:val="24"/>
          <w:szCs w:val="24"/>
        </w:rPr>
        <w:t>tualizar e veri</w:t>
      </w:r>
      <w:r w:rsidR="000A4F27">
        <w:rPr>
          <w:rFonts w:ascii="Arial" w:hAnsi="Arial" w:cs="Arial"/>
          <w:sz w:val="24"/>
          <w:szCs w:val="24"/>
        </w:rPr>
        <w:t>fi</w:t>
      </w:r>
      <w:r w:rsidR="00EA4AD7">
        <w:rPr>
          <w:rFonts w:ascii="Arial" w:hAnsi="Arial" w:cs="Arial"/>
          <w:sz w:val="24"/>
          <w:szCs w:val="24"/>
        </w:rPr>
        <w:t xml:space="preserve">car se a tabela </w:t>
      </w:r>
      <w:r w:rsidR="00A80FF5">
        <w:rPr>
          <w:rFonts w:ascii="Arial" w:hAnsi="Arial" w:cs="Arial"/>
          <w:sz w:val="24"/>
          <w:szCs w:val="24"/>
        </w:rPr>
        <w:t>foi criada (Figura 8)</w:t>
      </w:r>
    </w:p>
    <w:p w14:paraId="25BDC18B" w14:textId="7BB6C9AF" w:rsidR="00EA4AD7" w:rsidRDefault="00EA4AD7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C1503D" w14:textId="77777777" w:rsidR="00A80FF5" w:rsidRDefault="00EA4AD7" w:rsidP="00A80FF5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A84825" wp14:editId="17E477EE">
            <wp:extent cx="4933950" cy="4857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0186" w14:textId="56D99D76" w:rsidR="00EA4AD7" w:rsidRPr="00A80FF5" w:rsidRDefault="00A80FF5" w:rsidP="00A80FF5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27A5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A80FF5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52B4991" w14:textId="77777777" w:rsidR="00EA4AD7" w:rsidRDefault="00EA4AD7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8B2425A" w14:textId="51722C8A" w:rsidR="00EA4AD7" w:rsidRDefault="00A80FF5" w:rsidP="00EA4AD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Concluído.</w:t>
      </w:r>
    </w:p>
    <w:p w14:paraId="45C0EC24" w14:textId="152FFC7E" w:rsidR="007D78BA" w:rsidRDefault="007D78BA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F63853" w14:textId="3CDBBE17" w:rsidR="007D78BA" w:rsidRDefault="007D78BA" w:rsidP="00A5152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5184E99" w14:textId="337F2B7F" w:rsidR="007D78BA" w:rsidRPr="00A80FF5" w:rsidRDefault="00A80FF5" w:rsidP="00A80FF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80FF5">
        <w:rPr>
          <w:rFonts w:ascii="Arial" w:hAnsi="Arial" w:cs="Arial"/>
          <w:b/>
          <w:bCs/>
          <w:sz w:val="24"/>
          <w:szCs w:val="24"/>
        </w:rPr>
        <w:t>INSERINDO OS DADOS NA TABELA FÍSICA</w:t>
      </w:r>
    </w:p>
    <w:p w14:paraId="6039409C" w14:textId="2A968C8A" w:rsidR="0027196B" w:rsidRDefault="0027196B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6D3F76" w14:textId="6DE358C5" w:rsidR="00B5468D" w:rsidRDefault="00B5468D" w:rsidP="00B5468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 modelo do comando abaixo para executar a procedures observando que este é apenas o modelo. Deve-se modificar o tipo de banco, tabelas</w:t>
      </w:r>
      <w:r w:rsidR="003E60E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colunas que serão utilizados para executar uma </w:t>
      </w:r>
      <w:proofErr w:type="gramStart"/>
      <w:r>
        <w:rPr>
          <w:rFonts w:ascii="Arial" w:hAnsi="Arial" w:cs="Arial"/>
          <w:sz w:val="24"/>
          <w:szCs w:val="24"/>
        </w:rPr>
        <w:t>nova procedures</w:t>
      </w:r>
      <w:proofErr w:type="gramEnd"/>
      <w:r w:rsidR="003E60E6">
        <w:rPr>
          <w:rFonts w:ascii="Arial" w:hAnsi="Arial" w:cs="Arial"/>
          <w:sz w:val="24"/>
          <w:szCs w:val="24"/>
        </w:rPr>
        <w:t>.</w:t>
      </w:r>
    </w:p>
    <w:p w14:paraId="6F289BCF" w14:textId="77777777" w:rsidR="00B5468D" w:rsidRPr="00DF547D" w:rsidRDefault="00B5468D" w:rsidP="00B546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9A604C" w14:textId="03EE3D7A" w:rsidR="00B5468D" w:rsidRDefault="00B5468D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B92CBD" w14:textId="77777777" w:rsidR="00B5468D" w:rsidRDefault="00B5468D" w:rsidP="00A80F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1CF7A4A" w14:textId="77777777" w:rsidR="0097228A" w:rsidRPr="00A80FF5" w:rsidRDefault="0097228A" w:rsidP="0097228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80FF5">
        <w:rPr>
          <w:rFonts w:ascii="Arial" w:hAnsi="Arial" w:cs="Arial"/>
          <w:b/>
          <w:bCs/>
          <w:sz w:val="24"/>
          <w:szCs w:val="24"/>
        </w:rPr>
        <w:lastRenderedPageBreak/>
        <w:t xml:space="preserve">PASSO 3: </w:t>
      </w:r>
    </w:p>
    <w:p w14:paraId="684A2A66" w14:textId="77777777" w:rsidR="0097228A" w:rsidRDefault="0097228A" w:rsidP="0097228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2A6D4B8" w14:textId="3040B516" w:rsidR="00F8559C" w:rsidRPr="003E60E6" w:rsidRDefault="004854B7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>Seguir os comandos a seguir:</w:t>
      </w:r>
    </w:p>
    <w:p w14:paraId="1261F224" w14:textId="716AFB14" w:rsidR="00F8559C" w:rsidRDefault="00DF547D" w:rsidP="00DF54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F547D">
        <w:rPr>
          <w:rFonts w:ascii="Arial" w:hAnsi="Arial" w:cs="Arial"/>
          <w:sz w:val="24"/>
          <w:szCs w:val="24"/>
        </w:rPr>
        <w:drawing>
          <wp:inline distT="0" distB="0" distL="0" distR="0" wp14:anchorId="302F3297" wp14:editId="75D30433">
            <wp:extent cx="3740415" cy="1549123"/>
            <wp:effectExtent l="19050" t="19050" r="12700" b="133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929" cy="1556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5B0AA" w14:textId="77777777" w:rsidR="003E60E6" w:rsidRDefault="003E60E6" w:rsidP="003E60E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1EF0D8" w14:textId="6CA8807B" w:rsidR="00DF547D" w:rsidRPr="003E60E6" w:rsidRDefault="004854B7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>Deleta tabela temporária</w:t>
      </w:r>
    </w:p>
    <w:p w14:paraId="6CD8B320" w14:textId="768F13E1" w:rsidR="00F8559C" w:rsidRDefault="00FE1015" w:rsidP="00257F2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FA8B75" wp14:editId="765EF69C">
            <wp:extent cx="3990340" cy="535862"/>
            <wp:effectExtent l="19050" t="19050" r="10160" b="171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810" cy="542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E89D0F" w14:textId="78DE2C1A" w:rsidR="0027196B" w:rsidRDefault="0027196B" w:rsidP="00A5152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310259FA" w14:textId="1609FA4C" w:rsidR="002C7033" w:rsidRPr="003E60E6" w:rsidRDefault="004854B7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>Cria tabela temporária e copia os dados da tabela origem</w:t>
      </w:r>
    </w:p>
    <w:p w14:paraId="5CAD004C" w14:textId="09EDC453" w:rsidR="0027196B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101DC6" wp14:editId="775F98CF">
            <wp:extent cx="4688834" cy="2323465"/>
            <wp:effectExtent l="19050" t="19050" r="17145" b="196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555" cy="232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27930" w14:textId="33DFDA70" w:rsidR="00B65D07" w:rsidRDefault="00B65D07" w:rsidP="00B65D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DCBD6C7" w14:textId="77777777" w:rsidR="00B65D07" w:rsidRDefault="00B65D07" w:rsidP="00B65D0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F19C7E" w14:textId="5C8FF720" w:rsidR="00B5468D" w:rsidRPr="003E60E6" w:rsidRDefault="00B5468D" w:rsidP="003E60E6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854B7">
        <w:rPr>
          <w:rFonts w:ascii="Arial" w:hAnsi="Arial" w:cs="Arial"/>
          <w:sz w:val="24"/>
          <w:szCs w:val="24"/>
        </w:rPr>
        <w:t xml:space="preserve">Apaga </w:t>
      </w:r>
      <w:r w:rsidR="004854B7" w:rsidRPr="004854B7">
        <w:rPr>
          <w:rFonts w:ascii="Arial" w:hAnsi="Arial" w:cs="Arial"/>
          <w:sz w:val="24"/>
          <w:szCs w:val="24"/>
        </w:rPr>
        <w:t>todos os dados dentro da tabela</w:t>
      </w:r>
      <w:r w:rsidR="00B65D07">
        <w:rPr>
          <w:rFonts w:ascii="Arial" w:hAnsi="Arial" w:cs="Arial"/>
          <w:sz w:val="24"/>
          <w:szCs w:val="24"/>
        </w:rPr>
        <w:t xml:space="preserve"> física (Destino)</w:t>
      </w:r>
    </w:p>
    <w:p w14:paraId="388D033A" w14:textId="6CC5758B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B39F9" wp14:editId="42CA318D">
            <wp:extent cx="4295140" cy="448505"/>
            <wp:effectExtent l="19050" t="19050" r="10160" b="279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398" cy="452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4E652" w14:textId="1A08767F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B6A0E1" w14:textId="6646C129" w:rsidR="003E60E6" w:rsidRDefault="003E60E6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6D318A" w14:textId="77777777" w:rsidR="003E60E6" w:rsidRDefault="003E60E6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BF7E96" w14:textId="0945EA8E" w:rsidR="00B65D07" w:rsidRPr="003E60E6" w:rsidRDefault="00B65D07" w:rsidP="003E60E6">
      <w:pPr>
        <w:pStyle w:val="PargrafodaLista"/>
        <w:numPr>
          <w:ilvl w:val="0"/>
          <w:numId w:val="6"/>
        </w:num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65D07">
        <w:rPr>
          <w:rFonts w:ascii="Arial" w:hAnsi="Arial" w:cs="Arial"/>
          <w:sz w:val="24"/>
          <w:szCs w:val="24"/>
        </w:rPr>
        <w:lastRenderedPageBreak/>
        <w:t>Insere os dados da tabela temporária para tabela física (Destino)</w:t>
      </w:r>
    </w:p>
    <w:p w14:paraId="67C16696" w14:textId="10D79A15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E1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63903" wp14:editId="072F69A0">
            <wp:extent cx="4399915" cy="643638"/>
            <wp:effectExtent l="19050" t="19050" r="19685" b="2349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854" cy="646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ECEC7" w14:textId="1A63D6E5" w:rsidR="000921B1" w:rsidRDefault="000921B1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37D6AD" w14:textId="43C630C6" w:rsidR="000921B1" w:rsidRPr="000921B1" w:rsidRDefault="000921B1" w:rsidP="000921B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21B1">
        <w:rPr>
          <w:rFonts w:ascii="Arial" w:hAnsi="Arial" w:cs="Arial"/>
          <w:sz w:val="24"/>
          <w:szCs w:val="24"/>
        </w:rPr>
        <w:t>Deleta tabela temporária</w:t>
      </w:r>
    </w:p>
    <w:p w14:paraId="7F050CD3" w14:textId="20FCF4DF" w:rsidR="003E60E6" w:rsidRDefault="000921B1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21B1">
        <w:rPr>
          <w:rFonts w:ascii="Arial" w:hAnsi="Arial" w:cs="Arial"/>
          <w:sz w:val="24"/>
          <w:szCs w:val="24"/>
        </w:rPr>
        <w:drawing>
          <wp:inline distT="0" distB="0" distL="0" distR="0" wp14:anchorId="234AD393" wp14:editId="3BBB4571">
            <wp:extent cx="4085590" cy="884955"/>
            <wp:effectExtent l="19050" t="19050" r="10160" b="1079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1696" cy="89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10246" w14:textId="40F3CD0E" w:rsidR="00FE1015" w:rsidRDefault="00FE1015" w:rsidP="00FE101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63DDC5" w14:textId="75E6EC67" w:rsidR="003E60E6" w:rsidRPr="00527A5D" w:rsidRDefault="00B5468D" w:rsidP="00527A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executar o comando alterar “CREATE” para “ALTER” e executar novamente.</w:t>
      </w:r>
    </w:p>
    <w:p w14:paraId="734C2B7B" w14:textId="4C2CFB74" w:rsidR="005C6D47" w:rsidRDefault="005C6D47" w:rsidP="00527A5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B76F06" w14:textId="0A13D175" w:rsidR="005C6D47" w:rsidRDefault="005C6D47" w:rsidP="00A5152A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5572B9A" w14:textId="77777777" w:rsidR="006A7896" w:rsidRPr="00527A5D" w:rsidRDefault="006A7896" w:rsidP="00A5152A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490EED5" w14:textId="07273993" w:rsidR="00527A5D" w:rsidRPr="00527A5D" w:rsidRDefault="005C6D47" w:rsidP="00527A5D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527A5D">
        <w:rPr>
          <w:rFonts w:ascii="Arial" w:hAnsi="Arial" w:cs="Arial"/>
          <w:b/>
          <w:bCs/>
          <w:sz w:val="24"/>
          <w:szCs w:val="24"/>
        </w:rPr>
        <w:t>EXECUTAR A PROCEDURES</w:t>
      </w:r>
    </w:p>
    <w:p w14:paraId="7AF51E08" w14:textId="18490CFF" w:rsidR="00527A5D" w:rsidRDefault="00527A5D" w:rsidP="00527A5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5844909" w14:textId="5C1CA6C0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 no Banco </w:t>
      </w:r>
      <w:proofErr w:type="spellStart"/>
      <w:r>
        <w:rPr>
          <w:rFonts w:ascii="Arial" w:hAnsi="Arial" w:cs="Arial"/>
          <w:sz w:val="24"/>
          <w:szCs w:val="24"/>
        </w:rPr>
        <w:t>BI_Staging</w:t>
      </w:r>
      <w:proofErr w:type="spellEnd"/>
    </w:p>
    <w:p w14:paraId="523602B8" w14:textId="4E23D961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</w:t>
      </w:r>
    </w:p>
    <w:p w14:paraId="50573AED" w14:textId="7B613BE1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Procedimentos Armazenados</w:t>
      </w:r>
    </w:p>
    <w:p w14:paraId="5C431AA7" w14:textId="2E6BDBCD" w:rsidR="00527A5D" w:rsidRDefault="00527A5D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com botão direito flecha (Figura 9)</w:t>
      </w:r>
    </w:p>
    <w:p w14:paraId="7ADC219C" w14:textId="2EEB5FEF" w:rsidR="00527A5D" w:rsidRPr="00527A5D" w:rsidRDefault="006A7896" w:rsidP="00527A5D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“Executar Procedimento Armazenado”</w:t>
      </w:r>
    </w:p>
    <w:p w14:paraId="3F235898" w14:textId="77777777" w:rsidR="00527A5D" w:rsidRDefault="005C6D47" w:rsidP="00527A5D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88766C" wp14:editId="150208AF">
            <wp:extent cx="3924047" cy="3917113"/>
            <wp:effectExtent l="0" t="0" r="63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04" cy="39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4EC5" w14:textId="3CBA5F40" w:rsidR="005C6D47" w:rsidRDefault="00527A5D" w:rsidP="00527A5D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54E4FDE7" w14:textId="6FED7715" w:rsidR="006A7896" w:rsidRDefault="006A7896" w:rsidP="006A7896"/>
    <w:p w14:paraId="03FE5D9D" w14:textId="13A5EE49" w:rsidR="006A7896" w:rsidRPr="006A7896" w:rsidRDefault="006A7896" w:rsidP="006A7896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A7896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A789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A7896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6A7896">
        <w:rPr>
          <w:rFonts w:ascii="Arial" w:hAnsi="Arial" w:cs="Arial"/>
          <w:sz w:val="24"/>
          <w:szCs w:val="24"/>
        </w:rPr>
        <w:t xml:space="preserve"> mostrar “0” está concluído</w:t>
      </w:r>
      <w:r>
        <w:rPr>
          <w:rFonts w:ascii="Arial" w:hAnsi="Arial" w:cs="Arial"/>
          <w:sz w:val="24"/>
          <w:szCs w:val="24"/>
        </w:rPr>
        <w:t xml:space="preserve"> (Figura 10)</w:t>
      </w:r>
    </w:p>
    <w:p w14:paraId="28230BD1" w14:textId="77777777" w:rsidR="006A7896" w:rsidRPr="006A7896" w:rsidRDefault="006A7896" w:rsidP="006A7896"/>
    <w:p w14:paraId="67ACACE5" w14:textId="77777777" w:rsidR="00527A5D" w:rsidRDefault="005C6D47" w:rsidP="00527A5D">
      <w:pPr>
        <w:keepNext/>
        <w:spacing w:after="0" w:line="360" w:lineRule="auto"/>
        <w:jc w:val="center"/>
      </w:pPr>
      <w:r w:rsidRPr="005C6D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3B62D1" wp14:editId="7FBEE206">
            <wp:extent cx="3333750" cy="327324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88" cy="32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F832" w14:textId="1C5B2256" w:rsidR="00527A5D" w:rsidRPr="006A7896" w:rsidRDefault="00527A5D" w:rsidP="006A7896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Figura  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Figura_ \* ARABIC </w:instrTex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10</w:t>
      </w:r>
      <w:r w:rsidRPr="00527A5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0597FAEC" w14:textId="3281D6A0" w:rsidR="00527A5D" w:rsidRDefault="00527A5D" w:rsidP="006A789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A137604" w14:textId="00B269A6" w:rsidR="00527A5D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</w:t>
      </w:r>
    </w:p>
    <w:p w14:paraId="578BBBA0" w14:textId="26A9DD6B" w:rsidR="00527A5D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A00D36" w14:textId="6027CB6C" w:rsidR="00527A5D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22C3A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BI_Staging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B7D12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E0957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2180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3F151E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E0317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2D733B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E7F36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0D2C4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26CD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stpOM_SYM_COMPANY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2734F3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272B56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6730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DELETO A MINHA TABELA TEMPORARIA</w:t>
      </w:r>
    </w:p>
    <w:p w14:paraId="2366FBB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BI_Staging.stg.temp_OM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D3ECE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temp_OM</w:t>
      </w:r>
      <w:proofErr w:type="spellEnd"/>
    </w:p>
    <w:p w14:paraId="1D344E0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35DC0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AQUI ELE PEGA OS DADOS DA BASE DE DADOS EM PRODUÇÃO E COLOCA-OS EM UMA TABELA TEMPORÁRIA</w:t>
      </w:r>
    </w:p>
    <w:p w14:paraId="685099D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9C58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14:paraId="188CE89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_REDUZIDA</w:t>
      </w:r>
    </w:p>
    <w:p w14:paraId="70C413E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</w:p>
    <w:p w14:paraId="2D3CEC26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_PACOTE</w:t>
      </w:r>
    </w:p>
    <w:p w14:paraId="153C3643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_CENTRO_CUSTO</w:t>
      </w:r>
    </w:p>
    <w:p w14:paraId="41FA749E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DEBITO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_CREDITO</w:t>
      </w:r>
    </w:p>
    <w:p w14:paraId="4058A7CB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_LANCTO</w:t>
      </w:r>
    </w:p>
    <w:p w14:paraId="2429DAC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</w:t>
      </w:r>
    </w:p>
    <w:p w14:paraId="74BB01CC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_AREA</w:t>
      </w:r>
    </w:p>
    <w:p w14:paraId="4540D277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_PACOTE</w:t>
      </w:r>
    </w:p>
    <w:p w14:paraId="62D6F3AC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_CC</w:t>
      </w:r>
    </w:p>
    <w:p w14:paraId="6B4F0285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GERENTE</w:t>
      </w:r>
      <w:proofErr w:type="gramEnd"/>
    </w:p>
    <w:p w14:paraId="51209DE1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DIRETOR</w:t>
      </w:r>
      <w:proofErr w:type="gramEnd"/>
    </w:p>
    <w:p w14:paraId="6B559A6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'SYM_COMPANY'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ORIGEM</w:t>
      </w:r>
    </w:p>
    <w:p w14:paraId="4E1231B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_OM</w:t>
      </w:r>
      <w:proofErr w:type="spellEnd"/>
    </w:p>
    <w:p w14:paraId="2B095B4C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OM_SYM_COMPANY</w:t>
      </w:r>
      <w:proofErr w:type="spellEnd"/>
    </w:p>
    <w:p w14:paraId="21004016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75ECA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GARANTE QUE A TABELA DESTINO NO BI_STAGING ESTEJA LIMPA</w:t>
      </w:r>
    </w:p>
    <w:p w14:paraId="2CEC3A35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OM_SYM_COMPANY]</w:t>
      </w:r>
    </w:p>
    <w:p w14:paraId="7D81E063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A2DB2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GARANTINDO QUE ESTÁ LIMPO, INSERIMOS TODOS OS DADOS NOVAMENTE, A PARTIR DA TABELA TEMPORARIA</w:t>
      </w:r>
    </w:p>
    <w:p w14:paraId="2208100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OM_SYM_COMPANY]</w:t>
      </w:r>
    </w:p>
    <w:p w14:paraId="2A5CD5C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_OM</w:t>
      </w:r>
      <w:proofErr w:type="spellEnd"/>
    </w:p>
    <w:p w14:paraId="46832F2E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5CE67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DELETO A MINHA TABELA TEMPORARIA</w:t>
      </w:r>
    </w:p>
    <w:p w14:paraId="26BC2554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BI_Staging.stg.temp_OM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0CE2D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BI_Staging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temp_OM</w:t>
      </w:r>
      <w:proofErr w:type="spellEnd"/>
    </w:p>
    <w:p w14:paraId="232252D7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0C84F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A18678" w14:textId="77777777" w:rsidR="00527A5D" w:rsidRDefault="00527A5D" w:rsidP="00527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E345" w14:textId="77777777" w:rsidR="00527A5D" w:rsidRPr="00E07AA3" w:rsidRDefault="00527A5D" w:rsidP="005C6D4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27A5D" w:rsidRPr="00E07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C3A"/>
    <w:multiLevelType w:val="hybridMultilevel"/>
    <w:tmpl w:val="78DC35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854DB4"/>
    <w:multiLevelType w:val="hybridMultilevel"/>
    <w:tmpl w:val="8A08FE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F511E7"/>
    <w:multiLevelType w:val="hybridMultilevel"/>
    <w:tmpl w:val="69FEB1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373B3B"/>
    <w:multiLevelType w:val="hybridMultilevel"/>
    <w:tmpl w:val="0FCA05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790322"/>
    <w:multiLevelType w:val="hybridMultilevel"/>
    <w:tmpl w:val="A19A1D1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DB52C0"/>
    <w:multiLevelType w:val="hybridMultilevel"/>
    <w:tmpl w:val="8E5492A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01B32D7"/>
    <w:multiLevelType w:val="hybridMultilevel"/>
    <w:tmpl w:val="A75E5B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E159C2"/>
    <w:multiLevelType w:val="hybridMultilevel"/>
    <w:tmpl w:val="6BD8DF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50966839">
    <w:abstractNumId w:val="6"/>
  </w:num>
  <w:num w:numId="2" w16cid:durableId="600916239">
    <w:abstractNumId w:val="2"/>
  </w:num>
  <w:num w:numId="3" w16cid:durableId="894706262">
    <w:abstractNumId w:val="7"/>
  </w:num>
  <w:num w:numId="4" w16cid:durableId="361395130">
    <w:abstractNumId w:val="0"/>
  </w:num>
  <w:num w:numId="5" w16cid:durableId="1786147931">
    <w:abstractNumId w:val="1"/>
  </w:num>
  <w:num w:numId="6" w16cid:durableId="1436712673">
    <w:abstractNumId w:val="4"/>
  </w:num>
  <w:num w:numId="7" w16cid:durableId="1071536725">
    <w:abstractNumId w:val="3"/>
  </w:num>
  <w:num w:numId="8" w16cid:durableId="1527332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AE"/>
    <w:rsid w:val="000352C2"/>
    <w:rsid w:val="00044CB2"/>
    <w:rsid w:val="00060BD2"/>
    <w:rsid w:val="000921B1"/>
    <w:rsid w:val="000A02CA"/>
    <w:rsid w:val="000A4F27"/>
    <w:rsid w:val="000B7B6C"/>
    <w:rsid w:val="0012227C"/>
    <w:rsid w:val="00133488"/>
    <w:rsid w:val="00153758"/>
    <w:rsid w:val="00164AC7"/>
    <w:rsid w:val="00181302"/>
    <w:rsid w:val="00183657"/>
    <w:rsid w:val="001C1CDE"/>
    <w:rsid w:val="001E4525"/>
    <w:rsid w:val="002161F8"/>
    <w:rsid w:val="00257F2D"/>
    <w:rsid w:val="0026763E"/>
    <w:rsid w:val="0027196B"/>
    <w:rsid w:val="002C7033"/>
    <w:rsid w:val="003403CE"/>
    <w:rsid w:val="00382AF8"/>
    <w:rsid w:val="003E0A3A"/>
    <w:rsid w:val="003E60E6"/>
    <w:rsid w:val="0041479E"/>
    <w:rsid w:val="00421563"/>
    <w:rsid w:val="004474AE"/>
    <w:rsid w:val="00455735"/>
    <w:rsid w:val="00460928"/>
    <w:rsid w:val="004854B7"/>
    <w:rsid w:val="004B0596"/>
    <w:rsid w:val="00527A5D"/>
    <w:rsid w:val="005A0EAC"/>
    <w:rsid w:val="005C6D47"/>
    <w:rsid w:val="00640AA4"/>
    <w:rsid w:val="006676CB"/>
    <w:rsid w:val="00677E0F"/>
    <w:rsid w:val="006A7896"/>
    <w:rsid w:val="006B2AD3"/>
    <w:rsid w:val="0073177C"/>
    <w:rsid w:val="00747C70"/>
    <w:rsid w:val="00773C17"/>
    <w:rsid w:val="007756CB"/>
    <w:rsid w:val="007C4D04"/>
    <w:rsid w:val="007D78BA"/>
    <w:rsid w:val="007F3FC6"/>
    <w:rsid w:val="00856EC8"/>
    <w:rsid w:val="008C04A3"/>
    <w:rsid w:val="00915DF7"/>
    <w:rsid w:val="0097228A"/>
    <w:rsid w:val="0097736E"/>
    <w:rsid w:val="009B044D"/>
    <w:rsid w:val="009C2A93"/>
    <w:rsid w:val="009D51AC"/>
    <w:rsid w:val="00A5152A"/>
    <w:rsid w:val="00A80FF5"/>
    <w:rsid w:val="00A904DE"/>
    <w:rsid w:val="00AE42AE"/>
    <w:rsid w:val="00B36024"/>
    <w:rsid w:val="00B4379D"/>
    <w:rsid w:val="00B5468D"/>
    <w:rsid w:val="00B65D07"/>
    <w:rsid w:val="00B76752"/>
    <w:rsid w:val="00C7649E"/>
    <w:rsid w:val="00CB743C"/>
    <w:rsid w:val="00D25A91"/>
    <w:rsid w:val="00D75A9F"/>
    <w:rsid w:val="00D83901"/>
    <w:rsid w:val="00D96345"/>
    <w:rsid w:val="00DF547D"/>
    <w:rsid w:val="00E07AA3"/>
    <w:rsid w:val="00E34348"/>
    <w:rsid w:val="00E65EE7"/>
    <w:rsid w:val="00EA4AD7"/>
    <w:rsid w:val="00EF5A1A"/>
    <w:rsid w:val="00F11EF3"/>
    <w:rsid w:val="00F5204C"/>
    <w:rsid w:val="00F80CC3"/>
    <w:rsid w:val="00F8559C"/>
    <w:rsid w:val="00FE1015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74C2"/>
  <w15:chartTrackingRefBased/>
  <w15:docId w15:val="{D938A853-1173-44C9-8408-1C7043F5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573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47C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10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Sasamori</dc:creator>
  <cp:keywords/>
  <dc:description/>
  <cp:lastModifiedBy>Yudi Sasamori</cp:lastModifiedBy>
  <cp:revision>44</cp:revision>
  <dcterms:created xsi:type="dcterms:W3CDTF">2022-06-26T18:00:00Z</dcterms:created>
  <dcterms:modified xsi:type="dcterms:W3CDTF">2022-06-30T02:24:00Z</dcterms:modified>
</cp:coreProperties>
</file>