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5CA29F49" w:rsidR="004D42AE" w:rsidDel="0094443E" w:rsidRDefault="004D42AE" w:rsidP="004D42AE">
      <w:pPr>
        <w:rPr>
          <w:del w:id="1"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1314E173" w:rsidR="004D42AE" w:rsidRPr="0094443E" w:rsidRDefault="0094443E" w:rsidP="004D42AE">
      <w:pPr>
        <w:rPr>
          <w:ins w:id="2" w:author="Jack Watts" w:date="2021-04-09T21:36:00Z"/>
          <w:b/>
          <w:bCs/>
          <w:color w:val="4F81BD" w:themeColor="accent1"/>
          <w:rPrChange w:id="3" w:author="Jack Watts" w:date="2021-04-09T21:37:00Z">
            <w:rPr>
              <w:ins w:id="4" w:author="Jack Watts" w:date="2021-04-09T21:36:00Z"/>
            </w:rPr>
          </w:rPrChange>
        </w:rPr>
      </w:pPr>
      <w:ins w:id="5" w:author="Jack Watts" w:date="2021-04-09T21:36:00Z">
        <w:r w:rsidRPr="0094443E">
          <w:rPr>
            <w:b/>
            <w:bCs/>
            <w:color w:val="4F81BD" w:themeColor="accent1"/>
            <w:rPrChange w:id="6" w:author="Jack Watts" w:date="2021-04-09T21:37:00Z">
              <w:rPr/>
            </w:rPrChange>
          </w:rPr>
          <w:t>Manufacturing</w:t>
        </w:r>
      </w:ins>
    </w:p>
    <w:p w14:paraId="2319C475" w14:textId="7AE920F7" w:rsidR="0094443E" w:rsidRDefault="0094443E" w:rsidP="004D42AE">
      <w:ins w:id="7"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8" w:author="Jack Watts" w:date="2021-04-09T21:36:00Z"/>
        </w:rPr>
      </w:pPr>
      <w:r>
        <w:t>Is a synonym of Supplemental Package.</w:t>
      </w:r>
    </w:p>
    <w:p w14:paraId="305492E3" w14:textId="02E6249E" w:rsidR="0094443E" w:rsidRPr="0094443E" w:rsidRDefault="0094443E" w:rsidP="004D42AE">
      <w:pPr>
        <w:rPr>
          <w:ins w:id="9" w:author="Jack Watts" w:date="2021-04-09T21:36:00Z"/>
          <w:b/>
          <w:bCs/>
          <w:color w:val="4F81BD" w:themeColor="accent1"/>
          <w:rPrChange w:id="10" w:author="Jack Watts" w:date="2021-04-09T21:36:00Z">
            <w:rPr>
              <w:ins w:id="11" w:author="Jack Watts" w:date="2021-04-09T21:36:00Z"/>
            </w:rPr>
          </w:rPrChange>
        </w:rPr>
      </w:pPr>
      <w:ins w:id="12" w:author="Jack Watts" w:date="2021-04-09T21:36:00Z">
        <w:r w:rsidRPr="0094443E">
          <w:rPr>
            <w:b/>
            <w:bCs/>
            <w:color w:val="4F81BD" w:themeColor="accent1"/>
            <w:rPrChange w:id="13" w:author="Jack Watts" w:date="2021-04-09T21:36:00Z">
              <w:rPr/>
            </w:rPrChange>
          </w:rPr>
          <w:t>Mastering</w:t>
        </w:r>
      </w:ins>
    </w:p>
    <w:p w14:paraId="52177D7D" w14:textId="27373250" w:rsidR="0094443E" w:rsidRDefault="0094443E" w:rsidP="004D42AE">
      <w:ins w:id="14" w:author="Jack Watts" w:date="2021-04-09T21:36:00Z">
        <w:r>
          <w:t>Assumes the same meaning as Manufacturing.</w:t>
        </w:r>
      </w:ins>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5"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16" w:author="Jack Watts" w:date="2021-04-09T20:42:00Z"/>
        </w:rPr>
      </w:pPr>
    </w:p>
    <w:p w14:paraId="0CC47BFB" w14:textId="6E4EBBB3" w:rsidR="00136F93" w:rsidRDefault="00136F93" w:rsidP="00136F93">
      <w:pPr>
        <w:pStyle w:val="Heading1"/>
        <w:pPrChange w:id="17" w:author="Jack Watts" w:date="2021-04-09T20:42:00Z">
          <w:pPr/>
        </w:pPrChange>
      </w:pPr>
      <w:ins w:id="18" w:author="Jack Watts" w:date="2021-04-09T20:42:00Z">
        <w:r>
          <w:t>Section 6.0 Use Cases</w:t>
        </w:r>
      </w:ins>
    </w:p>
    <w:p w14:paraId="21D55708" w14:textId="77777777" w:rsidR="00136F93" w:rsidRPr="00136F93" w:rsidRDefault="00136F93" w:rsidP="00136F93">
      <w:pPr>
        <w:rPr>
          <w:ins w:id="19" w:author="Jack Watts" w:date="2021-04-09T20:42:00Z"/>
          <w:rFonts w:ascii="Times New Roman" w:hAnsi="Times New Roman" w:cs="Times New Roman"/>
          <w:sz w:val="24"/>
          <w:szCs w:val="24"/>
          <w:lang w:eastAsia="en-GB"/>
        </w:rPr>
        <w:pPrChange w:id="20" w:author="Jack Watts" w:date="2021-04-09T20:42:00Z">
          <w:pPr>
            <w:widowControl/>
            <w:spacing w:before="0" w:line="240" w:lineRule="auto"/>
          </w:pPr>
        </w:pPrChange>
      </w:pPr>
      <w:ins w:id="21"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22" w:author="Jack Watts" w:date="2021-04-09T20:46:00Z"/>
          <w:lang w:eastAsia="en-GB"/>
        </w:rPr>
      </w:pPr>
      <w:ins w:id="23"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24" w:author="Jack Watts" w:date="2021-04-09T20:43:00Z">
        <w:r>
          <w:rPr>
            <w:rStyle w:val="EndnoteReference"/>
            <w:lang w:eastAsia="en-GB"/>
          </w:rPr>
          <w:endnoteReference w:id="3"/>
        </w:r>
      </w:ins>
      <w:ins w:id="28" w:author="Jack Watts" w:date="2021-04-09T20:42:00Z">
        <w:r w:rsidRPr="00136F93">
          <w:rPr>
            <w:lang w:eastAsia="en-GB"/>
          </w:rPr>
          <w:t xml:space="preserve"> (APIs) and Media Asset Management Systems</w:t>
        </w:r>
      </w:ins>
      <w:ins w:id="29" w:author="Jack Watts" w:date="2021-04-09T20:44:00Z">
        <w:r>
          <w:rPr>
            <w:rStyle w:val="EndnoteReference"/>
            <w:lang w:eastAsia="en-GB"/>
          </w:rPr>
          <w:endnoteReference w:id="4"/>
        </w:r>
      </w:ins>
      <w:ins w:id="32"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33" w:author="Jack Watts" w:date="2021-04-09T20:46:00Z">
          <w:pPr/>
        </w:pPrChange>
      </w:pPr>
      <w:ins w:id="34" w:author="Jack Watts" w:date="2021-04-09T20:46:00Z">
        <w:r>
          <w:t>Handling Supplemental Files a</w:t>
        </w:r>
      </w:ins>
      <w:ins w:id="35" w:author="Jack Watts" w:date="2021-04-09T20:47:00Z">
        <w:r>
          <w:t>t Rest</w:t>
        </w:r>
      </w:ins>
    </w:p>
    <w:p w14:paraId="073A52E3" w14:textId="77777777" w:rsidR="00B532EE" w:rsidRDefault="00B532EE" w:rsidP="00B532EE">
      <w:pPr>
        <w:rPr>
          <w:ins w:id="36" w:author="Jack Watts" w:date="2021-04-09T20:47:00Z"/>
        </w:rPr>
      </w:pPr>
      <w:ins w:id="37" w:author="Jack Watts" w:date="2021-04-09T20:47:00Z">
        <w:r>
          <w:t xml:space="preserve">Packing List and Asset Map files exist to facilitate asset transfer between systems using store-and-forward methodologies such as filesystems on physical media, and file transfer schemes such as FTP or </w:t>
        </w:r>
        <w:r>
          <w:lastRenderedPageBreak/>
          <w:t>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38" w:author="Jack Watts" w:date="2021-04-09T20:51:00Z"/>
        </w:rPr>
      </w:pPr>
      <w:ins w:id="39"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40" w:author="Jack Watts" w:date="2021-04-09T20:51:00Z">
          <w:pPr/>
        </w:pPrChange>
      </w:pPr>
      <w:ins w:id="41" w:author="Jack Watts" w:date="2021-04-09T20:51:00Z">
        <w:r>
          <w:t>CPL Revisions</w:t>
        </w:r>
      </w:ins>
    </w:p>
    <w:p w14:paraId="337CBAB6" w14:textId="7EE244B2" w:rsidR="000E081A" w:rsidRDefault="002E17C8" w:rsidP="004D42AE">
      <w:pPr>
        <w:rPr>
          <w:ins w:id="42" w:author="Jack Watts" w:date="2021-04-09T20:52:00Z"/>
        </w:rPr>
      </w:pPr>
      <w:ins w:id="43"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44" w:author="Jack Watts" w:date="2021-04-09T20:52:00Z">
          <w:pPr/>
        </w:pPrChange>
      </w:pPr>
      <w:ins w:id="45" w:author="Jack Watts" w:date="2021-04-09T20:52:00Z">
        <w:r>
          <w:t>CPL Metadata Changes</w:t>
        </w:r>
      </w:ins>
    </w:p>
    <w:p w14:paraId="67C60A8E" w14:textId="77777777" w:rsidR="002E17C8" w:rsidRPr="002E17C8" w:rsidRDefault="002E17C8" w:rsidP="002E17C8">
      <w:pPr>
        <w:pStyle w:val="Heading3"/>
        <w:numPr>
          <w:ilvl w:val="0"/>
          <w:numId w:val="0"/>
        </w:numPr>
        <w:rPr>
          <w:ins w:id="46" w:author="Jack Watts" w:date="2021-04-09T20:53:00Z"/>
          <w:rFonts w:ascii="Calibri" w:eastAsia="Calibri" w:hAnsi="Calibri" w:cs="Calibri"/>
          <w:b w:val="0"/>
          <w:color w:val="auto"/>
        </w:rPr>
        <w:pPrChange w:id="47" w:author="Jack Watts" w:date="2021-04-09T20:53:00Z">
          <w:pPr>
            <w:pStyle w:val="Heading3"/>
          </w:pPr>
        </w:pPrChange>
      </w:pPr>
      <w:ins w:id="48"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49"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57"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58" w:author="Jack Watts" w:date="2021-04-09T21:00:00Z"/>
          <w:rFonts w:ascii="Times New Roman" w:eastAsia="Times New Roman" w:hAnsi="Times New Roman" w:cs="Times New Roman"/>
          <w:sz w:val="24"/>
          <w:szCs w:val="24"/>
          <w:lang w:val="en-GB" w:eastAsia="en-GB"/>
        </w:rPr>
      </w:pPr>
      <w:ins w:id="59"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61"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62">
          <w:tblGrid>
            <w:gridCol w:w="1463"/>
            <w:gridCol w:w="867"/>
            <w:gridCol w:w="939"/>
            <w:gridCol w:w="1997"/>
            <w:gridCol w:w="5421"/>
            <w:gridCol w:w="1161"/>
          </w:tblGrid>
        </w:tblGridChange>
      </w:tblGrid>
      <w:tr w:rsidR="006B3567" w:rsidRPr="006B3567" w14:paraId="26B245E6" w14:textId="77777777" w:rsidTr="006B3567">
        <w:trPr>
          <w:ins w:id="6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65" w:author="Jack Watts" w:date="2021-04-09T21:00:00Z"/>
                <w:rFonts w:ascii="Times New Roman" w:eastAsia="Times New Roman" w:hAnsi="Times New Roman" w:cs="Times New Roman"/>
                <w:sz w:val="24"/>
                <w:szCs w:val="24"/>
                <w:lang w:val="en-GB" w:eastAsia="en-GB"/>
              </w:rPr>
            </w:pPr>
            <w:ins w:id="66"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68" w:author="Jack Watts" w:date="2021-04-09T21:00:00Z"/>
                <w:rFonts w:ascii="Times New Roman" w:eastAsia="Times New Roman" w:hAnsi="Times New Roman" w:cs="Times New Roman"/>
                <w:sz w:val="24"/>
                <w:szCs w:val="24"/>
                <w:lang w:val="en-GB" w:eastAsia="en-GB"/>
              </w:rPr>
            </w:pPr>
            <w:ins w:id="69"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71" w:author="Jack Watts" w:date="2021-04-09T21:00:00Z"/>
                <w:rFonts w:ascii="Times New Roman" w:eastAsia="Times New Roman" w:hAnsi="Times New Roman" w:cs="Times New Roman"/>
                <w:sz w:val="24"/>
                <w:szCs w:val="24"/>
                <w:lang w:val="en-GB" w:eastAsia="en-GB"/>
              </w:rPr>
            </w:pPr>
            <w:ins w:id="72"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74" w:author="Jack Watts" w:date="2021-04-09T21:00:00Z"/>
                <w:rFonts w:ascii="Times New Roman" w:eastAsia="Times New Roman" w:hAnsi="Times New Roman" w:cs="Times New Roman"/>
                <w:sz w:val="24"/>
                <w:szCs w:val="24"/>
                <w:lang w:val="en-GB" w:eastAsia="en-GB"/>
              </w:rPr>
            </w:pPr>
            <w:ins w:id="75"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77" w:author="Jack Watts" w:date="2021-04-09T21:00:00Z"/>
                <w:rFonts w:ascii="Times New Roman" w:eastAsia="Times New Roman" w:hAnsi="Times New Roman" w:cs="Times New Roman"/>
                <w:sz w:val="24"/>
                <w:szCs w:val="24"/>
                <w:lang w:val="en-GB" w:eastAsia="en-GB"/>
              </w:rPr>
            </w:pPr>
            <w:ins w:id="78"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80" w:author="Jack Watts" w:date="2021-04-09T21:00:00Z"/>
                <w:rFonts w:ascii="Times New Roman" w:eastAsia="Times New Roman" w:hAnsi="Times New Roman" w:cs="Times New Roman"/>
                <w:sz w:val="24"/>
                <w:szCs w:val="24"/>
                <w:lang w:val="en-GB" w:eastAsia="en-GB"/>
              </w:rPr>
            </w:pPr>
            <w:ins w:id="81"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84" w:author="Jack Watts" w:date="2021-04-09T21:00:00Z"/>
                <w:rFonts w:ascii="Times New Roman" w:eastAsia="Times New Roman" w:hAnsi="Times New Roman" w:cs="Times New Roman"/>
                <w:sz w:val="24"/>
                <w:szCs w:val="24"/>
                <w:lang w:val="en-GB" w:eastAsia="en-GB"/>
              </w:rPr>
            </w:pPr>
            <w:proofErr w:type="spellStart"/>
            <w:ins w:id="85"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87" w:author="Jack Watts" w:date="2021-04-09T21:00:00Z"/>
                <w:rFonts w:ascii="Times New Roman" w:eastAsia="Times New Roman" w:hAnsi="Times New Roman" w:cs="Times New Roman"/>
                <w:sz w:val="24"/>
                <w:szCs w:val="24"/>
                <w:lang w:val="en-GB" w:eastAsia="en-GB"/>
              </w:rPr>
            </w:pPr>
            <w:ins w:id="8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90" w:author="Jack Watts" w:date="2021-04-09T21:00:00Z"/>
                <w:rFonts w:ascii="Times New Roman" w:eastAsia="Times New Roman" w:hAnsi="Times New Roman" w:cs="Times New Roman"/>
                <w:sz w:val="24"/>
                <w:szCs w:val="24"/>
                <w:lang w:val="en-GB" w:eastAsia="en-GB"/>
              </w:rPr>
            </w:pPr>
            <w:ins w:id="9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93" w:author="Jack Watts" w:date="2021-04-09T21:00:00Z"/>
                <w:rFonts w:ascii="Times New Roman" w:eastAsia="Times New Roman" w:hAnsi="Times New Roman" w:cs="Times New Roman"/>
                <w:sz w:val="24"/>
                <w:szCs w:val="24"/>
                <w:lang w:val="en-GB" w:eastAsia="en-GB"/>
              </w:rPr>
            </w:pPr>
            <w:proofErr w:type="spellStart"/>
            <w:ins w:id="9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96" w:author="Jack Watts" w:date="2021-04-09T21:00:00Z"/>
                <w:rFonts w:ascii="Times New Roman" w:eastAsia="Times New Roman" w:hAnsi="Times New Roman" w:cs="Times New Roman"/>
                <w:sz w:val="24"/>
                <w:szCs w:val="24"/>
                <w:lang w:val="en-GB" w:eastAsia="en-GB"/>
              </w:rPr>
            </w:pPr>
            <w:ins w:id="97"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99"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10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102" w:author="Jack Watts" w:date="2021-04-09T21:00:00Z"/>
                <w:rFonts w:ascii="Times New Roman" w:eastAsia="Times New Roman" w:hAnsi="Times New Roman" w:cs="Times New Roman"/>
                <w:sz w:val="24"/>
                <w:szCs w:val="24"/>
                <w:lang w:val="en-GB" w:eastAsia="en-GB"/>
              </w:rPr>
            </w:pPr>
            <w:ins w:id="103"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105" w:author="Jack Watts" w:date="2021-04-09T21:00:00Z"/>
                <w:rFonts w:ascii="Times New Roman" w:eastAsia="Times New Roman" w:hAnsi="Times New Roman" w:cs="Times New Roman"/>
                <w:sz w:val="24"/>
                <w:szCs w:val="24"/>
                <w:lang w:val="en-GB" w:eastAsia="en-GB"/>
              </w:rPr>
            </w:pPr>
            <w:ins w:id="10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108" w:author="Jack Watts" w:date="2021-04-09T21:00:00Z"/>
                <w:rFonts w:ascii="Times New Roman" w:eastAsia="Times New Roman" w:hAnsi="Times New Roman" w:cs="Times New Roman"/>
                <w:sz w:val="24"/>
                <w:szCs w:val="24"/>
                <w:lang w:val="en-GB" w:eastAsia="en-GB"/>
              </w:rPr>
            </w:pPr>
            <w:ins w:id="10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111" w:author="Jack Watts" w:date="2021-04-09T21:00:00Z"/>
                <w:rFonts w:ascii="Times New Roman" w:eastAsia="Times New Roman" w:hAnsi="Times New Roman" w:cs="Times New Roman"/>
                <w:sz w:val="24"/>
                <w:szCs w:val="24"/>
                <w:lang w:val="en-GB" w:eastAsia="en-GB"/>
              </w:rPr>
            </w:pPr>
            <w:proofErr w:type="spellStart"/>
            <w:ins w:id="11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14" w:author="Jack Watts" w:date="2021-04-09T21:00:00Z"/>
                <w:rFonts w:ascii="Times New Roman" w:eastAsia="Times New Roman" w:hAnsi="Times New Roman" w:cs="Times New Roman"/>
                <w:sz w:val="24"/>
                <w:szCs w:val="24"/>
                <w:lang w:val="en-GB" w:eastAsia="en-GB"/>
              </w:rPr>
            </w:pPr>
            <w:ins w:id="115"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17"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1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20" w:author="Jack Watts" w:date="2021-04-09T21:00:00Z"/>
                <w:rFonts w:ascii="Times New Roman" w:eastAsia="Times New Roman" w:hAnsi="Times New Roman" w:cs="Times New Roman"/>
                <w:sz w:val="24"/>
                <w:szCs w:val="24"/>
                <w:lang w:val="en-GB" w:eastAsia="en-GB"/>
              </w:rPr>
            </w:pPr>
            <w:proofErr w:type="spellStart"/>
            <w:ins w:id="121"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23" w:author="Jack Watts" w:date="2021-04-09T21:00:00Z"/>
                <w:rFonts w:ascii="Times New Roman" w:eastAsia="Times New Roman" w:hAnsi="Times New Roman" w:cs="Times New Roman"/>
                <w:sz w:val="24"/>
                <w:szCs w:val="24"/>
                <w:lang w:val="en-GB" w:eastAsia="en-GB"/>
              </w:rPr>
            </w:pPr>
            <w:ins w:id="12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26" w:author="Jack Watts" w:date="2021-04-09T21:00:00Z"/>
                <w:rFonts w:ascii="Times New Roman" w:eastAsia="Times New Roman" w:hAnsi="Times New Roman" w:cs="Times New Roman"/>
                <w:sz w:val="24"/>
                <w:szCs w:val="24"/>
                <w:lang w:val="en-GB" w:eastAsia="en-GB"/>
              </w:rPr>
            </w:pPr>
            <w:ins w:id="12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29" w:author="Jack Watts" w:date="2021-04-09T21:00:00Z"/>
                <w:rFonts w:ascii="Times New Roman" w:eastAsia="Times New Roman" w:hAnsi="Times New Roman" w:cs="Times New Roman"/>
                <w:sz w:val="24"/>
                <w:szCs w:val="24"/>
                <w:lang w:val="en-GB" w:eastAsia="en-GB"/>
              </w:rPr>
            </w:pPr>
            <w:proofErr w:type="spellStart"/>
            <w:ins w:id="13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32" w:author="Jack Watts" w:date="2021-04-09T21:00:00Z"/>
                <w:rFonts w:ascii="Times New Roman" w:eastAsia="Times New Roman" w:hAnsi="Times New Roman" w:cs="Times New Roman"/>
                <w:sz w:val="24"/>
                <w:szCs w:val="24"/>
                <w:lang w:val="en-GB" w:eastAsia="en-GB"/>
              </w:rPr>
            </w:pPr>
            <w:ins w:id="133"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35"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3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38" w:author="Jack Watts" w:date="2021-04-09T21:00:00Z"/>
                <w:rFonts w:ascii="Times New Roman" w:eastAsia="Times New Roman" w:hAnsi="Times New Roman" w:cs="Times New Roman"/>
                <w:sz w:val="24"/>
                <w:szCs w:val="24"/>
                <w:lang w:val="en-GB" w:eastAsia="en-GB"/>
              </w:rPr>
            </w:pPr>
            <w:proofErr w:type="spellStart"/>
            <w:ins w:id="139"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41" w:author="Jack Watts" w:date="2021-04-09T21:00:00Z"/>
                <w:rFonts w:ascii="Times New Roman" w:eastAsia="Times New Roman" w:hAnsi="Times New Roman" w:cs="Times New Roman"/>
                <w:sz w:val="24"/>
                <w:szCs w:val="24"/>
                <w:lang w:val="en-GB" w:eastAsia="en-GB"/>
              </w:rPr>
            </w:pPr>
            <w:ins w:id="14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44" w:author="Jack Watts" w:date="2021-04-09T21:00:00Z"/>
                <w:rFonts w:ascii="Times New Roman" w:eastAsia="Times New Roman" w:hAnsi="Times New Roman" w:cs="Times New Roman"/>
                <w:sz w:val="24"/>
                <w:szCs w:val="24"/>
                <w:lang w:val="en-GB" w:eastAsia="en-GB"/>
              </w:rPr>
            </w:pPr>
            <w:ins w:id="14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47" w:author="Jack Watts" w:date="2021-04-09T21:00:00Z"/>
                <w:rFonts w:ascii="Times New Roman" w:eastAsia="Times New Roman" w:hAnsi="Times New Roman" w:cs="Times New Roman"/>
                <w:sz w:val="24"/>
                <w:szCs w:val="24"/>
                <w:lang w:val="en-GB" w:eastAsia="en-GB"/>
              </w:rPr>
            </w:pPr>
            <w:proofErr w:type="spellStart"/>
            <w:ins w:id="14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50" w:author="Jack Watts" w:date="2021-04-09T21:00:00Z"/>
                <w:rFonts w:ascii="Times New Roman" w:eastAsia="Times New Roman" w:hAnsi="Times New Roman" w:cs="Times New Roman"/>
                <w:sz w:val="24"/>
                <w:szCs w:val="24"/>
                <w:lang w:val="en-GB" w:eastAsia="en-GB"/>
              </w:rPr>
            </w:pPr>
            <w:ins w:id="151"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53"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56" w:author="Jack Watts" w:date="2021-04-09T21:00:00Z"/>
                <w:rFonts w:ascii="Times New Roman" w:eastAsia="Times New Roman" w:hAnsi="Times New Roman" w:cs="Times New Roman"/>
                <w:sz w:val="24"/>
                <w:szCs w:val="24"/>
                <w:lang w:val="en-GB" w:eastAsia="en-GB"/>
              </w:rPr>
            </w:pPr>
            <w:ins w:id="15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59" w:author="Jack Watts" w:date="2021-04-09T21:00:00Z"/>
                <w:rFonts w:ascii="Times New Roman" w:eastAsia="Times New Roman" w:hAnsi="Times New Roman" w:cs="Times New Roman"/>
                <w:sz w:val="24"/>
                <w:szCs w:val="24"/>
                <w:lang w:val="en-GB" w:eastAsia="en-GB"/>
              </w:rPr>
            </w:pPr>
            <w:ins w:id="16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62" w:author="Jack Watts" w:date="2021-04-09T21:00:00Z"/>
                <w:rFonts w:ascii="Times New Roman" w:eastAsia="Times New Roman" w:hAnsi="Times New Roman" w:cs="Times New Roman"/>
                <w:sz w:val="24"/>
                <w:szCs w:val="24"/>
                <w:lang w:val="en-GB" w:eastAsia="en-GB"/>
              </w:rPr>
            </w:pPr>
            <w:ins w:id="16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65" w:author="Jack Watts" w:date="2021-04-09T21:00:00Z"/>
                <w:rFonts w:ascii="Times New Roman" w:eastAsia="Times New Roman" w:hAnsi="Times New Roman" w:cs="Times New Roman"/>
                <w:sz w:val="24"/>
                <w:szCs w:val="24"/>
                <w:lang w:val="en-GB" w:eastAsia="en-GB"/>
              </w:rPr>
            </w:pPr>
            <w:proofErr w:type="spellStart"/>
            <w:ins w:id="16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68" w:author="Jack Watts" w:date="2021-04-09T21:00:00Z"/>
                <w:rFonts w:ascii="Times New Roman" w:eastAsia="Times New Roman" w:hAnsi="Times New Roman" w:cs="Times New Roman"/>
                <w:sz w:val="24"/>
                <w:szCs w:val="24"/>
                <w:lang w:val="en-GB" w:eastAsia="en-GB"/>
              </w:rPr>
            </w:pPr>
            <w:ins w:id="169"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71"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7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74" w:author="Jack Watts" w:date="2021-04-09T21:00:00Z"/>
                <w:rFonts w:ascii="Times New Roman" w:eastAsia="Times New Roman" w:hAnsi="Times New Roman" w:cs="Times New Roman"/>
                <w:sz w:val="24"/>
                <w:szCs w:val="24"/>
                <w:lang w:val="en-GB" w:eastAsia="en-GB"/>
              </w:rPr>
            </w:pPr>
            <w:ins w:id="175"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77" w:author="Jack Watts" w:date="2021-04-09T21:00:00Z"/>
                <w:rFonts w:ascii="Times New Roman" w:eastAsia="Times New Roman" w:hAnsi="Times New Roman" w:cs="Times New Roman"/>
                <w:sz w:val="24"/>
                <w:szCs w:val="24"/>
                <w:lang w:val="en-GB" w:eastAsia="en-GB"/>
              </w:rPr>
            </w:pPr>
            <w:ins w:id="17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80" w:author="Jack Watts" w:date="2021-04-09T21:00:00Z"/>
                <w:rFonts w:ascii="Times New Roman" w:eastAsia="Times New Roman" w:hAnsi="Times New Roman" w:cs="Times New Roman"/>
                <w:sz w:val="24"/>
                <w:szCs w:val="24"/>
                <w:lang w:val="en-GB" w:eastAsia="en-GB"/>
              </w:rPr>
            </w:pPr>
            <w:ins w:id="18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83" w:author="Jack Watts" w:date="2021-04-09T21:00:00Z"/>
                <w:rFonts w:ascii="Times New Roman" w:eastAsia="Times New Roman" w:hAnsi="Times New Roman" w:cs="Times New Roman"/>
                <w:sz w:val="24"/>
                <w:szCs w:val="24"/>
                <w:lang w:val="en-GB" w:eastAsia="en-GB"/>
              </w:rPr>
            </w:pPr>
            <w:proofErr w:type="spellStart"/>
            <w:ins w:id="184"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86" w:author="Jack Watts" w:date="2021-04-09T21:00:00Z"/>
                <w:rFonts w:ascii="Times New Roman" w:eastAsia="Times New Roman" w:hAnsi="Times New Roman" w:cs="Times New Roman"/>
                <w:sz w:val="24"/>
                <w:szCs w:val="24"/>
                <w:lang w:val="en-GB" w:eastAsia="en-GB"/>
              </w:rPr>
            </w:pPr>
            <w:ins w:id="187"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89"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9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92" w:author="Jack Watts" w:date="2021-04-09T21:00:00Z"/>
                <w:rFonts w:ascii="Times New Roman" w:eastAsia="Times New Roman" w:hAnsi="Times New Roman" w:cs="Times New Roman"/>
                <w:sz w:val="24"/>
                <w:szCs w:val="24"/>
                <w:lang w:val="en-GB" w:eastAsia="en-GB"/>
              </w:rPr>
            </w:pPr>
            <w:proofErr w:type="spellStart"/>
            <w:ins w:id="193"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95" w:author="Jack Watts" w:date="2021-04-09T21:00:00Z"/>
                <w:rFonts w:ascii="Times New Roman" w:eastAsia="Times New Roman" w:hAnsi="Times New Roman" w:cs="Times New Roman"/>
                <w:sz w:val="24"/>
                <w:szCs w:val="24"/>
                <w:lang w:val="en-GB" w:eastAsia="en-GB"/>
              </w:rPr>
            </w:pPr>
            <w:ins w:id="19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98" w:author="Jack Watts" w:date="2021-04-09T21:00:00Z"/>
                <w:rFonts w:ascii="Times New Roman" w:eastAsia="Times New Roman" w:hAnsi="Times New Roman" w:cs="Times New Roman"/>
                <w:sz w:val="24"/>
                <w:szCs w:val="24"/>
                <w:lang w:val="en-GB" w:eastAsia="en-GB"/>
              </w:rPr>
            </w:pPr>
            <w:ins w:id="19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201" w:author="Jack Watts" w:date="2021-04-09T21:00:00Z"/>
                <w:rFonts w:ascii="Times New Roman" w:eastAsia="Times New Roman" w:hAnsi="Times New Roman" w:cs="Times New Roman"/>
                <w:sz w:val="24"/>
                <w:szCs w:val="24"/>
                <w:lang w:val="en-GB" w:eastAsia="en-GB"/>
              </w:rPr>
            </w:pPr>
            <w:proofErr w:type="spellStart"/>
            <w:ins w:id="202"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204" w:author="Jack Watts" w:date="2021-04-09T21:00:00Z"/>
                <w:rFonts w:ascii="Times New Roman" w:eastAsia="Times New Roman" w:hAnsi="Times New Roman" w:cs="Times New Roman"/>
                <w:sz w:val="24"/>
                <w:szCs w:val="24"/>
                <w:lang w:val="en-GB" w:eastAsia="en-GB"/>
              </w:rPr>
            </w:pPr>
            <w:ins w:id="205"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207"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20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210" w:author="Jack Watts" w:date="2021-04-09T21:00:00Z"/>
                <w:rFonts w:ascii="Times New Roman" w:eastAsia="Times New Roman" w:hAnsi="Times New Roman" w:cs="Times New Roman"/>
                <w:sz w:val="24"/>
                <w:szCs w:val="24"/>
                <w:lang w:val="en-GB" w:eastAsia="en-GB"/>
              </w:rPr>
            </w:pPr>
            <w:ins w:id="211"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213" w:author="Jack Watts" w:date="2021-04-09T21:00:00Z"/>
                <w:rFonts w:ascii="Times New Roman" w:eastAsia="Times New Roman" w:hAnsi="Times New Roman" w:cs="Times New Roman"/>
                <w:sz w:val="24"/>
                <w:szCs w:val="24"/>
                <w:lang w:val="en-GB" w:eastAsia="en-GB"/>
              </w:rPr>
            </w:pPr>
            <w:ins w:id="21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16" w:author="Jack Watts" w:date="2021-04-09T21:00:00Z"/>
                <w:rFonts w:ascii="Times New Roman" w:eastAsia="Times New Roman" w:hAnsi="Times New Roman" w:cs="Times New Roman"/>
                <w:sz w:val="24"/>
                <w:szCs w:val="24"/>
                <w:lang w:val="en-GB" w:eastAsia="en-GB"/>
              </w:rPr>
            </w:pPr>
            <w:ins w:id="21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19" w:author="Jack Watts" w:date="2021-04-09T21:00:00Z"/>
                <w:rFonts w:ascii="Times New Roman" w:eastAsia="Times New Roman" w:hAnsi="Times New Roman" w:cs="Times New Roman"/>
                <w:sz w:val="24"/>
                <w:szCs w:val="24"/>
                <w:lang w:val="en-GB" w:eastAsia="en-GB"/>
              </w:rPr>
            </w:pPr>
            <w:ins w:id="220"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22" w:author="Jack Watts" w:date="2021-04-09T21:00:00Z"/>
                <w:rFonts w:ascii="Times New Roman" w:eastAsia="Times New Roman" w:hAnsi="Times New Roman" w:cs="Times New Roman"/>
                <w:sz w:val="24"/>
                <w:szCs w:val="24"/>
                <w:lang w:val="en-GB" w:eastAsia="en-GB"/>
              </w:rPr>
            </w:pPr>
            <w:ins w:id="223"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25"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2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28" w:author="Jack Watts" w:date="2021-04-09T21:00:00Z"/>
                <w:rFonts w:ascii="Times New Roman" w:eastAsia="Times New Roman" w:hAnsi="Times New Roman" w:cs="Times New Roman"/>
                <w:sz w:val="24"/>
                <w:szCs w:val="24"/>
                <w:lang w:val="en-GB" w:eastAsia="en-GB"/>
              </w:rPr>
            </w:pPr>
            <w:ins w:id="229"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34" w:author="Jack Watts" w:date="2021-04-09T21:00:00Z"/>
                <w:rFonts w:ascii="Times New Roman" w:eastAsia="Times New Roman" w:hAnsi="Times New Roman" w:cs="Times New Roman"/>
                <w:sz w:val="24"/>
                <w:szCs w:val="24"/>
                <w:lang w:val="en-GB" w:eastAsia="en-GB"/>
              </w:rPr>
            </w:pPr>
            <w:ins w:id="23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37" w:author="Jack Watts" w:date="2021-04-09T21:00:00Z"/>
                <w:rFonts w:ascii="Times New Roman" w:eastAsia="Times New Roman" w:hAnsi="Times New Roman" w:cs="Times New Roman"/>
                <w:sz w:val="24"/>
                <w:szCs w:val="24"/>
                <w:lang w:val="en-GB" w:eastAsia="en-GB"/>
              </w:rPr>
            </w:pPr>
            <w:proofErr w:type="spellStart"/>
            <w:ins w:id="238"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40" w:author="Jack Watts" w:date="2021-04-09T21:00:00Z"/>
                <w:rFonts w:ascii="Times New Roman" w:eastAsia="Times New Roman" w:hAnsi="Times New Roman" w:cs="Times New Roman"/>
                <w:sz w:val="24"/>
                <w:szCs w:val="24"/>
                <w:lang w:val="en-GB" w:eastAsia="en-GB"/>
              </w:rPr>
            </w:pPr>
            <w:proofErr w:type="spellStart"/>
            <w:ins w:id="241"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43" w:author="Jack Watts" w:date="2021-04-09T21:00:00Z"/>
                <w:rFonts w:ascii="Times New Roman" w:eastAsia="Times New Roman" w:hAnsi="Times New Roman" w:cs="Times New Roman"/>
                <w:sz w:val="24"/>
                <w:szCs w:val="24"/>
                <w:lang w:val="en-GB" w:eastAsia="en-GB"/>
              </w:rPr>
            </w:pPr>
            <w:ins w:id="244"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46"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4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49" w:author="Jack Watts" w:date="2021-04-09T21:00:00Z"/>
                <w:rFonts w:ascii="Times New Roman" w:eastAsia="Times New Roman" w:hAnsi="Times New Roman" w:cs="Times New Roman"/>
                <w:sz w:val="24"/>
                <w:szCs w:val="24"/>
                <w:lang w:val="en-GB" w:eastAsia="en-GB"/>
              </w:rPr>
            </w:pPr>
            <w:ins w:id="250"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52" w:author="Jack Watts" w:date="2021-04-09T21:00:00Z"/>
                <w:rFonts w:ascii="Times New Roman" w:eastAsia="Times New Roman" w:hAnsi="Times New Roman" w:cs="Times New Roman"/>
                <w:sz w:val="24"/>
                <w:szCs w:val="24"/>
                <w:lang w:val="en-GB" w:eastAsia="en-GB"/>
              </w:rPr>
            </w:pPr>
            <w:ins w:id="25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55" w:author="Jack Watts" w:date="2021-04-09T21:00:00Z"/>
                <w:rFonts w:ascii="Times New Roman" w:eastAsia="Times New Roman" w:hAnsi="Times New Roman" w:cs="Times New Roman"/>
                <w:sz w:val="24"/>
                <w:szCs w:val="24"/>
                <w:lang w:val="en-GB" w:eastAsia="en-GB"/>
              </w:rPr>
            </w:pPr>
            <w:ins w:id="256"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58" w:author="Jack Watts" w:date="2021-04-09T21:00:00Z"/>
                <w:rFonts w:ascii="Times New Roman" w:eastAsia="Times New Roman" w:hAnsi="Times New Roman" w:cs="Times New Roman"/>
                <w:sz w:val="24"/>
                <w:szCs w:val="24"/>
                <w:lang w:val="en-GB" w:eastAsia="en-GB"/>
              </w:rPr>
            </w:pPr>
            <w:proofErr w:type="spellStart"/>
            <w:ins w:id="259"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61" w:author="Jack Watts" w:date="2021-04-09T21:00:00Z"/>
                <w:rFonts w:ascii="Times New Roman" w:eastAsia="Times New Roman" w:hAnsi="Times New Roman" w:cs="Times New Roman"/>
                <w:sz w:val="24"/>
                <w:szCs w:val="24"/>
                <w:lang w:val="en-GB" w:eastAsia="en-GB"/>
              </w:rPr>
            </w:pPr>
            <w:ins w:id="262"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64"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6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67" w:author="Jack Watts" w:date="2021-04-09T21:00:00Z"/>
                <w:rFonts w:ascii="Times New Roman" w:eastAsia="Times New Roman" w:hAnsi="Times New Roman" w:cs="Times New Roman"/>
                <w:sz w:val="24"/>
                <w:szCs w:val="24"/>
                <w:lang w:val="en-GB" w:eastAsia="en-GB"/>
              </w:rPr>
            </w:pPr>
            <w:ins w:id="268"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70" w:author="Jack Watts" w:date="2021-04-09T21:00:00Z"/>
                <w:rFonts w:ascii="Times New Roman" w:eastAsia="Times New Roman" w:hAnsi="Times New Roman" w:cs="Times New Roman"/>
                <w:sz w:val="24"/>
                <w:szCs w:val="24"/>
                <w:lang w:val="en-GB" w:eastAsia="en-GB"/>
              </w:rPr>
            </w:pPr>
            <w:ins w:id="27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73" w:author="Jack Watts" w:date="2021-04-09T21:00:00Z"/>
                <w:rFonts w:ascii="Times New Roman" w:eastAsia="Times New Roman" w:hAnsi="Times New Roman" w:cs="Times New Roman"/>
                <w:sz w:val="24"/>
                <w:szCs w:val="24"/>
                <w:lang w:val="en-GB" w:eastAsia="en-GB"/>
              </w:rPr>
            </w:pPr>
            <w:proofErr w:type="spellStart"/>
            <w:ins w:id="274"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76" w:author="Jack Watts" w:date="2021-04-09T21:00:00Z"/>
                <w:rFonts w:ascii="Times New Roman" w:eastAsia="Times New Roman" w:hAnsi="Times New Roman" w:cs="Times New Roman"/>
                <w:sz w:val="24"/>
                <w:szCs w:val="24"/>
                <w:lang w:val="en-GB" w:eastAsia="en-GB"/>
              </w:rPr>
            </w:pPr>
            <w:proofErr w:type="spellStart"/>
            <w:ins w:id="277"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79" w:author="Jack Watts" w:date="2021-04-09T21:00:00Z"/>
                <w:rFonts w:ascii="Times New Roman" w:eastAsia="Times New Roman" w:hAnsi="Times New Roman" w:cs="Times New Roman"/>
                <w:sz w:val="24"/>
                <w:szCs w:val="24"/>
                <w:lang w:val="en-GB" w:eastAsia="en-GB"/>
              </w:rPr>
            </w:pPr>
            <w:ins w:id="280"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82"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83" w:author="Jack Watts" w:date="2021-04-09T21:00:00Z"/>
          <w:trPrChange w:id="284"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86" w:author="Jack Watts" w:date="2021-04-09T21:00:00Z"/>
                <w:rFonts w:ascii="Times New Roman" w:eastAsia="Times New Roman" w:hAnsi="Times New Roman" w:cs="Times New Roman"/>
                <w:sz w:val="24"/>
                <w:szCs w:val="24"/>
                <w:lang w:val="en-GB" w:eastAsia="en-GB"/>
              </w:rPr>
            </w:pPr>
            <w:ins w:id="287"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89" w:author="Jack Watts" w:date="2021-04-09T21:00:00Z"/>
                <w:rFonts w:ascii="Times New Roman" w:eastAsia="Times New Roman" w:hAnsi="Times New Roman" w:cs="Times New Roman"/>
                <w:sz w:val="24"/>
                <w:szCs w:val="24"/>
                <w:lang w:val="en-GB" w:eastAsia="en-GB"/>
              </w:rPr>
            </w:pPr>
            <w:ins w:id="29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92" w:author="Jack Watts" w:date="2021-04-09T21:00:00Z"/>
                <w:rFonts w:ascii="Times New Roman" w:eastAsia="Times New Roman" w:hAnsi="Times New Roman" w:cs="Times New Roman"/>
                <w:sz w:val="24"/>
                <w:szCs w:val="24"/>
                <w:lang w:val="en-GB" w:eastAsia="en-GB"/>
              </w:rPr>
            </w:pPr>
            <w:ins w:id="29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95" w:author="Jack Watts" w:date="2021-04-09T21:00:00Z"/>
                <w:rFonts w:ascii="Times New Roman" w:eastAsia="Times New Roman" w:hAnsi="Times New Roman" w:cs="Times New Roman"/>
                <w:sz w:val="24"/>
                <w:szCs w:val="24"/>
                <w:lang w:val="en-GB" w:eastAsia="en-GB"/>
              </w:rPr>
            </w:pPr>
            <w:proofErr w:type="spellStart"/>
            <w:ins w:id="296"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98" w:author="Jack Watts" w:date="2021-04-09T21:00:00Z"/>
                <w:rFonts w:ascii="Times New Roman" w:eastAsia="Times New Roman" w:hAnsi="Times New Roman" w:cs="Times New Roman"/>
                <w:sz w:val="24"/>
                <w:szCs w:val="24"/>
                <w:lang w:val="en-GB" w:eastAsia="en-GB"/>
              </w:rPr>
            </w:pPr>
            <w:ins w:id="299"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301"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30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304" w:author="Jack Watts" w:date="2021-04-09T21:00:00Z"/>
                <w:rFonts w:ascii="Times New Roman" w:eastAsia="Times New Roman" w:hAnsi="Times New Roman" w:cs="Times New Roman"/>
                <w:sz w:val="24"/>
                <w:szCs w:val="24"/>
                <w:lang w:val="en-GB" w:eastAsia="en-GB"/>
              </w:rPr>
            </w:pPr>
            <w:ins w:id="305"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307" w:author="Jack Watts" w:date="2021-04-09T21:00:00Z"/>
                <w:rFonts w:ascii="Times New Roman" w:eastAsia="Times New Roman" w:hAnsi="Times New Roman" w:cs="Times New Roman"/>
                <w:sz w:val="24"/>
                <w:szCs w:val="24"/>
                <w:lang w:val="en-GB" w:eastAsia="en-GB"/>
              </w:rPr>
            </w:pPr>
            <w:ins w:id="30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310" w:author="Jack Watts" w:date="2021-04-09T21:00:00Z"/>
                <w:rFonts w:ascii="Times New Roman" w:eastAsia="Times New Roman" w:hAnsi="Times New Roman" w:cs="Times New Roman"/>
                <w:sz w:val="24"/>
                <w:szCs w:val="24"/>
                <w:lang w:val="en-GB" w:eastAsia="en-GB"/>
              </w:rPr>
            </w:pPr>
            <w:ins w:id="31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313" w:author="Jack Watts" w:date="2021-04-09T21:00:00Z"/>
                <w:rFonts w:ascii="Times New Roman" w:eastAsia="Times New Roman" w:hAnsi="Times New Roman" w:cs="Times New Roman"/>
                <w:sz w:val="24"/>
                <w:szCs w:val="24"/>
                <w:lang w:val="en-GB" w:eastAsia="en-GB"/>
              </w:rPr>
            </w:pPr>
            <w:proofErr w:type="spellStart"/>
            <w:ins w:id="314"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16" w:author="Jack Watts" w:date="2021-04-09T21:00:00Z"/>
                <w:rFonts w:ascii="Times New Roman" w:eastAsia="Times New Roman" w:hAnsi="Times New Roman" w:cs="Times New Roman"/>
                <w:sz w:val="24"/>
                <w:szCs w:val="24"/>
                <w:lang w:val="en-GB" w:eastAsia="en-GB"/>
              </w:rPr>
            </w:pPr>
            <w:ins w:id="317"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19"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22" w:author="Jack Watts" w:date="2021-04-09T21:00:00Z"/>
                <w:rFonts w:ascii="Times New Roman" w:eastAsia="Times New Roman" w:hAnsi="Times New Roman" w:cs="Times New Roman"/>
                <w:sz w:val="24"/>
                <w:szCs w:val="24"/>
                <w:lang w:val="en-GB" w:eastAsia="en-GB"/>
              </w:rPr>
            </w:pPr>
            <w:ins w:id="323"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25" w:author="Jack Watts" w:date="2021-04-09T21:00:00Z"/>
                <w:rFonts w:ascii="Times New Roman" w:eastAsia="Times New Roman" w:hAnsi="Times New Roman" w:cs="Times New Roman"/>
                <w:sz w:val="24"/>
                <w:szCs w:val="24"/>
                <w:lang w:val="en-GB" w:eastAsia="en-GB"/>
              </w:rPr>
            </w:pPr>
            <w:ins w:id="326"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28" w:author="Jack Watts" w:date="2021-04-09T21:00:00Z"/>
                <w:rFonts w:ascii="Times New Roman" w:eastAsia="Times New Roman" w:hAnsi="Times New Roman" w:cs="Times New Roman"/>
                <w:sz w:val="24"/>
                <w:szCs w:val="24"/>
                <w:lang w:val="en-GB" w:eastAsia="en-GB"/>
              </w:rPr>
            </w:pPr>
            <w:proofErr w:type="spellStart"/>
            <w:ins w:id="329"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31" w:author="Jack Watts" w:date="2021-04-09T21:00:00Z"/>
                <w:rFonts w:ascii="Times New Roman" w:eastAsia="Times New Roman" w:hAnsi="Times New Roman" w:cs="Times New Roman"/>
                <w:sz w:val="24"/>
                <w:szCs w:val="24"/>
                <w:lang w:val="en-GB" w:eastAsia="en-GB"/>
              </w:rPr>
            </w:pPr>
            <w:ins w:id="332"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34" w:author="Jack Watts" w:date="2021-04-09T21:00:00Z"/>
                <w:rFonts w:ascii="Times New Roman" w:eastAsia="Times New Roman" w:hAnsi="Times New Roman" w:cs="Times New Roman"/>
                <w:sz w:val="24"/>
                <w:szCs w:val="24"/>
                <w:lang w:val="en-GB" w:eastAsia="en-GB"/>
              </w:rPr>
            </w:pPr>
            <w:ins w:id="33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37"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3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ins w:id="341"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43" w:author="Jack Watts" w:date="2021-04-09T21:00:00Z"/>
                <w:rFonts w:ascii="Times New Roman" w:eastAsia="Times New Roman" w:hAnsi="Times New Roman" w:cs="Times New Roman"/>
                <w:sz w:val="24"/>
                <w:szCs w:val="24"/>
                <w:lang w:val="en-GB" w:eastAsia="en-GB"/>
              </w:rPr>
            </w:pPr>
            <w:ins w:id="34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54"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5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57" w:author="Jack Watts" w:date="2021-04-09T21:00:00Z"/>
                <w:rFonts w:ascii="Times New Roman" w:eastAsia="Times New Roman" w:hAnsi="Times New Roman" w:cs="Times New Roman"/>
                <w:sz w:val="24"/>
                <w:szCs w:val="24"/>
                <w:lang w:val="en-GB" w:eastAsia="en-GB"/>
              </w:rPr>
            </w:pPr>
            <w:proofErr w:type="spellStart"/>
            <w:ins w:id="358"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60" w:author="Jack Watts" w:date="2021-04-09T21:00:00Z"/>
                <w:rFonts w:ascii="Times New Roman" w:eastAsia="Times New Roman" w:hAnsi="Times New Roman" w:cs="Times New Roman"/>
                <w:sz w:val="24"/>
                <w:szCs w:val="24"/>
                <w:lang w:val="en-GB" w:eastAsia="en-GB"/>
              </w:rPr>
            </w:pPr>
            <w:ins w:id="36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63" w:author="Jack Watts" w:date="2021-04-09T21:00:00Z"/>
                <w:rFonts w:ascii="Times New Roman" w:eastAsia="Times New Roman" w:hAnsi="Times New Roman" w:cs="Times New Roman"/>
                <w:sz w:val="24"/>
                <w:szCs w:val="24"/>
                <w:lang w:val="en-GB" w:eastAsia="en-GB"/>
              </w:rPr>
            </w:pPr>
            <w:ins w:id="364"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66" w:author="Jack Watts" w:date="2021-04-09T21:00:00Z"/>
                <w:rFonts w:ascii="Times New Roman" w:eastAsia="Times New Roman" w:hAnsi="Times New Roman" w:cs="Times New Roman"/>
                <w:sz w:val="24"/>
                <w:szCs w:val="24"/>
                <w:lang w:val="en-GB" w:eastAsia="en-GB"/>
              </w:rPr>
            </w:pPr>
            <w:ins w:id="367"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69" w:author="Jack Watts" w:date="2021-04-09T21:00:00Z"/>
                <w:rFonts w:ascii="Times New Roman" w:eastAsia="Times New Roman" w:hAnsi="Times New Roman" w:cs="Times New Roman"/>
                <w:sz w:val="24"/>
                <w:szCs w:val="24"/>
                <w:lang w:val="en-GB" w:eastAsia="en-GB"/>
              </w:rPr>
            </w:pPr>
            <w:ins w:id="370"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72"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75" w:author="Jack Watts" w:date="2021-04-09T21:00:00Z"/>
                <w:rFonts w:ascii="Times New Roman" w:eastAsia="Times New Roman" w:hAnsi="Times New Roman" w:cs="Times New Roman"/>
                <w:sz w:val="24"/>
                <w:szCs w:val="24"/>
                <w:lang w:val="en-GB" w:eastAsia="en-GB"/>
              </w:rPr>
            </w:pPr>
            <w:proofErr w:type="spellStart"/>
            <w:ins w:id="376"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78" w:author="Jack Watts" w:date="2021-04-09T21:00:00Z"/>
                <w:rFonts w:ascii="Times New Roman" w:eastAsia="Times New Roman" w:hAnsi="Times New Roman" w:cs="Times New Roman"/>
                <w:sz w:val="24"/>
                <w:szCs w:val="24"/>
                <w:lang w:val="en-GB" w:eastAsia="en-GB"/>
              </w:rPr>
            </w:pPr>
            <w:ins w:id="37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81" w:author="Jack Watts" w:date="2021-04-09T21:00:00Z"/>
                <w:rFonts w:ascii="Times New Roman" w:eastAsia="Times New Roman" w:hAnsi="Times New Roman" w:cs="Times New Roman"/>
                <w:sz w:val="24"/>
                <w:szCs w:val="24"/>
                <w:lang w:val="en-GB" w:eastAsia="en-GB"/>
              </w:rPr>
            </w:pPr>
            <w:ins w:id="382"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84" w:author="Jack Watts" w:date="2021-04-09T21:00:00Z"/>
                <w:rFonts w:ascii="Times New Roman" w:eastAsia="Times New Roman" w:hAnsi="Times New Roman" w:cs="Times New Roman"/>
                <w:sz w:val="24"/>
                <w:szCs w:val="24"/>
                <w:lang w:val="en-GB" w:eastAsia="en-GB"/>
              </w:rPr>
            </w:pPr>
            <w:ins w:id="385"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87" w:author="Jack Watts" w:date="2021-04-09T21:00:00Z"/>
                <w:rFonts w:ascii="Times New Roman" w:eastAsia="Times New Roman" w:hAnsi="Times New Roman" w:cs="Times New Roman"/>
                <w:sz w:val="24"/>
                <w:szCs w:val="24"/>
                <w:lang w:val="en-GB" w:eastAsia="en-GB"/>
              </w:rPr>
            </w:pPr>
            <w:ins w:id="388"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90"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9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93" w:author="Jack Watts" w:date="2021-04-09T21:00:00Z"/>
                <w:rFonts w:ascii="Times New Roman" w:eastAsia="Times New Roman" w:hAnsi="Times New Roman" w:cs="Times New Roman"/>
                <w:sz w:val="24"/>
                <w:szCs w:val="24"/>
                <w:lang w:val="en-GB" w:eastAsia="en-GB"/>
              </w:rPr>
            </w:pPr>
            <w:proofErr w:type="spellStart"/>
            <w:ins w:id="394"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96" w:author="Jack Watts" w:date="2021-04-09T21:00:00Z"/>
                <w:rFonts w:ascii="Times New Roman" w:eastAsia="Times New Roman" w:hAnsi="Times New Roman" w:cs="Times New Roman"/>
                <w:sz w:val="24"/>
                <w:szCs w:val="24"/>
                <w:lang w:val="en-GB" w:eastAsia="en-GB"/>
              </w:rPr>
            </w:pPr>
            <w:ins w:id="39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99" w:author="Jack Watts" w:date="2021-04-09T21:00:00Z"/>
                <w:rFonts w:ascii="Times New Roman" w:eastAsia="Times New Roman" w:hAnsi="Times New Roman" w:cs="Times New Roman"/>
                <w:sz w:val="24"/>
                <w:szCs w:val="24"/>
                <w:lang w:val="en-GB" w:eastAsia="en-GB"/>
              </w:rPr>
            </w:pPr>
            <w:ins w:id="40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402" w:author="Jack Watts" w:date="2021-04-09T21:00:00Z"/>
                <w:rFonts w:ascii="Times New Roman" w:eastAsia="Times New Roman" w:hAnsi="Times New Roman" w:cs="Times New Roman"/>
                <w:sz w:val="24"/>
                <w:szCs w:val="24"/>
                <w:lang w:val="en-GB" w:eastAsia="en-GB"/>
              </w:rPr>
            </w:pPr>
            <w:ins w:id="40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405" w:author="Jack Watts" w:date="2021-04-09T21:00:00Z"/>
                <w:rFonts w:ascii="Times New Roman" w:eastAsia="Times New Roman" w:hAnsi="Times New Roman" w:cs="Times New Roman"/>
                <w:sz w:val="24"/>
                <w:szCs w:val="24"/>
                <w:lang w:val="en-GB" w:eastAsia="en-GB"/>
              </w:rPr>
            </w:pPr>
            <w:ins w:id="40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408"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409"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410" w:author="Jack Watts" w:date="2021-04-09T20:53:00Z"/>
        </w:rPr>
      </w:pPr>
    </w:p>
    <w:p w14:paraId="2F4C6DD2" w14:textId="77777777" w:rsidR="000E081A" w:rsidDel="006B3567" w:rsidRDefault="000E081A" w:rsidP="006B3567">
      <w:pPr>
        <w:pStyle w:val="Note"/>
        <w:rPr>
          <w:del w:id="411" w:author="Jack Watts" w:date="2021-04-09T20:59:00Z"/>
        </w:rPr>
        <w:pPrChange w:id="412" w:author="Jack Watts" w:date="2021-04-09T20:59:00Z">
          <w:pPr>
            <w:pStyle w:val="Heading3"/>
          </w:pPr>
        </w:pPrChange>
      </w:pPr>
    </w:p>
    <w:p w14:paraId="216F2EAC" w14:textId="6A40FC04" w:rsidR="000E081A" w:rsidRDefault="00906032" w:rsidP="006B3567">
      <w:pPr>
        <w:pStyle w:val="Heading4"/>
        <w:ind w:left="0" w:firstLine="0"/>
        <w:rPr>
          <w:ins w:id="413" w:author="Jack Watts" w:date="2021-04-09T20:56:00Z"/>
        </w:rPr>
        <w:pPrChange w:id="414" w:author="Jack Watts" w:date="2021-04-09T20:59:00Z">
          <w:pPr/>
        </w:pPrChange>
      </w:pPr>
      <w:ins w:id="415" w:author="Jack Watts" w:date="2021-04-09T20:56:00Z">
        <w:r>
          <w:t>Update steps</w:t>
        </w:r>
      </w:ins>
    </w:p>
    <w:p w14:paraId="6D216B0F" w14:textId="77777777" w:rsidR="00906032" w:rsidRPr="00906032" w:rsidRDefault="00906032" w:rsidP="00906032">
      <w:pPr>
        <w:pStyle w:val="ListParagraph"/>
        <w:numPr>
          <w:ilvl w:val="0"/>
          <w:numId w:val="24"/>
        </w:numPr>
        <w:rPr>
          <w:ins w:id="416" w:author="Jack Watts" w:date="2021-04-09T20:56:00Z"/>
          <w:lang w:val="en-GB" w:eastAsia="en-GB"/>
          <w:rPrChange w:id="417" w:author="Jack Watts" w:date="2021-04-09T20:56:00Z">
            <w:rPr>
              <w:ins w:id="418" w:author="Jack Watts" w:date="2021-04-09T20:56:00Z"/>
              <w:lang w:val="en-GB" w:eastAsia="en-GB"/>
            </w:rPr>
          </w:rPrChange>
        </w:rPr>
        <w:pPrChange w:id="419" w:author="Jack Watts" w:date="2021-04-09T20:56:00Z">
          <w:pPr>
            <w:widowControl/>
            <w:numPr>
              <w:numId w:val="23"/>
            </w:numPr>
            <w:tabs>
              <w:tab w:val="num" w:pos="720"/>
            </w:tabs>
            <w:spacing w:before="0" w:line="240" w:lineRule="auto"/>
            <w:ind w:left="720" w:hanging="360"/>
            <w:textAlignment w:val="baseline"/>
          </w:pPr>
        </w:pPrChange>
      </w:pPr>
      <w:ins w:id="420" w:author="Jack Watts" w:date="2021-04-09T20:56:00Z">
        <w:r w:rsidRPr="00906032">
          <w:rPr>
            <w:lang w:val="en-GB" w:eastAsia="en-GB"/>
            <w:rPrChange w:id="421"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22" w:author="Jack Watts" w:date="2021-04-09T20:56:00Z"/>
          <w:lang w:val="en-GB" w:eastAsia="en-GB"/>
          <w:rPrChange w:id="423" w:author="Jack Watts" w:date="2021-04-09T20:56:00Z">
            <w:rPr>
              <w:ins w:id="424" w:author="Jack Watts" w:date="2021-04-09T20:56:00Z"/>
              <w:lang w:val="en-GB" w:eastAsia="en-GB"/>
            </w:rPr>
          </w:rPrChange>
        </w:rPr>
        <w:pPrChange w:id="425" w:author="Jack Watts" w:date="2021-04-09T20:56:00Z">
          <w:pPr>
            <w:widowControl/>
            <w:numPr>
              <w:numId w:val="23"/>
            </w:numPr>
            <w:tabs>
              <w:tab w:val="num" w:pos="720"/>
            </w:tabs>
            <w:spacing w:before="0" w:line="240" w:lineRule="auto"/>
            <w:ind w:left="720" w:hanging="360"/>
            <w:textAlignment w:val="baseline"/>
          </w:pPr>
        </w:pPrChange>
      </w:pPr>
      <w:ins w:id="426" w:author="Jack Watts" w:date="2021-04-09T20:56:00Z">
        <w:r w:rsidRPr="00906032">
          <w:rPr>
            <w:lang w:val="en-GB" w:eastAsia="en-GB"/>
            <w:rPrChange w:id="427"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28" w:author="Jack Watts" w:date="2021-04-09T20:56:00Z"/>
          <w:lang w:val="en-GB" w:eastAsia="en-GB"/>
          <w:rPrChange w:id="429" w:author="Jack Watts" w:date="2021-04-09T20:56:00Z">
            <w:rPr>
              <w:ins w:id="430" w:author="Jack Watts" w:date="2021-04-09T20:56:00Z"/>
              <w:lang w:val="en-GB" w:eastAsia="en-GB"/>
            </w:rPr>
          </w:rPrChange>
        </w:rPr>
        <w:pPrChange w:id="431" w:author="Jack Watts" w:date="2021-04-09T20:56:00Z">
          <w:pPr>
            <w:widowControl/>
            <w:numPr>
              <w:numId w:val="23"/>
            </w:numPr>
            <w:tabs>
              <w:tab w:val="num" w:pos="720"/>
            </w:tabs>
            <w:spacing w:before="0" w:line="240" w:lineRule="auto"/>
            <w:ind w:left="720" w:hanging="360"/>
            <w:textAlignment w:val="baseline"/>
          </w:pPr>
        </w:pPrChange>
      </w:pPr>
      <w:ins w:id="432" w:author="Jack Watts" w:date="2021-04-09T20:56:00Z">
        <w:r w:rsidRPr="00906032">
          <w:rPr>
            <w:lang w:val="en-GB" w:eastAsia="en-GB"/>
            <w:rPrChange w:id="433"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34" w:author="Jack Watts" w:date="2021-04-09T21:17:00Z">
          <w:pPr/>
        </w:pPrChange>
      </w:pPr>
      <w:ins w:id="435" w:author="Jack Watts" w:date="2021-04-09T21:04:00Z">
        <w:r>
          <w:t>Timeline Trimming</w:t>
        </w:r>
      </w:ins>
    </w:p>
    <w:p w14:paraId="09547A5E" w14:textId="3CF0F4D2" w:rsidR="00656702" w:rsidRDefault="00656702" w:rsidP="00656702">
      <w:pPr>
        <w:rPr>
          <w:ins w:id="436" w:author="Jack Watts" w:date="2021-04-09T21:05:00Z"/>
        </w:rPr>
      </w:pPr>
      <w:ins w:id="437"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38" w:author="Jack Watts" w:date="2021-04-09T21:05:00Z"/>
        </w:rPr>
        <w:pPrChange w:id="439" w:author="Jack Watts" w:date="2021-04-09T21:05:00Z">
          <w:pPr/>
        </w:pPrChange>
      </w:pPr>
      <w:ins w:id="440"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41" w:author="Jack Watts" w:date="2021-04-09T21:05:00Z"/>
        </w:rPr>
        <w:pPrChange w:id="442" w:author="Jack Watts" w:date="2021-04-09T21:05:00Z">
          <w:pPr/>
        </w:pPrChange>
      </w:pPr>
      <w:ins w:id="443"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44" w:author="Jack Watts" w:date="2021-04-09T21:05:00Z"/>
        </w:rPr>
        <w:pPrChange w:id="445" w:author="Jack Watts" w:date="2021-04-09T21:05:00Z">
          <w:pPr/>
        </w:pPrChange>
      </w:pPr>
      <w:ins w:id="446" w:author="Jack Watts" w:date="2021-04-09T21:05:00Z">
        <w:r>
          <w:t xml:space="preserve">Editorial changes </w:t>
        </w:r>
        <w:r>
          <w:t>e.g.,</w:t>
        </w:r>
        <w:r>
          <w:t xml:space="preserve"> due to censorship.</w:t>
        </w:r>
      </w:ins>
    </w:p>
    <w:p w14:paraId="6F741502" w14:textId="145430D7" w:rsidR="000E081A" w:rsidRDefault="00656702" w:rsidP="00656702">
      <w:pPr>
        <w:rPr>
          <w:ins w:id="447" w:author="Jack Watts" w:date="2021-04-09T21:16:00Z"/>
        </w:rPr>
      </w:pPr>
      <w:ins w:id="448" w:author="Jack Watts" w:date="2021-04-09T21:05:00Z">
        <w:r>
          <w:t>This supplemental package only contains a Composition Playlist, a Packing List and an Assetmap. There should be no MXF track files included.</w:t>
        </w:r>
      </w:ins>
    </w:p>
    <w:p w14:paraId="7CE26FA9" w14:textId="5F3C352B" w:rsidR="00917018" w:rsidRDefault="00917018" w:rsidP="00917018">
      <w:pPr>
        <w:pStyle w:val="Heading2"/>
        <w:rPr>
          <w:ins w:id="449" w:author="Jack Watts" w:date="2021-04-09T21:17:00Z"/>
        </w:rPr>
        <w:pPrChange w:id="450" w:author="Jack Watts" w:date="2021-04-09T21:18:00Z">
          <w:pPr/>
        </w:pPrChange>
      </w:pPr>
      <w:ins w:id="451" w:author="Jack Watts" w:date="2021-04-09T21:17:00Z">
        <w:r>
          <w:t>CP</w:t>
        </w:r>
      </w:ins>
      <w:ins w:id="452" w:author="Jack Watts" w:date="2021-04-09T21:18:00Z">
        <w:r>
          <w:t>L</w:t>
        </w:r>
      </w:ins>
      <w:ins w:id="453" w:author="Jack Watts" w:date="2021-04-09T21:17:00Z">
        <w:r>
          <w:t xml:space="preserve"> MXF Reference Changes</w:t>
        </w:r>
      </w:ins>
    </w:p>
    <w:p w14:paraId="3EDC441A" w14:textId="1BF7D4F8" w:rsidR="00917018" w:rsidRDefault="00917018" w:rsidP="00656702">
      <w:pPr>
        <w:rPr>
          <w:ins w:id="454" w:author="Jack Watts" w:date="2021-04-09T21:18:00Z"/>
        </w:rPr>
      </w:pPr>
      <w:ins w:id="455"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rsidP="00917018">
      <w:pPr>
        <w:pStyle w:val="Heading3"/>
        <w:rPr>
          <w:ins w:id="456" w:author="Jack Watts" w:date="2021-04-09T21:18:00Z"/>
        </w:rPr>
        <w:pPrChange w:id="457" w:author="Jack Watts" w:date="2021-04-09T21:18:00Z">
          <w:pPr/>
        </w:pPrChange>
      </w:pPr>
      <w:ins w:id="458" w:author="Jack Watts" w:date="2021-04-09T21:18:00Z">
        <w:r>
          <w:t>MCA Language Tag</w:t>
        </w:r>
      </w:ins>
    </w:p>
    <w:p w14:paraId="13809D44" w14:textId="77777777" w:rsidR="002F6526" w:rsidRDefault="002F6526" w:rsidP="002F6526">
      <w:pPr>
        <w:rPr>
          <w:ins w:id="459" w:author="Jack Watts" w:date="2021-04-09T21:21:00Z"/>
        </w:rPr>
      </w:pPr>
      <w:ins w:id="460"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61" w:author="Jack Watts" w:date="2021-04-09T21:21:00Z"/>
        </w:rPr>
      </w:pPr>
      <w:ins w:id="462" w:author="Jack Watts" w:date="2021-04-09T21:21:00Z">
        <w:r>
          <w:t xml:space="preserve">The resulting sound track file(s) can be referenced from new Composition Playlists (CPL). The updated sound track file(s) and CPL(s) can be packaged in a </w:t>
        </w:r>
        <w:proofErr w:type="gramStart"/>
        <w:r>
          <w:t>new complete packages</w:t>
        </w:r>
        <w:proofErr w:type="gramEnd"/>
        <w:r>
          <w:t xml:space="preserve"> with the original picture track files, or as a supplemental package that only contains the new Composition Playlist, a Packing List, Assetmap and the newly created sound track files.</w:t>
        </w:r>
      </w:ins>
    </w:p>
    <w:p w14:paraId="5CCEB159" w14:textId="14B3D6A1" w:rsidR="00917018" w:rsidRDefault="002F6526" w:rsidP="002F6526">
      <w:pPr>
        <w:pStyle w:val="Note"/>
        <w:rPr>
          <w:ins w:id="463" w:author="Jack Watts" w:date="2021-04-09T21:23:00Z"/>
        </w:rPr>
      </w:pPr>
      <w:ins w:id="464" w:author="Jack Watts" w:date="2021-04-09T21:21:00Z">
        <w:r>
          <w:t xml:space="preserve">NOTE: IMFUG BP 004 MCA Best Practices provides some guidance on how to choose MCA </w:t>
        </w:r>
        <w:r>
          <w:t>properties.</w:t>
        </w:r>
      </w:ins>
    </w:p>
    <w:p w14:paraId="523D96D5" w14:textId="5C54F444" w:rsidR="00935333" w:rsidRDefault="00935333" w:rsidP="00935333">
      <w:pPr>
        <w:pStyle w:val="Heading3"/>
        <w:rPr>
          <w:ins w:id="465" w:author="Jack Watts" w:date="2021-04-09T21:23:00Z"/>
        </w:rPr>
      </w:pPr>
      <w:ins w:id="466" w:author="Jack Watts" w:date="2021-04-09T21:23:00Z">
        <w:r>
          <w:t>Picture &amp; Sound Fixes</w:t>
        </w:r>
      </w:ins>
    </w:p>
    <w:p w14:paraId="74D289A5" w14:textId="77777777" w:rsidR="00935333" w:rsidRDefault="00935333" w:rsidP="00935333">
      <w:pPr>
        <w:rPr>
          <w:ins w:id="467" w:author="Jack Watts" w:date="2021-04-09T21:23:00Z"/>
        </w:rPr>
      </w:pPr>
      <w:ins w:id="468" w:author="Jack Watts" w:date="2021-04-09T21:23:00Z">
        <w:r>
          <w:t xml:space="preserve">It is not uncommon for issues to be detected in essence during the Quality Control (QC) process after delivery. Such issues can be a </w:t>
        </w:r>
        <w:proofErr w:type="gramStart"/>
        <w:r>
          <w:t>sound track</w:t>
        </w:r>
        <w:proofErr w:type="gramEnd"/>
        <w:r>
          <w:t xml:space="preserve"> replacement, picture inserts due to poor quality or aesthetic revisions. Such fixes are ideally delivered as a supplemental package that contains a newly created </w:t>
        </w:r>
        <w:r>
          <w:lastRenderedPageBreak/>
          <w:t>Composition Playlist, a Packing List, Assetmap and a number of picture or sound MXF track files acting as inserts.</w:t>
        </w:r>
      </w:ins>
    </w:p>
    <w:p w14:paraId="422BC4B9" w14:textId="219FEE58" w:rsidR="00935333" w:rsidRDefault="00935333" w:rsidP="00935333">
      <w:pPr>
        <w:pStyle w:val="Note"/>
        <w:rPr>
          <w:ins w:id="469" w:author="Jack Watts" w:date="2021-04-09T21:23:00Z"/>
        </w:rPr>
      </w:pPr>
      <w:ins w:id="470" w:author="Jack Watts" w:date="2021-04-09T21:23:00Z">
        <w:r>
          <w:t>NOTE: The newly created Composition Playlist can still reference existing track files outside the package that have been delivered previously.</w:t>
        </w:r>
      </w:ins>
    </w:p>
    <w:p w14:paraId="0F877C70" w14:textId="5FEAB460" w:rsidR="00935333" w:rsidRDefault="00610E40" w:rsidP="00610E40">
      <w:pPr>
        <w:pStyle w:val="Heading3"/>
        <w:rPr>
          <w:ins w:id="471" w:author="Jack Watts" w:date="2021-04-09T21:25:00Z"/>
        </w:rPr>
        <w:pPrChange w:id="472" w:author="Jack Watts" w:date="2021-04-09T21:25:00Z">
          <w:pPr>
            <w:pStyle w:val="Note"/>
          </w:pPr>
        </w:pPrChange>
      </w:pPr>
      <w:ins w:id="473" w:author="Jack Watts" w:date="2021-04-09T21:24:00Z">
        <w:r>
          <w:t>Picture Versioning</w:t>
        </w:r>
      </w:ins>
    </w:p>
    <w:p w14:paraId="555566B4" w14:textId="77777777" w:rsidR="00610E40" w:rsidRPr="00610E40" w:rsidRDefault="00610E40" w:rsidP="00610E40">
      <w:pPr>
        <w:rPr>
          <w:ins w:id="474" w:author="Jack Watts" w:date="2021-04-09T21:25:00Z"/>
          <w:rFonts w:ascii="Times New Roman" w:hAnsi="Times New Roman" w:cs="Times New Roman"/>
          <w:sz w:val="24"/>
          <w:szCs w:val="24"/>
          <w:lang w:val="en-GB" w:eastAsia="en-GB"/>
        </w:rPr>
        <w:pPrChange w:id="475" w:author="Jack Watts" w:date="2021-04-09T21:25:00Z">
          <w:pPr>
            <w:widowControl/>
            <w:spacing w:before="0" w:line="240" w:lineRule="auto"/>
          </w:pPr>
        </w:pPrChange>
      </w:pPr>
      <w:ins w:id="476"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rsidP="00610E40">
      <w:pPr>
        <w:rPr>
          <w:ins w:id="477" w:author="Jack Watts" w:date="2021-04-09T21:25:00Z"/>
          <w:rFonts w:ascii="Times New Roman" w:hAnsi="Times New Roman" w:cs="Times New Roman"/>
          <w:sz w:val="24"/>
          <w:szCs w:val="24"/>
          <w:lang w:val="en-GB" w:eastAsia="en-GB"/>
        </w:rPr>
        <w:pPrChange w:id="478" w:author="Jack Watts" w:date="2021-04-09T21:25:00Z">
          <w:pPr>
            <w:widowControl/>
            <w:spacing w:before="0" w:line="240" w:lineRule="auto"/>
          </w:pPr>
        </w:pPrChange>
      </w:pPr>
      <w:ins w:id="479"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rsidP="00610E40">
      <w:pPr>
        <w:rPr>
          <w:ins w:id="480" w:author="Jack Watts" w:date="2021-04-09T21:25:00Z"/>
          <w:rFonts w:ascii="Times New Roman" w:hAnsi="Times New Roman" w:cs="Times New Roman"/>
          <w:sz w:val="24"/>
          <w:szCs w:val="24"/>
          <w:lang w:val="en-GB" w:eastAsia="en-GB"/>
        </w:rPr>
        <w:pPrChange w:id="481" w:author="Jack Watts" w:date="2021-04-09T21:25:00Z">
          <w:pPr>
            <w:widowControl/>
            <w:spacing w:before="0" w:line="240" w:lineRule="auto"/>
          </w:pPr>
        </w:pPrChange>
      </w:pPr>
      <w:ins w:id="482" w:author="Jack Watts" w:date="2021-04-09T21:25:00Z">
        <w:r w:rsidRPr="00610E40">
          <w:rPr>
            <w:lang w:val="en-GB" w:eastAsia="en-GB"/>
          </w:rPr>
          <w:t>This same practice can be applied to the manufacturing of Textless Compositions.</w:t>
        </w:r>
      </w:ins>
    </w:p>
    <w:p w14:paraId="4A16C055" w14:textId="5280C8F6" w:rsidR="00610E40" w:rsidRDefault="009A3E91" w:rsidP="009A3E91">
      <w:pPr>
        <w:pStyle w:val="Heading3"/>
        <w:rPr>
          <w:ins w:id="483" w:author="Jack Watts" w:date="2021-04-09T21:25:00Z"/>
        </w:rPr>
        <w:pPrChange w:id="484" w:author="Jack Watts" w:date="2021-04-09T21:27:00Z">
          <w:pPr>
            <w:pStyle w:val="Note"/>
          </w:pPr>
        </w:pPrChange>
      </w:pPr>
      <w:ins w:id="485" w:author="Jack Watts" w:date="2021-04-09T21:27:00Z">
        <w:r>
          <w:t>Sound Localization</w:t>
        </w:r>
      </w:ins>
    </w:p>
    <w:p w14:paraId="262D1D71" w14:textId="3152886C" w:rsidR="00610E40" w:rsidRDefault="009A3E91" w:rsidP="009A3E91">
      <w:pPr>
        <w:pStyle w:val="Note"/>
        <w:rPr>
          <w:ins w:id="486" w:author="Jack Watts" w:date="2021-04-09T21:27:00Z"/>
        </w:rPr>
      </w:pPr>
      <w:ins w:id="487" w:author="Jack Watts" w:date="2021-04-09T21:27:00Z">
        <w:r w:rsidRPr="009A3E91">
          <w:rPr>
            <w:rPrChange w:id="488"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489" w:author="Jack Watts" w:date="2021-04-09T21:30:00Z"/>
        </w:rPr>
      </w:pPr>
      <w:ins w:id="490" w:author="Jack Watts" w:date="2021-04-09T21:29:00Z">
        <w:r>
          <w:t>Recommended CPL Elements</w:t>
        </w:r>
      </w:ins>
    </w:p>
    <w:p w14:paraId="6249C7F8" w14:textId="77777777" w:rsidR="006C3D30" w:rsidRPr="006C3D30" w:rsidRDefault="006C3D30" w:rsidP="006C3D30">
      <w:pPr>
        <w:rPr>
          <w:ins w:id="491" w:author="Jack Watts" w:date="2021-04-09T21:32:00Z"/>
          <w:rFonts w:ascii="Times New Roman" w:hAnsi="Times New Roman" w:cs="Times New Roman"/>
          <w:sz w:val="24"/>
          <w:szCs w:val="24"/>
          <w:lang w:val="en-GB" w:eastAsia="en-GB"/>
        </w:rPr>
        <w:pPrChange w:id="492" w:author="Jack Watts" w:date="2021-04-09T21:32:00Z">
          <w:pPr>
            <w:widowControl/>
            <w:spacing w:before="0" w:line="240" w:lineRule="auto"/>
          </w:pPr>
        </w:pPrChange>
      </w:pPr>
      <w:ins w:id="493"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rsidP="006C3D30">
      <w:pPr>
        <w:rPr>
          <w:ins w:id="494" w:author="Jack Watts" w:date="2021-04-09T21:32:00Z"/>
          <w:rFonts w:ascii="Times New Roman" w:hAnsi="Times New Roman" w:cs="Times New Roman"/>
          <w:color w:val="4F81BD" w:themeColor="accent1"/>
          <w:sz w:val="24"/>
          <w:szCs w:val="24"/>
          <w:lang w:val="en-GB" w:eastAsia="en-GB"/>
          <w:rPrChange w:id="495" w:author="Jack Watts" w:date="2021-04-09T21:32:00Z">
            <w:rPr>
              <w:ins w:id="496" w:author="Jack Watts" w:date="2021-04-09T21:32:00Z"/>
              <w:rFonts w:ascii="Times New Roman" w:hAnsi="Times New Roman" w:cs="Times New Roman"/>
              <w:sz w:val="24"/>
              <w:szCs w:val="24"/>
              <w:lang w:val="en-GB" w:eastAsia="en-GB"/>
            </w:rPr>
          </w:rPrChange>
        </w:rPr>
        <w:pPrChange w:id="497" w:author="Jack Watts" w:date="2021-04-09T21:32:00Z">
          <w:pPr>
            <w:widowControl/>
            <w:spacing w:before="0" w:line="240" w:lineRule="auto"/>
          </w:pPr>
        </w:pPrChange>
      </w:pPr>
      <w:ins w:id="498" w:author="Jack Watts" w:date="2021-04-09T21:32:00Z">
        <w:r w:rsidRPr="006C3D30">
          <w:rPr>
            <w:b/>
            <w:bCs/>
            <w:color w:val="4F81BD" w:themeColor="accent1"/>
            <w:lang w:val="en-GB" w:eastAsia="en-GB"/>
            <w:rPrChange w:id="499" w:author="Jack Watts" w:date="2021-04-09T21:32:00Z">
              <w:rPr>
                <w:b/>
                <w:bCs/>
                <w:lang w:val="en-GB" w:eastAsia="en-GB"/>
              </w:rPr>
            </w:rPrChange>
          </w:rPr>
          <w:t>HASH Element</w:t>
        </w:r>
      </w:ins>
    </w:p>
    <w:p w14:paraId="0F7FBF43" w14:textId="77777777" w:rsidR="006C3D30" w:rsidRPr="006C3D30" w:rsidRDefault="006C3D30" w:rsidP="006C3D30">
      <w:pPr>
        <w:rPr>
          <w:ins w:id="500" w:author="Jack Watts" w:date="2021-04-09T21:32:00Z"/>
          <w:rFonts w:ascii="Times New Roman" w:hAnsi="Times New Roman" w:cs="Times New Roman"/>
          <w:sz w:val="24"/>
          <w:szCs w:val="24"/>
          <w:lang w:val="en-GB" w:eastAsia="en-GB"/>
        </w:rPr>
        <w:pPrChange w:id="501" w:author="Jack Watts" w:date="2021-04-09T21:32:00Z">
          <w:pPr>
            <w:widowControl/>
            <w:spacing w:before="0" w:line="240" w:lineRule="auto"/>
          </w:pPr>
        </w:pPrChange>
      </w:pPr>
      <w:ins w:id="502"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rsidP="006C3D30">
      <w:pPr>
        <w:rPr>
          <w:ins w:id="503" w:author="Jack Watts" w:date="2021-04-09T21:32:00Z"/>
          <w:rFonts w:ascii="Times New Roman" w:hAnsi="Times New Roman" w:cs="Times New Roman"/>
          <w:color w:val="4F81BD" w:themeColor="accent1"/>
          <w:sz w:val="24"/>
          <w:szCs w:val="24"/>
          <w:lang w:val="en-GB" w:eastAsia="en-GB"/>
          <w:rPrChange w:id="504" w:author="Jack Watts" w:date="2021-04-09T21:32:00Z">
            <w:rPr>
              <w:ins w:id="505" w:author="Jack Watts" w:date="2021-04-09T21:32:00Z"/>
              <w:rFonts w:ascii="Times New Roman" w:hAnsi="Times New Roman" w:cs="Times New Roman"/>
              <w:sz w:val="24"/>
              <w:szCs w:val="24"/>
              <w:lang w:val="en-GB" w:eastAsia="en-GB"/>
            </w:rPr>
          </w:rPrChange>
        </w:rPr>
        <w:pPrChange w:id="506" w:author="Jack Watts" w:date="2021-04-09T21:32:00Z">
          <w:pPr>
            <w:widowControl/>
            <w:spacing w:before="0" w:line="240" w:lineRule="auto"/>
          </w:pPr>
        </w:pPrChange>
      </w:pPr>
      <w:ins w:id="507" w:author="Jack Watts" w:date="2021-04-09T21:32:00Z">
        <w:r w:rsidRPr="006C3D30">
          <w:rPr>
            <w:b/>
            <w:bCs/>
            <w:color w:val="4F81BD" w:themeColor="accent1"/>
            <w:lang w:val="en-GB" w:eastAsia="en-GB"/>
            <w:rPrChange w:id="508" w:author="Jack Watts" w:date="2021-04-09T21:32:00Z">
              <w:rPr>
                <w:b/>
                <w:bCs/>
                <w:lang w:val="en-GB" w:eastAsia="en-GB"/>
              </w:rPr>
            </w:rPrChange>
          </w:rPr>
          <w:t>Markers</w:t>
        </w:r>
      </w:ins>
    </w:p>
    <w:p w14:paraId="0AB30586" w14:textId="77777777" w:rsidR="006C3D30" w:rsidRPr="006C3D30" w:rsidRDefault="006C3D30" w:rsidP="006C3D30">
      <w:pPr>
        <w:rPr>
          <w:ins w:id="509" w:author="Jack Watts" w:date="2021-04-09T21:32:00Z"/>
          <w:rFonts w:ascii="Times New Roman" w:hAnsi="Times New Roman" w:cs="Times New Roman"/>
          <w:sz w:val="24"/>
          <w:szCs w:val="24"/>
          <w:lang w:val="en-GB" w:eastAsia="en-GB"/>
        </w:rPr>
        <w:pPrChange w:id="510" w:author="Jack Watts" w:date="2021-04-09T21:32:00Z">
          <w:pPr>
            <w:widowControl/>
            <w:spacing w:before="0" w:line="240" w:lineRule="auto"/>
          </w:pPr>
        </w:pPrChange>
      </w:pPr>
      <w:ins w:id="511"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rsidP="006C3D30">
      <w:pPr>
        <w:rPr>
          <w:rPrChange w:id="512" w:author="Jack Watts" w:date="2021-04-09T21:30:00Z">
            <w:rPr/>
          </w:rPrChange>
        </w:rPr>
        <w:pPrChange w:id="513" w:author="Jack Watts" w:date="2021-04-09T21:30:00Z">
          <w:pPr/>
        </w:pPrChange>
      </w:pPr>
    </w:p>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477F1" w14:textId="77777777" w:rsidR="003F786C" w:rsidRDefault="003F786C">
      <w:pPr>
        <w:spacing w:before="0" w:line="240" w:lineRule="auto"/>
      </w:pPr>
      <w:r>
        <w:separator/>
      </w:r>
    </w:p>
  </w:endnote>
  <w:endnote w:type="continuationSeparator" w:id="0">
    <w:p w14:paraId="192C29AA" w14:textId="77777777" w:rsidR="003F786C" w:rsidRDefault="003F786C">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25" w:author="Jack Watts" w:date="2021-04-09T20:43:00Z">
            <w:rPr/>
          </w:rPrChange>
        </w:rPr>
      </w:pPr>
      <w:ins w:id="26" w:author="Jack Watts" w:date="2021-04-09T20:43:00Z">
        <w:r>
          <w:rPr>
            <w:rStyle w:val="EndnoteReference"/>
          </w:rPr>
          <w:endnoteRef/>
        </w:r>
        <w:r>
          <w:t xml:space="preserve"> </w:t>
        </w:r>
      </w:ins>
      <w:ins w:id="27"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30" w:author="Jack Watts" w:date="2021-04-09T20:44:00Z">
            <w:rPr/>
          </w:rPrChange>
        </w:rPr>
      </w:pPr>
      <w:ins w:id="31"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9B8D0" w14:textId="77777777" w:rsidR="003F786C" w:rsidRDefault="003F786C">
      <w:pPr>
        <w:spacing w:before="0" w:line="240" w:lineRule="auto"/>
      </w:pPr>
      <w:r>
        <w:separator/>
      </w:r>
    </w:p>
  </w:footnote>
  <w:footnote w:type="continuationSeparator" w:id="0">
    <w:p w14:paraId="12963C45" w14:textId="77777777" w:rsidR="003F786C" w:rsidRDefault="003F786C">
      <w:pPr>
        <w:spacing w:before="0" w:line="240" w:lineRule="auto"/>
      </w:pPr>
      <w:r>
        <w:continuationSeparator/>
      </w:r>
    </w:p>
  </w:footnote>
  <w:footnote w:id="1">
    <w:p w14:paraId="78627682" w14:textId="02E6031E" w:rsidR="006B3567" w:rsidRPr="006B3567" w:rsidRDefault="006B3567">
      <w:pPr>
        <w:pStyle w:val="FootnoteText"/>
        <w:rPr>
          <w:lang w:val="en-GB"/>
          <w:rPrChange w:id="230" w:author="Jack Watts" w:date="2021-04-09T21:00:00Z">
            <w:rPr/>
          </w:rPrChange>
        </w:rPr>
      </w:pPr>
      <w:ins w:id="231" w:author="Jack Watts" w:date="2021-04-09T21:00:00Z">
        <w:r>
          <w:rPr>
            <w:rStyle w:val="FootnoteReference"/>
          </w:rPr>
          <w:footnoteRef/>
        </w:r>
        <w:r>
          <w:t xml:space="preserve"> </w:t>
        </w:r>
      </w:ins>
      <w:ins w:id="232"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50" w:author="Jack Watts" w:date="2021-04-09T20:38:00Z">
      <w:r w:rsidR="00B774CC" w:rsidDel="00152F28">
        <w:delText>0</w:delText>
      </w:r>
    </w:del>
    <w:ins w:id="51" w:author="Jack Watts" w:date="2021-04-09T20:38:00Z">
      <w:r w:rsidR="00152F28">
        <w:t>1</w:t>
      </w:r>
    </w:ins>
    <w:r w:rsidR="00B774CC">
      <w:t>-</w:t>
    </w:r>
    <w:del w:id="52" w:author="Jack Watts" w:date="2021-04-09T20:38:00Z">
      <w:r w:rsidR="00B774CC" w:rsidDel="00152F28">
        <w:delText>1</w:delText>
      </w:r>
    </w:del>
    <w:ins w:id="53" w:author="Jack Watts" w:date="2021-04-09T20:38:00Z">
      <w:r w:rsidR="00152F28">
        <w:t>04</w:t>
      </w:r>
    </w:ins>
    <w:del w:id="54" w:author="Jack Watts" w:date="2021-04-09T20:38:00Z">
      <w:r w:rsidR="00B774CC" w:rsidDel="00152F28">
        <w:delText>1</w:delText>
      </w:r>
    </w:del>
    <w:r w:rsidR="00B774CC">
      <w:t>-1</w:t>
    </w:r>
    <w:ins w:id="55" w:author="Jack Watts" w:date="2021-04-09T20:38:00Z">
      <w:r w:rsidR="00152F28">
        <w:t>2</w:t>
      </w:r>
    </w:ins>
    <w:del w:id="56"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F04A7"/>
    <w:rsid w:val="003F786C"/>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0193"/>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35333"/>
    <w:rsid w:val="00943B18"/>
    <w:rsid w:val="0094443E"/>
    <w:rsid w:val="0096527E"/>
    <w:rsid w:val="00982B15"/>
    <w:rsid w:val="00984E29"/>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14364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18</cp:revision>
  <cp:lastPrinted>2020-07-16T16:01:00Z</cp:lastPrinted>
  <dcterms:created xsi:type="dcterms:W3CDTF">2020-11-23T12:49:00Z</dcterms:created>
  <dcterms:modified xsi:type="dcterms:W3CDTF">2021-04-09T20:37:00Z</dcterms:modified>
  <cp:category>IMF</cp:category>
</cp:coreProperties>
</file>