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AE" w:rsidRDefault="00FB48A2" w:rsidP="002E51AE">
      <w:pPr>
        <w:sectPr w:rsidR="002E51AE" w:rsidSect="00D3434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noProof/>
        </w:rPr>
        <w:pict>
          <v:rect id="_x0000_s1044" style="position:absolute;left:0;text-align:left;margin-left:34.5pt;margin-top:637.5pt;width:467.25pt;height:60.75pt;z-index:251671552" fillcolor="#f2f2f2 [3052]" stroked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52.5pt;margin-top:95.25pt;width:398.25pt;height:154.5pt;z-index:251668480" stroked="f">
            <v:textbox style="mso-next-textbox:#_x0000_s1041">
              <w:txbxContent>
                <w:p w:rsidR="00D34344" w:rsidRPr="008D395F" w:rsidRDefault="00D34344" w:rsidP="008D395F">
                  <w:pPr>
                    <w:jc w:val="center"/>
                    <w:rPr>
                      <w:rFonts w:ascii="微软雅黑" w:eastAsia="微软雅黑" w:hAnsi="微软雅黑"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智控-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平台-规范</w:t>
                  </w:r>
                </w:p>
                <w:p w:rsidR="00D34344" w:rsidRPr="00CD6475" w:rsidRDefault="00A9309C" w:rsidP="002E51AE">
                  <w:pPr>
                    <w:jc w:val="center"/>
                    <w:rPr>
                      <w:rFonts w:ascii="微软雅黑" w:eastAsia="微软雅黑" w:hAnsi="微软雅黑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数据库设计</w:t>
                  </w:r>
                  <w:r w:rsidR="00D34344">
                    <w:rPr>
                      <w:rFonts w:ascii="微软雅黑" w:eastAsia="微软雅黑" w:hAnsi="微软雅黑" w:hint="eastAsia"/>
                      <w:sz w:val="52"/>
                      <w:szCs w:val="52"/>
                    </w:rPr>
                    <w:t>规范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50.25pt;margin-top:635.25pt;width:240.75pt;height:66.75pt;z-index:251672576" filled="f" stroked="f">
            <v:textbox style="mso-next-textbox:#_x0000_s1045" inset="0,0,0,0">
              <w:txbxContent>
                <w:p w:rsidR="00D34344" w:rsidRPr="00F556D4" w:rsidRDefault="00D34344" w:rsidP="002E51AE">
                  <w:pPr>
                    <w:spacing w:line="240" w:lineRule="atLeast"/>
                    <w:rPr>
                      <w:rStyle w:val="ad"/>
                      <w:rFonts w:ascii="微软雅黑" w:eastAsia="微软雅黑" w:hAnsi="微软雅黑" w:cs="Times New Roman"/>
                    </w:rPr>
                  </w:pPr>
                  <w:r w:rsidRPr="00F556D4">
                    <w:rPr>
                      <w:rStyle w:val="ac"/>
                      <w:rFonts w:ascii="微软雅黑" w:eastAsia="微软雅黑" w:hAnsi="微软雅黑" w:cs="Times New Roman"/>
                    </w:rPr>
                    <w:t>密</w:t>
                  </w:r>
                  <w:r w:rsidRPr="00F556D4">
                    <w:rPr>
                      <w:rStyle w:val="ac"/>
                      <w:rFonts w:ascii="微软雅黑" w:eastAsia="微软雅黑" w:hAnsi="微软雅黑" w:cs="Times New Roman" w:hint="eastAsia"/>
                    </w:rPr>
                    <w:t xml:space="preserve">    </w:t>
                  </w:r>
                  <w:r w:rsidRPr="00F556D4">
                    <w:rPr>
                      <w:rStyle w:val="ac"/>
                      <w:rFonts w:ascii="微软雅黑" w:eastAsia="微软雅黑" w:hAnsi="微软雅黑" w:cs="Times New Roman"/>
                    </w:rPr>
                    <w:t>级：</w:t>
                  </w:r>
                  <w:r w:rsidRPr="00F556D4">
                    <w:rPr>
                      <w:rStyle w:val="ac"/>
                      <w:rFonts w:ascii="微软雅黑" w:eastAsia="微软雅黑" w:hAnsi="微软雅黑" w:hint="eastAsia"/>
                      <w:sz w:val="36"/>
                      <w:szCs w:val="36"/>
                    </w:rPr>
                    <w:t>□</w:t>
                  </w:r>
                  <w:r w:rsidRPr="00F556D4">
                    <w:rPr>
                      <w:rStyle w:val="ac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d"/>
                      <w:rFonts w:ascii="微软雅黑" w:eastAsia="微软雅黑" w:hAnsi="微软雅黑" w:cs="Times New Roman"/>
                    </w:rPr>
                    <w:t>普通</w:t>
                  </w:r>
                  <w:r w:rsidRPr="00F556D4">
                    <w:rPr>
                      <w:rStyle w:val="ad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c"/>
                      <w:rFonts w:ascii="微软雅黑" w:eastAsia="微软雅黑" w:hAnsi="微软雅黑" w:cs="Times New Roman" w:hint="eastAsia"/>
                      <w:sz w:val="36"/>
                      <w:szCs w:val="36"/>
                    </w:rPr>
                    <w:t>■</w:t>
                  </w:r>
                  <w:r w:rsidRPr="00F556D4">
                    <w:rPr>
                      <w:rStyle w:val="ac"/>
                      <w:rFonts w:ascii="微软雅黑" w:eastAsia="微软雅黑" w:hAnsi="微软雅黑" w:hint="eastAsia"/>
                    </w:rPr>
                    <w:t xml:space="preserve"> </w:t>
                  </w:r>
                  <w:r w:rsidRPr="00F556D4">
                    <w:rPr>
                      <w:rStyle w:val="ad"/>
                      <w:rFonts w:ascii="微软雅黑" w:eastAsia="微软雅黑" w:hAnsi="微软雅黑" w:cs="Times New Roman"/>
                    </w:rPr>
                    <w:t>秘密</w:t>
                  </w:r>
                  <w:r w:rsidRPr="00F556D4">
                    <w:rPr>
                      <w:rStyle w:val="ad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c"/>
                      <w:rFonts w:ascii="微软雅黑" w:eastAsia="微软雅黑" w:hAnsi="微软雅黑" w:hint="eastAsia"/>
                      <w:sz w:val="36"/>
                      <w:szCs w:val="36"/>
                    </w:rPr>
                    <w:t>□</w:t>
                  </w:r>
                  <w:r w:rsidRPr="00F556D4">
                    <w:rPr>
                      <w:rStyle w:val="ac"/>
                      <w:rFonts w:ascii="微软雅黑" w:eastAsia="微软雅黑" w:hAnsi="微软雅黑" w:hint="eastAsia"/>
                    </w:rPr>
                    <w:t xml:space="preserve"> </w:t>
                  </w:r>
                  <w:r w:rsidRPr="00F556D4">
                    <w:rPr>
                      <w:rStyle w:val="ad"/>
                      <w:rFonts w:ascii="微软雅黑" w:eastAsia="微软雅黑" w:hAnsi="微软雅黑" w:cs="Times New Roman"/>
                    </w:rPr>
                    <w:t>机密</w:t>
                  </w:r>
                  <w:r w:rsidRPr="00F556D4">
                    <w:rPr>
                      <w:rStyle w:val="ad"/>
                      <w:rFonts w:ascii="微软雅黑" w:eastAsia="微软雅黑" w:hAnsi="微软雅黑" w:cs="Times New Roman" w:hint="eastAsia"/>
                    </w:rPr>
                    <w:t xml:space="preserve"> </w:t>
                  </w:r>
                  <w:r w:rsidRPr="00F556D4">
                    <w:rPr>
                      <w:rStyle w:val="ac"/>
                      <w:rFonts w:ascii="微软雅黑" w:eastAsia="微软雅黑" w:hAnsi="微软雅黑" w:hint="eastAsia"/>
                      <w:sz w:val="36"/>
                      <w:szCs w:val="36"/>
                    </w:rPr>
                    <w:t>□</w:t>
                  </w:r>
                  <w:r w:rsidRPr="00F556D4">
                    <w:rPr>
                      <w:rStyle w:val="ac"/>
                      <w:rFonts w:ascii="微软雅黑" w:eastAsia="微软雅黑" w:hAnsi="微软雅黑" w:hint="eastAsia"/>
                    </w:rPr>
                    <w:t xml:space="preserve"> </w:t>
                  </w:r>
                  <w:r w:rsidRPr="00F556D4">
                    <w:rPr>
                      <w:rStyle w:val="ad"/>
                      <w:rFonts w:ascii="微软雅黑" w:eastAsia="微软雅黑" w:hAnsi="微软雅黑" w:cs="Times New Roman"/>
                    </w:rPr>
                    <w:t>绝密</w:t>
                  </w:r>
                </w:p>
                <w:p w:rsidR="00D34344" w:rsidRDefault="00D34344" w:rsidP="002E51AE">
                  <w:pPr>
                    <w:spacing w:line="240" w:lineRule="atLeast"/>
                  </w:pPr>
                  <w:r w:rsidRPr="00F556D4">
                    <w:rPr>
                      <w:rStyle w:val="ac"/>
                      <w:rFonts w:ascii="微软雅黑" w:eastAsia="微软雅黑" w:hAnsi="微软雅黑" w:cs="Times New Roman"/>
                    </w:rPr>
                    <w:t>文档编号：</w:t>
                  </w:r>
                  <w:r w:rsidRPr="00F556D4">
                    <w:rPr>
                      <w:rFonts w:ascii="微软雅黑" w:eastAsia="微软雅黑" w:hAnsi="微软雅黑" w:hint="eastAsia"/>
                      <w:bCs/>
                    </w:rPr>
                    <w:t>IH</w:t>
                  </w:r>
                  <w:r w:rsidRPr="00F556D4">
                    <w:rPr>
                      <w:rFonts w:ascii="微软雅黑" w:eastAsia="微软雅黑" w:hAnsi="微软雅黑"/>
                      <w:bCs/>
                    </w:rPr>
                    <w:t>_</w:t>
                  </w:r>
                  <w:r>
                    <w:rPr>
                      <w:rFonts w:ascii="微软雅黑" w:eastAsia="微软雅黑" w:hAnsi="微软雅黑" w:hint="eastAsia"/>
                      <w:bCs/>
                    </w:rPr>
                    <w:t>CP_SPC</w:t>
                  </w:r>
                  <w:r w:rsidRPr="00F556D4">
                    <w:rPr>
                      <w:rFonts w:ascii="微软雅黑" w:eastAsia="微软雅黑" w:hAnsi="微软雅黑" w:hint="eastAsia"/>
                      <w:bCs/>
                    </w:rPr>
                    <w:t>_001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left:0;text-align:left;margin-left:34.6pt;margin-top:61.45pt;width:3.65pt;height:576.05pt;z-index:251669504" fillcolor="#f2f2f2 [3052]" stroked="f"/>
        </w:pict>
      </w:r>
      <w:r>
        <w:rPr>
          <w:noProof/>
        </w:rPr>
        <w:pict>
          <v:rect id="_x0000_s1043" style="position:absolute;left:0;text-align:left;margin-left:-96pt;margin-top:637.5pt;width:130.5pt;height:60.75pt;z-index:251670528" fillcolor="#f2f2f2 [3052]" stroked="f"/>
        </w:pict>
      </w:r>
      <w:r w:rsidR="002E51AE">
        <w:rPr>
          <w:noProof/>
        </w:rPr>
        <w:drawing>
          <wp:anchor distT="0" distB="0" distL="114300" distR="114300" simplePos="0" relativeHeight="251667456" behindDoc="0" locked="0" layoutInCell="1" allowOverlap="1" wp14:anchorId="176205CB" wp14:editId="2684FAB7">
            <wp:simplePos x="0" y="0"/>
            <wp:positionH relativeFrom="column">
              <wp:posOffset>-790575</wp:posOffset>
            </wp:positionH>
            <wp:positionV relativeFrom="paragraph">
              <wp:posOffset>152400</wp:posOffset>
            </wp:positionV>
            <wp:extent cx="1123950" cy="504825"/>
            <wp:effectExtent l="19050" t="0" r="0" b="0"/>
            <wp:wrapNone/>
            <wp:docPr id="3" name="图片 2" descr="infohol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hold-log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0" style="position:absolute;left:0;text-align:left;margin-left:38.25pt;margin-top:0;width:467.25pt;height:60.75pt;z-index:251666432;mso-position-horizontal-relative:text;mso-position-vertical-relative:text" fillcolor="#f2f2f2 [3052]" stroked="f"/>
        </w:pict>
      </w:r>
      <w:r>
        <w:rPr>
          <w:noProof/>
        </w:rPr>
        <w:pict>
          <v:rect id="_x0000_s1039" style="position:absolute;left:0;text-align:left;margin-left:-96pt;margin-top:0;width:130.5pt;height:60.75pt;z-index:251665408;mso-position-horizontal-relative:text;mso-position-vertical-relative:text" fillcolor="#c6d9f1 [671]" stroked="f"/>
        </w:pict>
      </w:r>
    </w:p>
    <w:p w:rsidR="002E51AE" w:rsidRDefault="002E51AE" w:rsidP="002E51AE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4041"/>
        <w:gridCol w:w="1842"/>
        <w:gridCol w:w="1701"/>
        <w:gridCol w:w="851"/>
      </w:tblGrid>
      <w:tr w:rsidR="002E51AE" w:rsidRPr="00A42F22" w:rsidTr="00D34344">
        <w:trPr>
          <w:tblHeader/>
        </w:trPr>
        <w:tc>
          <w:tcPr>
            <w:tcW w:w="92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1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版本号</w:t>
            </w:r>
          </w:p>
        </w:tc>
        <w:tc>
          <w:tcPr>
            <w:tcW w:w="404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1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版本说明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变更理由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变更内容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1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作者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日期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1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审批人</w:t>
            </w:r>
            <w:r w:rsidRPr="00A42F22">
              <w:rPr>
                <w:rFonts w:ascii="Times New Roman" w:eastAsia="黑体" w:hAnsi="Times New Roman"/>
              </w:rPr>
              <w:t>/</w:t>
            </w:r>
            <w:r w:rsidRPr="00A42F22">
              <w:rPr>
                <w:rFonts w:ascii="Times New Roman" w:eastAsia="黑体" w:hAnsi="Times New Roman"/>
              </w:rPr>
              <w:t>日期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E51AE" w:rsidRPr="00A42F22" w:rsidRDefault="002E51AE" w:rsidP="00D34344">
            <w:pPr>
              <w:pStyle w:val="21"/>
              <w:rPr>
                <w:rFonts w:ascii="Times New Roman" w:eastAsia="黑体" w:hAnsi="Times New Roman"/>
              </w:rPr>
            </w:pPr>
            <w:r w:rsidRPr="00A42F22">
              <w:rPr>
                <w:rFonts w:ascii="Times New Roman" w:eastAsia="黑体" w:hAnsi="Times New Roman"/>
              </w:rPr>
              <w:t>备注</w:t>
            </w:r>
          </w:p>
        </w:tc>
      </w:tr>
      <w:tr w:rsidR="002E51AE" w:rsidRPr="00A42F22" w:rsidTr="00D34344">
        <w:trPr>
          <w:trHeight w:val="272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  <w:r>
              <w:rPr>
                <w:rFonts w:eastAsia="黑体" w:hint="eastAsia"/>
              </w:rPr>
              <w:t>0.5</w:t>
            </w: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  <w:r w:rsidRPr="00A42F22">
              <w:rPr>
                <w:rFonts w:eastAsia="黑体"/>
              </w:rPr>
              <w:t>初始创建</w:t>
            </w:r>
            <w:r>
              <w:rPr>
                <w:rFonts w:eastAsia="黑体" w:hint="eastAsia"/>
              </w:rPr>
              <w:t>/C</w:t>
            </w: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  <w:r>
              <w:rPr>
                <w:rFonts w:eastAsia="黑体" w:hint="eastAsia"/>
              </w:rPr>
              <w:t>杨明</w:t>
            </w:r>
            <w:r>
              <w:rPr>
                <w:rFonts w:eastAsia="黑体" w:hint="eastAsia"/>
              </w:rPr>
              <w:t>/20110607</w:t>
            </w: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290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295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312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303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306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325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196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  <w:tr w:rsidR="002E51AE" w:rsidRPr="00A42F22" w:rsidTr="00D34344">
        <w:trPr>
          <w:trHeight w:val="347"/>
          <w:tblHeader/>
        </w:trPr>
        <w:tc>
          <w:tcPr>
            <w:tcW w:w="92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404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842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170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  <w:tc>
          <w:tcPr>
            <w:tcW w:w="851" w:type="dxa"/>
            <w:vAlign w:val="center"/>
          </w:tcPr>
          <w:p w:rsidR="002E51AE" w:rsidRPr="00A42F22" w:rsidRDefault="002E51AE" w:rsidP="00D34344">
            <w:pPr>
              <w:pStyle w:val="aa"/>
              <w:rPr>
                <w:rFonts w:eastAsia="黑体"/>
              </w:rPr>
            </w:pPr>
          </w:p>
        </w:tc>
      </w:tr>
    </w:tbl>
    <w:p w:rsidR="001B3068" w:rsidRDefault="002E51AE" w:rsidP="002E51AE">
      <w:pPr>
        <w:jc w:val="center"/>
        <w:rPr>
          <w:sz w:val="21"/>
          <w:szCs w:val="21"/>
        </w:rPr>
      </w:pPr>
      <w:r w:rsidRPr="00634451">
        <w:rPr>
          <w:rStyle w:val="1Char0"/>
          <w:sz w:val="21"/>
        </w:rPr>
        <w:t>变更说明：</w:t>
      </w:r>
      <w:r w:rsidRPr="00634451">
        <w:rPr>
          <w:sz w:val="21"/>
          <w:szCs w:val="21"/>
        </w:rPr>
        <w:t>C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Create</w:t>
      </w:r>
      <w:r w:rsidRPr="00634451">
        <w:rPr>
          <w:sz w:val="21"/>
          <w:szCs w:val="21"/>
        </w:rPr>
        <w:t>，初始创建；</w:t>
      </w:r>
      <w:r w:rsidRPr="00634451">
        <w:rPr>
          <w:sz w:val="21"/>
          <w:szCs w:val="21"/>
        </w:rPr>
        <w:t>A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Add</w:t>
      </w:r>
      <w:r w:rsidRPr="00634451">
        <w:rPr>
          <w:sz w:val="21"/>
          <w:szCs w:val="21"/>
        </w:rPr>
        <w:t>，增加内容；</w:t>
      </w:r>
      <w:r w:rsidRPr="00634451">
        <w:rPr>
          <w:sz w:val="21"/>
          <w:szCs w:val="21"/>
        </w:rPr>
        <w:t>M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Mod</w:t>
      </w:r>
      <w:r w:rsidRPr="00634451">
        <w:rPr>
          <w:sz w:val="21"/>
          <w:szCs w:val="21"/>
        </w:rPr>
        <w:t>，修改；</w:t>
      </w:r>
      <w:r w:rsidRPr="00634451">
        <w:rPr>
          <w:sz w:val="21"/>
          <w:szCs w:val="21"/>
        </w:rPr>
        <w:t>D</w:t>
      </w:r>
      <w:r w:rsidRPr="00634451">
        <w:rPr>
          <w:sz w:val="21"/>
          <w:szCs w:val="21"/>
        </w:rPr>
        <w:t>：</w:t>
      </w:r>
      <w:r w:rsidRPr="00634451">
        <w:rPr>
          <w:sz w:val="21"/>
          <w:szCs w:val="21"/>
        </w:rPr>
        <w:t>Del</w:t>
      </w:r>
      <w:r w:rsidRPr="00634451">
        <w:rPr>
          <w:sz w:val="21"/>
          <w:szCs w:val="21"/>
        </w:rPr>
        <w:t>，删除</w:t>
      </w:r>
      <w:r w:rsidRPr="00634451">
        <w:rPr>
          <w:sz w:val="21"/>
          <w:szCs w:val="21"/>
        </w:rPr>
        <w:t xml:space="preserve"> </w:t>
      </w:r>
      <w:r w:rsidR="001B3068">
        <w:rPr>
          <w:sz w:val="21"/>
          <w:szCs w:val="21"/>
        </w:rPr>
        <w:br w:type="page"/>
      </w:r>
    </w:p>
    <w:p w:rsidR="000866B4" w:rsidRDefault="000866B4" w:rsidP="001B3068">
      <w:pPr>
        <w:rPr>
          <w:rFonts w:asciiTheme="majorEastAsia" w:eastAsiaTheme="majorEastAsia" w:hAnsiTheme="majorEastAsia" w:cs="Courier New"/>
          <w:b/>
          <w:bCs/>
          <w:color w:val="000000"/>
          <w:kern w:val="0"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11185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1FDE" w:rsidRDefault="00241FDE">
          <w:pPr>
            <w:pStyle w:val="TOC"/>
          </w:pPr>
          <w:r>
            <w:rPr>
              <w:lang w:val="zh-CN"/>
            </w:rPr>
            <w:t>目录</w:t>
          </w:r>
        </w:p>
        <w:p w:rsidR="00D8302E" w:rsidRDefault="00241FDE">
          <w:pPr>
            <w:pStyle w:val="10"/>
            <w:rPr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01736" w:history="1">
            <w:r w:rsidR="00D8302E" w:rsidRPr="000462CA">
              <w:rPr>
                <w:rStyle w:val="a7"/>
                <w:rFonts w:asciiTheme="majorEastAsia" w:eastAsiaTheme="majorEastAsia" w:hAnsiTheme="majorEastAsia" w:cs="Courier New"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noProof/>
                <w:kern w:val="0"/>
              </w:rPr>
              <w:t>1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概述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_Toc295401736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5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37" w:history="1">
            <w:r w:rsidR="00D8302E" w:rsidRPr="000462CA">
              <w:rPr>
                <w:rStyle w:val="a7"/>
                <w:noProof/>
                <w:kern w:val="0"/>
              </w:rPr>
              <w:t xml:space="preserve">1.1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前言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_Toc295401737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5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38" w:history="1">
            <w:r w:rsidR="00D8302E" w:rsidRPr="000462CA">
              <w:rPr>
                <w:rStyle w:val="a7"/>
                <w:noProof/>
                <w:kern w:val="0"/>
              </w:rPr>
              <w:t xml:space="preserve">1.2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术语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_Toc295401738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5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39" w:history="1">
            <w:r w:rsidR="00D8302E" w:rsidRPr="000462CA">
              <w:rPr>
                <w:rStyle w:val="a7"/>
                <w:noProof/>
                <w:kern w:val="0"/>
              </w:rPr>
              <w:t xml:space="preserve">1.3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约束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_Toc295401739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5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40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2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一般规则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_Toc295401740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5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41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3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格式规范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_Toc295401741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8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42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4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命名规范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_Toc295401742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43" w:history="1">
            <w:r w:rsidR="00D8302E" w:rsidRPr="000462CA">
              <w:rPr>
                <w:rStyle w:val="a7"/>
                <w:rFonts w:cs="Courier New"/>
                <w:noProof/>
                <w:kern w:val="0"/>
              </w:rPr>
              <w:t xml:space="preserve">4.1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一般命名规范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_Toc295401743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44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4.2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特殊命名规范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_Toc295401744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12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45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5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注释规范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_Toc295401745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13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46" w:history="1">
            <w:r w:rsidR="00D8302E" w:rsidRPr="000462CA">
              <w:rPr>
                <w:rStyle w:val="a7"/>
                <w:noProof/>
                <w:kern w:val="0"/>
              </w:rPr>
              <w:t xml:space="preserve">5.1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概述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_Toc295401746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13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47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5.2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一般原则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_Toc295401747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14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48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5.3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注释内容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_Toc295401748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14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49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6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编程实践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_Toc295401749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17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50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7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设计模式快速参考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_Toc295401750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18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1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7.1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工厂模式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_Toc295401751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18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95401752" w:history="1">
            <w:r w:rsidR="00D8302E" w:rsidRPr="000462CA">
              <w:rPr>
                <w:rStyle w:val="a7"/>
                <w:noProof/>
                <w:kern w:val="0"/>
              </w:rPr>
              <w:t xml:space="preserve">7.1.2 </w:t>
            </w:r>
            <w:r w:rsidR="00D8302E" w:rsidRPr="000462CA">
              <w:rPr>
                <w:rStyle w:val="a7"/>
                <w:rFonts w:cs="宋体" w:hint="eastAsia"/>
                <w:noProof/>
                <w:kern w:val="0"/>
              </w:rPr>
              <w:t>工厂方法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_Toc295401752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18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95401753" w:history="1">
            <w:r w:rsidR="00D8302E" w:rsidRPr="000462CA">
              <w:rPr>
                <w:rStyle w:val="a7"/>
                <w:noProof/>
                <w:kern w:val="0"/>
              </w:rPr>
              <w:t xml:space="preserve">7.1.1 </w:t>
            </w:r>
            <w:r w:rsidR="00D8302E" w:rsidRPr="000462CA">
              <w:rPr>
                <w:rStyle w:val="a7"/>
                <w:rFonts w:cs="宋体" w:hint="eastAsia"/>
                <w:noProof/>
                <w:kern w:val="0"/>
              </w:rPr>
              <w:t>简单工厂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_Toc295401753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18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4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7.2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单例模式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_Toc295401754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19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5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7.3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适配器模式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_Toc295401755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19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6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7.4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组合模式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_Toc295401756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7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7.5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外观模式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_Toc295401757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21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8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7.6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代理模式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_Toc295401758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22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59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7.7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命令模式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_Toc295401759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23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0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7.8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观察者模式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_Toc295401760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24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1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7.9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策略模式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_Toc295401761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25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2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7.10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模版方法模式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_Toc295401762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26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3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7.11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参观者模式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_Toc295401763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27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64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8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单元测试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_Toc295401764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29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5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8.1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必要性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_Toc295401765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29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6" w:history="1">
            <w:r w:rsidR="00D8302E" w:rsidRPr="000462CA">
              <w:rPr>
                <w:rStyle w:val="a7"/>
                <w:rFonts w:cs="宋体"/>
                <w:noProof/>
                <w:kern w:val="0"/>
              </w:rPr>
              <w:t xml:space="preserve">8.2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单元测试工具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_Toc295401766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29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67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9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代码重构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_Toc295401767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8" w:history="1">
            <w:r w:rsidR="00D8302E" w:rsidRPr="000462CA">
              <w:rPr>
                <w:rStyle w:val="a7"/>
                <w:noProof/>
                <w:kern w:val="0"/>
              </w:rPr>
              <w:t xml:space="preserve">9.1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长方法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_Toc295401768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69" w:history="1">
            <w:r w:rsidR="00D8302E" w:rsidRPr="000462CA">
              <w:rPr>
                <w:rStyle w:val="a7"/>
                <w:noProof/>
                <w:kern w:val="0"/>
              </w:rPr>
              <w:t xml:space="preserve">9.2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巨大类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_Toc295401769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70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10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工具支持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_Toc295401770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71" w:history="1">
            <w:r w:rsidR="00D8302E" w:rsidRPr="000462CA">
              <w:rPr>
                <w:rStyle w:val="a7"/>
                <w:noProof/>
                <w:kern w:val="0"/>
              </w:rPr>
              <w:t xml:space="preserve">10.1 eclipse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配置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_Toc295401771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 w:rsidP="00D8302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95401772" w:history="1">
            <w:r w:rsidR="00D8302E" w:rsidRPr="000462CA">
              <w:rPr>
                <w:rStyle w:val="a7"/>
                <w:noProof/>
                <w:kern w:val="0"/>
              </w:rPr>
              <w:t xml:space="preserve">10.2 </w:t>
            </w:r>
            <w:r w:rsidR="00D8302E" w:rsidRPr="000462CA">
              <w:rPr>
                <w:rStyle w:val="a7"/>
                <w:rFonts w:cs="黑体" w:hint="eastAsia"/>
                <w:noProof/>
                <w:kern w:val="0"/>
              </w:rPr>
              <w:t>使用方式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_Toc295401772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D8302E" w:rsidRDefault="00FB48A2">
          <w:pPr>
            <w:pStyle w:val="10"/>
            <w:rPr>
              <w:b w:val="0"/>
              <w:noProof/>
              <w:sz w:val="21"/>
              <w:szCs w:val="22"/>
            </w:rPr>
          </w:pPr>
          <w:hyperlink w:anchor="_Toc295401773" w:history="1">
            <w:r w:rsidR="00D8302E" w:rsidRPr="000462CA">
              <w:rPr>
                <w:rStyle w:val="a7"/>
                <w:rFonts w:hint="eastAsia"/>
                <w:noProof/>
                <w:kern w:val="0"/>
              </w:rPr>
              <w:t>第</w:t>
            </w:r>
            <w:r w:rsidR="00D8302E" w:rsidRPr="000462CA">
              <w:rPr>
                <w:rStyle w:val="a7"/>
                <w:rFonts w:cs="Times New Roman"/>
                <w:noProof/>
                <w:kern w:val="0"/>
              </w:rPr>
              <w:t>11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章</w:t>
            </w:r>
            <w:r w:rsidR="00D8302E" w:rsidRPr="000462CA">
              <w:rPr>
                <w:rStyle w:val="a7"/>
                <w:noProof/>
                <w:kern w:val="0"/>
              </w:rPr>
              <w:t xml:space="preserve"> </w:t>
            </w:r>
            <w:r w:rsidR="00D8302E" w:rsidRPr="000462CA">
              <w:rPr>
                <w:rStyle w:val="a7"/>
                <w:rFonts w:hint="eastAsia"/>
                <w:noProof/>
                <w:kern w:val="0"/>
              </w:rPr>
              <w:t>参考资料</w:t>
            </w:r>
            <w:r w:rsidR="00D8302E">
              <w:rPr>
                <w:noProof/>
                <w:webHidden/>
              </w:rPr>
              <w:tab/>
            </w:r>
            <w:r w:rsidR="00D8302E">
              <w:rPr>
                <w:noProof/>
                <w:webHidden/>
              </w:rPr>
              <w:fldChar w:fldCharType="begin"/>
            </w:r>
            <w:r w:rsidR="00D8302E">
              <w:rPr>
                <w:noProof/>
                <w:webHidden/>
              </w:rPr>
              <w:instrText xml:space="preserve"> PAGEREF _Toc295401773 \h </w:instrText>
            </w:r>
            <w:r w:rsidR="00D8302E">
              <w:rPr>
                <w:noProof/>
                <w:webHidden/>
              </w:rPr>
            </w:r>
            <w:r w:rsidR="00D8302E">
              <w:rPr>
                <w:noProof/>
                <w:webHidden/>
              </w:rPr>
              <w:fldChar w:fldCharType="separate"/>
            </w:r>
            <w:r w:rsidR="00D8302E">
              <w:rPr>
                <w:noProof/>
                <w:webHidden/>
              </w:rPr>
              <w:t>30</w:t>
            </w:r>
            <w:r w:rsidR="00D8302E">
              <w:rPr>
                <w:noProof/>
                <w:webHidden/>
              </w:rPr>
              <w:fldChar w:fldCharType="end"/>
            </w:r>
          </w:hyperlink>
        </w:p>
        <w:p w:rsidR="00CA72A3" w:rsidRDefault="00241FDE" w:rsidP="00CA72A3">
          <w:r>
            <w:fldChar w:fldCharType="end"/>
          </w:r>
        </w:p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Default="00CA72A3" w:rsidP="00CA72A3"/>
        <w:p w:rsidR="00CA72A3" w:rsidRPr="00CA72A3" w:rsidRDefault="00FB48A2" w:rsidP="00CA72A3"/>
      </w:sdtContent>
    </w:sdt>
    <w:p w:rsidR="00CA72A3" w:rsidRDefault="00CA72A3" w:rsidP="00CA72A3">
      <w:pPr>
        <w:pStyle w:val="1"/>
        <w:numPr>
          <w:ilvl w:val="0"/>
          <w:numId w:val="10"/>
        </w:numPr>
        <w:spacing w:before="120" w:line="240" w:lineRule="auto"/>
        <w:ind w:left="0" w:firstLine="0"/>
      </w:pPr>
      <w:bookmarkStart w:id="0" w:name="_Toc291071797"/>
      <w:bookmarkStart w:id="1" w:name="_Toc333906805"/>
      <w:r>
        <w:rPr>
          <w:rFonts w:hint="eastAsia"/>
        </w:rPr>
        <w:lastRenderedPageBreak/>
        <w:t>概述</w:t>
      </w:r>
      <w:bookmarkEnd w:id="0"/>
      <w:bookmarkEnd w:id="1"/>
    </w:p>
    <w:p w:rsidR="00CA72A3" w:rsidRDefault="00CA72A3" w:rsidP="00CA72A3">
      <w:pPr>
        <w:pStyle w:val="2"/>
        <w:numPr>
          <w:ilvl w:val="1"/>
          <w:numId w:val="10"/>
        </w:numPr>
        <w:spacing w:afterLines="50" w:after="163"/>
      </w:pPr>
      <w:bookmarkStart w:id="2" w:name="_Toc291071798"/>
      <w:bookmarkStart w:id="3" w:name="_Toc333906806"/>
      <w:r>
        <w:rPr>
          <w:rFonts w:hint="eastAsia"/>
        </w:rPr>
        <w:t>简介</w:t>
      </w:r>
      <w:bookmarkEnd w:id="2"/>
      <w:bookmarkEnd w:id="3"/>
    </w:p>
    <w:p w:rsidR="00CA72A3" w:rsidRDefault="00CA72A3" w:rsidP="00CA72A3">
      <w:pPr>
        <w:pStyle w:val="2"/>
        <w:numPr>
          <w:ilvl w:val="1"/>
          <w:numId w:val="10"/>
        </w:numPr>
        <w:spacing w:before="120" w:line="240" w:lineRule="auto"/>
        <w:rPr>
          <w:rFonts w:ascii="Times New Roman" w:hAnsi="Times New Roman"/>
        </w:rPr>
      </w:pPr>
      <w:bookmarkStart w:id="4" w:name="_Toc291071799"/>
      <w:bookmarkStart w:id="5" w:name="_Toc333906807"/>
      <w:r>
        <w:rPr>
          <w:rFonts w:ascii="Times New Roman" w:hAnsi="Times New Roman" w:hint="eastAsia"/>
        </w:rPr>
        <w:t>目的</w:t>
      </w:r>
      <w:bookmarkEnd w:id="4"/>
      <w:bookmarkEnd w:id="5"/>
    </w:p>
    <w:p w:rsidR="00112F0D" w:rsidRPr="000B3BAE" w:rsidRDefault="000B3BAE" w:rsidP="000B3BA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本文档指导前端平台初级开发人员开展产品开发活动，围绕如何去产生规范的代码，使代码更简单，更易懂，更易理解以及算法实现效率更高。</w:t>
      </w:r>
    </w:p>
    <w:p w:rsidR="00CA72A3" w:rsidRDefault="00CA72A3" w:rsidP="00CA72A3">
      <w:pPr>
        <w:pStyle w:val="2"/>
        <w:numPr>
          <w:ilvl w:val="1"/>
          <w:numId w:val="10"/>
        </w:numPr>
        <w:spacing w:afterLines="50" w:after="163"/>
      </w:pPr>
      <w:bookmarkStart w:id="6" w:name="_Toc291071800"/>
      <w:bookmarkStart w:id="7" w:name="_Toc333906808"/>
      <w:r>
        <w:rPr>
          <w:rFonts w:hint="eastAsia"/>
        </w:rPr>
        <w:t>适用范围</w:t>
      </w:r>
      <w:bookmarkEnd w:id="6"/>
      <w:bookmarkEnd w:id="7"/>
    </w:p>
    <w:p w:rsidR="00CA72A3" w:rsidRPr="00A30394" w:rsidRDefault="00CA72A3" w:rsidP="00CA72A3">
      <w:pPr>
        <w:ind w:firstLine="420"/>
        <w:rPr>
          <w:szCs w:val="24"/>
        </w:rPr>
      </w:pPr>
      <w:r w:rsidRPr="00A30394">
        <w:rPr>
          <w:rFonts w:hint="eastAsia"/>
          <w:szCs w:val="24"/>
        </w:rPr>
        <w:t>本规范的适用范围包括产品研发</w:t>
      </w:r>
      <w:r>
        <w:rPr>
          <w:rFonts w:hint="eastAsia"/>
          <w:szCs w:val="24"/>
        </w:rPr>
        <w:t>前端平台</w:t>
      </w:r>
      <w:r w:rsidRPr="00A30394">
        <w:rPr>
          <w:rFonts w:hint="eastAsia"/>
          <w:szCs w:val="24"/>
        </w:rPr>
        <w:t>的全部工作产品以及相关评审记录。</w:t>
      </w:r>
    </w:p>
    <w:p w:rsidR="00CA72A3" w:rsidRPr="00A30394" w:rsidRDefault="00CA72A3" w:rsidP="00CA72A3">
      <w:pPr>
        <w:ind w:firstLine="420"/>
        <w:rPr>
          <w:szCs w:val="24"/>
        </w:rPr>
      </w:pPr>
      <w:r w:rsidRPr="00A30394">
        <w:rPr>
          <w:rFonts w:hint="eastAsia"/>
          <w:szCs w:val="24"/>
        </w:rPr>
        <w:t>本规范只在本部门范围内有效，对其他部门没有参考作用。</w:t>
      </w:r>
    </w:p>
    <w:p w:rsidR="00CA72A3" w:rsidRPr="00A42F22" w:rsidRDefault="00CA72A3" w:rsidP="00CA72A3">
      <w:pPr>
        <w:pStyle w:val="2"/>
        <w:numPr>
          <w:ilvl w:val="1"/>
          <w:numId w:val="10"/>
        </w:numPr>
        <w:spacing w:before="120" w:line="240" w:lineRule="auto"/>
        <w:rPr>
          <w:rFonts w:ascii="Times New Roman" w:hAnsi="Times New Roman"/>
        </w:rPr>
      </w:pPr>
      <w:bookmarkStart w:id="8" w:name="_Toc82924200"/>
      <w:bookmarkStart w:id="9" w:name="_Toc139359051"/>
      <w:bookmarkStart w:id="10" w:name="_Toc201744746"/>
      <w:bookmarkStart w:id="11" w:name="_Toc214334397"/>
      <w:bookmarkStart w:id="12" w:name="_Toc214338294"/>
      <w:bookmarkStart w:id="13" w:name="_Toc254705427"/>
      <w:bookmarkStart w:id="14" w:name="_Toc254705499"/>
      <w:bookmarkStart w:id="15" w:name="_Toc254705565"/>
      <w:bookmarkStart w:id="16" w:name="_Toc291071801"/>
      <w:bookmarkStart w:id="17" w:name="_Toc333906809"/>
      <w:r w:rsidRPr="00A42F22">
        <w:rPr>
          <w:rFonts w:ascii="Times New Roman" w:hAnsi="Times New Roman"/>
        </w:rPr>
        <w:t>文档读者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CA72A3" w:rsidRPr="007921F4" w:rsidRDefault="00CA72A3" w:rsidP="00CA72A3">
      <w:pPr>
        <w:ind w:firstLine="420"/>
      </w:pPr>
      <w:r>
        <w:rPr>
          <w:rFonts w:hint="eastAsia"/>
        </w:rPr>
        <w:t>本</w:t>
      </w:r>
      <w:r w:rsidRPr="00C74DC4">
        <w:rPr>
          <w:rFonts w:hint="eastAsia"/>
        </w:rPr>
        <w:t>规范</w:t>
      </w:r>
      <w:r w:rsidRPr="007921F4">
        <w:rPr>
          <w:rFonts w:hint="eastAsia"/>
        </w:rPr>
        <w:t>的预期读者为</w:t>
      </w:r>
      <w:proofErr w:type="gramStart"/>
      <w:r>
        <w:rPr>
          <w:rFonts w:hint="eastAsia"/>
        </w:rPr>
        <w:t>智控美信</w:t>
      </w:r>
      <w:r w:rsidRPr="007921F4">
        <w:rPr>
          <w:rFonts w:hint="eastAsia"/>
        </w:rPr>
        <w:t>相关</w:t>
      </w:r>
      <w:proofErr w:type="gramEnd"/>
      <w:r w:rsidRPr="007921F4">
        <w:rPr>
          <w:rFonts w:hint="eastAsia"/>
        </w:rPr>
        <w:t>领导</w:t>
      </w:r>
      <w:r>
        <w:rPr>
          <w:rFonts w:hint="eastAsia"/>
        </w:rPr>
        <w:t>和参与本部门的所有管理、设计、开发人员，</w:t>
      </w:r>
      <w:proofErr w:type="gramStart"/>
      <w:r>
        <w:rPr>
          <w:rFonts w:hint="eastAsia"/>
        </w:rPr>
        <w:t>未经</w:t>
      </w:r>
      <w:r w:rsidRPr="00527ACB">
        <w:rPr>
          <w:rFonts w:hint="eastAsia"/>
        </w:rPr>
        <w:t>智控美信</w:t>
      </w:r>
      <w:proofErr w:type="gramEnd"/>
      <w:r>
        <w:rPr>
          <w:rFonts w:hint="eastAsia"/>
        </w:rPr>
        <w:t>书面允许，请勿扩散。</w:t>
      </w:r>
    </w:p>
    <w:p w:rsidR="00CA72A3" w:rsidRPr="00A42F22" w:rsidRDefault="00CA72A3" w:rsidP="00CA72A3">
      <w:pPr>
        <w:pStyle w:val="2"/>
        <w:numPr>
          <w:ilvl w:val="1"/>
          <w:numId w:val="10"/>
        </w:numPr>
        <w:spacing w:before="120" w:line="240" w:lineRule="auto"/>
        <w:rPr>
          <w:rFonts w:ascii="Times New Roman" w:hAnsi="Times New Roman"/>
        </w:rPr>
      </w:pPr>
      <w:bookmarkStart w:id="18" w:name="_Toc291071802"/>
      <w:bookmarkStart w:id="19" w:name="_Toc333906810"/>
      <w:r>
        <w:rPr>
          <w:rFonts w:ascii="Times New Roman" w:hAnsi="Times New Roman" w:hint="eastAsia"/>
        </w:rPr>
        <w:t>词汇表</w:t>
      </w:r>
      <w:bookmarkEnd w:id="18"/>
      <w:bookmarkEnd w:id="19"/>
    </w:p>
    <w:p w:rsidR="008D6048" w:rsidRPr="00915529" w:rsidRDefault="008D6048" w:rsidP="008D6048">
      <w:pPr>
        <w:pStyle w:val="a6"/>
        <w:numPr>
          <w:ilvl w:val="0"/>
          <w:numId w:val="11"/>
        </w:numPr>
        <w:autoSpaceDE w:val="0"/>
        <w:autoSpaceDN w:val="0"/>
        <w:adjustRightInd w:val="0"/>
        <w:ind w:right="210"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Courier New"/>
          <w:b/>
          <w:bCs/>
          <w:color w:val="000000"/>
          <w:kern w:val="0"/>
          <w:szCs w:val="24"/>
        </w:rPr>
        <w:t xml:space="preserve">Pascal case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－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所有单词第一个字母大写，其它字母小写。</w:t>
      </w:r>
    </w:p>
    <w:p w:rsidR="008D6048" w:rsidRPr="00915529" w:rsidRDefault="008D6048" w:rsidP="00915529">
      <w:pPr>
        <w:autoSpaceDE w:val="0"/>
        <w:autoSpaceDN w:val="0"/>
        <w:adjustRightInd w:val="0"/>
        <w:ind w:right="210" w:firstLineChars="177" w:firstLine="425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例：</w:t>
      </w:r>
      <w:r w:rsidRPr="00915529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Person, </w:t>
      </w:r>
      <w:proofErr w:type="spellStart"/>
      <w:r w:rsidRPr="00915529">
        <w:rPr>
          <w:rFonts w:asciiTheme="majorEastAsia" w:eastAsiaTheme="majorEastAsia" w:hAnsiTheme="majorEastAsia" w:cs="Courier New"/>
          <w:color w:val="000000"/>
          <w:kern w:val="0"/>
          <w:szCs w:val="24"/>
        </w:rPr>
        <w:t>OrderDetail</w:t>
      </w:r>
      <w:proofErr w:type="spellEnd"/>
      <w:r w:rsidRPr="00915529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, </w:t>
      </w:r>
      <w:proofErr w:type="spellStart"/>
      <w:r w:rsidRPr="00915529">
        <w:rPr>
          <w:rFonts w:asciiTheme="majorEastAsia" w:eastAsiaTheme="majorEastAsia" w:hAnsiTheme="majorEastAsia" w:cs="Courier New"/>
          <w:color w:val="000000"/>
          <w:kern w:val="0"/>
          <w:szCs w:val="24"/>
        </w:rPr>
        <w:t>OilTank</w:t>
      </w:r>
      <w:proofErr w:type="spellEnd"/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。</w:t>
      </w:r>
    </w:p>
    <w:p w:rsidR="008D6048" w:rsidRPr="00915529" w:rsidRDefault="008D6048" w:rsidP="008D6048">
      <w:pPr>
        <w:pStyle w:val="a6"/>
        <w:numPr>
          <w:ilvl w:val="0"/>
          <w:numId w:val="11"/>
        </w:numPr>
        <w:autoSpaceDE w:val="0"/>
        <w:autoSpaceDN w:val="0"/>
        <w:adjustRightInd w:val="0"/>
        <w:ind w:right="210" w:firstLineChars="0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Courier New"/>
          <w:b/>
          <w:bCs/>
          <w:color w:val="000000"/>
          <w:kern w:val="0"/>
          <w:szCs w:val="24"/>
        </w:rPr>
        <w:t xml:space="preserve">Camel case </w:t>
      </w:r>
      <w:r w:rsidRPr="00915529">
        <w:rPr>
          <w:rFonts w:asciiTheme="majorEastAsia" w:eastAsiaTheme="majorEastAsia" w:hAnsiTheme="majorEastAsia" w:cs="Courier New" w:hint="eastAsia"/>
          <w:b/>
          <w:bCs/>
          <w:color w:val="000000"/>
          <w:kern w:val="0"/>
          <w:szCs w:val="24"/>
        </w:rPr>
        <w:t>－</w:t>
      </w:r>
      <w:r w:rsidRPr="00915529">
        <w:rPr>
          <w:rFonts w:asciiTheme="majorEastAsia" w:eastAsiaTheme="majorEastAsia" w:hAnsiTheme="majorEastAsia" w:cs="Courier New"/>
          <w:b/>
          <w:bCs/>
          <w:color w:val="000000"/>
          <w:kern w:val="0"/>
          <w:szCs w:val="24"/>
        </w:rPr>
        <w:t xml:space="preserve">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除了第一个单词，所有单词第一个字母大写，其他字母小写。</w:t>
      </w:r>
    </w:p>
    <w:p w:rsidR="008D6048" w:rsidRPr="00915529" w:rsidRDefault="008D6048" w:rsidP="00915529">
      <w:pPr>
        <w:pStyle w:val="a6"/>
        <w:autoSpaceDE w:val="0"/>
        <w:autoSpaceDN w:val="0"/>
        <w:adjustRightInd w:val="0"/>
        <w:ind w:right="210" w:firstLineChars="177" w:firstLine="425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例：</w:t>
      </w:r>
      <w:proofErr w:type="spellStart"/>
      <w:proofErr w:type="gramStart"/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>oilLevel</w:t>
      </w:r>
      <w:proofErr w:type="spellEnd"/>
      <w:proofErr w:type="gramEnd"/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, </w:t>
      </w:r>
      <w:proofErr w:type="spellStart"/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>customerName</w:t>
      </w:r>
      <w:proofErr w:type="spellEnd"/>
    </w:p>
    <w:p w:rsidR="008D6048" w:rsidRPr="00915529" w:rsidRDefault="008D6048" w:rsidP="008D6048">
      <w:pPr>
        <w:pStyle w:val="a6"/>
        <w:autoSpaceDE w:val="0"/>
        <w:autoSpaceDN w:val="0"/>
        <w:adjustRightInd w:val="0"/>
        <w:ind w:left="426" w:right="210" w:firstLineChars="0" w:firstLine="0"/>
        <w:jc w:val="left"/>
        <w:rPr>
          <w:rFonts w:asciiTheme="majorEastAsia" w:eastAsiaTheme="majorEastAsia" w:hAnsiTheme="majorEastAsia" w:cs="宋体"/>
          <w:color w:val="000000"/>
          <w:kern w:val="0"/>
          <w:szCs w:val="24"/>
        </w:rPr>
      </w:pPr>
    </w:p>
    <w:p w:rsidR="00CA72A3" w:rsidRPr="00915529" w:rsidRDefault="008D6048" w:rsidP="00915529">
      <w:pPr>
        <w:autoSpaceDE w:val="0"/>
        <w:autoSpaceDN w:val="0"/>
        <w:adjustRightInd w:val="0"/>
        <w:ind w:firstLineChars="177" w:firstLine="425"/>
        <w:jc w:val="left"/>
        <w:rPr>
          <w:szCs w:val="24"/>
        </w:rPr>
      </w:pP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在后面的描述中我们使用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 Pascal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代表第一种表示方式，</w:t>
      </w:r>
      <w:r w:rsidRPr="00915529">
        <w:rPr>
          <w:rFonts w:asciiTheme="majorEastAsia" w:eastAsiaTheme="majorEastAsia" w:hAnsiTheme="majorEastAsia" w:cs="宋体"/>
          <w:color w:val="000000"/>
          <w:kern w:val="0"/>
          <w:szCs w:val="24"/>
        </w:rPr>
        <w:t xml:space="preserve"> Camel </w:t>
      </w:r>
      <w:r w:rsidRPr="00915529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代表第二种表示方式</w:t>
      </w:r>
    </w:p>
    <w:p w:rsidR="00CA72A3" w:rsidRDefault="00CA72A3" w:rsidP="00CA72A3">
      <w:bookmarkStart w:id="20" w:name="_Toc295401736"/>
    </w:p>
    <w:p w:rsidR="005B4E7F" w:rsidRDefault="005B4E7F" w:rsidP="003E1027">
      <w:pPr>
        <w:pStyle w:val="1"/>
        <w:numPr>
          <w:ilvl w:val="0"/>
          <w:numId w:val="10"/>
        </w:numPr>
        <w:spacing w:before="120" w:line="240" w:lineRule="auto"/>
        <w:ind w:left="0" w:firstLine="0"/>
      </w:pPr>
      <w:r>
        <w:rPr>
          <w:rFonts w:hint="eastAsia"/>
        </w:rPr>
        <w:t>命名规范</w:t>
      </w:r>
    </w:p>
    <w:p w:rsidR="0009620D" w:rsidRDefault="0009620D" w:rsidP="00225A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表名</w:t>
      </w:r>
      <w:r w:rsidR="00537085">
        <w:rPr>
          <w:rFonts w:hint="eastAsia"/>
        </w:rPr>
        <w:t>为大写，</w:t>
      </w:r>
      <w:r>
        <w:rPr>
          <w:rFonts w:hint="eastAsia"/>
        </w:rPr>
        <w:t>以</w:t>
      </w:r>
      <w:r>
        <w:rPr>
          <w:rFonts w:hint="eastAsia"/>
        </w:rPr>
        <w:t>IH</w:t>
      </w:r>
      <w:r>
        <w:rPr>
          <w:rFonts w:hint="eastAsia"/>
        </w:rPr>
        <w:t>开头</w:t>
      </w:r>
      <w:r>
        <w:t>,</w:t>
      </w:r>
      <w:r>
        <w:rPr>
          <w:rFonts w:hint="eastAsia"/>
        </w:rPr>
        <w:t>以下划线为分隔符，所取名称或者简称必须有意义，例如</w:t>
      </w:r>
      <w:r>
        <w:rPr>
          <w:rFonts w:hint="eastAsia"/>
        </w:rPr>
        <w:t>IH_PERSON,</w:t>
      </w:r>
      <w:r>
        <w:t>IH_BIZ_INSTANCE</w:t>
      </w:r>
      <w:r>
        <w:rPr>
          <w:rFonts w:hint="eastAsia"/>
        </w:rPr>
        <w:t>等，名称不得长于数据库规定的长度，建议</w:t>
      </w:r>
      <w:r w:rsidR="00537085">
        <w:rPr>
          <w:rFonts w:hint="eastAsia"/>
        </w:rPr>
        <w:t>30</w:t>
      </w:r>
      <w:r w:rsidR="00537085">
        <w:rPr>
          <w:rFonts w:hint="eastAsia"/>
        </w:rPr>
        <w:t>个字符以内。</w:t>
      </w:r>
    </w:p>
    <w:p w:rsidR="00537085" w:rsidRDefault="00537085" w:rsidP="00225A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字段名必须采用大写方式，</w:t>
      </w:r>
      <w:r w:rsidR="00186EBC">
        <w:rPr>
          <w:rFonts w:hint="eastAsia"/>
        </w:rPr>
        <w:t>不同语义之间用下划线分隔。</w:t>
      </w:r>
      <w:r>
        <w:rPr>
          <w:rFonts w:hint="eastAsia"/>
        </w:rPr>
        <w:t>名称不得长于数据库规定的长度，建议</w:t>
      </w:r>
      <w:r>
        <w:rPr>
          <w:rFonts w:hint="eastAsia"/>
        </w:rPr>
        <w:t>30</w:t>
      </w:r>
      <w:r>
        <w:rPr>
          <w:rFonts w:hint="eastAsia"/>
        </w:rPr>
        <w:t>个字符以内。</w:t>
      </w:r>
    </w:p>
    <w:p w:rsidR="00537085" w:rsidRDefault="006D11C8" w:rsidP="00225A66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外键大写</w:t>
      </w:r>
      <w:proofErr w:type="gramEnd"/>
      <w:r>
        <w:rPr>
          <w:rFonts w:hint="eastAsia"/>
        </w:rPr>
        <w:t>，以</w:t>
      </w:r>
      <w:r>
        <w:rPr>
          <w:rFonts w:hint="eastAsia"/>
        </w:rPr>
        <w:t>FK</w:t>
      </w:r>
      <w:r>
        <w:rPr>
          <w:rFonts w:hint="eastAsia"/>
        </w:rPr>
        <w:t>打头，下划线为分隔符，所关联的两个表名</w:t>
      </w:r>
      <w:r w:rsidR="0019390E">
        <w:rPr>
          <w:rFonts w:hint="eastAsia"/>
        </w:rPr>
        <w:t>或其简写</w:t>
      </w:r>
      <w:r>
        <w:rPr>
          <w:rFonts w:hint="eastAsia"/>
        </w:rPr>
        <w:t>作为组成部分。例如</w:t>
      </w:r>
      <w:r>
        <w:rPr>
          <w:rFonts w:hint="eastAsia"/>
        </w:rPr>
        <w:t>FK_CHARGE_ORDER</w:t>
      </w:r>
      <w:r>
        <w:rPr>
          <w:rFonts w:hint="eastAsia"/>
        </w:rPr>
        <w:t>为</w:t>
      </w:r>
      <w:r>
        <w:rPr>
          <w:rFonts w:hint="eastAsia"/>
        </w:rPr>
        <w:t>charge</w:t>
      </w:r>
      <w:r>
        <w:rPr>
          <w:rFonts w:hint="eastAsia"/>
        </w:rPr>
        <w:t>表对</w:t>
      </w:r>
      <w:r>
        <w:rPr>
          <w:rFonts w:hint="eastAsia"/>
        </w:rPr>
        <w:t>order</w:t>
      </w:r>
      <w:r>
        <w:rPr>
          <w:rFonts w:hint="eastAsia"/>
        </w:rPr>
        <w:t>表</w:t>
      </w:r>
      <w:proofErr w:type="gramStart"/>
      <w:r>
        <w:rPr>
          <w:rFonts w:hint="eastAsia"/>
        </w:rPr>
        <w:t>的外键引用</w:t>
      </w:r>
      <w:proofErr w:type="gramEnd"/>
      <w:r>
        <w:rPr>
          <w:rFonts w:hint="eastAsia"/>
        </w:rPr>
        <w:t>。</w:t>
      </w:r>
      <w:r w:rsidR="00B5017C">
        <w:rPr>
          <w:rFonts w:hint="eastAsia"/>
        </w:rPr>
        <w:t>名称不得长于数据库规定的长度，建议</w:t>
      </w:r>
      <w:r w:rsidR="00B5017C">
        <w:rPr>
          <w:rFonts w:hint="eastAsia"/>
        </w:rPr>
        <w:t>30</w:t>
      </w:r>
      <w:r w:rsidR="00B5017C">
        <w:rPr>
          <w:rFonts w:hint="eastAsia"/>
        </w:rPr>
        <w:t>个字符以内。</w:t>
      </w:r>
    </w:p>
    <w:p w:rsidR="001D73AF" w:rsidRPr="00537085" w:rsidRDefault="001D73AF" w:rsidP="00225A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主键命名类似于外键，以</w:t>
      </w:r>
      <w:r>
        <w:rPr>
          <w:rFonts w:hint="eastAsia"/>
        </w:rPr>
        <w:t>PK</w:t>
      </w:r>
      <w:r>
        <w:rPr>
          <w:rFonts w:hint="eastAsia"/>
        </w:rPr>
        <w:t>打头，其他规范与</w:t>
      </w:r>
      <w:proofErr w:type="gramStart"/>
      <w:r>
        <w:rPr>
          <w:rFonts w:hint="eastAsia"/>
        </w:rPr>
        <w:t>外键一致</w:t>
      </w:r>
      <w:proofErr w:type="gramEnd"/>
      <w:r>
        <w:rPr>
          <w:rFonts w:hint="eastAsia"/>
        </w:rPr>
        <w:t>。</w:t>
      </w:r>
    </w:p>
    <w:p w:rsidR="001D73AF" w:rsidRPr="00E22067" w:rsidRDefault="009D1E1A" w:rsidP="00262A8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遇到与数据库关键字重复的字段，可采用末尾加下划线的方式区分。例如</w:t>
      </w:r>
      <w:r>
        <w:rPr>
          <w:rFonts w:hint="eastAsia"/>
        </w:rPr>
        <w:t>order</w:t>
      </w:r>
      <w:r>
        <w:t>_,</w:t>
      </w:r>
      <w:proofErr w:type="spellStart"/>
      <w:r>
        <w:t>desc</w:t>
      </w:r>
      <w:proofErr w:type="spellEnd"/>
      <w:r>
        <w:t>_</w:t>
      </w:r>
      <w:r>
        <w:rPr>
          <w:rFonts w:hint="eastAsia"/>
        </w:rPr>
        <w:t>等。</w:t>
      </w:r>
    </w:p>
    <w:p w:rsidR="005B4E7F" w:rsidRDefault="002073FF" w:rsidP="003E1027">
      <w:pPr>
        <w:pStyle w:val="1"/>
        <w:numPr>
          <w:ilvl w:val="0"/>
          <w:numId w:val="10"/>
        </w:numPr>
        <w:spacing w:before="120" w:line="240" w:lineRule="auto"/>
        <w:ind w:left="0" w:firstLine="0"/>
      </w:pPr>
      <w:r>
        <w:rPr>
          <w:rFonts w:hint="eastAsia"/>
        </w:rPr>
        <w:t>常用类型</w:t>
      </w:r>
    </w:p>
    <w:p w:rsidR="00203CEC" w:rsidRDefault="00267376" w:rsidP="005839E1">
      <w:pPr>
        <w:pStyle w:val="a6"/>
        <w:numPr>
          <w:ilvl w:val="0"/>
          <w:numId w:val="13"/>
        </w:numPr>
        <w:ind w:firstLineChars="0"/>
      </w:pPr>
      <w:r>
        <w:t>I</w:t>
      </w:r>
      <w:r>
        <w:rPr>
          <w:rFonts w:hint="eastAsia"/>
        </w:rPr>
        <w:t>d</w:t>
      </w:r>
    </w:p>
    <w:p w:rsidR="005839E1" w:rsidRDefault="005839E1" w:rsidP="005839E1">
      <w:pPr>
        <w:pStyle w:val="a6"/>
        <w:ind w:left="420" w:firstLineChars="0" w:firstLine="0"/>
      </w:pPr>
      <w:proofErr w:type="gramStart"/>
      <w:r>
        <w:t>char(</w:t>
      </w:r>
      <w:proofErr w:type="gramEnd"/>
      <w:r>
        <w:t>32)</w:t>
      </w:r>
    </w:p>
    <w:p w:rsidR="00203CEC" w:rsidRDefault="00203CEC" w:rsidP="005839E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配置属性</w:t>
      </w:r>
    </w:p>
    <w:p w:rsidR="005A7643" w:rsidRDefault="005A7643" w:rsidP="005A7643">
      <w:pPr>
        <w:pStyle w:val="a6"/>
        <w:ind w:left="420" w:firstLineChars="0" w:firstLine="0"/>
      </w:pPr>
      <w:r>
        <w:rPr>
          <w:rFonts w:hint="eastAsia"/>
        </w:rPr>
        <w:t>配置类属性，例如状态、类型，可以采用</w:t>
      </w:r>
    </w:p>
    <w:p w:rsidR="005A7643" w:rsidRDefault="005A7643" w:rsidP="0040104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char</w:t>
      </w:r>
      <w:r>
        <w:t>(1)</w:t>
      </w:r>
      <w:r>
        <w:rPr>
          <w:rFonts w:hint="eastAsia"/>
        </w:rPr>
        <w:t>或者</w:t>
      </w:r>
      <w:r>
        <w:rPr>
          <w:rFonts w:hint="eastAsia"/>
        </w:rPr>
        <w:t>char(2)</w:t>
      </w:r>
      <w:r>
        <w:rPr>
          <w:rFonts w:hint="eastAsia"/>
        </w:rPr>
        <w:t>方式，但是必须写清楚注释每个字符代表何种状态比如</w:t>
      </w:r>
      <w:r>
        <w:rPr>
          <w:rFonts w:hint="eastAsia"/>
        </w:rPr>
        <w:t>1</w:t>
      </w:r>
      <w:r>
        <w:rPr>
          <w:rFonts w:hint="eastAsia"/>
        </w:rPr>
        <w:t>未完成</w:t>
      </w:r>
      <w:r>
        <w:rPr>
          <w:rFonts w:hint="eastAsia"/>
        </w:rPr>
        <w:t>2</w:t>
      </w:r>
      <w:r>
        <w:rPr>
          <w:rFonts w:hint="eastAsia"/>
        </w:rPr>
        <w:t>已完成。</w:t>
      </w:r>
    </w:p>
    <w:p w:rsidR="005A7643" w:rsidRDefault="005A7643" w:rsidP="00401047">
      <w:pPr>
        <w:pStyle w:val="a6"/>
        <w:numPr>
          <w:ilvl w:val="0"/>
          <w:numId w:val="17"/>
        </w:numPr>
        <w:ind w:firstLineChars="0"/>
      </w:pPr>
      <w:r>
        <w:t>varchar(n)</w:t>
      </w:r>
      <w:r>
        <w:rPr>
          <w:rFonts w:hint="eastAsia"/>
        </w:rPr>
        <w:t>方式，采取有意义的字段表示，例如</w:t>
      </w:r>
      <w:r>
        <w:rPr>
          <w:rFonts w:hint="eastAsia"/>
        </w:rPr>
        <w:t>over</w:t>
      </w:r>
      <w:r>
        <w:rPr>
          <w:rFonts w:hint="eastAsia"/>
        </w:rPr>
        <w:t>代表已完成等</w:t>
      </w:r>
    </w:p>
    <w:p w:rsidR="005A7643" w:rsidRPr="005A7643" w:rsidRDefault="005A7643" w:rsidP="00401047">
      <w:pPr>
        <w:ind w:firstLine="420"/>
      </w:pPr>
      <w:r>
        <w:rPr>
          <w:rFonts w:hint="eastAsia"/>
        </w:rPr>
        <w:t>不强制采取何种方式，但是要求在同一项目中采用统一的方式。</w:t>
      </w:r>
    </w:p>
    <w:p w:rsidR="009B5C48" w:rsidRDefault="009B5C48" w:rsidP="005839E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大字段</w:t>
      </w:r>
    </w:p>
    <w:p w:rsidR="00FF74B6" w:rsidRDefault="00FF74B6" w:rsidP="00FF74B6">
      <w:pPr>
        <w:pStyle w:val="a6"/>
        <w:ind w:left="420" w:firstLineChars="0" w:firstLine="0"/>
      </w:pPr>
      <w:r>
        <w:rPr>
          <w:rFonts w:hint="eastAsia"/>
        </w:rPr>
        <w:t>尽量减少大字段的使用。</w:t>
      </w:r>
      <w:r w:rsidR="000D70E7">
        <w:rPr>
          <w:rFonts w:hint="eastAsia"/>
        </w:rPr>
        <w:t>使用较长的</w:t>
      </w:r>
      <w:r w:rsidR="000D70E7">
        <w:rPr>
          <w:rFonts w:hint="eastAsia"/>
        </w:rPr>
        <w:t>varchar</w:t>
      </w:r>
      <w:r w:rsidR="000D70E7">
        <w:rPr>
          <w:rFonts w:hint="eastAsia"/>
        </w:rPr>
        <w:t>属性来代替。</w:t>
      </w:r>
    </w:p>
    <w:p w:rsidR="00AA021E" w:rsidRDefault="00AA021E" w:rsidP="005839E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时间</w:t>
      </w:r>
    </w:p>
    <w:p w:rsidR="00E82BAF" w:rsidRPr="00E82BAF" w:rsidRDefault="00E82BAF" w:rsidP="00E82BA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类字段建议采用</w:t>
      </w:r>
      <w:r>
        <w:rPr>
          <w:rFonts w:hint="eastAsia"/>
        </w:rPr>
        <w:t>date</w:t>
      </w:r>
      <w:r>
        <w:rPr>
          <w:rFonts w:hint="eastAsia"/>
        </w:rPr>
        <w:t>作为日期属性的类型，数据库采用</w:t>
      </w:r>
      <w:r>
        <w:rPr>
          <w:rFonts w:hint="eastAsia"/>
        </w:rPr>
        <w:t>char</w:t>
      </w:r>
      <w:r>
        <w:rPr>
          <w:rFonts w:hint="eastAsia"/>
        </w:rPr>
        <w:t>类型，使用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框架自动转换。</w:t>
      </w:r>
    </w:p>
    <w:p w:rsidR="00E82BAF" w:rsidRDefault="00F23E28" w:rsidP="00E82BA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只存储日期，采用</w:t>
      </w:r>
      <w:r>
        <w:rPr>
          <w:rFonts w:hint="eastAsia"/>
        </w:rPr>
        <w:t>char</w:t>
      </w:r>
      <w:r>
        <w:t>(10)</w:t>
      </w:r>
      <w:r>
        <w:rPr>
          <w:rFonts w:hint="eastAsia"/>
        </w:rPr>
        <w:t xml:space="preserve"> 2015-05-21</w:t>
      </w:r>
      <w:r>
        <w:rPr>
          <w:rFonts w:hint="eastAsia"/>
        </w:rPr>
        <w:t>格式</w:t>
      </w:r>
      <w:r>
        <w:t xml:space="preserve">, </w:t>
      </w:r>
    </w:p>
    <w:p w:rsidR="00E82BAF" w:rsidRDefault="00F23E28" w:rsidP="00E82BA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只存取时间采取</w:t>
      </w:r>
      <w:r>
        <w:rPr>
          <w:rFonts w:hint="eastAsia"/>
        </w:rPr>
        <w:t>char</w:t>
      </w:r>
      <w:r>
        <w:t>(8)</w:t>
      </w:r>
      <w:r>
        <w:rPr>
          <w:rFonts w:hint="eastAsia"/>
        </w:rPr>
        <w:t>08:09:10</w:t>
      </w:r>
      <w:r>
        <w:rPr>
          <w:rFonts w:hint="eastAsia"/>
        </w:rPr>
        <w:t>格式</w:t>
      </w:r>
      <w:r>
        <w:t>,</w:t>
      </w:r>
    </w:p>
    <w:p w:rsidR="00F23E28" w:rsidRDefault="00F23E28" w:rsidP="00E82BA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时间与日期一起采用</w:t>
      </w:r>
      <w:r>
        <w:rPr>
          <w:rFonts w:hint="eastAsia"/>
        </w:rPr>
        <w:t>char</w:t>
      </w:r>
      <w:r>
        <w:t>(19)</w:t>
      </w:r>
      <w:r w:rsidRPr="00F23E28">
        <w:rPr>
          <w:rFonts w:hint="eastAsia"/>
        </w:rPr>
        <w:t xml:space="preserve"> </w:t>
      </w:r>
      <w:r>
        <w:rPr>
          <w:rFonts w:hint="eastAsia"/>
        </w:rPr>
        <w:t>2015-05-21</w:t>
      </w:r>
      <w:r>
        <w:t xml:space="preserve"> </w:t>
      </w:r>
      <w:r>
        <w:rPr>
          <w:rFonts w:hint="eastAsia"/>
        </w:rPr>
        <w:t>08:09:10</w:t>
      </w:r>
      <w:r>
        <w:rPr>
          <w:rFonts w:hint="eastAsia"/>
        </w:rPr>
        <w:t>格式</w:t>
      </w:r>
    </w:p>
    <w:p w:rsidR="00AA021E" w:rsidRDefault="009B5C48" w:rsidP="005839E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金额</w:t>
      </w:r>
    </w:p>
    <w:p w:rsidR="009B5C48" w:rsidRPr="00AA021E" w:rsidRDefault="00771E59" w:rsidP="00771E59">
      <w:pPr>
        <w:ind w:left="420"/>
      </w:pPr>
      <w:r>
        <w:rPr>
          <w:rFonts w:hint="eastAsia"/>
        </w:rPr>
        <w:t>金额</w:t>
      </w:r>
      <w:r>
        <w:rPr>
          <w:rFonts w:hint="eastAsia"/>
        </w:rPr>
        <w:t>model</w:t>
      </w:r>
      <w:r>
        <w:rPr>
          <w:rFonts w:hint="eastAsia"/>
        </w:rPr>
        <w:t>类中采用</w:t>
      </w:r>
      <w:r>
        <w:rPr>
          <w:rFonts w:hint="eastAsia"/>
        </w:rPr>
        <w:t>double</w:t>
      </w:r>
      <w:r>
        <w:rPr>
          <w:rFonts w:hint="eastAsia"/>
        </w:rPr>
        <w:t>类型，数据库中采用</w:t>
      </w:r>
      <w:r>
        <w:rPr>
          <w:rFonts w:hint="eastAsia"/>
        </w:rPr>
        <w:t>number</w:t>
      </w:r>
      <w:r>
        <w:t>(17,2)</w:t>
      </w:r>
      <w:r>
        <w:rPr>
          <w:rFonts w:hint="eastAsia"/>
        </w:rPr>
        <w:t>类型。</w:t>
      </w:r>
    </w:p>
    <w:p w:rsidR="002073FF" w:rsidRPr="005B4E7F" w:rsidRDefault="002073FF" w:rsidP="00CA72A3"/>
    <w:p w:rsidR="009A409E" w:rsidRDefault="009A409E" w:rsidP="003E1027">
      <w:pPr>
        <w:pStyle w:val="1"/>
        <w:numPr>
          <w:ilvl w:val="0"/>
          <w:numId w:val="10"/>
        </w:numPr>
        <w:spacing w:before="120" w:line="240" w:lineRule="auto"/>
        <w:ind w:left="0" w:firstLine="0"/>
      </w:pPr>
      <w:r>
        <w:rPr>
          <w:rFonts w:hint="eastAsia"/>
        </w:rPr>
        <w:t>设计规范</w:t>
      </w:r>
    </w:p>
    <w:p w:rsidR="009A409E" w:rsidRPr="009A409E" w:rsidRDefault="009A409E" w:rsidP="009A409E">
      <w:pPr>
        <w:ind w:firstLine="420"/>
      </w:pPr>
      <w:r>
        <w:rPr>
          <w:rFonts w:hint="eastAsia"/>
        </w:rPr>
        <w:t>不强制使用数据库设计范式的规定，</w:t>
      </w:r>
      <w:r w:rsidR="0014686E">
        <w:rPr>
          <w:rFonts w:hint="eastAsia"/>
        </w:rPr>
        <w:t>以业务需求为优先满足条件。</w:t>
      </w:r>
      <w:r>
        <w:rPr>
          <w:rFonts w:hint="eastAsia"/>
        </w:rPr>
        <w:t>但是数据库设计应避免重复，可以保留适当的冗余字段。</w:t>
      </w:r>
    </w:p>
    <w:p w:rsidR="003A21E1" w:rsidRDefault="00675CF2" w:rsidP="003E1027">
      <w:pPr>
        <w:pStyle w:val="1"/>
        <w:numPr>
          <w:ilvl w:val="0"/>
          <w:numId w:val="10"/>
        </w:numPr>
        <w:spacing w:before="120" w:line="240" w:lineRule="auto"/>
        <w:ind w:left="0" w:firstLine="0"/>
      </w:pP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使用</w:t>
      </w:r>
    </w:p>
    <w:p w:rsidR="00783B9D" w:rsidRDefault="00783B9D" w:rsidP="00C73C73">
      <w:pPr>
        <w:ind w:firstLine="420"/>
      </w:pPr>
      <w:r>
        <w:rPr>
          <w:rFonts w:hint="eastAsia"/>
        </w:rPr>
        <w:t>建议采用</w:t>
      </w:r>
      <w:proofErr w:type="spellStart"/>
      <w:r>
        <w:rPr>
          <w:rFonts w:hint="eastAsia"/>
        </w:rPr>
        <w:t>powerDesi</w:t>
      </w:r>
      <w:r>
        <w:t>gner</w:t>
      </w:r>
      <w:proofErr w:type="spellEnd"/>
      <w:r>
        <w:rPr>
          <w:rFonts w:hint="eastAsia"/>
        </w:rPr>
        <w:t>（简称</w:t>
      </w:r>
      <w:r w:rsidR="00CE11FC">
        <w:rPr>
          <w:rFonts w:hint="eastAsia"/>
        </w:rPr>
        <w:t>PD</w:t>
      </w:r>
      <w:r>
        <w:rPr>
          <w:rFonts w:hint="eastAsia"/>
        </w:rPr>
        <w:t>）作为数据库设计工具，在使用</w:t>
      </w:r>
      <w:r w:rsidR="00C73C73">
        <w:rPr>
          <w:rFonts w:hint="eastAsia"/>
        </w:rPr>
        <w:t>时请遵循以下规范：</w:t>
      </w:r>
    </w:p>
    <w:p w:rsidR="00C117EC" w:rsidRPr="00C117EC" w:rsidRDefault="00C117EC" w:rsidP="00B13667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一个项目定义一个</w:t>
      </w:r>
      <w:proofErr w:type="spellStart"/>
      <w:r>
        <w:rPr>
          <w:rFonts w:hint="eastAsia"/>
        </w:rPr>
        <w:t>sws</w:t>
      </w:r>
      <w:proofErr w:type="spellEnd"/>
      <w:r w:rsidR="00BD4E48">
        <w:rPr>
          <w:rFonts w:hint="eastAsia"/>
        </w:rPr>
        <w:t>（工作空间）</w:t>
      </w:r>
      <w:r>
        <w:rPr>
          <w:rFonts w:hint="eastAsia"/>
        </w:rPr>
        <w:t>文件，每个模块定义一个</w:t>
      </w:r>
      <w:proofErr w:type="spellStart"/>
      <w:r>
        <w:rPr>
          <w:rFonts w:hint="eastAsia"/>
        </w:rPr>
        <w:t>pdm</w:t>
      </w:r>
      <w:proofErr w:type="spellEnd"/>
      <w:r>
        <w:rPr>
          <w:rFonts w:hint="eastAsia"/>
        </w:rPr>
        <w:t>文件。不同</w:t>
      </w:r>
      <w:proofErr w:type="spellStart"/>
      <w:r>
        <w:rPr>
          <w:rFonts w:hint="eastAsia"/>
        </w:rPr>
        <w:t>pdm</w:t>
      </w:r>
      <w:proofErr w:type="spellEnd"/>
      <w:r>
        <w:rPr>
          <w:rFonts w:hint="eastAsia"/>
        </w:rPr>
        <w:t>之间的引用使用</w:t>
      </w:r>
      <w:r>
        <w:rPr>
          <w:rFonts w:hint="eastAsia"/>
        </w:rPr>
        <w:t>shortcut</w:t>
      </w:r>
      <w:r>
        <w:rPr>
          <w:rFonts w:hint="eastAsia"/>
        </w:rPr>
        <w:t>方式将其他</w:t>
      </w:r>
      <w:proofErr w:type="spellStart"/>
      <w:r>
        <w:rPr>
          <w:rFonts w:hint="eastAsia"/>
        </w:rPr>
        <w:t>pdm</w:t>
      </w:r>
      <w:proofErr w:type="spellEnd"/>
      <w:r>
        <w:rPr>
          <w:rFonts w:hint="eastAsia"/>
        </w:rPr>
        <w:t>中的表添加进来。</w:t>
      </w:r>
    </w:p>
    <w:p w:rsidR="00C73C73" w:rsidRDefault="002976C8" w:rsidP="00B13667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必须规定表的主外键，按照规定填写</w:t>
      </w:r>
      <w:proofErr w:type="gramStart"/>
      <w:r>
        <w:rPr>
          <w:rFonts w:hint="eastAsia"/>
        </w:rPr>
        <w:t>主外键名称</w:t>
      </w:r>
      <w:proofErr w:type="gramEnd"/>
      <w:r>
        <w:rPr>
          <w:rFonts w:hint="eastAsia"/>
        </w:rPr>
        <w:t>。</w:t>
      </w:r>
      <w:bookmarkStart w:id="21" w:name="_GoBack"/>
      <w:bookmarkEnd w:id="21"/>
    </w:p>
    <w:p w:rsidR="005A3BA7" w:rsidRDefault="005A3BA7" w:rsidP="00B13667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lastRenderedPageBreak/>
        <w:t>必须填写清楚表字段的类型以及位数。</w:t>
      </w:r>
    </w:p>
    <w:p w:rsidR="005A11FE" w:rsidRDefault="005A11FE" w:rsidP="00B13667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表名字段名大写以下划线为分隔符，表</w:t>
      </w:r>
      <w:r>
        <w:rPr>
          <w:rFonts w:hint="eastAsia"/>
        </w:rPr>
        <w:t>code</w:t>
      </w:r>
      <w:r>
        <w:rPr>
          <w:rFonts w:hint="eastAsia"/>
        </w:rPr>
        <w:t>与名称分开填写，</w:t>
      </w:r>
      <w:r>
        <w:rPr>
          <w:rFonts w:hint="eastAsia"/>
        </w:rPr>
        <w:t>code</w:t>
      </w:r>
      <w:r>
        <w:rPr>
          <w:rFonts w:hint="eastAsia"/>
        </w:rPr>
        <w:t>为英文，名称为中文。</w:t>
      </w:r>
    </w:p>
    <w:p w:rsidR="005A11FE" w:rsidRDefault="005A11FE" w:rsidP="00B13667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配置参数等需要填写注释的字段必须写明注释，比如</w:t>
      </w:r>
      <w:r>
        <w:rPr>
          <w:rFonts w:hint="eastAsia"/>
        </w:rPr>
        <w:t>1</w:t>
      </w:r>
      <w:r>
        <w:rPr>
          <w:rFonts w:hint="eastAsia"/>
        </w:rPr>
        <w:t>为完成</w:t>
      </w:r>
      <w:r>
        <w:rPr>
          <w:rFonts w:hint="eastAsia"/>
        </w:rPr>
        <w:t>2</w:t>
      </w:r>
      <w:r>
        <w:rPr>
          <w:rFonts w:hint="eastAsia"/>
        </w:rPr>
        <w:t>为未完成。</w:t>
      </w:r>
    </w:p>
    <w:p w:rsidR="005A11FE" w:rsidRPr="005A11FE" w:rsidRDefault="005A11FE" w:rsidP="00783B9D">
      <w:r>
        <w:rPr>
          <w:rFonts w:hint="eastAsia"/>
        </w:rPr>
        <w:tab/>
      </w:r>
    </w:p>
    <w:bookmarkEnd w:id="20"/>
    <w:p w:rsidR="000D0875" w:rsidRPr="000D0875" w:rsidRDefault="000D0875" w:rsidP="00723C25">
      <w:pPr>
        <w:autoSpaceDE w:val="0"/>
        <w:autoSpaceDN w:val="0"/>
        <w:adjustRightInd w:val="0"/>
        <w:ind w:right="210"/>
        <w:jc w:val="left"/>
        <w:rPr>
          <w:rFonts w:asciiTheme="majorEastAsia" w:eastAsiaTheme="majorEastAsia" w:hAnsiTheme="majorEastAsia" w:cs="Courier New"/>
          <w:color w:val="000000"/>
          <w:kern w:val="0"/>
          <w:szCs w:val="24"/>
        </w:rPr>
      </w:pPr>
    </w:p>
    <w:sectPr w:rsidR="000D0875" w:rsidRPr="000D0875" w:rsidSect="003129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8A2" w:rsidRDefault="00FB48A2" w:rsidP="00723C25">
      <w:pPr>
        <w:ind w:right="210"/>
      </w:pPr>
      <w:r>
        <w:separator/>
      </w:r>
    </w:p>
  </w:endnote>
  <w:endnote w:type="continuationSeparator" w:id="0">
    <w:p w:rsidR="00FB48A2" w:rsidRDefault="00FB48A2" w:rsidP="00723C25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44" w:rsidRDefault="00D3434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036221"/>
      <w:docPartObj>
        <w:docPartGallery w:val="Page Numbers (Bottom of Page)"/>
        <w:docPartUnique/>
      </w:docPartObj>
    </w:sdtPr>
    <w:sdtEndPr/>
    <w:sdtContent>
      <w:p w:rsidR="00D34344" w:rsidRDefault="00D3434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1FC" w:rsidRPr="00CE11FC">
          <w:rPr>
            <w:noProof/>
            <w:lang w:val="zh-CN"/>
          </w:rPr>
          <w:t>6</w:t>
        </w:r>
        <w:r>
          <w:fldChar w:fldCharType="end"/>
        </w:r>
      </w:p>
    </w:sdtContent>
  </w:sdt>
  <w:p w:rsidR="00D34344" w:rsidRDefault="00D34344" w:rsidP="003129C4">
    <w:pPr>
      <w:pStyle w:val="a4"/>
      <w:ind w:right="9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44" w:rsidRDefault="00D343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8A2" w:rsidRDefault="00FB48A2" w:rsidP="00723C25">
      <w:pPr>
        <w:ind w:right="210"/>
      </w:pPr>
      <w:r>
        <w:separator/>
      </w:r>
    </w:p>
  </w:footnote>
  <w:footnote w:type="continuationSeparator" w:id="0">
    <w:p w:rsidR="00FB48A2" w:rsidRDefault="00FB48A2" w:rsidP="00723C25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44" w:rsidRDefault="00D3434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44" w:rsidRDefault="00D34344" w:rsidP="00723C25">
    <w:pPr>
      <w:pStyle w:val="a3"/>
      <w:ind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44" w:rsidRDefault="00D3434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431"/>
    <w:multiLevelType w:val="hybridMultilevel"/>
    <w:tmpl w:val="9948F1F8"/>
    <w:lvl w:ilvl="0" w:tplc="7D2A52E6">
      <w:start w:val="1"/>
      <w:numFmt w:val="decimal"/>
      <w:lvlText w:val="%1"/>
      <w:lvlJc w:val="left"/>
      <w:pPr>
        <w:ind w:left="420" w:hanging="420"/>
      </w:pPr>
      <w:rPr>
        <w:rFonts w:hint="eastAsia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628EE"/>
    <w:multiLevelType w:val="hybridMultilevel"/>
    <w:tmpl w:val="DE002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E57D21"/>
    <w:multiLevelType w:val="hybridMultilevel"/>
    <w:tmpl w:val="7B0C0410"/>
    <w:lvl w:ilvl="0" w:tplc="8A625F52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6746F"/>
    <w:multiLevelType w:val="hybridMultilevel"/>
    <w:tmpl w:val="0E04143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4144DA2"/>
    <w:multiLevelType w:val="hybridMultilevel"/>
    <w:tmpl w:val="0F5A4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3C0B1B"/>
    <w:multiLevelType w:val="hybridMultilevel"/>
    <w:tmpl w:val="8AB01DC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5D24592"/>
    <w:multiLevelType w:val="hybridMultilevel"/>
    <w:tmpl w:val="70DE7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D22F11"/>
    <w:multiLevelType w:val="hybridMultilevel"/>
    <w:tmpl w:val="BAB4366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59E49B7"/>
    <w:multiLevelType w:val="hybridMultilevel"/>
    <w:tmpl w:val="48D2F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CA2C55"/>
    <w:multiLevelType w:val="hybridMultilevel"/>
    <w:tmpl w:val="CF548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B30E94"/>
    <w:multiLevelType w:val="hybridMultilevel"/>
    <w:tmpl w:val="0E46F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554C51"/>
    <w:multiLevelType w:val="hybridMultilevel"/>
    <w:tmpl w:val="D5A84B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9C2964"/>
    <w:multiLevelType w:val="hybridMultilevel"/>
    <w:tmpl w:val="5AE2E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E362FC"/>
    <w:multiLevelType w:val="hybridMultilevel"/>
    <w:tmpl w:val="F47CD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38269F"/>
    <w:multiLevelType w:val="hybridMultilevel"/>
    <w:tmpl w:val="ADCCE7A8"/>
    <w:lvl w:ilvl="0" w:tplc="645A6FD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C60541"/>
    <w:multiLevelType w:val="hybridMultilevel"/>
    <w:tmpl w:val="ED6C0ED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6">
    <w:nsid w:val="718D04D3"/>
    <w:multiLevelType w:val="hybridMultilevel"/>
    <w:tmpl w:val="922E6E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C45DDE"/>
    <w:multiLevelType w:val="multilevel"/>
    <w:tmpl w:val="C79418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Arial" w:hAnsi="Arial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F0245E6"/>
    <w:multiLevelType w:val="hybridMultilevel"/>
    <w:tmpl w:val="DC1CB4D4"/>
    <w:lvl w:ilvl="0" w:tplc="63263E92">
      <w:start w:val="1"/>
      <w:numFmt w:val="decimal"/>
      <w:lvlText w:val="%1)"/>
      <w:lvlJc w:val="left"/>
      <w:pPr>
        <w:ind w:left="1085" w:hanging="6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18"/>
  </w:num>
  <w:num w:numId="10">
    <w:abstractNumId w:val="17"/>
  </w:num>
  <w:num w:numId="11">
    <w:abstractNumId w:val="15"/>
  </w:num>
  <w:num w:numId="12">
    <w:abstractNumId w:val="8"/>
  </w:num>
  <w:num w:numId="13">
    <w:abstractNumId w:val="16"/>
  </w:num>
  <w:num w:numId="14">
    <w:abstractNumId w:val="10"/>
  </w:num>
  <w:num w:numId="15">
    <w:abstractNumId w:val="12"/>
  </w:num>
  <w:num w:numId="16">
    <w:abstractNumId w:val="5"/>
  </w:num>
  <w:num w:numId="17">
    <w:abstractNumId w:val="7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91B"/>
    <w:rsid w:val="00002D6C"/>
    <w:rsid w:val="00003F72"/>
    <w:rsid w:val="000129C4"/>
    <w:rsid w:val="00017FC9"/>
    <w:rsid w:val="000214A1"/>
    <w:rsid w:val="000250DE"/>
    <w:rsid w:val="000269AD"/>
    <w:rsid w:val="00031DBF"/>
    <w:rsid w:val="00041D70"/>
    <w:rsid w:val="00043783"/>
    <w:rsid w:val="000466FE"/>
    <w:rsid w:val="00046E6D"/>
    <w:rsid w:val="000510B4"/>
    <w:rsid w:val="00054918"/>
    <w:rsid w:val="00060126"/>
    <w:rsid w:val="00063B3C"/>
    <w:rsid w:val="000668BA"/>
    <w:rsid w:val="00072332"/>
    <w:rsid w:val="00072508"/>
    <w:rsid w:val="0007771D"/>
    <w:rsid w:val="000866B4"/>
    <w:rsid w:val="00087923"/>
    <w:rsid w:val="00087CED"/>
    <w:rsid w:val="00094251"/>
    <w:rsid w:val="000960C0"/>
    <w:rsid w:val="0009620D"/>
    <w:rsid w:val="00097243"/>
    <w:rsid w:val="000A3772"/>
    <w:rsid w:val="000A5DAF"/>
    <w:rsid w:val="000A6E40"/>
    <w:rsid w:val="000A78FA"/>
    <w:rsid w:val="000B182F"/>
    <w:rsid w:val="000B39EB"/>
    <w:rsid w:val="000B3BAE"/>
    <w:rsid w:val="000B42A3"/>
    <w:rsid w:val="000C6E75"/>
    <w:rsid w:val="000D0875"/>
    <w:rsid w:val="000D4B57"/>
    <w:rsid w:val="000D70E7"/>
    <w:rsid w:val="001057D8"/>
    <w:rsid w:val="00112F0D"/>
    <w:rsid w:val="00130F50"/>
    <w:rsid w:val="00133545"/>
    <w:rsid w:val="00141214"/>
    <w:rsid w:val="0014686E"/>
    <w:rsid w:val="00151E40"/>
    <w:rsid w:val="00152C03"/>
    <w:rsid w:val="00164ED3"/>
    <w:rsid w:val="001723B7"/>
    <w:rsid w:val="00172EB2"/>
    <w:rsid w:val="00183E00"/>
    <w:rsid w:val="00186EBC"/>
    <w:rsid w:val="00192018"/>
    <w:rsid w:val="0019214E"/>
    <w:rsid w:val="00192294"/>
    <w:rsid w:val="0019390E"/>
    <w:rsid w:val="0019694F"/>
    <w:rsid w:val="00197544"/>
    <w:rsid w:val="001A3D32"/>
    <w:rsid w:val="001A5F55"/>
    <w:rsid w:val="001B002D"/>
    <w:rsid w:val="001B0E4B"/>
    <w:rsid w:val="001B2481"/>
    <w:rsid w:val="001B3068"/>
    <w:rsid w:val="001B340D"/>
    <w:rsid w:val="001B4E4C"/>
    <w:rsid w:val="001C5F86"/>
    <w:rsid w:val="001D0371"/>
    <w:rsid w:val="001D73AF"/>
    <w:rsid w:val="001E0215"/>
    <w:rsid w:val="001E1E7C"/>
    <w:rsid w:val="001F373E"/>
    <w:rsid w:val="001F5EB8"/>
    <w:rsid w:val="00203CEC"/>
    <w:rsid w:val="002073FF"/>
    <w:rsid w:val="00225A66"/>
    <w:rsid w:val="00231725"/>
    <w:rsid w:val="0023453A"/>
    <w:rsid w:val="002347E8"/>
    <w:rsid w:val="00237B0C"/>
    <w:rsid w:val="00241FDE"/>
    <w:rsid w:val="002444FE"/>
    <w:rsid w:val="00244B0E"/>
    <w:rsid w:val="00244D6D"/>
    <w:rsid w:val="00246E3C"/>
    <w:rsid w:val="00262A83"/>
    <w:rsid w:val="00262DD0"/>
    <w:rsid w:val="00263112"/>
    <w:rsid w:val="00263C32"/>
    <w:rsid w:val="00267376"/>
    <w:rsid w:val="002844BB"/>
    <w:rsid w:val="00292183"/>
    <w:rsid w:val="002976C8"/>
    <w:rsid w:val="00297C2E"/>
    <w:rsid w:val="002A0ED2"/>
    <w:rsid w:val="002A0ED4"/>
    <w:rsid w:val="002A31A9"/>
    <w:rsid w:val="002B25EC"/>
    <w:rsid w:val="002B5A3D"/>
    <w:rsid w:val="002C26D9"/>
    <w:rsid w:val="002C5D01"/>
    <w:rsid w:val="002E4FA7"/>
    <w:rsid w:val="002E51AE"/>
    <w:rsid w:val="002F35B4"/>
    <w:rsid w:val="002F3A07"/>
    <w:rsid w:val="002F3CE8"/>
    <w:rsid w:val="0030228E"/>
    <w:rsid w:val="00306C52"/>
    <w:rsid w:val="00307A10"/>
    <w:rsid w:val="003129C4"/>
    <w:rsid w:val="0032444A"/>
    <w:rsid w:val="0032531D"/>
    <w:rsid w:val="00325C34"/>
    <w:rsid w:val="003271AD"/>
    <w:rsid w:val="00335C51"/>
    <w:rsid w:val="00336479"/>
    <w:rsid w:val="003507D8"/>
    <w:rsid w:val="00350982"/>
    <w:rsid w:val="003550A1"/>
    <w:rsid w:val="00362894"/>
    <w:rsid w:val="003649BE"/>
    <w:rsid w:val="003732F0"/>
    <w:rsid w:val="003804A5"/>
    <w:rsid w:val="003809A3"/>
    <w:rsid w:val="0039229C"/>
    <w:rsid w:val="003977D6"/>
    <w:rsid w:val="003A21E1"/>
    <w:rsid w:val="003A3A5E"/>
    <w:rsid w:val="003A7C73"/>
    <w:rsid w:val="003B074F"/>
    <w:rsid w:val="003B27B8"/>
    <w:rsid w:val="003C40D8"/>
    <w:rsid w:val="003C6845"/>
    <w:rsid w:val="003C7AB0"/>
    <w:rsid w:val="003D5695"/>
    <w:rsid w:val="003D5808"/>
    <w:rsid w:val="003E1027"/>
    <w:rsid w:val="003F0C6B"/>
    <w:rsid w:val="00401047"/>
    <w:rsid w:val="004062C0"/>
    <w:rsid w:val="00413851"/>
    <w:rsid w:val="004171F5"/>
    <w:rsid w:val="00417BE8"/>
    <w:rsid w:val="00423183"/>
    <w:rsid w:val="0042723C"/>
    <w:rsid w:val="00427808"/>
    <w:rsid w:val="00432DD1"/>
    <w:rsid w:val="00437021"/>
    <w:rsid w:val="00437D8A"/>
    <w:rsid w:val="00444F9C"/>
    <w:rsid w:val="0046451F"/>
    <w:rsid w:val="004668C0"/>
    <w:rsid w:val="00473632"/>
    <w:rsid w:val="00476C56"/>
    <w:rsid w:val="00482AAF"/>
    <w:rsid w:val="00483C32"/>
    <w:rsid w:val="00485E9E"/>
    <w:rsid w:val="00485FF1"/>
    <w:rsid w:val="00493D1D"/>
    <w:rsid w:val="004A27AD"/>
    <w:rsid w:val="004A3CA0"/>
    <w:rsid w:val="004A4591"/>
    <w:rsid w:val="004B0BE3"/>
    <w:rsid w:val="004B1358"/>
    <w:rsid w:val="004C2814"/>
    <w:rsid w:val="004C439B"/>
    <w:rsid w:val="004D3800"/>
    <w:rsid w:val="004D4C6D"/>
    <w:rsid w:val="004F4AA8"/>
    <w:rsid w:val="005029BD"/>
    <w:rsid w:val="00503B31"/>
    <w:rsid w:val="00504DBF"/>
    <w:rsid w:val="00512B8D"/>
    <w:rsid w:val="00513258"/>
    <w:rsid w:val="005165B9"/>
    <w:rsid w:val="005244EE"/>
    <w:rsid w:val="0053033C"/>
    <w:rsid w:val="00532C7C"/>
    <w:rsid w:val="00537085"/>
    <w:rsid w:val="0053754D"/>
    <w:rsid w:val="00540C3D"/>
    <w:rsid w:val="00540DC1"/>
    <w:rsid w:val="00550163"/>
    <w:rsid w:val="00553153"/>
    <w:rsid w:val="00556010"/>
    <w:rsid w:val="005570BA"/>
    <w:rsid w:val="00566EC2"/>
    <w:rsid w:val="00574BC7"/>
    <w:rsid w:val="00576797"/>
    <w:rsid w:val="005839E1"/>
    <w:rsid w:val="00584D0E"/>
    <w:rsid w:val="0058529D"/>
    <w:rsid w:val="00585D36"/>
    <w:rsid w:val="005A0C19"/>
    <w:rsid w:val="005A11FE"/>
    <w:rsid w:val="005A1446"/>
    <w:rsid w:val="005A3BA7"/>
    <w:rsid w:val="005A604F"/>
    <w:rsid w:val="005A7643"/>
    <w:rsid w:val="005B2E8E"/>
    <w:rsid w:val="005B3AF0"/>
    <w:rsid w:val="005B4E7F"/>
    <w:rsid w:val="005B6191"/>
    <w:rsid w:val="005B6A21"/>
    <w:rsid w:val="005B75A6"/>
    <w:rsid w:val="005C2D6E"/>
    <w:rsid w:val="005C61B0"/>
    <w:rsid w:val="005C6844"/>
    <w:rsid w:val="005D41A4"/>
    <w:rsid w:val="005E495D"/>
    <w:rsid w:val="005E68A4"/>
    <w:rsid w:val="005F17C0"/>
    <w:rsid w:val="005F2C6F"/>
    <w:rsid w:val="005F3E64"/>
    <w:rsid w:val="005F71C0"/>
    <w:rsid w:val="00601C61"/>
    <w:rsid w:val="0060423D"/>
    <w:rsid w:val="00606AA4"/>
    <w:rsid w:val="00611C12"/>
    <w:rsid w:val="0061208B"/>
    <w:rsid w:val="0062385D"/>
    <w:rsid w:val="0062468C"/>
    <w:rsid w:val="006273BD"/>
    <w:rsid w:val="00632D64"/>
    <w:rsid w:val="0064053C"/>
    <w:rsid w:val="006449C9"/>
    <w:rsid w:val="00645ABF"/>
    <w:rsid w:val="00656734"/>
    <w:rsid w:val="00656B76"/>
    <w:rsid w:val="0067480B"/>
    <w:rsid w:val="00675CF2"/>
    <w:rsid w:val="00677F77"/>
    <w:rsid w:val="00682B04"/>
    <w:rsid w:val="00683C1E"/>
    <w:rsid w:val="0068627B"/>
    <w:rsid w:val="00691509"/>
    <w:rsid w:val="00694B26"/>
    <w:rsid w:val="00695D49"/>
    <w:rsid w:val="00697347"/>
    <w:rsid w:val="006A1312"/>
    <w:rsid w:val="006A5294"/>
    <w:rsid w:val="006A750D"/>
    <w:rsid w:val="006B269B"/>
    <w:rsid w:val="006B78A6"/>
    <w:rsid w:val="006C1426"/>
    <w:rsid w:val="006C7C3F"/>
    <w:rsid w:val="006D1105"/>
    <w:rsid w:val="006D11C8"/>
    <w:rsid w:val="006D5207"/>
    <w:rsid w:val="006E49EB"/>
    <w:rsid w:val="00711479"/>
    <w:rsid w:val="007114CB"/>
    <w:rsid w:val="00716007"/>
    <w:rsid w:val="00723C25"/>
    <w:rsid w:val="0073332E"/>
    <w:rsid w:val="00733476"/>
    <w:rsid w:val="00736BC9"/>
    <w:rsid w:val="00740731"/>
    <w:rsid w:val="007460CD"/>
    <w:rsid w:val="00747CDB"/>
    <w:rsid w:val="007617B5"/>
    <w:rsid w:val="00764352"/>
    <w:rsid w:val="00771E59"/>
    <w:rsid w:val="0078062B"/>
    <w:rsid w:val="00783B9D"/>
    <w:rsid w:val="007875F5"/>
    <w:rsid w:val="0079091B"/>
    <w:rsid w:val="0079368D"/>
    <w:rsid w:val="007A0A71"/>
    <w:rsid w:val="007A1711"/>
    <w:rsid w:val="007A635C"/>
    <w:rsid w:val="007A6FE0"/>
    <w:rsid w:val="007B27BE"/>
    <w:rsid w:val="007C19B3"/>
    <w:rsid w:val="007C3AEC"/>
    <w:rsid w:val="007D2ECA"/>
    <w:rsid w:val="007D5070"/>
    <w:rsid w:val="007E0007"/>
    <w:rsid w:val="007F07DB"/>
    <w:rsid w:val="007F42D8"/>
    <w:rsid w:val="0080188D"/>
    <w:rsid w:val="00810CE2"/>
    <w:rsid w:val="00816EF7"/>
    <w:rsid w:val="00826A44"/>
    <w:rsid w:val="00830FAE"/>
    <w:rsid w:val="008328E5"/>
    <w:rsid w:val="00836362"/>
    <w:rsid w:val="0084039D"/>
    <w:rsid w:val="00840976"/>
    <w:rsid w:val="00842B32"/>
    <w:rsid w:val="00843F81"/>
    <w:rsid w:val="008501CB"/>
    <w:rsid w:val="0085455F"/>
    <w:rsid w:val="00861A0F"/>
    <w:rsid w:val="008628CE"/>
    <w:rsid w:val="00873D4C"/>
    <w:rsid w:val="00877175"/>
    <w:rsid w:val="00880C8E"/>
    <w:rsid w:val="00880E3F"/>
    <w:rsid w:val="00883438"/>
    <w:rsid w:val="00887363"/>
    <w:rsid w:val="00890A0B"/>
    <w:rsid w:val="00890F5A"/>
    <w:rsid w:val="00891094"/>
    <w:rsid w:val="0089206A"/>
    <w:rsid w:val="00892B10"/>
    <w:rsid w:val="0089519A"/>
    <w:rsid w:val="008956EA"/>
    <w:rsid w:val="008964B2"/>
    <w:rsid w:val="008A3042"/>
    <w:rsid w:val="008A593D"/>
    <w:rsid w:val="008C2CD6"/>
    <w:rsid w:val="008C4F71"/>
    <w:rsid w:val="008D09D5"/>
    <w:rsid w:val="008D2256"/>
    <w:rsid w:val="008D395F"/>
    <w:rsid w:val="008D6048"/>
    <w:rsid w:val="008D7DFE"/>
    <w:rsid w:val="008E041D"/>
    <w:rsid w:val="008E0844"/>
    <w:rsid w:val="008E22CA"/>
    <w:rsid w:val="008E2BD2"/>
    <w:rsid w:val="008F285A"/>
    <w:rsid w:val="008F49C1"/>
    <w:rsid w:val="008F6A21"/>
    <w:rsid w:val="0090015C"/>
    <w:rsid w:val="009033D3"/>
    <w:rsid w:val="00906B9E"/>
    <w:rsid w:val="00915529"/>
    <w:rsid w:val="009211B5"/>
    <w:rsid w:val="00921619"/>
    <w:rsid w:val="00921AA9"/>
    <w:rsid w:val="009273FC"/>
    <w:rsid w:val="009302C0"/>
    <w:rsid w:val="0093210A"/>
    <w:rsid w:val="0093559F"/>
    <w:rsid w:val="00940DEB"/>
    <w:rsid w:val="00941077"/>
    <w:rsid w:val="00941F9F"/>
    <w:rsid w:val="00946B9B"/>
    <w:rsid w:val="00966C6C"/>
    <w:rsid w:val="00971656"/>
    <w:rsid w:val="00973D8C"/>
    <w:rsid w:val="0097539D"/>
    <w:rsid w:val="0098798F"/>
    <w:rsid w:val="00996A06"/>
    <w:rsid w:val="009A409E"/>
    <w:rsid w:val="009A7E6F"/>
    <w:rsid w:val="009B3E80"/>
    <w:rsid w:val="009B5C48"/>
    <w:rsid w:val="009C42CA"/>
    <w:rsid w:val="009C7D26"/>
    <w:rsid w:val="009D194F"/>
    <w:rsid w:val="009D1E1A"/>
    <w:rsid w:val="009D2C3A"/>
    <w:rsid w:val="009D70D3"/>
    <w:rsid w:val="009E02BD"/>
    <w:rsid w:val="009E42C7"/>
    <w:rsid w:val="009E5AB4"/>
    <w:rsid w:val="00A108F7"/>
    <w:rsid w:val="00A10BE0"/>
    <w:rsid w:val="00A1385D"/>
    <w:rsid w:val="00A15497"/>
    <w:rsid w:val="00A2022E"/>
    <w:rsid w:val="00A22679"/>
    <w:rsid w:val="00A24353"/>
    <w:rsid w:val="00A31026"/>
    <w:rsid w:val="00A323B3"/>
    <w:rsid w:val="00A353D8"/>
    <w:rsid w:val="00A35537"/>
    <w:rsid w:val="00A44F76"/>
    <w:rsid w:val="00A53EAA"/>
    <w:rsid w:val="00A55F73"/>
    <w:rsid w:val="00A56114"/>
    <w:rsid w:val="00A66D90"/>
    <w:rsid w:val="00A67A97"/>
    <w:rsid w:val="00A737B1"/>
    <w:rsid w:val="00A74F10"/>
    <w:rsid w:val="00A85654"/>
    <w:rsid w:val="00A9309C"/>
    <w:rsid w:val="00AA021E"/>
    <w:rsid w:val="00AA0D8C"/>
    <w:rsid w:val="00AA36D4"/>
    <w:rsid w:val="00AB10E8"/>
    <w:rsid w:val="00AC0871"/>
    <w:rsid w:val="00AC3E9F"/>
    <w:rsid w:val="00AC49BF"/>
    <w:rsid w:val="00AC6F49"/>
    <w:rsid w:val="00AC776B"/>
    <w:rsid w:val="00AD12C6"/>
    <w:rsid w:val="00AE161B"/>
    <w:rsid w:val="00AE6B98"/>
    <w:rsid w:val="00AE6FF5"/>
    <w:rsid w:val="00AF104A"/>
    <w:rsid w:val="00AF692D"/>
    <w:rsid w:val="00AF6EE6"/>
    <w:rsid w:val="00B00F00"/>
    <w:rsid w:val="00B03D89"/>
    <w:rsid w:val="00B05546"/>
    <w:rsid w:val="00B12DE8"/>
    <w:rsid w:val="00B13667"/>
    <w:rsid w:val="00B15287"/>
    <w:rsid w:val="00B22D9F"/>
    <w:rsid w:val="00B23625"/>
    <w:rsid w:val="00B245AD"/>
    <w:rsid w:val="00B3049C"/>
    <w:rsid w:val="00B329F5"/>
    <w:rsid w:val="00B46483"/>
    <w:rsid w:val="00B5017C"/>
    <w:rsid w:val="00B62781"/>
    <w:rsid w:val="00B6405F"/>
    <w:rsid w:val="00B65A73"/>
    <w:rsid w:val="00B710CD"/>
    <w:rsid w:val="00B7464E"/>
    <w:rsid w:val="00B8248A"/>
    <w:rsid w:val="00B831A1"/>
    <w:rsid w:val="00B852D1"/>
    <w:rsid w:val="00B937BC"/>
    <w:rsid w:val="00B946B1"/>
    <w:rsid w:val="00B9770C"/>
    <w:rsid w:val="00B97890"/>
    <w:rsid w:val="00BA0DBB"/>
    <w:rsid w:val="00BA18F6"/>
    <w:rsid w:val="00BB37F6"/>
    <w:rsid w:val="00BB3CDC"/>
    <w:rsid w:val="00BB3DD2"/>
    <w:rsid w:val="00BC0E47"/>
    <w:rsid w:val="00BC4F51"/>
    <w:rsid w:val="00BD1C00"/>
    <w:rsid w:val="00BD4E48"/>
    <w:rsid w:val="00BD65DB"/>
    <w:rsid w:val="00BE77B9"/>
    <w:rsid w:val="00BF32E3"/>
    <w:rsid w:val="00BF7110"/>
    <w:rsid w:val="00BF79C4"/>
    <w:rsid w:val="00C00B07"/>
    <w:rsid w:val="00C10DA7"/>
    <w:rsid w:val="00C117EC"/>
    <w:rsid w:val="00C1193E"/>
    <w:rsid w:val="00C16C36"/>
    <w:rsid w:val="00C3263B"/>
    <w:rsid w:val="00C35F11"/>
    <w:rsid w:val="00C461FA"/>
    <w:rsid w:val="00C47904"/>
    <w:rsid w:val="00C66973"/>
    <w:rsid w:val="00C7136E"/>
    <w:rsid w:val="00C71F92"/>
    <w:rsid w:val="00C72EE6"/>
    <w:rsid w:val="00C73C73"/>
    <w:rsid w:val="00C81A81"/>
    <w:rsid w:val="00C84630"/>
    <w:rsid w:val="00C90DE5"/>
    <w:rsid w:val="00CA299A"/>
    <w:rsid w:val="00CA72A3"/>
    <w:rsid w:val="00CB0F92"/>
    <w:rsid w:val="00CB5331"/>
    <w:rsid w:val="00CC2282"/>
    <w:rsid w:val="00CC6F94"/>
    <w:rsid w:val="00CD4C37"/>
    <w:rsid w:val="00CE11FC"/>
    <w:rsid w:val="00CF0065"/>
    <w:rsid w:val="00CF2F7C"/>
    <w:rsid w:val="00CF3B9B"/>
    <w:rsid w:val="00CF4423"/>
    <w:rsid w:val="00D01614"/>
    <w:rsid w:val="00D10916"/>
    <w:rsid w:val="00D10CBD"/>
    <w:rsid w:val="00D144C2"/>
    <w:rsid w:val="00D202B3"/>
    <w:rsid w:val="00D34344"/>
    <w:rsid w:val="00D35353"/>
    <w:rsid w:val="00D468C1"/>
    <w:rsid w:val="00D600EB"/>
    <w:rsid w:val="00D6729B"/>
    <w:rsid w:val="00D705AA"/>
    <w:rsid w:val="00D71B5C"/>
    <w:rsid w:val="00D74D18"/>
    <w:rsid w:val="00D825A7"/>
    <w:rsid w:val="00D8302E"/>
    <w:rsid w:val="00D92C03"/>
    <w:rsid w:val="00D93AF0"/>
    <w:rsid w:val="00DB29F8"/>
    <w:rsid w:val="00DB36B8"/>
    <w:rsid w:val="00DB5EE0"/>
    <w:rsid w:val="00DC250A"/>
    <w:rsid w:val="00DC28A9"/>
    <w:rsid w:val="00DC777E"/>
    <w:rsid w:val="00DD176E"/>
    <w:rsid w:val="00DE1133"/>
    <w:rsid w:val="00DE218B"/>
    <w:rsid w:val="00DE5190"/>
    <w:rsid w:val="00DE54E9"/>
    <w:rsid w:val="00DF09E4"/>
    <w:rsid w:val="00DF282C"/>
    <w:rsid w:val="00E11AB3"/>
    <w:rsid w:val="00E11EE8"/>
    <w:rsid w:val="00E16CF2"/>
    <w:rsid w:val="00E21EFE"/>
    <w:rsid w:val="00E22067"/>
    <w:rsid w:val="00E2317E"/>
    <w:rsid w:val="00E33877"/>
    <w:rsid w:val="00E404CD"/>
    <w:rsid w:val="00E41D2F"/>
    <w:rsid w:val="00E433F1"/>
    <w:rsid w:val="00E51950"/>
    <w:rsid w:val="00E55730"/>
    <w:rsid w:val="00E60B6C"/>
    <w:rsid w:val="00E63BC0"/>
    <w:rsid w:val="00E64AFC"/>
    <w:rsid w:val="00E6708C"/>
    <w:rsid w:val="00E701FD"/>
    <w:rsid w:val="00E73E8C"/>
    <w:rsid w:val="00E75CE9"/>
    <w:rsid w:val="00E82BAF"/>
    <w:rsid w:val="00E869F6"/>
    <w:rsid w:val="00E91489"/>
    <w:rsid w:val="00EA410D"/>
    <w:rsid w:val="00EA4848"/>
    <w:rsid w:val="00EB3665"/>
    <w:rsid w:val="00EC4566"/>
    <w:rsid w:val="00EC62AC"/>
    <w:rsid w:val="00ED2C19"/>
    <w:rsid w:val="00ED6966"/>
    <w:rsid w:val="00EE355A"/>
    <w:rsid w:val="00EE66AF"/>
    <w:rsid w:val="00EF297B"/>
    <w:rsid w:val="00EF43E5"/>
    <w:rsid w:val="00F002E7"/>
    <w:rsid w:val="00F16DBF"/>
    <w:rsid w:val="00F23E28"/>
    <w:rsid w:val="00F251F0"/>
    <w:rsid w:val="00F264CB"/>
    <w:rsid w:val="00F2679C"/>
    <w:rsid w:val="00F356BB"/>
    <w:rsid w:val="00F37AD2"/>
    <w:rsid w:val="00F407D2"/>
    <w:rsid w:val="00F41590"/>
    <w:rsid w:val="00F42E5D"/>
    <w:rsid w:val="00F461B0"/>
    <w:rsid w:val="00F50861"/>
    <w:rsid w:val="00F51C7D"/>
    <w:rsid w:val="00F6259A"/>
    <w:rsid w:val="00F67D8E"/>
    <w:rsid w:val="00F70A3F"/>
    <w:rsid w:val="00F7244A"/>
    <w:rsid w:val="00F756CE"/>
    <w:rsid w:val="00F8230B"/>
    <w:rsid w:val="00F82A38"/>
    <w:rsid w:val="00F878E4"/>
    <w:rsid w:val="00FA0329"/>
    <w:rsid w:val="00FB2655"/>
    <w:rsid w:val="00FB48A2"/>
    <w:rsid w:val="00FC0F84"/>
    <w:rsid w:val="00FC3373"/>
    <w:rsid w:val="00FC4534"/>
    <w:rsid w:val="00FC5AA3"/>
    <w:rsid w:val="00FD470F"/>
    <w:rsid w:val="00FD5166"/>
    <w:rsid w:val="00FD6CF2"/>
    <w:rsid w:val="00FE366E"/>
    <w:rsid w:val="00FE6430"/>
    <w:rsid w:val="00FF3FDB"/>
    <w:rsid w:val="00FF749E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D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90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9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6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41F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1F9F"/>
    <w:rPr>
      <w:sz w:val="18"/>
      <w:szCs w:val="18"/>
    </w:rPr>
  </w:style>
  <w:style w:type="paragraph" w:styleId="a6">
    <w:name w:val="List Paragraph"/>
    <w:basedOn w:val="a"/>
    <w:uiPriority w:val="34"/>
    <w:qFormat/>
    <w:rsid w:val="00736BC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6BC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75CE9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003F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03F72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41FDE"/>
    <w:pPr>
      <w:tabs>
        <w:tab w:val="left" w:pos="420"/>
        <w:tab w:val="right" w:leader="dot" w:pos="8296"/>
      </w:tabs>
      <w:jc w:val="center"/>
    </w:pPr>
    <w:rPr>
      <w:b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qFormat/>
    <w:rsid w:val="00003F7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003F72"/>
    <w:pPr>
      <w:ind w:leftChars="400" w:left="840"/>
    </w:pPr>
  </w:style>
  <w:style w:type="paragraph" w:styleId="a9">
    <w:name w:val="Date"/>
    <w:basedOn w:val="a"/>
    <w:next w:val="a"/>
    <w:link w:val="Char3"/>
    <w:uiPriority w:val="99"/>
    <w:semiHidden/>
    <w:unhideWhenUsed/>
    <w:rsid w:val="00D825A7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D825A7"/>
  </w:style>
  <w:style w:type="paragraph" w:customStyle="1" w:styleId="aa">
    <w:name w:val="表格正文"/>
    <w:basedOn w:val="a"/>
    <w:link w:val="Char4"/>
    <w:rsid w:val="007460CD"/>
    <w:pPr>
      <w:snapToGrid w:val="0"/>
      <w:spacing w:line="300" w:lineRule="auto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表格正文 Char"/>
    <w:basedOn w:val="a0"/>
    <w:link w:val="aa"/>
    <w:rsid w:val="007460CD"/>
    <w:rPr>
      <w:rFonts w:ascii="Times New Roman" w:eastAsia="宋体" w:hAnsi="Times New Roman" w:cs="Times New Roman"/>
      <w:szCs w:val="24"/>
    </w:rPr>
  </w:style>
  <w:style w:type="paragraph" w:customStyle="1" w:styleId="21">
    <w:name w:val="表格标题2"/>
    <w:basedOn w:val="a"/>
    <w:rsid w:val="007460CD"/>
    <w:pPr>
      <w:jc w:val="center"/>
    </w:pPr>
    <w:rPr>
      <w:rFonts w:ascii="Arial" w:eastAsia="宋体" w:hAnsi="Arial" w:cs="Times New Roman"/>
      <w:b/>
      <w:sz w:val="18"/>
      <w:szCs w:val="18"/>
    </w:rPr>
  </w:style>
  <w:style w:type="paragraph" w:customStyle="1" w:styleId="11">
    <w:name w:val="注释1"/>
    <w:basedOn w:val="a"/>
    <w:link w:val="1Char0"/>
    <w:autoRedefine/>
    <w:rsid w:val="007460CD"/>
    <w:pPr>
      <w:jc w:val="left"/>
    </w:pPr>
    <w:rPr>
      <w:rFonts w:ascii="Arial" w:eastAsia="宋体" w:hAnsi="Arial" w:cs="Times New Roman"/>
      <w:b/>
      <w:szCs w:val="21"/>
    </w:rPr>
  </w:style>
  <w:style w:type="character" w:customStyle="1" w:styleId="1Char0">
    <w:name w:val="注释1 Char"/>
    <w:basedOn w:val="a0"/>
    <w:link w:val="11"/>
    <w:rsid w:val="007460CD"/>
    <w:rPr>
      <w:rFonts w:ascii="Arial" w:eastAsia="宋体" w:hAnsi="Arial" w:cs="Times New Roman"/>
      <w:b/>
      <w:szCs w:val="21"/>
    </w:rPr>
  </w:style>
  <w:style w:type="paragraph" w:styleId="ab">
    <w:name w:val="No Spacing"/>
    <w:link w:val="Char5"/>
    <w:uiPriority w:val="1"/>
    <w:qFormat/>
    <w:rsid w:val="000D0875"/>
    <w:rPr>
      <w:kern w:val="0"/>
      <w:sz w:val="22"/>
    </w:rPr>
  </w:style>
  <w:style w:type="character" w:customStyle="1" w:styleId="Char5">
    <w:name w:val="无间隔 Char"/>
    <w:basedOn w:val="a0"/>
    <w:link w:val="ab"/>
    <w:uiPriority w:val="1"/>
    <w:rsid w:val="000D087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A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c">
    <w:name w:val="密级题头"/>
    <w:basedOn w:val="a0"/>
    <w:rsid w:val="002E51AE"/>
    <w:rPr>
      <w:rFonts w:ascii="Arial" w:eastAsia="宋体" w:hAnsi="Arial"/>
      <w:b/>
      <w:bCs/>
      <w:kern w:val="2"/>
      <w:sz w:val="21"/>
      <w:szCs w:val="21"/>
      <w:lang w:val="en-US" w:eastAsia="zh-CN" w:bidi="ar-SA"/>
    </w:rPr>
  </w:style>
  <w:style w:type="character" w:customStyle="1" w:styleId="ad">
    <w:name w:val="密级"/>
    <w:basedOn w:val="a0"/>
    <w:rsid w:val="002E51AE"/>
    <w:rPr>
      <w:rFonts w:ascii="Arial" w:eastAsia="宋体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2010-08-23T00:00:00</PublishDate>
  <Abstract>用于定义代码编写规范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07EE3-0717-4D32-AF66-69288691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671</Words>
  <Characters>3827</Characters>
  <Application>Microsoft Office Word</Application>
  <DocSecurity>0</DocSecurity>
  <Lines>31</Lines>
  <Paragraphs>8</Paragraphs>
  <ScaleCrop>false</ScaleCrop>
  <Company>东华软件股份公司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ForceView ServiceDesk V3.0</dc:title>
  <dc:subject>JAVA编码规范0.6</dc:subject>
  <dc:creator>杨明</dc:creator>
  <cp:keywords/>
  <dc:description/>
  <cp:lastModifiedBy>sixday</cp:lastModifiedBy>
  <cp:revision>481</cp:revision>
  <dcterms:created xsi:type="dcterms:W3CDTF">2010-07-12T02:20:00Z</dcterms:created>
  <dcterms:modified xsi:type="dcterms:W3CDTF">2015-08-21T07:37:00Z</dcterms:modified>
</cp:coreProperties>
</file>