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47" w:rsidRDefault="006254BF" w:rsidP="006254BF">
      <w:pPr>
        <w:pStyle w:val="a7"/>
        <w:jc w:val="center"/>
      </w:pPr>
      <w:bookmarkStart w:id="0" w:name="_GoBack"/>
      <w:bookmarkEnd w:id="0"/>
      <w:r>
        <w:rPr>
          <w:rFonts w:hint="eastAsia"/>
        </w:rPr>
        <w:t>网银互联接口说明书</w:t>
      </w:r>
    </w:p>
    <w:p w:rsidR="006254BF" w:rsidRDefault="006254BF" w:rsidP="006254BF">
      <w:pPr>
        <w:pStyle w:val="a9"/>
        <w:jc w:val="center"/>
      </w:pPr>
      <w:r>
        <w:t>V</w:t>
      </w:r>
      <w:r>
        <w:rPr>
          <w:rFonts w:hint="eastAsia"/>
        </w:rPr>
        <w:t>ersion 1.</w:t>
      </w:r>
      <w:r w:rsidR="00DC529A">
        <w:rPr>
          <w:rFonts w:hint="eastAsia"/>
        </w:rPr>
        <w:t>1</w:t>
      </w:r>
    </w:p>
    <w:p w:rsidR="006254BF" w:rsidRDefault="006254BF" w:rsidP="006254BF"/>
    <w:p w:rsidR="006254BF" w:rsidRDefault="006254BF" w:rsidP="006254BF">
      <w:pPr>
        <w:pStyle w:val="1"/>
        <w:jc w:val="center"/>
      </w:pPr>
      <w:bookmarkStart w:id="1" w:name="_Toc392854598"/>
      <w:bookmarkStart w:id="2" w:name="_Toc446598618"/>
      <w:r>
        <w:rPr>
          <w:rFonts w:hint="eastAsia"/>
        </w:rPr>
        <w:t>修订记录</w:t>
      </w:r>
      <w:bookmarkEnd w:id="1"/>
      <w:bookmarkEnd w:id="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134"/>
        <w:gridCol w:w="1418"/>
        <w:gridCol w:w="4961"/>
      </w:tblGrid>
      <w:tr w:rsidR="006254BF" w:rsidTr="00BC7207">
        <w:tc>
          <w:tcPr>
            <w:tcW w:w="1384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6254BF" w:rsidTr="00BC7207">
        <w:tc>
          <w:tcPr>
            <w:tcW w:w="1384" w:type="dxa"/>
            <w:shd w:val="clear" w:color="auto" w:fill="auto"/>
            <w:vAlign w:val="center"/>
          </w:tcPr>
          <w:p w:rsidR="006254BF" w:rsidRPr="003228DD" w:rsidRDefault="008661DA" w:rsidP="006254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2014-</w:t>
            </w:r>
            <w:r>
              <w:rPr>
                <w:rFonts w:ascii="宋体" w:hAnsi="宋体" w:hint="eastAsia"/>
              </w:rPr>
              <w:t>9</w:t>
            </w:r>
            <w:r w:rsidR="00331CAE"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54BF" w:rsidRDefault="00331CAE" w:rsidP="00BC7207"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54BF" w:rsidRDefault="00331CAE" w:rsidP="00BC7207">
            <w:r>
              <w:rPr>
                <w:rFonts w:hint="eastAsia"/>
              </w:rPr>
              <w:t>吴桐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254BF" w:rsidRPr="00E86F5E" w:rsidRDefault="001B427F" w:rsidP="00BC7207">
            <w:pPr>
              <w:pStyle w:val="11"/>
            </w:pPr>
            <w:r>
              <w:rPr>
                <w:rFonts w:hint="eastAsia"/>
              </w:rPr>
              <w:t>新建</w:t>
            </w:r>
          </w:p>
        </w:tc>
      </w:tr>
      <w:tr w:rsidR="005E6A81" w:rsidTr="00BC7207">
        <w:tc>
          <w:tcPr>
            <w:tcW w:w="1384" w:type="dxa"/>
            <w:shd w:val="clear" w:color="auto" w:fill="auto"/>
            <w:vAlign w:val="center"/>
          </w:tcPr>
          <w:p w:rsidR="005E6A81" w:rsidRDefault="005E6A81" w:rsidP="006254B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2016-03-24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A81" w:rsidRDefault="005E6A81" w:rsidP="00BC7207"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6A81" w:rsidRDefault="005E6A81" w:rsidP="00BC7207">
            <w:r>
              <w:rPr>
                <w:rFonts w:hint="eastAsia"/>
              </w:rPr>
              <w:t>刘伟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E6A81" w:rsidRDefault="005E6A81" w:rsidP="00BC7207">
            <w:pPr>
              <w:pStyle w:val="11"/>
            </w:pPr>
            <w:r>
              <w:rPr>
                <w:rFonts w:hint="eastAsia"/>
              </w:rPr>
              <w:t>添加网银互联借记接口</w:t>
            </w:r>
          </w:p>
        </w:tc>
      </w:tr>
    </w:tbl>
    <w:p w:rsidR="006254BF" w:rsidRDefault="006254BF" w:rsidP="006254BF"/>
    <w:p w:rsidR="006254BF" w:rsidRDefault="006254BF" w:rsidP="006254B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1956106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5950C5" w:rsidRDefault="006254BF" w:rsidP="00331CAE">
          <w:pPr>
            <w:pStyle w:val="TOC"/>
            <w:jc w:val="center"/>
            <w:rPr>
              <w:noProof/>
            </w:rPr>
          </w:pPr>
          <w:r w:rsidRPr="00E655F8">
            <w:rPr>
              <w:rStyle w:val="10"/>
            </w:rPr>
            <w:t>目录</w:t>
          </w:r>
          <w:r w:rsidR="00034FB9">
            <w:fldChar w:fldCharType="begin"/>
          </w:r>
          <w:r w:rsidR="00331CAE">
            <w:instrText xml:space="preserve"> TOC \o "1-3" \h \z \u </w:instrText>
          </w:r>
          <w:r w:rsidR="00034FB9">
            <w:fldChar w:fldCharType="separate"/>
          </w:r>
        </w:p>
        <w:p w:rsidR="005950C5" w:rsidRDefault="008E5B62">
          <w:pPr>
            <w:pStyle w:val="12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18" w:history="1">
            <w:r w:rsidR="005950C5" w:rsidRPr="001C16F0">
              <w:rPr>
                <w:rStyle w:val="ab"/>
                <w:rFonts w:hint="eastAsia"/>
                <w:noProof/>
              </w:rPr>
              <w:t>修订记录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_Toc446598618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1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19" w:history="1">
            <w:r w:rsidR="005950C5" w:rsidRPr="001C16F0">
              <w:rPr>
                <w:rStyle w:val="ab"/>
                <w:noProof/>
              </w:rPr>
              <w:t>1</w:t>
            </w:r>
            <w:r w:rsidR="005950C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公共查询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_Toc446598619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3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0" w:history="1">
            <w:r w:rsidR="005950C5" w:rsidRPr="001C16F0">
              <w:rPr>
                <w:rStyle w:val="ab"/>
                <w:noProof/>
              </w:rPr>
              <w:t>1.1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查询业务经办业务控制信息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_Toc446598620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3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1" w:history="1">
            <w:r w:rsidR="005950C5" w:rsidRPr="001C16F0">
              <w:rPr>
                <w:rStyle w:val="ab"/>
                <w:noProof/>
              </w:rPr>
              <w:t>1.2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交易查询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_Toc446598621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6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2" w:history="1">
            <w:r w:rsidR="005950C5" w:rsidRPr="001C16F0">
              <w:rPr>
                <w:rStyle w:val="ab"/>
                <w:noProof/>
              </w:rPr>
              <w:t>1.3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业务交易明细查询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_Toc446598622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9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3" w:history="1">
            <w:r w:rsidR="005950C5" w:rsidRPr="001C16F0">
              <w:rPr>
                <w:rStyle w:val="ab"/>
                <w:noProof/>
              </w:rPr>
              <w:t>1.4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取企业银行处理结果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_Toc446598623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14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4" w:history="1">
            <w:r w:rsidR="005950C5" w:rsidRPr="001C16F0">
              <w:rPr>
                <w:rStyle w:val="ab"/>
                <w:noProof/>
              </w:rPr>
              <w:t>1.5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业务总揽查询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_Toc446598624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16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25" w:history="1">
            <w:r w:rsidR="005950C5" w:rsidRPr="001C16F0">
              <w:rPr>
                <w:rStyle w:val="ab"/>
                <w:noProof/>
              </w:rPr>
              <w:t>2</w:t>
            </w:r>
            <w:r w:rsidR="005950C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网银贷记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_Toc446598625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19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26" w:history="1">
            <w:r w:rsidR="005950C5" w:rsidRPr="001C16F0">
              <w:rPr>
                <w:rStyle w:val="ab"/>
                <w:noProof/>
              </w:rPr>
              <w:t>3</w:t>
            </w:r>
            <w:r w:rsidR="005950C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签约管理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_Toc446598626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23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7" w:history="1">
            <w:r w:rsidR="005950C5" w:rsidRPr="001C16F0">
              <w:rPr>
                <w:rStyle w:val="ab"/>
                <w:noProof/>
              </w:rPr>
              <w:t>3.1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网银贷记协议签订经办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_Toc446598627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23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8" w:history="1">
            <w:r w:rsidR="005950C5" w:rsidRPr="001C16F0">
              <w:rPr>
                <w:rStyle w:val="ab"/>
                <w:noProof/>
              </w:rPr>
              <w:t>3.2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网银借记协议签订经办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_Toc446598628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26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29" w:history="1">
            <w:r w:rsidR="005950C5" w:rsidRPr="001C16F0">
              <w:rPr>
                <w:rStyle w:val="ab"/>
                <w:noProof/>
              </w:rPr>
              <w:t>3.3</w:t>
            </w:r>
            <w:r w:rsidR="005950C5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协议查询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_Toc446598629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29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30" w:history="1">
            <w:r w:rsidR="005950C5" w:rsidRPr="001C16F0">
              <w:rPr>
                <w:rStyle w:val="ab"/>
                <w:noProof/>
              </w:rPr>
              <w:t>4</w:t>
            </w:r>
            <w:r w:rsidR="005950C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950C5" w:rsidRPr="001C16F0">
              <w:rPr>
                <w:rStyle w:val="ab"/>
                <w:rFonts w:hint="eastAsia"/>
                <w:noProof/>
              </w:rPr>
              <w:t>网银借记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_Toc446598630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38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31" w:history="1">
            <w:r w:rsidR="005950C5" w:rsidRPr="001C16F0">
              <w:rPr>
                <w:rStyle w:val="ab"/>
                <w:rFonts w:hint="eastAsia"/>
                <w:noProof/>
              </w:rPr>
              <w:t>附录</w:t>
            </w:r>
            <w:r w:rsidR="005950C5" w:rsidRPr="001C16F0">
              <w:rPr>
                <w:rStyle w:val="ab"/>
                <w:noProof/>
              </w:rPr>
              <w:t>A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_Toc446598631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41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2" w:history="1">
            <w:r w:rsidR="005950C5" w:rsidRPr="001C16F0">
              <w:rPr>
                <w:rStyle w:val="ab"/>
                <w:noProof/>
              </w:rPr>
              <w:t xml:space="preserve">A.1 </w:t>
            </w:r>
            <w:r w:rsidR="005950C5" w:rsidRPr="001C16F0">
              <w:rPr>
                <w:rStyle w:val="ab"/>
                <w:rFonts w:hint="eastAsia"/>
                <w:noProof/>
              </w:rPr>
              <w:t>银行号（</w:t>
            </w:r>
            <w:r w:rsidR="005950C5" w:rsidRPr="001C16F0">
              <w:rPr>
                <w:rStyle w:val="ab"/>
                <w:noProof/>
              </w:rPr>
              <w:t>2</w:t>
            </w:r>
            <w:r w:rsidR="005950C5" w:rsidRPr="001C16F0">
              <w:rPr>
                <w:rStyle w:val="ab"/>
                <w:rFonts w:hint="eastAsia"/>
                <w:noProof/>
              </w:rPr>
              <w:t>位）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_Toc446598632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41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3" w:history="1">
            <w:r w:rsidR="005950C5" w:rsidRPr="001C16F0">
              <w:rPr>
                <w:rStyle w:val="ab"/>
                <w:noProof/>
              </w:rPr>
              <w:t xml:space="preserve">A.2 </w:t>
            </w:r>
            <w:r w:rsidR="005950C5" w:rsidRPr="001C16F0">
              <w:rPr>
                <w:rStyle w:val="ab"/>
                <w:rFonts w:hint="eastAsia"/>
                <w:noProof/>
              </w:rPr>
              <w:t>返回代码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_Toc446598633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44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4" w:history="1">
            <w:r w:rsidR="005950C5" w:rsidRPr="001C16F0">
              <w:rPr>
                <w:rStyle w:val="ab"/>
                <w:noProof/>
              </w:rPr>
              <w:t xml:space="preserve">A.3 </w:t>
            </w:r>
            <w:r w:rsidR="005950C5" w:rsidRPr="001C16F0">
              <w:rPr>
                <w:rStyle w:val="ab"/>
                <w:rFonts w:hint="eastAsia"/>
                <w:noProof/>
              </w:rPr>
              <w:t>货币代码表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_Toc446598634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44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5" w:history="1">
            <w:r w:rsidR="005950C5" w:rsidRPr="001C16F0">
              <w:rPr>
                <w:rStyle w:val="ab"/>
                <w:noProof/>
              </w:rPr>
              <w:t xml:space="preserve">A.4 </w:t>
            </w:r>
            <w:r w:rsidR="005950C5" w:rsidRPr="001C16F0">
              <w:rPr>
                <w:rStyle w:val="ab"/>
                <w:rFonts w:hint="eastAsia"/>
                <w:noProof/>
              </w:rPr>
              <w:t>业务代码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_Toc446598635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45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6" w:history="1">
            <w:r w:rsidR="005950C5" w:rsidRPr="001C16F0">
              <w:rPr>
                <w:rStyle w:val="ab"/>
                <w:noProof/>
              </w:rPr>
              <w:t xml:space="preserve">A.5 </w:t>
            </w:r>
            <w:r w:rsidR="005950C5" w:rsidRPr="001C16F0">
              <w:rPr>
                <w:rStyle w:val="ab"/>
                <w:rFonts w:hint="eastAsia"/>
                <w:noProof/>
              </w:rPr>
              <w:t>业务请求状态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_Toc446598636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46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7" w:history="1">
            <w:r w:rsidR="005950C5" w:rsidRPr="001C16F0">
              <w:rPr>
                <w:rStyle w:val="ab"/>
                <w:noProof/>
              </w:rPr>
              <w:t xml:space="preserve">A.6 </w:t>
            </w:r>
            <w:r w:rsidR="005950C5" w:rsidRPr="001C16F0">
              <w:rPr>
                <w:rStyle w:val="ab"/>
                <w:rFonts w:hint="eastAsia"/>
                <w:noProof/>
              </w:rPr>
              <w:t>业务处理结果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_Toc446598637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47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8" w:history="1">
            <w:r w:rsidR="005950C5" w:rsidRPr="001C16F0">
              <w:rPr>
                <w:rStyle w:val="ab"/>
                <w:noProof/>
              </w:rPr>
              <w:t>A.48</w:t>
            </w:r>
            <w:r w:rsidR="005950C5" w:rsidRPr="001C16F0">
              <w:rPr>
                <w:rStyle w:val="ab"/>
                <w:rFonts w:hint="eastAsia"/>
                <w:noProof/>
              </w:rPr>
              <w:t>交易状态表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_Toc446598638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47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39" w:history="1">
            <w:r w:rsidR="005950C5" w:rsidRPr="001C16F0">
              <w:rPr>
                <w:rStyle w:val="ab"/>
                <w:noProof/>
              </w:rPr>
              <w:t>A.49</w:t>
            </w:r>
            <w:r w:rsidR="005950C5" w:rsidRPr="001C16F0">
              <w:rPr>
                <w:rStyle w:val="ab"/>
                <w:rFonts w:hint="eastAsia"/>
                <w:noProof/>
              </w:rPr>
              <w:t>业务类型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_Toc446598639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48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12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46598640" w:history="1">
            <w:r w:rsidR="005950C5" w:rsidRPr="001C16F0">
              <w:rPr>
                <w:rStyle w:val="ab"/>
                <w:rFonts w:hint="eastAsia"/>
                <w:noProof/>
              </w:rPr>
              <w:t>附录</w:t>
            </w:r>
            <w:r w:rsidR="005950C5" w:rsidRPr="001C16F0">
              <w:rPr>
                <w:rStyle w:val="ab"/>
                <w:noProof/>
              </w:rPr>
              <w:t>B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_Toc446598640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50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5950C5" w:rsidRDefault="008E5B62">
          <w:pPr>
            <w:pStyle w:val="21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446598641" w:history="1">
            <w:r w:rsidR="005950C5" w:rsidRPr="001C16F0">
              <w:rPr>
                <w:rStyle w:val="ab"/>
                <w:noProof/>
              </w:rPr>
              <w:t xml:space="preserve">B.1 </w:t>
            </w:r>
            <w:r w:rsidR="005950C5" w:rsidRPr="001C16F0">
              <w:rPr>
                <w:rStyle w:val="ab"/>
                <w:rFonts w:hint="eastAsia"/>
                <w:noProof/>
              </w:rPr>
              <w:t>数据类型约定</w:t>
            </w:r>
            <w:r w:rsidR="005950C5">
              <w:rPr>
                <w:noProof/>
                <w:webHidden/>
              </w:rPr>
              <w:tab/>
            </w:r>
            <w:r w:rsidR="005950C5">
              <w:rPr>
                <w:noProof/>
                <w:webHidden/>
              </w:rPr>
              <w:fldChar w:fldCharType="begin"/>
            </w:r>
            <w:r w:rsidR="005950C5">
              <w:rPr>
                <w:noProof/>
                <w:webHidden/>
              </w:rPr>
              <w:instrText xml:space="preserve"> PAGEREF _Toc446598641 \h </w:instrText>
            </w:r>
            <w:r w:rsidR="005950C5">
              <w:rPr>
                <w:noProof/>
                <w:webHidden/>
              </w:rPr>
            </w:r>
            <w:r w:rsidR="005950C5">
              <w:rPr>
                <w:noProof/>
                <w:webHidden/>
              </w:rPr>
              <w:fldChar w:fldCharType="separate"/>
            </w:r>
            <w:r w:rsidR="008E6FD9">
              <w:rPr>
                <w:noProof/>
                <w:webHidden/>
              </w:rPr>
              <w:t>50</w:t>
            </w:r>
            <w:r w:rsidR="005950C5">
              <w:rPr>
                <w:noProof/>
                <w:webHidden/>
              </w:rPr>
              <w:fldChar w:fldCharType="end"/>
            </w:r>
          </w:hyperlink>
        </w:p>
        <w:p w:rsidR="006254BF" w:rsidRDefault="00034FB9" w:rsidP="00331CAE">
          <w:pPr>
            <w:pStyle w:val="TOC"/>
          </w:pPr>
          <w:r>
            <w:fldChar w:fldCharType="end"/>
          </w:r>
        </w:p>
      </w:sdtContent>
    </w:sdt>
    <w:p w:rsidR="00E655F8" w:rsidRDefault="00E655F8">
      <w:r>
        <w:br w:type="page"/>
      </w:r>
    </w:p>
    <w:p w:rsidR="003B2A33" w:rsidRPr="004C0A3B" w:rsidRDefault="008B5CD5" w:rsidP="004C0A3B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3" w:name="_Toc446598619"/>
      <w:r w:rsidRPr="004C0A3B">
        <w:rPr>
          <w:rFonts w:hint="eastAsia"/>
          <w:sz w:val="40"/>
          <w:szCs w:val="40"/>
        </w:rPr>
        <w:lastRenderedPageBreak/>
        <w:t>公共查询</w:t>
      </w:r>
      <w:bookmarkEnd w:id="3"/>
    </w:p>
    <w:p w:rsidR="008B5CD5" w:rsidRDefault="008B5CD5" w:rsidP="001A4209">
      <w:pPr>
        <w:pStyle w:val="2"/>
        <w:numPr>
          <w:ilvl w:val="1"/>
          <w:numId w:val="8"/>
        </w:numPr>
      </w:pPr>
      <w:bookmarkStart w:id="4" w:name="_Toc446598620"/>
      <w:r w:rsidRPr="00775166">
        <w:rPr>
          <w:rFonts w:hint="eastAsia"/>
        </w:rPr>
        <w:t>查询业务经办业务控制信息</w:t>
      </w:r>
      <w:bookmarkEnd w:id="4"/>
      <w:r w:rsidRPr="00775166">
        <w:rPr>
          <w:rFonts w:hint="eastAsia"/>
        </w:rPr>
        <w:t xml:space="preserve"> </w:t>
      </w:r>
    </w:p>
    <w:p w:rsidR="00775166" w:rsidRDefault="00775166" w:rsidP="00917BB4">
      <w:pPr>
        <w:pStyle w:val="4"/>
      </w:pPr>
      <w:r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133"/>
        <w:gridCol w:w="1540"/>
        <w:gridCol w:w="1095"/>
        <w:gridCol w:w="1761"/>
        <w:gridCol w:w="708"/>
        <w:gridCol w:w="1377"/>
      </w:tblGrid>
      <w:tr w:rsidR="002E3A19" w:rsidTr="00E655F8">
        <w:trPr>
          <w:trHeight w:val="528"/>
        </w:trPr>
        <w:tc>
          <w:tcPr>
            <w:tcW w:w="2375" w:type="dxa"/>
            <w:gridSpan w:val="2"/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交易名称</w:t>
            </w:r>
          </w:p>
        </w:tc>
        <w:tc>
          <w:tcPr>
            <w:tcW w:w="2635" w:type="dxa"/>
            <w:gridSpan w:val="2"/>
            <w:shd w:val="clear" w:color="auto" w:fill="C0C0C0"/>
            <w:vAlign w:val="center"/>
          </w:tcPr>
          <w:p w:rsidR="002E3A19" w:rsidRPr="00FC1ABC" w:rsidRDefault="005B34C0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查询业务经办业务控制信息</w:t>
            </w:r>
          </w:p>
        </w:tc>
        <w:tc>
          <w:tcPr>
            <w:tcW w:w="2469" w:type="dxa"/>
            <w:gridSpan w:val="2"/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报文方向</w:t>
            </w:r>
          </w:p>
        </w:tc>
        <w:tc>
          <w:tcPr>
            <w:tcW w:w="1377" w:type="dxa"/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请求报文</w:t>
            </w:r>
          </w:p>
        </w:tc>
      </w:tr>
      <w:tr w:rsidR="00FC1ABC" w:rsidTr="00E655F8">
        <w:trPr>
          <w:trHeight w:val="528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接口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字段ID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2E3A19" w:rsidTr="00E655F8">
        <w:trPr>
          <w:cantSplit/>
          <w:trHeight w:val="528"/>
        </w:trPr>
        <w:tc>
          <w:tcPr>
            <w:tcW w:w="1242" w:type="dxa"/>
            <w:vMerge w:val="restart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1133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540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095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1761" w:type="dxa"/>
            <w:shd w:val="clear" w:color="auto" w:fill="CCFFFF"/>
            <w:vAlign w:val="center"/>
          </w:tcPr>
          <w:p w:rsidR="002E3A19" w:rsidRPr="00FC1ABC" w:rsidRDefault="00F50603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NTQEBCTL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377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E3A19" w:rsidTr="00E655F8">
        <w:trPr>
          <w:cantSplit/>
          <w:trHeight w:val="528"/>
        </w:trPr>
        <w:tc>
          <w:tcPr>
            <w:tcW w:w="1242" w:type="dxa"/>
            <w:vMerge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540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095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761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377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E3A19" w:rsidTr="00E655F8">
        <w:trPr>
          <w:cantSplit/>
          <w:trHeight w:val="528"/>
        </w:trPr>
        <w:tc>
          <w:tcPr>
            <w:tcW w:w="1242" w:type="dxa"/>
            <w:vMerge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1540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1095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1761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377" w:type="dxa"/>
            <w:shd w:val="clear" w:color="auto" w:fill="CCFFFF"/>
            <w:vAlign w:val="center"/>
          </w:tcPr>
          <w:p w:rsidR="002E3A19" w:rsidRPr="00FC1ABC" w:rsidRDefault="002E3A1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A410B4" w:rsidTr="00E655F8">
        <w:trPr>
          <w:trHeight w:val="528"/>
        </w:trPr>
        <w:tc>
          <w:tcPr>
            <w:tcW w:w="1242" w:type="dxa"/>
            <w:vMerge w:val="restart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NTBUSMODY</w:t>
            </w:r>
          </w:p>
        </w:tc>
        <w:tc>
          <w:tcPr>
            <w:tcW w:w="1133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BUSCOD</w:t>
            </w:r>
          </w:p>
        </w:tc>
        <w:tc>
          <w:tcPr>
            <w:tcW w:w="1540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="00917BB4"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类型</w:t>
            </w:r>
          </w:p>
        </w:tc>
        <w:tc>
          <w:tcPr>
            <w:tcW w:w="1095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C(6)</w:t>
            </w:r>
          </w:p>
        </w:tc>
        <w:tc>
          <w:tcPr>
            <w:tcW w:w="1761" w:type="dxa"/>
            <w:vAlign w:val="center"/>
          </w:tcPr>
          <w:p w:rsidR="00196B79" w:rsidRPr="00FC1ABC" w:rsidRDefault="00196B7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N31010=网银贷记</w:t>
            </w:r>
          </w:p>
          <w:p w:rsidR="00196B79" w:rsidRPr="00FC1ABC" w:rsidRDefault="00196B7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N31011=网银借记</w:t>
            </w:r>
          </w:p>
          <w:p w:rsidR="00196B79" w:rsidRPr="00FC1ABC" w:rsidRDefault="00196B7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N31012=第三方贷记</w:t>
            </w:r>
          </w:p>
          <w:p w:rsidR="00A410B4" w:rsidRPr="00FC1ABC" w:rsidRDefault="00196B79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N31013=跨行账户信息查询</w:t>
            </w:r>
          </w:p>
        </w:tc>
        <w:tc>
          <w:tcPr>
            <w:tcW w:w="708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377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A410B4" w:rsidTr="00E655F8">
        <w:trPr>
          <w:trHeight w:val="529"/>
        </w:trPr>
        <w:tc>
          <w:tcPr>
            <w:tcW w:w="1242" w:type="dxa"/>
            <w:vMerge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/>
                <w:sz w:val="21"/>
                <w:szCs w:val="21"/>
              </w:rPr>
              <w:t>BUSMOD</w:t>
            </w:r>
          </w:p>
        </w:tc>
        <w:tc>
          <w:tcPr>
            <w:tcW w:w="1540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业务模式</w:t>
            </w:r>
          </w:p>
        </w:tc>
        <w:tc>
          <w:tcPr>
            <w:tcW w:w="1095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1761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410B4" w:rsidRPr="00FC1ABC" w:rsidRDefault="00830266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FC1ABC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377" w:type="dxa"/>
            <w:vAlign w:val="center"/>
          </w:tcPr>
          <w:p w:rsidR="00A410B4" w:rsidRPr="00FC1ABC" w:rsidRDefault="00A410B4" w:rsidP="00FC1ABC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1B7E37" w:rsidRPr="001B7E37" w:rsidRDefault="00775166" w:rsidP="00917BB4">
      <w:pPr>
        <w:pStyle w:val="4"/>
      </w:pPr>
      <w:r>
        <w:rPr>
          <w:rFonts w:hint="eastAsia"/>
        </w:rPr>
        <w:t>应答报文说明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890"/>
        <w:gridCol w:w="1413"/>
        <w:gridCol w:w="1056"/>
        <w:gridCol w:w="1967"/>
        <w:gridCol w:w="709"/>
        <w:gridCol w:w="1660"/>
      </w:tblGrid>
      <w:tr w:rsidR="00A410B4" w:rsidTr="00E655F8">
        <w:trPr>
          <w:jc w:val="center"/>
        </w:trPr>
        <w:tc>
          <w:tcPr>
            <w:tcW w:w="0" w:type="auto"/>
            <w:gridSpan w:val="2"/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A410B4" w:rsidRPr="00E655F8" w:rsidRDefault="005B34C0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查询业务经办业务控制信息</w:t>
            </w:r>
          </w:p>
        </w:tc>
        <w:tc>
          <w:tcPr>
            <w:tcW w:w="2676" w:type="dxa"/>
            <w:gridSpan w:val="2"/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报文类型</w:t>
            </w:r>
          </w:p>
        </w:tc>
        <w:tc>
          <w:tcPr>
            <w:tcW w:w="1660" w:type="dxa"/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响应报文</w:t>
            </w:r>
          </w:p>
        </w:tc>
      </w:tr>
      <w:tr w:rsidR="00A410B4" w:rsidTr="00E655F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取值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A410B4" w:rsidTr="00E655F8">
        <w:trPr>
          <w:jc w:val="center"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1967" w:type="dxa"/>
            <w:shd w:val="clear" w:color="auto" w:fill="CCFFFF"/>
            <w:vAlign w:val="center"/>
          </w:tcPr>
          <w:p w:rsidR="00A410B4" w:rsidRPr="00E655F8" w:rsidRDefault="00F50603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NTQEBCTL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660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967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660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1967" w:type="dxa"/>
            <w:shd w:val="clear" w:color="auto" w:fill="CCFFFF"/>
            <w:vAlign w:val="center"/>
          </w:tcPr>
          <w:p w:rsidR="00A410B4" w:rsidRDefault="008E5B62" w:rsidP="009D658E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A410B4">
                <w:rPr>
                  <w:rStyle w:val="ab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709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660" w:type="dxa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1967" w:type="dxa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CCFFFF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660" w:type="dxa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NTQBSCTLZ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CCYNBR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币种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157980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LOWAMT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金额下限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157980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HGHAMT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金额上限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157980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RCVLMT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是否有收方限制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157980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CHKSUM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校验和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36565E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RSV50Z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A410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保留字段 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410B4" w:rsidRPr="00E655F8" w:rsidRDefault="0036565E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C(50)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NTQEBACCZ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BBKNBR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银行号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8E5B62" w:rsidP="00C655C8">
            <w:pPr>
              <w:jc w:val="center"/>
              <w:rPr>
                <w:rFonts w:ascii="宋体" w:hAnsi="宋体"/>
              </w:rPr>
            </w:pPr>
            <w:hyperlink w:anchor="_A.1招行分行" w:history="1">
              <w:r w:rsidR="006D5982">
                <w:rPr>
                  <w:rStyle w:val="ab"/>
                  <w:rFonts w:ascii="宋体" w:hAnsi="宋体" w:hint="eastAsia"/>
                </w:rPr>
                <w:t>附录A.1</w:t>
              </w:r>
            </w:hyperlink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ACCNBR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帐号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INNFLG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我行帐号标志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Y:我行行内帐号 N:他行帐号</w:t>
            </w: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ACCNAM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帐户名称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Z(200)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CCYNBR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币种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8E5B62" w:rsidP="00C655C8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EF418F">
                <w:rPr>
                  <w:rStyle w:val="ab"/>
                  <w:rFonts w:ascii="宋体" w:hAnsi="宋体" w:hint="eastAsia"/>
                </w:rPr>
                <w:t>附录A.3</w:t>
              </w:r>
            </w:hyperlink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RELNBR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客户关系编号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BNKBRD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行号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ACCFLG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E655F8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RSV30Z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保留字 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18F" w:rsidRPr="00E655F8" w:rsidRDefault="00EF418F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</w:tbl>
    <w:p w:rsidR="001B7E37" w:rsidRPr="001B7E37" w:rsidRDefault="001B7E37" w:rsidP="001B7E37"/>
    <w:p w:rsidR="00775166" w:rsidRDefault="00775166" w:rsidP="00917BB4">
      <w:pPr>
        <w:pStyle w:val="4"/>
      </w:pPr>
      <w:r>
        <w:rPr>
          <w:rFonts w:hint="eastAsia"/>
        </w:rPr>
        <w:t>接口说明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FE5507" w:rsidTr="00E655F8">
        <w:tc>
          <w:tcPr>
            <w:tcW w:w="1505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E5507" w:rsidTr="00E655F8">
        <w:trPr>
          <w:trHeight w:val="388"/>
        </w:trPr>
        <w:tc>
          <w:tcPr>
            <w:tcW w:w="1505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NTBUSMODY</w:t>
            </w:r>
          </w:p>
        </w:tc>
        <w:tc>
          <w:tcPr>
            <w:tcW w:w="1656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</w:tr>
      <w:tr w:rsidR="00FE5507" w:rsidTr="00E655F8">
        <w:tc>
          <w:tcPr>
            <w:tcW w:w="1505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NTQBSCTLZ</w:t>
            </w:r>
          </w:p>
        </w:tc>
        <w:tc>
          <w:tcPr>
            <w:tcW w:w="1656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输出接口</w:t>
            </w:r>
          </w:p>
        </w:tc>
        <w:tc>
          <w:tcPr>
            <w:tcW w:w="1672" w:type="dxa"/>
            <w:vAlign w:val="center"/>
          </w:tcPr>
          <w:p w:rsidR="00FE5507" w:rsidRPr="00E655F8" w:rsidRDefault="00AA5280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0..</w:t>
            </w:r>
            <w:r w:rsidR="006E7D8A"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FE5507" w:rsidRPr="00E655F8" w:rsidRDefault="00AA5280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输入接口字段</w:t>
            </w:r>
            <w:r w:rsidRPr="00E655F8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BUSMOD</w:t>
            </w:r>
            <w:r w:rsidR="00CC48FF"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不为空时</w:t>
            </w: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才返回数据。</w:t>
            </w:r>
          </w:p>
        </w:tc>
      </w:tr>
      <w:tr w:rsidR="00FE5507" w:rsidTr="00E655F8">
        <w:trPr>
          <w:trHeight w:val="431"/>
        </w:trPr>
        <w:tc>
          <w:tcPr>
            <w:tcW w:w="1505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NTQEBACCZ</w:t>
            </w:r>
          </w:p>
        </w:tc>
        <w:tc>
          <w:tcPr>
            <w:tcW w:w="1656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输出接口</w:t>
            </w:r>
          </w:p>
        </w:tc>
        <w:tc>
          <w:tcPr>
            <w:tcW w:w="1672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n</w:t>
            </w:r>
          </w:p>
        </w:tc>
        <w:tc>
          <w:tcPr>
            <w:tcW w:w="3546" w:type="dxa"/>
            <w:vAlign w:val="center"/>
          </w:tcPr>
          <w:p w:rsidR="00FE5507" w:rsidRPr="00E655F8" w:rsidRDefault="00FE5507" w:rsidP="00E655F8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n为查询的实际结果数</w:t>
            </w:r>
          </w:p>
        </w:tc>
      </w:tr>
    </w:tbl>
    <w:p w:rsid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Default="00775166" w:rsidP="00917BB4">
      <w:pPr>
        <w:pStyle w:val="4"/>
      </w:pPr>
      <w:r>
        <w:rPr>
          <w:rFonts w:hint="eastAsia"/>
        </w:rPr>
        <w:t>请求报文范例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&lt;FUNNAM&gt;NTQEBCTL&lt;/FUNNAM&gt;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lastRenderedPageBreak/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&lt;NTBUSMODY&gt;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&lt;BUSCOD&gt;N31010&lt;/BUSCOD&gt;</w:t>
      </w:r>
    </w:p>
    <w:p w:rsidR="003A43C8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&lt;/NTBUSMODY&gt;</w:t>
      </w:r>
    </w:p>
    <w:p w:rsidR="00775166" w:rsidRPr="00E655F8" w:rsidRDefault="003A43C8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917BB4">
      <w:pPr>
        <w:pStyle w:val="4"/>
      </w:pPr>
      <w:r>
        <w:rPr>
          <w:rFonts w:hint="eastAsia"/>
        </w:rPr>
        <w:t>应答报文范例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&lt;CMBSDKPGK&gt;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&lt;ERRMSG&gt;&lt;/ERRMSG&gt;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&lt;FUNNAM&gt;NTQEBCTL&lt;/FUNNAM&gt;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&lt;RETCOD&gt;0&lt;/RETCOD&gt;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&lt;ACCFLG&gt;A&lt;/ACCFLG&gt;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  <w:t>&lt;ACCNAM&gt;欧弟专属测试户05&lt;/ACCNAM&gt;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&lt;ACCNBR&gt;755903332110404&lt;/ACCNBR&gt;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&lt;BNKBRD&gt;308584000013&lt;/BNKBRD&gt;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&lt;CCYNBR&gt;10&lt;/CCYNBR&gt;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&lt;INNFLG&gt;Y&lt;/INNFLG&gt;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&lt;RELNBR&gt;0000000213&lt;/RELNBR&gt;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&lt;ACCFLG&gt;A&lt;/ACCFLG&gt;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  <w:t>&lt;ACCNAM&gt;欧弟专属测试户01&lt;/ACCNAM&gt;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&lt;ACCNBR&gt;755903332110711&lt;/ACCNBR&gt;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&lt;BNKBRD&gt;308584000013&lt;/BNKBRD&gt;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&lt;CCYNBR&gt;10&lt;/CCYNBR&gt;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&lt;INNFLG&gt;Y&lt;/INNFLG&gt;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&lt;RELNBR&gt;0000000213&lt;/RELNBR&gt;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&lt;ACCFLG&gt;A&lt;/ACCFLG&gt;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  <w:t>&lt;ACCNAM&gt;欧弟专属测试户02&lt;/ACCNAM&gt;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&lt;ACCNBR&gt;755903332110722&lt;/ACCNBR&gt;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&lt;BNKBRD&gt;308584000013&lt;/BNKBRD&gt;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&lt;CCYNBR&gt;10&lt;/CCYNBR&gt;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&lt;INNFLG&gt;Y&lt;/INNFLG&gt;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&lt;RELNBR&gt;0000000213&lt;/RELNBR&gt;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lastRenderedPageBreak/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&lt;ACCFLG&gt;A&lt;/ACCFLG&gt;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 w:hint="eastAsia"/>
          <w:kern w:val="2"/>
          <w:sz w:val="21"/>
          <w:szCs w:val="20"/>
        </w:rPr>
        <w:tab/>
        <w:t>&lt;ACCNAM&gt;欧弟专属测试户03&lt;/ACCNAM&gt;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&lt;ACCNBR&gt;755903332110733&lt;/ACCNBR&gt;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&lt;BNKBRD&gt;308584000013&lt;/BNKBRD&gt;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&lt;CCYNBR&gt;10&lt;/CCYNBR&gt;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&lt;INNFLG&gt;Y&lt;/INNFLG&gt;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&lt;RELNBR&gt;0000000213&lt;/RELNBR&gt;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</w: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&lt;/NTQEBACCZ&gt;</w:t>
      </w:r>
    </w:p>
    <w:p w:rsidR="0091307B" w:rsidRPr="00E655F8" w:rsidRDefault="0091307B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ab/>
        <w:t>&lt;/CMBSDKPGK&gt;</w:t>
      </w:r>
    </w:p>
    <w:p w:rsidR="008B5CD5" w:rsidRDefault="008B5CD5" w:rsidP="001A4209">
      <w:pPr>
        <w:pStyle w:val="2"/>
        <w:numPr>
          <w:ilvl w:val="1"/>
          <w:numId w:val="8"/>
        </w:numPr>
      </w:pPr>
      <w:bookmarkStart w:id="5" w:name="_Toc446598621"/>
      <w:r w:rsidRPr="00775166">
        <w:rPr>
          <w:rFonts w:hint="eastAsia"/>
        </w:rPr>
        <w:t>交易查询</w:t>
      </w:r>
      <w:bookmarkEnd w:id="5"/>
      <w:r w:rsidRPr="00775166">
        <w:rPr>
          <w:rFonts w:hint="eastAsia"/>
        </w:rPr>
        <w:t xml:space="preserve"> </w:t>
      </w: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请求报文说明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35"/>
        <w:gridCol w:w="1273"/>
        <w:gridCol w:w="1134"/>
        <w:gridCol w:w="1842"/>
        <w:gridCol w:w="709"/>
        <w:gridCol w:w="1843"/>
      </w:tblGrid>
      <w:tr w:rsidR="00917BB4" w:rsidTr="00E655F8">
        <w:tc>
          <w:tcPr>
            <w:tcW w:w="0" w:type="auto"/>
            <w:gridSpan w:val="2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2407" w:type="dxa"/>
            <w:gridSpan w:val="2"/>
            <w:shd w:val="clear" w:color="auto" w:fill="C0C0C0"/>
            <w:vAlign w:val="center"/>
          </w:tcPr>
          <w:p w:rsidR="00917BB4" w:rsidRDefault="005B34C0" w:rsidP="009D658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交易查询</w:t>
            </w:r>
          </w:p>
        </w:tc>
        <w:tc>
          <w:tcPr>
            <w:tcW w:w="2551" w:type="dxa"/>
            <w:gridSpan w:val="2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917BB4" w:rsidTr="00E655F8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17BB4" w:rsidTr="00E655F8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27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1842" w:type="dxa"/>
            <w:shd w:val="clear" w:color="auto" w:fill="CCFFFF"/>
            <w:vAlign w:val="center"/>
          </w:tcPr>
          <w:p w:rsidR="00917BB4" w:rsidRPr="00E655F8" w:rsidRDefault="00F50603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NTQRYEBP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84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917BB4" w:rsidTr="00E655F8">
        <w:trPr>
          <w:cantSplit/>
        </w:trPr>
        <w:tc>
          <w:tcPr>
            <w:tcW w:w="0" w:type="auto"/>
            <w:vMerge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27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842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84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917BB4" w:rsidTr="00E655F8">
        <w:trPr>
          <w:cantSplit/>
        </w:trPr>
        <w:tc>
          <w:tcPr>
            <w:tcW w:w="0" w:type="auto"/>
            <w:vMerge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127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1842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843" w:type="dxa"/>
            <w:shd w:val="clear" w:color="auto" w:fill="CCFFFF"/>
            <w:vAlign w:val="center"/>
          </w:tcPr>
          <w:p w:rsidR="00917BB4" w:rsidRPr="00E655F8" w:rsidRDefault="00917BB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C9015B" w:rsidTr="00E655F8">
        <w:tc>
          <w:tcPr>
            <w:tcW w:w="0" w:type="auto"/>
            <w:vMerge w:val="restart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NTWAUEBPY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BUSCOD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业务类型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C(6)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7B4" w:rsidRPr="00E655F8" w:rsidRDefault="00E777B4" w:rsidP="00E777B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N31010</w:t>
            </w: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ab/>
              <w:t>网银贷记</w:t>
            </w:r>
          </w:p>
          <w:p w:rsidR="00E777B4" w:rsidRPr="00E655F8" w:rsidRDefault="00E777B4" w:rsidP="00E777B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N31011</w:t>
            </w: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ab/>
              <w:t>网银借记</w:t>
            </w:r>
          </w:p>
          <w:p w:rsidR="00E777B4" w:rsidRPr="00E655F8" w:rsidRDefault="00E777B4" w:rsidP="00E777B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N31012</w:t>
            </w: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ab/>
              <w:t>第三方贷记</w:t>
            </w:r>
          </w:p>
          <w:p w:rsidR="00C9015B" w:rsidRPr="00E655F8" w:rsidRDefault="00E777B4" w:rsidP="00E777B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N31013</w:t>
            </w: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ab/>
              <w:t>跨行账户信息查询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8F59A9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369AA" w:rsidTr="00E655F8">
        <w:tc>
          <w:tcPr>
            <w:tcW w:w="0" w:type="auto"/>
            <w:vMerge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BGNDAT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起始日期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日期间隔不能超过100天</w:t>
            </w:r>
          </w:p>
        </w:tc>
      </w:tr>
      <w:tr w:rsidR="002369AA" w:rsidTr="00E655F8">
        <w:tc>
          <w:tcPr>
            <w:tcW w:w="0" w:type="auto"/>
            <w:vMerge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ENDDAT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结束日期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369AA" w:rsidRPr="00E655F8" w:rsidRDefault="002369AA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MINAMT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最小金额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MAXAMT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最大金额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YURREF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业务参考号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OPRLGN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经办用户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Z(30)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AUTSTR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请求状态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C9015B" w:rsidRPr="008D1743">
                <w:rPr>
                  <w:rStyle w:val="ab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BA0762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可以组合取值，比如AUTSTR = 'AUTNTEWCF'</w:t>
            </w: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RTNSTR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返回结果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E72BE7" w:rsidRPr="00E72BE7">
                <w:rPr>
                  <w:rStyle w:val="ab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BA0762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可以组合取值，比如RTNSTR = 'SFBR'</w:t>
            </w:r>
          </w:p>
        </w:tc>
      </w:tr>
      <w:tr w:rsidR="00C9015B" w:rsidTr="00E655F8"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CNVNBR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内部协议号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应答报文说明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979"/>
        <w:gridCol w:w="1545"/>
        <w:gridCol w:w="1106"/>
        <w:gridCol w:w="1601"/>
        <w:gridCol w:w="689"/>
        <w:gridCol w:w="1762"/>
      </w:tblGrid>
      <w:tr w:rsidR="00C9015B" w:rsidTr="00E655F8">
        <w:trPr>
          <w:trHeight w:val="241"/>
        </w:trPr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5B34C0" w:rsidP="009D658E">
            <w:pPr>
              <w:jc w:val="center"/>
              <w:rPr>
                <w:rFonts w:ascii="宋体" w:hAnsi="宋体"/>
                <w:b/>
              </w:rPr>
            </w:pPr>
            <w:r w:rsidRPr="00E655F8">
              <w:rPr>
                <w:rFonts w:ascii="宋体" w:hAnsi="宋体" w:hint="eastAsia"/>
                <w:b/>
              </w:rPr>
              <w:t>交易查询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1762" w:type="dxa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C9015B" w:rsidTr="00E655F8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Pr="00E655F8" w:rsidRDefault="00C9015B" w:rsidP="009D658E">
            <w:pPr>
              <w:jc w:val="center"/>
              <w:rPr>
                <w:rFonts w:ascii="宋体" w:hAnsi="宋体"/>
                <w:b/>
              </w:rPr>
            </w:pPr>
            <w:r w:rsidRPr="00E655F8">
              <w:rPr>
                <w:rFonts w:ascii="宋体" w:hAnsi="宋体" w:hint="eastAsia"/>
                <w:b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 w:rsidRPr="00E655F8">
              <w:rPr>
                <w:rFonts w:ascii="宋体" w:hAnsi="宋体"/>
                <w:b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 w:rsidRPr="00E655F8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 w:rsidRPr="00E655F8">
              <w:rPr>
                <w:rFonts w:ascii="宋体" w:hAnsi="宋体"/>
                <w:b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C9015B" w:rsidTr="00E655F8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F50603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NTQRYEBP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62" w:type="dxa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62" w:type="dxa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8E5B62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hyperlink w:anchor="RETCOD" w:history="1">
              <w:r w:rsidR="00C9015B" w:rsidRPr="00E655F8">
                <w:rPr>
                  <w:rFonts w:ascii="宋体" w:eastAsia="宋体" w:hAnsi="宋体" w:cs="Times New Roman" w:hint="eastAsia"/>
                  <w:sz w:val="21"/>
                  <w:szCs w:val="21"/>
                </w:rPr>
                <w:t>返回代码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C9015B">
                <w:rPr>
                  <w:rStyle w:val="ab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62" w:type="dxa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762" w:type="dxa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NTWAUEBPZ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REQNBR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流程实例号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BUSCOD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业务类型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C(6)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4_业务代码" w:history="1">
              <w:r w:rsidR="00AD6BC5">
                <w:rPr>
                  <w:rStyle w:val="ab"/>
                  <w:rFonts w:ascii="宋体" w:hAnsi="宋体" w:hint="eastAsia"/>
                </w:rPr>
                <w:t>附录A.4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BUSMOD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业务模式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BBKNBR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银行号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1招行分行" w:history="1">
              <w:r w:rsidR="00AD6BC5">
                <w:rPr>
                  <w:rStyle w:val="ab"/>
                  <w:rFonts w:ascii="宋体" w:hAnsi="宋体" w:hint="eastAsia"/>
                </w:rPr>
                <w:t>附录A.1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ACCNBR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帐号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CCYNBR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币种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AD6BC5">
                <w:rPr>
                  <w:rStyle w:val="ab"/>
                  <w:rFonts w:ascii="宋体" w:hAnsi="宋体" w:hint="eastAsia"/>
                </w:rPr>
                <w:t>附录A.3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TRSAMT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金额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OPRDAT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经办日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YURREF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参考号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REQSTS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请求状态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AD6BC5" w:rsidRPr="005D2696">
                <w:rPr>
                  <w:rStyle w:val="ab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RTNFLG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业务处理结果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8E5B62" w:rsidP="009D658E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11387F" w:rsidRPr="00E72BE7">
                <w:rPr>
                  <w:rStyle w:val="ab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ATHFLG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附件标志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E655F8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C9015B" w:rsidRPr="00E655F8" w:rsidRDefault="00C9015B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RSV30Z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保留字 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AD6BC5" w:rsidTr="009D658E">
        <w:tc>
          <w:tcPr>
            <w:tcW w:w="1505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AD6BC5" w:rsidTr="00E655F8">
        <w:trPr>
          <w:trHeight w:val="460"/>
        </w:trPr>
        <w:tc>
          <w:tcPr>
            <w:tcW w:w="1505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NTWAUEBPY</w:t>
            </w:r>
          </w:p>
        </w:tc>
        <w:tc>
          <w:tcPr>
            <w:tcW w:w="1656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AD6BC5" w:rsidTr="009D658E">
        <w:tc>
          <w:tcPr>
            <w:tcW w:w="1505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NTWAUEBPZ</w:t>
            </w:r>
          </w:p>
        </w:tc>
        <w:tc>
          <w:tcPr>
            <w:tcW w:w="1656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输出接口(</w:t>
            </w:r>
            <w:r w:rsidR="002D5644"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多</w:t>
            </w: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记录)</w:t>
            </w:r>
          </w:p>
        </w:tc>
        <w:tc>
          <w:tcPr>
            <w:tcW w:w="1672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3546" w:type="dxa"/>
            <w:vAlign w:val="center"/>
          </w:tcPr>
          <w:p w:rsidR="00AD6BC5" w:rsidRPr="00E655F8" w:rsidRDefault="00AD6BC5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请求报文范例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&lt;FUNNAM&gt;NTQRYEBP&lt;/FUNNAM&gt;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&lt;NTWAUEBPY&gt;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&lt;BUSCOD&gt;******&lt;/BUSCOD&gt;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&lt;BGNDAT&gt;20140701&lt;/BGNDAT&gt;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&lt;ENDDAT&gt;20140724&lt;/ENDDAT&gt;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&lt;MINAMT&gt;&lt;/MINAMT&gt;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&lt;MAXAMT&gt;&lt;/MAXAMT&gt;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&lt;YURREF&gt;&lt;/YURREF&gt;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&lt;OPRLGN&gt;&lt;/OPRLGN&gt;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&lt;AUTSTR&gt;&lt;/AUTSTR&gt;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&lt;RTNSTR&gt;&lt;/RTNSTR&gt;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  &lt;CNVNBR&gt;&lt;/CNVNBR&gt;</w:t>
      </w:r>
    </w:p>
    <w:p w:rsidR="00681DD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 xml:space="preserve">  &lt;/NTWAUEBPY&gt;</w:t>
      </w:r>
    </w:p>
    <w:p w:rsidR="00775166" w:rsidRPr="00E655F8" w:rsidRDefault="00681DD6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E655F8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917BB4">
      <w:pPr>
        <w:pStyle w:val="4"/>
      </w:pPr>
      <w:r w:rsidRPr="00775166">
        <w:rPr>
          <w:rFonts w:hint="eastAsia"/>
        </w:rPr>
        <w:t>应答报文范例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>&lt;?xml version="1.0" encoding = "GBK"?&gt;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>&lt;CMBSDKPGK&gt;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  <w:t>&lt;INFO&gt;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&lt;DATTYP&gt;2&lt;/DATTYP&gt;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&lt;ERRMSG&gt;&lt;/ERRMSG&gt;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lastRenderedPageBreak/>
        <w:tab/>
      </w:r>
      <w:r w:rsidRPr="00E655F8">
        <w:rPr>
          <w:rFonts w:ascii="宋体" w:eastAsia="宋体" w:cs="宋体"/>
          <w:sz w:val="21"/>
          <w:szCs w:val="21"/>
        </w:rPr>
        <w:tab/>
        <w:t>&lt;FUNNAM&gt;NTQRYEBP&lt;/FUNNAM&gt;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&lt;LGNNAM&gt;OL03&lt;/LGNNAM&gt;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&lt;RETCOD&gt;0&lt;/RETCOD&gt;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  <w:t>&lt;/INFO&gt;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  <w:t>&lt;NTWAUEBPZ&gt;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&lt;ACCNBR&gt;755903332110404&lt;/ACCNBR&gt;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&lt;ATHFLG&gt;N&lt;/ATHFLG&gt;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&lt;BBKNBR&gt;CB&lt;/BBKNBR&gt;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&lt;BUSCOD&gt;N31010&lt;/BUSCOD&gt;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&lt;BUSMOD&gt;00001&lt;/BUSMOD&gt;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&lt;CCYNBR&gt;10&lt;/CCYNBR&gt;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&lt;OPRDAT&gt;20140718&lt;/OPRDAT&gt;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&lt;REQNBR&gt;0000946337&lt;/REQNBR&gt;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&lt;REQSTS&gt;FIN&lt;/REQSTS&gt;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&lt;RTNFLG&gt;F&lt;/RTNFLG&gt;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</w:r>
      <w:r w:rsidRPr="0069434E">
        <w:rPr>
          <w:rFonts w:ascii="宋体" w:eastAsia="宋体" w:cs="宋体"/>
          <w:sz w:val="21"/>
          <w:szCs w:val="21"/>
        </w:rPr>
        <w:t>&lt;TRSAMT&gt;10.00&lt;/TRSAMT&gt;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</w:r>
      <w:r w:rsidRPr="0069434E">
        <w:rPr>
          <w:rFonts w:ascii="宋体" w:eastAsia="宋体" w:cs="宋体"/>
          <w:sz w:val="21"/>
          <w:szCs w:val="21"/>
        </w:rPr>
        <w:tab/>
        <w:t>&lt;YURREF&gt;20140718104035&lt;/YURREF&gt;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  <w:t>&lt;/NTWAUEBPZ&gt;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  <w:t>&lt;NTWAUEBPZ&gt;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</w:r>
      <w:r w:rsidRPr="0069434E">
        <w:rPr>
          <w:rFonts w:ascii="宋体" w:eastAsia="宋体" w:cs="宋体"/>
          <w:sz w:val="21"/>
          <w:szCs w:val="21"/>
        </w:rPr>
        <w:tab/>
        <w:t>&lt;ACCNBR&gt;755903332110404&lt;/ACCNBR&gt;</w:t>
      </w:r>
    </w:p>
    <w:p w:rsidR="00E655F8" w:rsidRPr="0069434E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</w:r>
      <w:r w:rsidRPr="0069434E">
        <w:rPr>
          <w:rFonts w:ascii="宋体" w:eastAsia="宋体" w:cs="宋体"/>
          <w:sz w:val="21"/>
          <w:szCs w:val="21"/>
        </w:rPr>
        <w:tab/>
        <w:t>&lt;ATHFLG&gt;N&lt;/ATHFLG&gt;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69434E">
        <w:rPr>
          <w:rFonts w:ascii="宋体" w:eastAsia="宋体" w:cs="宋体"/>
          <w:sz w:val="21"/>
          <w:szCs w:val="21"/>
        </w:rPr>
        <w:tab/>
      </w:r>
      <w:r w:rsidRPr="0069434E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>&lt;BBKNBR&gt;CB&lt;/BBKNBR&gt;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&lt;BUSCOD&gt;N31010&lt;/BUSCOD&gt;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&lt;BUSMOD&gt;00001&lt;/BUSMOD&gt;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&lt;CCYNBR&gt;10&lt;/CCYNBR&gt;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&lt;OPRDAT&gt;20140721&lt;/OPRDAT&gt;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&lt;REQNBR&gt;0000946483&lt;/REQNBR&gt;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&lt;REQSTS&gt;AUT&lt;/REQSTS&gt;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&lt;TRSAMT&gt;50.00&lt;/TRSAMT&gt;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</w:r>
      <w:r w:rsidRPr="00E655F8">
        <w:rPr>
          <w:rFonts w:ascii="宋体" w:eastAsia="宋体" w:cs="宋体"/>
          <w:sz w:val="21"/>
          <w:szCs w:val="21"/>
        </w:rPr>
        <w:tab/>
        <w:t>&lt;YURREF&gt;20140721114256&lt;/YURREF&gt;</w:t>
      </w:r>
    </w:p>
    <w:p w:rsidR="00E655F8" w:rsidRP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 w:rsidRPr="00E655F8">
        <w:rPr>
          <w:rFonts w:ascii="宋体" w:eastAsia="宋体" w:cs="宋体"/>
          <w:sz w:val="21"/>
          <w:szCs w:val="21"/>
        </w:rPr>
        <w:tab/>
        <w:t>&lt;/NTWAUEBPZ&gt;</w:t>
      </w:r>
    </w:p>
    <w:p w:rsid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  <w:lang w:val="zh-CN"/>
        </w:rPr>
      </w:pPr>
      <w:r>
        <w:rPr>
          <w:rFonts w:ascii="宋体" w:eastAsia="宋体" w:cs="宋体"/>
          <w:sz w:val="21"/>
          <w:szCs w:val="21"/>
          <w:lang w:val="zh-CN"/>
        </w:rPr>
        <w:t>&lt;/CMBSDKPGK&gt;</w:t>
      </w:r>
    </w:p>
    <w:p w:rsidR="00E655F8" w:rsidRDefault="00E655F8" w:rsidP="00E655F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6"/>
          <w:szCs w:val="16"/>
          <w:lang w:val="zh-CN"/>
        </w:rPr>
      </w:pPr>
    </w:p>
    <w:p w:rsidR="00535BF5" w:rsidRPr="00E655F8" w:rsidRDefault="00535BF5" w:rsidP="00E655F8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</w:p>
    <w:p w:rsidR="008B5CD5" w:rsidRDefault="008B5CD5" w:rsidP="001A4209">
      <w:pPr>
        <w:pStyle w:val="2"/>
        <w:numPr>
          <w:ilvl w:val="1"/>
          <w:numId w:val="8"/>
        </w:numPr>
      </w:pPr>
      <w:bookmarkStart w:id="6" w:name="_Toc446598622"/>
      <w:r w:rsidRPr="00775166">
        <w:rPr>
          <w:rFonts w:hint="eastAsia"/>
        </w:rPr>
        <w:t>业务交易明细查询</w:t>
      </w:r>
      <w:bookmarkEnd w:id="6"/>
      <w:r w:rsidRPr="00775166">
        <w:rPr>
          <w:rFonts w:hint="eastAsia"/>
        </w:rPr>
        <w:t xml:space="preserve"> </w:t>
      </w: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请求报文说明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134"/>
        <w:gridCol w:w="1418"/>
        <w:gridCol w:w="1134"/>
        <w:gridCol w:w="1701"/>
        <w:gridCol w:w="708"/>
        <w:gridCol w:w="1701"/>
      </w:tblGrid>
      <w:tr w:rsidR="002D5644" w:rsidTr="00892670">
        <w:tc>
          <w:tcPr>
            <w:tcW w:w="2518" w:type="dxa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2552" w:type="dxa"/>
            <w:gridSpan w:val="2"/>
            <w:shd w:val="clear" w:color="auto" w:fill="C0C0C0"/>
            <w:vAlign w:val="center"/>
          </w:tcPr>
          <w:p w:rsidR="002D5644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业务交易明细查询</w:t>
            </w:r>
          </w:p>
        </w:tc>
        <w:tc>
          <w:tcPr>
            <w:tcW w:w="2409" w:type="dxa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2D5644" w:rsidTr="00892670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D5644" w:rsidTr="00892670">
        <w:trPr>
          <w:cantSplit/>
        </w:trPr>
        <w:tc>
          <w:tcPr>
            <w:tcW w:w="1384" w:type="dxa"/>
            <w:vMerge w:val="restart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41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F50603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NTEBPINF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1384" w:type="dxa"/>
            <w:vMerge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41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1384" w:type="dxa"/>
            <w:vMerge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141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2D5644" w:rsidRPr="00E655F8" w:rsidRDefault="002D5644" w:rsidP="00E655F8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E655F8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2D5644" w:rsidTr="00892670">
        <w:tc>
          <w:tcPr>
            <w:tcW w:w="1384" w:type="dxa"/>
            <w:vMerge w:val="restart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NTEBPINFX</w:t>
            </w:r>
          </w:p>
        </w:tc>
        <w:tc>
          <w:tcPr>
            <w:tcW w:w="1134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REQNBR</w:t>
            </w:r>
          </w:p>
        </w:tc>
        <w:tc>
          <w:tcPr>
            <w:tcW w:w="1418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流程实例号</w:t>
            </w:r>
          </w:p>
        </w:tc>
        <w:tc>
          <w:tcPr>
            <w:tcW w:w="1134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701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vMerge w:val="restart"/>
            <w:vAlign w:val="center"/>
          </w:tcPr>
          <w:p w:rsidR="002D5644" w:rsidRPr="00892670" w:rsidRDefault="002D5644" w:rsidP="00137CFE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非必输，但两个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字段必输一个</w:t>
            </w:r>
          </w:p>
        </w:tc>
      </w:tr>
      <w:tr w:rsidR="002D5644" w:rsidTr="00892670">
        <w:tc>
          <w:tcPr>
            <w:tcW w:w="1384" w:type="dxa"/>
            <w:vMerge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TRXNBR</w:t>
            </w:r>
          </w:p>
        </w:tc>
        <w:tc>
          <w:tcPr>
            <w:tcW w:w="1418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NP交易流水号</w:t>
            </w:r>
          </w:p>
        </w:tc>
        <w:tc>
          <w:tcPr>
            <w:tcW w:w="1134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C(11)</w:t>
            </w:r>
          </w:p>
        </w:tc>
        <w:tc>
          <w:tcPr>
            <w:tcW w:w="1701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应答报文说明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8"/>
        <w:gridCol w:w="940"/>
        <w:gridCol w:w="1969"/>
        <w:gridCol w:w="1134"/>
        <w:gridCol w:w="1560"/>
        <w:gridCol w:w="708"/>
        <w:gridCol w:w="1560"/>
      </w:tblGrid>
      <w:tr w:rsidR="002D5644" w:rsidTr="00892670"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3103" w:type="dxa"/>
            <w:gridSpan w:val="2"/>
            <w:shd w:val="clear" w:color="auto" w:fill="C0C0C0"/>
            <w:vAlign w:val="center"/>
          </w:tcPr>
          <w:p w:rsidR="002D5644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业务交易明细查询</w:t>
            </w:r>
          </w:p>
        </w:tc>
        <w:tc>
          <w:tcPr>
            <w:tcW w:w="2268" w:type="dxa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2D5644" w:rsidTr="00892670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D5644" w:rsidTr="00892670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969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F50603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NTEBPINF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969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1969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返回代码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8E5B62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hyperlink w:anchor="_A.2_返回代码" w:history="1">
              <w:r w:rsidR="002D5644" w:rsidRPr="00892670">
                <w:rPr>
                  <w:rFonts w:eastAsia="宋体" w:cs="Times New Roman" w:hint="eastAsia"/>
                  <w:sz w:val="21"/>
                  <w:szCs w:val="21"/>
                </w:rPr>
                <w:t>附录</w:t>
              </w:r>
              <w:r w:rsidR="002D5644" w:rsidRPr="00892670">
                <w:rPr>
                  <w:rFonts w:eastAsia="宋体" w:cs="Times New Roman" w:hint="eastAsia"/>
                  <w:sz w:val="21"/>
                  <w:szCs w:val="21"/>
                </w:rPr>
                <w:t>A.2</w:t>
              </w:r>
            </w:hyperlink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1969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1134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560" w:type="dxa"/>
            <w:shd w:val="clear" w:color="auto" w:fill="CCFFFF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NTEBPINFZ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REQNBR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流程实例号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NP交易流水号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C(11)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TRXDIR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交易方向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827C7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I：提回</w:t>
            </w:r>
          </w:p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O：提出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MSGNBR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报文类型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827C7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101：网银贷记</w:t>
            </w:r>
          </w:p>
          <w:p w:rsidR="00D827C7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103：网银借记</w:t>
            </w:r>
          </w:p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105：第三方贷记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TRXDAT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TRXSTS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8E5B62" w:rsidP="00137CFE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E72BE7" w:rsidRPr="00E72BE7">
                <w:rPr>
                  <w:rStyle w:val="ab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IBPKEY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报文键值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C(50)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TRSDAT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委托日期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TRSTIM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委托时间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CNVNBR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内部协议号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CCYNBR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交易货币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8E5B62" w:rsidP="00137CFE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E72BE7" w:rsidRPr="00E72BE7">
                <w:rPr>
                  <w:rStyle w:val="ab"/>
                  <w:rFonts w:ascii="宋体" w:hAnsi="宋体" w:hint="eastAsia"/>
                </w:rPr>
                <w:t>附录 A.</w:t>
              </w:r>
              <w:r w:rsidR="00E72BE7">
                <w:rPr>
                  <w:rStyle w:val="ab"/>
                  <w:rFonts w:ascii="宋体" w:hAnsi="宋体" w:hint="eastAsia"/>
                </w:rPr>
                <w:t>3</w:t>
              </w:r>
            </w:hyperlink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TRXAMT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CLTEAC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我行客户户口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CLTNBR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我行客户号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ACRBRD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付款人开户行行号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ACRNAM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付款人开户行名称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PYREAC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PYRNAM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DBTCLR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付款清算行行号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DBTPAR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付款人开户行所属网银系统行号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OTHBRD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发起参与者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ACEBRD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收款人开户行行号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ACENAM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收款人开户行名称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PYEEAC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PYENAM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CDTCLR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收款清算行行号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CDTPAR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收款人开户行所属网银系统行号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FEEAMT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手续费金额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Pr="00AA7031" w:rsidRDefault="00AA7031" w:rsidP="00AA703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A7031">
              <w:rPr>
                <w:sz w:val="21"/>
                <w:szCs w:val="21"/>
              </w:rPr>
              <w:t>第三方贷记手续费金额，其他业务为</w:t>
            </w:r>
            <w:r w:rsidRPr="00AA7031">
              <w:rPr>
                <w:sz w:val="21"/>
                <w:szCs w:val="21"/>
              </w:rPr>
              <w:t>0</w:t>
            </w: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FEEBRD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手续费收款行行号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E72BE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FEEACC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手续费收款人账号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FEENAM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手续费收款人名称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NETDAT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网上交易日期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NETSEQ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网上交易单号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NETTXT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网上交易说明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Z(200)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AUTTYP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认证方式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AUTFLG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认证信息附加标记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658DF" w:rsidRPr="00000667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自动</w:t>
            </w:r>
          </w:p>
          <w:p w:rsidR="007658DF" w:rsidRPr="00000667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手工</w:t>
            </w:r>
          </w:p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内部转账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AUTFMT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认证信息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C(140)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 w:rsidRPr="007658DF">
              <w:rPr>
                <w:rFonts w:ascii="宋体" w:hAnsi="宋体" w:hint="eastAsia"/>
              </w:rPr>
              <w:t>客户单放在明细最末尾</w:t>
            </w: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REMARK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交易附言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Z(235)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393681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BUSCOD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业务类型编码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C(4)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393681" w:rsidRDefault="008E5B62" w:rsidP="00393681">
            <w:pPr>
              <w:jc w:val="center"/>
              <w:rPr>
                <w:rFonts w:ascii="宋体" w:hAnsi="宋体"/>
              </w:rPr>
            </w:pPr>
            <w:hyperlink w:anchor="_A.49业务类型" w:history="1">
              <w:r w:rsidR="00393681" w:rsidRPr="00C655C8">
                <w:rPr>
                  <w:rStyle w:val="ab"/>
                  <w:rFonts w:ascii="宋体" w:hAnsi="宋体" w:hint="eastAsia"/>
                </w:rPr>
                <w:t>附录A.49</w:t>
              </w:r>
            </w:hyperlink>
          </w:p>
        </w:tc>
        <w:tc>
          <w:tcPr>
            <w:tcW w:w="708" w:type="dxa"/>
            <w:shd w:val="clear" w:color="auto" w:fill="auto"/>
            <w:vAlign w:val="center"/>
          </w:tcPr>
          <w:p w:rsidR="00393681" w:rsidRDefault="00393681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</w:tr>
      <w:tr w:rsidR="00393681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BUSTYP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业务种类编码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3681" w:rsidRPr="00892670" w:rsidRDefault="0039368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93681" w:rsidRDefault="00393681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ISUCNL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发起渠道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CLTSEQ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发起方键值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YURREF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业务参考号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TRXSET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交易套号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ACTSET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记账套号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ACTDAT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记账日期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RJCCOD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拒绝码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00066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RJCRSN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拒绝原因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Z(175)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RTNNAR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结果摘要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Z(120)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D5644" w:rsidRPr="00892670" w:rsidRDefault="00BC720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RSV50Z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2D5644" w:rsidRPr="00892670" w:rsidRDefault="00D827C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保留字 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644" w:rsidRPr="00892670" w:rsidRDefault="002D56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7658DF" w:rsidTr="00137CFE">
        <w:tc>
          <w:tcPr>
            <w:tcW w:w="1505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7658DF" w:rsidTr="00137CFE">
        <w:tc>
          <w:tcPr>
            <w:tcW w:w="1505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NTEBPINFX</w:t>
            </w:r>
          </w:p>
        </w:tc>
        <w:tc>
          <w:tcPr>
            <w:tcW w:w="1656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658DF" w:rsidTr="00137CFE">
        <w:tc>
          <w:tcPr>
            <w:tcW w:w="1505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NTEBPINFZ</w:t>
            </w:r>
          </w:p>
        </w:tc>
        <w:tc>
          <w:tcPr>
            <w:tcW w:w="1656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7658DF" w:rsidRPr="00892670" w:rsidRDefault="00D34E44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7658DF" w:rsidRPr="00892670" w:rsidRDefault="007658D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75166" w:rsidRPr="007658DF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lastRenderedPageBreak/>
        <w:t>请求报文范例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&lt;FUNNAM&gt;NTEBPINF&lt;/FUNNAM&gt;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&lt;NTEBPINFX&gt;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&lt;REQNBR&gt;0000946337&lt;/REQNBR&gt;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&lt;TRXNBR&gt;&lt;/TRXNBR&gt;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&lt;/NTEBPINFX&gt;</w:t>
      </w:r>
    </w:p>
    <w:p w:rsidR="00775166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BC188C">
      <w:pPr>
        <w:pStyle w:val="4"/>
      </w:pPr>
      <w:r w:rsidRPr="00775166">
        <w:rPr>
          <w:rFonts w:hint="eastAsia"/>
        </w:rPr>
        <w:t>应答报文范例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&lt;ERRMSG&gt;&lt;/ERRMSG&gt;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&lt;FUNNAM&gt;NTEBPINF&lt;/FUNNAM&gt;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&lt;RETCOD&gt;0&lt;/RETCOD&gt;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&lt;NTEBPINFZ&gt;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&lt;ACEBRD&gt;102100000128&lt;/ACEBRD&gt;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&lt;ACENAM&gt;中国工商银行&lt;/ACENAM&gt;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&lt;ACRBRD&gt;308584000013&lt;/ACRBRD&gt;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&lt;ACRNAM&gt;招商银行股份有限公司&lt;/ACRNAM&gt;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&lt;BUSCOD&gt;C204&lt;/BUSCOD&gt;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&lt;BUSTYP&gt;01100&lt;/BUSTYP&gt;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&lt;CCYNBR&gt;10&lt;/CCYNBR&gt;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&lt;CLTSEQ&gt;0000946337&lt;/CLTSEQ&gt;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&lt;CNVNBR&gt;0000001051&lt;/CNVNBR&gt;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&lt;FEEAMT&gt;0.00&lt;/FEEAMT&gt;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&lt;ISUCNL&gt;ICO&lt;/ISUCNL&gt;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&lt;MSGNBR&gt;101&lt;/MSGNBR&gt;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&lt;PYEEAC&gt;6226097800588888&lt;/PYEEAC&gt;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&lt;PYENAM&gt;欧弟测试户口02&lt;/PYENAM&gt;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&lt;REMARK&gt;擦擦擦&lt;/REMARK&gt;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&lt;REQNBR&gt;0000946337&lt;/REQNBR&gt;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lastRenderedPageBreak/>
        <w:t xml:space="preserve">    &lt;RTNNAR&gt;CMZ0010 -信息文本提取错误，错误码M3CQ111 - CPF2499。&lt;/RTNNAR&gt;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&lt;TRSDAT&gt;20140530&lt;/TRSDAT&gt;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&lt;TRSTIM&gt;104847&lt;/TRSTIM&gt;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&lt;TRXAMT&gt;10.00&lt;/TRXAMT&gt;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&lt;TRXDAT&gt;20140530&lt;/TRXDAT&gt;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&lt;TRXDIR&gt;O&lt;/TRXDIR&gt;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&lt;TRXNBR&gt;00000005431&lt;/TRXNBR&gt;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&lt;TRXSTS&gt;01&lt;/TRXSTS&gt;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&lt;YURREF&gt;20140718104035&lt;/YURREF&gt;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&lt;/NTEBPINFZ&gt;</w:t>
      </w:r>
    </w:p>
    <w:p w:rsidR="00BC133A" w:rsidRPr="00892670" w:rsidRDefault="00BC133A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Pr="00F611B4" w:rsidRDefault="006A7E17" w:rsidP="006A7E17">
      <w:pPr>
        <w:pStyle w:val="2"/>
        <w:numPr>
          <w:ilvl w:val="1"/>
          <w:numId w:val="8"/>
        </w:numPr>
      </w:pPr>
      <w:bookmarkStart w:id="7" w:name="OLE_LINK205"/>
      <w:bookmarkStart w:id="8" w:name="OLE_LINK206"/>
      <w:bookmarkStart w:id="9" w:name="_Toc446598623"/>
      <w:r>
        <w:rPr>
          <w:rFonts w:hint="eastAsia"/>
        </w:rPr>
        <w:t>取企业银行处理</w:t>
      </w:r>
      <w:r>
        <w:t>结果</w:t>
      </w:r>
      <w:bookmarkEnd w:id="7"/>
      <w:bookmarkEnd w:id="8"/>
      <w:bookmarkEnd w:id="9"/>
    </w:p>
    <w:p w:rsidR="006A7E17" w:rsidRPr="00754C58" w:rsidRDefault="006A7E17" w:rsidP="006A7E17">
      <w:pPr>
        <w:pStyle w:val="4"/>
      </w:pPr>
      <w:r w:rsidRPr="00754C58">
        <w:t>请求报文说明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06"/>
        <w:gridCol w:w="1629"/>
        <w:gridCol w:w="1134"/>
        <w:gridCol w:w="1560"/>
        <w:gridCol w:w="708"/>
        <w:gridCol w:w="1701"/>
      </w:tblGrid>
      <w:tr w:rsidR="006A7E17" w:rsidRPr="00754C58" w:rsidTr="00892670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t>取企业银行处理</w:t>
            </w:r>
            <w:r w:rsidRPr="00892670">
              <w:rPr>
                <w:rFonts w:ascii="宋体" w:hAnsi="宋体"/>
                <w:b/>
              </w:rPr>
              <w:t>结果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报文方向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请求报文</w:t>
            </w:r>
          </w:p>
        </w:tc>
      </w:tr>
      <w:tr w:rsidR="006A7E17" w:rsidRPr="00754C58" w:rsidTr="0089267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接口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字段ID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取值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备注</w:t>
            </w:r>
          </w:p>
        </w:tc>
      </w:tr>
      <w:tr w:rsidR="006A7E17" w:rsidRPr="00754C58" w:rsidTr="00892670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INFO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C(1, 20)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RTVSTS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892670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N(1)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2：xml格式三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892670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LGNNAM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登陆用户名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Z(1,20)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前置机模式必填</w:t>
            </w:r>
          </w:p>
        </w:tc>
      </w:tr>
      <w:tr w:rsidR="006A7E17" w:rsidRPr="00754C58" w:rsidTr="00892670">
        <w:trPr>
          <w:cantSplit/>
          <w:trHeight w:val="63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NTRTVSTSX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REQNBR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流程实例号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</w:t>
            </w: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6A7E17" w:rsidRPr="00754C58" w:rsidRDefault="006A7E17" w:rsidP="006A7E17">
      <w:pPr>
        <w:pStyle w:val="4"/>
      </w:pPr>
      <w:r w:rsidRPr="00754C58">
        <w:t>响应报文说明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1289"/>
        <w:gridCol w:w="1080"/>
        <w:gridCol w:w="2004"/>
        <w:gridCol w:w="703"/>
        <w:gridCol w:w="1866"/>
      </w:tblGrid>
      <w:tr w:rsidR="006A7E17" w:rsidRPr="00754C58" w:rsidTr="00FC1AB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t>取企业银行处理</w:t>
            </w:r>
            <w:r w:rsidRPr="00892670">
              <w:rPr>
                <w:rFonts w:ascii="宋体" w:hAnsi="宋体"/>
                <w:b/>
              </w:rPr>
              <w:t>结果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报文类型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响应报文</w:t>
            </w:r>
          </w:p>
        </w:tc>
      </w:tr>
      <w:tr w:rsidR="006A7E17" w:rsidRPr="00754C58" w:rsidTr="00FC1A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接口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字段ID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类型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取值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可空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FC1ABC">
            <w:pPr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备注</w:t>
            </w: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INFO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C(1, 20)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RTVSTS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ind w:firstLineChars="100" w:firstLine="21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N(1)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2：xml格式三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 xml:space="preserve"> 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RETCOD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返回代码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8E5B62" w:rsidP="00FC1ABC">
            <w:pPr>
              <w:rPr>
                <w:rFonts w:eastAsia="微软雅黑"/>
                <w:sz w:val="20"/>
              </w:rPr>
            </w:pPr>
            <w:hyperlink w:anchor="_A.2_返回代码" w:history="1">
              <w:r w:rsidR="006A7E17" w:rsidRPr="00754C58">
                <w:rPr>
                  <w:rStyle w:val="ab"/>
                  <w:rFonts w:eastAsia="微软雅黑"/>
                </w:rPr>
                <w:t xml:space="preserve">A.2 </w:t>
              </w:r>
              <w:r w:rsidR="006A7E17" w:rsidRPr="00754C58">
                <w:rPr>
                  <w:rStyle w:val="ab"/>
                  <w:rFonts w:eastAsia="微软雅黑"/>
                </w:rPr>
                <w:t>返回代码</w:t>
              </w:r>
            </w:hyperlink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ERRMSG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错误信息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Z(1,256)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NTOPRRTNZ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SQRNBR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流水号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10)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REQNBR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流程实例号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10)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REQSTS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请求状态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3)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OPRSQN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待处理操作序列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3)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OPRALS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操作别名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Z</w:t>
            </w: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32)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RTNFLG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业务处理结果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ERRCOD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错误码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7)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754C58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ERRTXT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错误文本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Z</w:t>
            </w: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92)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892670" w:rsidTr="00FC1ABC">
        <w:trPr>
          <w:cantSplit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bookmarkStart w:id="10" w:name="OLE_LINK209"/>
            <w:bookmarkStart w:id="11" w:name="OLE_LINK210"/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NTURLINFZ</w:t>
            </w:r>
            <w:bookmarkEnd w:id="10"/>
            <w:bookmarkEnd w:id="11"/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（业务类型</w:t>
            </w: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为N31014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网银互联协议管理时才会有</w:t>
            </w: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返回）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REQNBR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流程实例号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10)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892670" w:rsidTr="00892670">
        <w:trPr>
          <w:cantSplit/>
          <w:trHeight w:val="1152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TRXNBR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 xml:space="preserve">交易流水号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C(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11)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6A7E17" w:rsidRPr="00892670" w:rsidTr="00FC1ABC">
        <w:trPr>
          <w:cantSplit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URLDSP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交易验证数据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Z</w:t>
            </w: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(</w:t>
            </w: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2048)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6A7E17" w:rsidRPr="00892670" w:rsidRDefault="006A7E17" w:rsidP="006A7E17">
      <w:pPr>
        <w:rPr>
          <w:rFonts w:ascii="宋体" w:eastAsia="宋体" w:hAnsi="宋体" w:cs="Times New Roman"/>
          <w:sz w:val="21"/>
          <w:szCs w:val="21"/>
        </w:rPr>
      </w:pPr>
    </w:p>
    <w:p w:rsidR="006A7E17" w:rsidRPr="00754C58" w:rsidRDefault="006A7E17" w:rsidP="006A7E17">
      <w:pPr>
        <w:pStyle w:val="4"/>
      </w:pPr>
      <w:r w:rsidRPr="00754C58">
        <w:t>接口说明</w:t>
      </w:r>
    </w:p>
    <w:tbl>
      <w:tblPr>
        <w:tblW w:w="8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656"/>
        <w:gridCol w:w="818"/>
        <w:gridCol w:w="1240"/>
        <w:gridCol w:w="3389"/>
      </w:tblGrid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接口ID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接口名称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可空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重复次数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892670" w:rsidRDefault="006A7E17" w:rsidP="00892670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备注</w:t>
            </w: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NTRTVSTSX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输入接口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NTOPRRTNZ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输出接口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NTURLINFZ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输出接口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kern w:val="2"/>
                <w:sz w:val="21"/>
                <w:szCs w:val="21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892670" w:rsidRDefault="006A7E17" w:rsidP="00892670">
            <w:pPr>
              <w:widowControl w:val="0"/>
              <w:spacing w:after="0" w:line="240" w:lineRule="auto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</w:rPr>
            </w:pPr>
          </w:p>
        </w:tc>
      </w:tr>
    </w:tbl>
    <w:p w:rsidR="006A7E17" w:rsidRPr="00754C58" w:rsidRDefault="006A7E17" w:rsidP="006A7E17">
      <w:pPr>
        <w:pStyle w:val="4"/>
      </w:pPr>
      <w:r w:rsidRPr="00754C58">
        <w:t>请求报文范例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&lt;FUNNAM&gt;NTRTVSTS&lt;/FUNNAM&gt;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&lt;NTRTVSTSX&gt;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&lt;REQNBR&gt;0000994451&lt;/REQNBR&gt;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&lt;/NTRTVSTSX&gt;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Default="006A7E17" w:rsidP="006A7E17">
      <w:pPr>
        <w:pStyle w:val="4"/>
      </w:pPr>
      <w:r w:rsidRPr="00754C58">
        <w:t>响应报文范例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&lt;ERRMSG&gt;&lt;/ERRMSG&gt;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&lt;FUNNAM&gt;NTRTVSTS&lt;/FUNNAM&gt;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lastRenderedPageBreak/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&lt;RETCOD&gt;0&lt;/RETCOD&gt;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&lt;NTOPRRTNZ&gt;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&lt;REQNBR&gt;0000994451&lt;/REQNBR&gt;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&lt;REQSTS&gt;BNK&lt;/REQSTS&gt;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&lt;/NTOPRRTNZ&gt;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&lt;NTURLINFZ&gt;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</w: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&lt;REQNBR&gt;0000994451&lt;/REQNBR&gt;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ab/>
        <w:t>&lt;/NTURLINFZ&gt;</w:t>
      </w:r>
    </w:p>
    <w:p w:rsidR="006A7E17" w:rsidRPr="00892670" w:rsidRDefault="006A7E1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Pr="00BC133A" w:rsidRDefault="006A7E17" w:rsidP="00BC133A"/>
    <w:p w:rsidR="004C0A3B" w:rsidRDefault="004C0A3B" w:rsidP="001A4209">
      <w:pPr>
        <w:pStyle w:val="2"/>
        <w:numPr>
          <w:ilvl w:val="1"/>
          <w:numId w:val="8"/>
        </w:numPr>
      </w:pPr>
      <w:bookmarkStart w:id="12" w:name="_Toc446598624"/>
      <w:r w:rsidRPr="00775166">
        <w:rPr>
          <w:rFonts w:hint="eastAsia"/>
        </w:rPr>
        <w:t>业务总揽查询</w:t>
      </w:r>
      <w:bookmarkEnd w:id="12"/>
      <w:r w:rsidRPr="00775166">
        <w:rPr>
          <w:rFonts w:hint="eastAsia"/>
        </w:rPr>
        <w:t xml:space="preserve"> </w:t>
      </w: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请求报文说明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29"/>
        <w:gridCol w:w="1403"/>
        <w:gridCol w:w="951"/>
        <w:gridCol w:w="1740"/>
        <w:gridCol w:w="870"/>
        <w:gridCol w:w="1985"/>
      </w:tblGrid>
      <w:tr w:rsidR="00BC188C" w:rsidTr="00892670">
        <w:tc>
          <w:tcPr>
            <w:tcW w:w="0" w:type="auto"/>
            <w:gridSpan w:val="2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BC188C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t>业务总揽查询</w:t>
            </w:r>
          </w:p>
        </w:tc>
        <w:tc>
          <w:tcPr>
            <w:tcW w:w="2529" w:type="dxa"/>
            <w:gridSpan w:val="2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BC188C" w:rsidTr="00892670">
        <w:trPr>
          <w:trHeight w:val="69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Pr="00892670" w:rsidRDefault="00BC188C" w:rsidP="00137CFE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BC188C" w:rsidTr="00892670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A9127D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C(1,</w:t>
            </w:r>
            <w:r w:rsidR="00BC188C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F50603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NTQNPEBP</w:t>
            </w:r>
          </w:p>
        </w:tc>
        <w:tc>
          <w:tcPr>
            <w:tcW w:w="870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188C" w:rsidTr="00892670">
        <w:trPr>
          <w:cantSplit/>
        </w:trPr>
        <w:tc>
          <w:tcPr>
            <w:tcW w:w="0" w:type="auto"/>
            <w:vMerge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870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188C" w:rsidTr="00892670">
        <w:trPr>
          <w:cantSplit/>
        </w:trPr>
        <w:tc>
          <w:tcPr>
            <w:tcW w:w="0" w:type="auto"/>
            <w:vMerge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870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1985" w:type="dxa"/>
            <w:shd w:val="clear" w:color="auto" w:fill="CCFFFF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BC188C" w:rsidTr="00892670">
        <w:tc>
          <w:tcPr>
            <w:tcW w:w="0" w:type="auto"/>
            <w:vMerge w:val="restart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NTQNPEBPY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QRYACC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TRXDIR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交易方向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I：提回</w:t>
            </w:r>
          </w:p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O：提出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MSGNBR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业务种类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101：网银贷记</w:t>
            </w:r>
          </w:p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103：网银借记</w:t>
            </w:r>
          </w:p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105：第三方贷记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369AA" w:rsidTr="00892670">
        <w:tc>
          <w:tcPr>
            <w:tcW w:w="0" w:type="auto"/>
            <w:vMerge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BGNDAT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交易起始日期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日期间隔不能超过100天</w:t>
            </w:r>
          </w:p>
        </w:tc>
      </w:tr>
      <w:tr w:rsidR="002369AA" w:rsidTr="00892670">
        <w:tc>
          <w:tcPr>
            <w:tcW w:w="0" w:type="auto"/>
            <w:vMerge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ENDDAT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交易结束日期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Pr="00892670" w:rsidRDefault="002369A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2369AA" w:rsidRDefault="002369AA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MINAMT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最小金额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MAXAMT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最大金额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YURREF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业务参考号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</w:t>
            </w:r>
            <w:r w:rsidR="00BC188C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</w:t>
            </w:r>
            <w:r w:rsidR="00BC188C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8E5B62" w:rsidP="00137CFE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943641" w:rsidRPr="00E72BE7">
                <w:rPr>
                  <w:rStyle w:val="ab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PYREAC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</w:t>
            </w:r>
            <w:r w:rsidR="00934B86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5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PYEEAC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</w:t>
            </w:r>
            <w:r w:rsidR="00934B86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5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892670">
        <w:tc>
          <w:tcPr>
            <w:tcW w:w="0" w:type="auto"/>
            <w:vMerge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CNVNBR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内部协议号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Pr="00892670" w:rsidRDefault="00BC188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188C" w:rsidRDefault="00BC188C" w:rsidP="00137CFE">
            <w:pPr>
              <w:jc w:val="center"/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35"/>
        <w:gridCol w:w="1529"/>
        <w:gridCol w:w="1056"/>
        <w:gridCol w:w="1791"/>
        <w:gridCol w:w="658"/>
        <w:gridCol w:w="1100"/>
      </w:tblGrid>
      <w:tr w:rsidR="00934B86" w:rsidTr="004953B9"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5B34C0" w:rsidP="004953B9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业务总揽查询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934B86" w:rsidTr="004953B9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34B86" w:rsidTr="004953B9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F50603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NTQNPEBP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8E5B62" w:rsidP="004953B9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934B86">
                <w:rPr>
                  <w:rStyle w:val="ab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NTQNPEBPZ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NP交易流水号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TRXDIR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交易方向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I：提回</w:t>
            </w:r>
          </w:p>
          <w:p w:rsidR="00AA34F7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O：提出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MSGNBR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业务种类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105C30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101：网银贷记</w:t>
            </w:r>
          </w:p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103：网银借记</w:t>
            </w:r>
          </w:p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105：第三方贷记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8E5B62" w:rsidP="004953B9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943641" w:rsidRPr="00E72BE7">
                <w:rPr>
                  <w:rStyle w:val="ab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CCYNBR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交易货币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8E5B62" w:rsidP="004953B9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943641" w:rsidRPr="00E72BE7">
                <w:rPr>
                  <w:rStyle w:val="ab"/>
                  <w:rFonts w:ascii="宋体" w:hAnsi="宋体" w:hint="eastAsia"/>
                </w:rPr>
                <w:t>附录 A.</w:t>
              </w:r>
              <w:r w:rsidR="00943641">
                <w:rPr>
                  <w:rStyle w:val="ab"/>
                  <w:rFonts w:ascii="宋体" w:hAnsi="宋体" w:hint="eastAsia"/>
                </w:rPr>
                <w:t>3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TRXAMT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交易金额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PYREAC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PYRNAM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付款人名称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Pr="00892670" w:rsidRDefault="00934B86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PYEEAC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Pr="00892670" w:rsidRDefault="00943641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PYENAM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cs="宋体" w:hint="eastAsia"/>
                <w:szCs w:val="21"/>
                <w:lang w:val="zh-CN"/>
              </w:rPr>
              <w:t>收款人名称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业务参考号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内部协议号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892670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RSV30Z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 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386C3F" w:rsidTr="004953B9">
        <w:tc>
          <w:tcPr>
            <w:tcW w:w="1505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386C3F" w:rsidTr="004953B9">
        <w:tc>
          <w:tcPr>
            <w:tcW w:w="1505" w:type="dxa"/>
            <w:vAlign w:val="center"/>
          </w:tcPr>
          <w:p w:rsidR="00386C3F" w:rsidRPr="003C3F05" w:rsidRDefault="00386C3F" w:rsidP="004953B9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t>NTQNPEBPY</w:t>
            </w:r>
          </w:p>
        </w:tc>
        <w:tc>
          <w:tcPr>
            <w:tcW w:w="165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</w:p>
        </w:tc>
      </w:tr>
      <w:tr w:rsidR="00386C3F" w:rsidTr="004953B9">
        <w:tc>
          <w:tcPr>
            <w:tcW w:w="1505" w:type="dxa"/>
            <w:vAlign w:val="center"/>
          </w:tcPr>
          <w:p w:rsidR="00386C3F" w:rsidRPr="003C3F05" w:rsidRDefault="00386C3F" w:rsidP="004953B9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rPr>
                <w:rFonts w:ascii="宋体" w:hAnsi="宋体"/>
              </w:rPr>
              <w:t>NTQNPEBPZ</w:t>
            </w:r>
          </w:p>
        </w:tc>
        <w:tc>
          <w:tcPr>
            <w:tcW w:w="165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输出接口(多记录)</w:t>
            </w:r>
          </w:p>
        </w:tc>
        <w:tc>
          <w:tcPr>
            <w:tcW w:w="1672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请求报文范例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&lt;FUNNAM&gt;NTQNPEBP&lt;/FUNNAM&gt;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&lt;NTQNPEBPY&gt;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&lt;QRYACC&gt;755903332110404&lt;/QRYACC&gt;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&lt;TRXDIR&gt;O&lt;/TRXDIR&gt;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&lt;MSGNBR&gt;101&lt;/MSGNBR&gt;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&lt;BGNDAT&gt;20140330&lt;/BGNDAT&gt;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&lt;ENDDAT&gt;20140630&lt;/ENDDAT&gt;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&lt;MINAMT&gt;&lt;/MINAMT&gt;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&lt;MAXAMT&gt;&lt;/MAXAMT&gt;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&lt;YURREF&gt;&lt;/YURREF&gt;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&lt;TRXSTS&gt;&lt;/TRXSTS&gt;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&lt;PYREAC&gt;&lt;/PYREAC&gt;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&lt;PYEEAC&gt;&lt;/PYEEAC&gt;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&lt;CNVNBR&gt;&lt;/CNVNBR&gt;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&lt;/NTQNPEBPY&gt;</w:t>
      </w:r>
    </w:p>
    <w:p w:rsidR="00775166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BC188C">
      <w:pPr>
        <w:pStyle w:val="4"/>
      </w:pPr>
      <w:r w:rsidRPr="00775166">
        <w:rPr>
          <w:rFonts w:hint="eastAsia"/>
        </w:rPr>
        <w:t>应答报文范例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&lt;INFO&gt;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&lt;ERRMSG&gt;&lt;/ERRMSG&gt;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&lt;FUNNAM&gt;NTQNPEBP&lt;/FUNNAM&gt;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&lt;RETCOD&gt;0&lt;/RETCOD&gt;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&lt;NTQNPEBPZ&gt;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&lt;CCYNBR&gt;10&lt;/CCYNBR&gt;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&lt;CNVNBR&gt;0000001051&lt;/CNVNBR&gt;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&lt;MSGNBR&gt;101&lt;/MSGNBR&gt;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&lt;PYEEAC&gt;6226097800587398&lt;/PYEEAC&gt;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&lt;PYENAM&gt;欧弟的工行账号&lt;/PYENAM&gt;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&lt;TRXAMT&gt;11.00&lt;/TRXAMT&gt;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&lt;TRXDAT&gt;20140530&lt;/TRXDAT&gt;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&lt;TRXDIR&gt;O&lt;/TRXDIR&gt;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&lt;TRXNBR&gt;00000005374&lt;/TRXNBR&gt;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&lt;TRXSTS&gt;01&lt;/TRXSTS&gt;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&lt;YURREF&gt;20140630205630&lt;/YURREF&gt;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&lt;/NTQNPEBPZ&gt;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&lt;NTQNPEBPZ&gt;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&lt;CCYNBR&gt;10&lt;/CCYNBR&gt;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&lt;CNVNBR&gt;0000001051&lt;/CNVNBR&gt;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&lt;MSGNBR&gt;101&lt;/MSGNBR&gt;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&lt;PYEEAC&gt;6226097800588888&lt;/PYEEAC&gt;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&lt;PYENAM&gt;欧弟测试户口02&lt;/PYENAM&gt;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&lt;TRXAMT&gt;10.00&lt;/TRXAMT&gt;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&lt;TRXDAT&gt;20140530&lt;/TRXDAT&gt;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&lt;TRXDIR&gt;O&lt;/TRXDIR&gt;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&lt;TRXNBR&gt;00000005431&lt;/TRXNBR&gt;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&lt;TRXSTS&gt;01&lt;/TRXSTS&gt;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  &lt;YURREF&gt;20140718104035&lt;/YURREF&gt;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 xml:space="preserve">  &lt;/NTQNPEBPZ&gt;</w:t>
      </w:r>
    </w:p>
    <w:p w:rsidR="00CB5637" w:rsidRPr="00892670" w:rsidRDefault="00CB5637" w:rsidP="00892670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892670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8B5CD5" w:rsidRDefault="008B5CD5" w:rsidP="004C0A3B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13" w:name="_Toc446598625"/>
      <w:r w:rsidRPr="004C0A3B">
        <w:rPr>
          <w:rFonts w:hint="eastAsia"/>
          <w:sz w:val="40"/>
          <w:szCs w:val="40"/>
        </w:rPr>
        <w:t>网银贷记</w:t>
      </w:r>
      <w:bookmarkEnd w:id="13"/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请求报文说明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887"/>
        <w:gridCol w:w="1321"/>
        <w:gridCol w:w="992"/>
        <w:gridCol w:w="1701"/>
        <w:gridCol w:w="709"/>
        <w:gridCol w:w="2268"/>
      </w:tblGrid>
      <w:tr w:rsidR="00386C3F" w:rsidTr="00892670">
        <w:tc>
          <w:tcPr>
            <w:tcW w:w="0" w:type="auto"/>
            <w:gridSpan w:val="2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2313" w:type="dxa"/>
            <w:gridSpan w:val="2"/>
            <w:shd w:val="clear" w:color="auto" w:fill="C0C0C0"/>
            <w:vAlign w:val="center"/>
          </w:tcPr>
          <w:p w:rsidR="00386C3F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t>网银贷记</w:t>
            </w:r>
          </w:p>
        </w:tc>
        <w:tc>
          <w:tcPr>
            <w:tcW w:w="2410" w:type="dxa"/>
            <w:gridSpan w:val="2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48115F" w:rsidTr="00892670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Pr="00892670" w:rsidRDefault="00386C3F" w:rsidP="00365FB2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 w:hint="eastAsia"/>
                <w:b/>
              </w:rPr>
              <w:lastRenderedPageBreak/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字段ID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 w:rsidRPr="00892670">
              <w:rPr>
                <w:rFonts w:ascii="宋体" w:hAnsi="宋体"/>
                <w:b/>
              </w:rPr>
              <w:t>类型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8115F" w:rsidTr="00892670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1321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992" w:type="dxa"/>
            <w:shd w:val="clear" w:color="auto" w:fill="CCFFFF"/>
            <w:vAlign w:val="center"/>
          </w:tcPr>
          <w:p w:rsidR="00386C3F" w:rsidRPr="00892670" w:rsidRDefault="00386C3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</w:t>
            </w:r>
            <w:r w:rsidR="00941821">
              <w:rPr>
                <w:rFonts w:ascii="宋体" w:eastAsia="宋体" w:hAnsi="宋体" w:cs="Times New Roman" w:hint="eastAsia"/>
                <w:sz w:val="21"/>
                <w:szCs w:val="21"/>
              </w:rPr>
              <w:t>,</w:t>
            </w: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20)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386C3F" w:rsidRPr="00892670" w:rsidRDefault="00B7790A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NTIBCOPR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rPr>
          <w:cantSplit/>
        </w:trPr>
        <w:tc>
          <w:tcPr>
            <w:tcW w:w="0" w:type="auto"/>
            <w:vMerge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1321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992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709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rPr>
          <w:cantSplit/>
        </w:trPr>
        <w:tc>
          <w:tcPr>
            <w:tcW w:w="0" w:type="auto"/>
            <w:vMerge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1321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992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1701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2268" w:type="dxa"/>
            <w:shd w:val="clear" w:color="auto" w:fill="CCFFFF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48115F" w:rsidTr="00892670">
        <w:tc>
          <w:tcPr>
            <w:tcW w:w="0" w:type="auto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NTOPRMODX</w:t>
            </w:r>
          </w:p>
        </w:tc>
        <w:tc>
          <w:tcPr>
            <w:tcW w:w="0" w:type="auto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BUSMOD</w:t>
            </w:r>
          </w:p>
        </w:tc>
        <w:tc>
          <w:tcPr>
            <w:tcW w:w="1321" w:type="dxa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业务模式</w:t>
            </w:r>
          </w:p>
        </w:tc>
        <w:tc>
          <w:tcPr>
            <w:tcW w:w="992" w:type="dxa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1701" w:type="dxa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86C3F" w:rsidRPr="00892670" w:rsidRDefault="00386C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 w:val="restart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NTIBCOPRX</w:t>
            </w: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SQRNBR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流水号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70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53A0B" w:rsidRPr="00892670" w:rsidRDefault="004C083F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0B582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批次内唯一</w:t>
            </w:r>
            <w:r w:rsidR="0048115F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，批量经办时用作响应结果与请求的对应字段。</w:t>
            </w: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BBKNBR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付款账号银行号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70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ACCNBR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付款账号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70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我行账号</w:t>
            </w: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CNVNBR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协议号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170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贷记内部协议号</w:t>
            </w: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YURREF</w:t>
            </w:r>
          </w:p>
        </w:tc>
        <w:tc>
          <w:tcPr>
            <w:tcW w:w="1321" w:type="dxa"/>
            <w:vAlign w:val="center"/>
          </w:tcPr>
          <w:p w:rsidR="00553A0B" w:rsidRPr="00892670" w:rsidRDefault="00C10F70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="00553A0B"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参考号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170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8D6ADC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成功和在途的业务唯一</w:t>
            </w: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CCYNBR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币种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1701" w:type="dxa"/>
            <w:vAlign w:val="center"/>
          </w:tcPr>
          <w:p w:rsidR="00553A0B" w:rsidRDefault="008E5B62" w:rsidP="00365FB2">
            <w:pPr>
              <w:jc w:val="center"/>
            </w:pPr>
            <w:hyperlink w:anchor="_A.3_货币代码表" w:history="1">
              <w:r w:rsidR="00553A0B" w:rsidRPr="00386C3F">
                <w:rPr>
                  <w:rStyle w:val="ab"/>
                  <w:rFonts w:ascii="宋体" w:hAnsi="宋体" w:hint="eastAsia"/>
                </w:rPr>
                <w:t>附录 A.3</w:t>
              </w:r>
            </w:hyperlink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TRSAMT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金额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CRTSQN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收方编号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C(20)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D06C5D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NTFCH1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通知方式一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C(40)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NTFCH2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通知方式二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C(40)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CDTNAM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收款人户名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Z(100)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CDTEAC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收款人账号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CDTBRD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收款行行号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C(12)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EE2B28" w:rsidTr="00892670">
        <w:tc>
          <w:tcPr>
            <w:tcW w:w="0" w:type="auto"/>
            <w:vMerge/>
            <w:vAlign w:val="center"/>
          </w:tcPr>
          <w:p w:rsidR="00EE2B28" w:rsidRPr="00386C3F" w:rsidRDefault="00EE2B28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TRSTYP</w:t>
            </w:r>
          </w:p>
        </w:tc>
        <w:tc>
          <w:tcPr>
            <w:tcW w:w="1321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业务类型编码</w:t>
            </w:r>
          </w:p>
        </w:tc>
        <w:tc>
          <w:tcPr>
            <w:tcW w:w="992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C(4)</w:t>
            </w:r>
          </w:p>
        </w:tc>
        <w:tc>
          <w:tcPr>
            <w:tcW w:w="1701" w:type="dxa"/>
            <w:vMerge w:val="restart"/>
            <w:vAlign w:val="center"/>
          </w:tcPr>
          <w:p w:rsidR="00EE2B28" w:rsidRDefault="008E5B62" w:rsidP="00EE2B28">
            <w:pPr>
              <w:jc w:val="center"/>
            </w:pPr>
            <w:hyperlink w:anchor="_A.35票据种类" w:history="1">
              <w:r w:rsidR="00EE2B28" w:rsidRPr="002207E1">
                <w:rPr>
                  <w:rStyle w:val="ab"/>
                  <w:rFonts w:hint="eastAsia"/>
                </w:rPr>
                <w:t>附录</w:t>
              </w:r>
              <w:r w:rsidR="00EE2B28" w:rsidRPr="002207E1">
                <w:rPr>
                  <w:rStyle w:val="ab"/>
                  <w:rFonts w:hint="eastAsia"/>
                </w:rPr>
                <w:t>A.49</w:t>
              </w:r>
            </w:hyperlink>
          </w:p>
        </w:tc>
        <w:tc>
          <w:tcPr>
            <w:tcW w:w="709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EE2B28" w:rsidTr="00892670">
        <w:tc>
          <w:tcPr>
            <w:tcW w:w="0" w:type="auto"/>
            <w:vMerge/>
            <w:vAlign w:val="center"/>
          </w:tcPr>
          <w:p w:rsidR="00EE2B28" w:rsidRPr="00386C3F" w:rsidRDefault="00EE2B28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TRSCAT</w:t>
            </w:r>
          </w:p>
        </w:tc>
        <w:tc>
          <w:tcPr>
            <w:tcW w:w="1321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业务种类编码</w:t>
            </w:r>
          </w:p>
        </w:tc>
        <w:tc>
          <w:tcPr>
            <w:tcW w:w="992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1701" w:type="dxa"/>
            <w:vMerge/>
            <w:vAlign w:val="center"/>
          </w:tcPr>
          <w:p w:rsidR="00EE2B28" w:rsidRDefault="00EE2B28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EE2B28" w:rsidRPr="00892670" w:rsidRDefault="00EE2B28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RMKTXT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附言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Z(235)</w:t>
            </w: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48115F" w:rsidTr="00892670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/>
                <w:sz w:val="21"/>
                <w:szCs w:val="21"/>
              </w:rPr>
              <w:t>RSV30Z</w:t>
            </w:r>
          </w:p>
        </w:tc>
        <w:tc>
          <w:tcPr>
            <w:tcW w:w="1321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92670">
              <w:rPr>
                <w:rFonts w:ascii="宋体" w:eastAsia="宋体" w:hAnsi="宋体" w:cs="Times New Roman" w:hint="eastAsia"/>
                <w:sz w:val="21"/>
                <w:szCs w:val="21"/>
              </w:rPr>
              <w:t>保留字 30</w:t>
            </w:r>
          </w:p>
        </w:tc>
        <w:tc>
          <w:tcPr>
            <w:tcW w:w="992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709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53A0B" w:rsidRPr="00892670" w:rsidRDefault="00553A0B" w:rsidP="0089267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386C3F" w:rsidRPr="00775166" w:rsidRDefault="00386C3F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27"/>
        <w:gridCol w:w="1588"/>
        <w:gridCol w:w="1056"/>
        <w:gridCol w:w="1492"/>
        <w:gridCol w:w="641"/>
        <w:gridCol w:w="1991"/>
      </w:tblGrid>
      <w:tr w:rsidR="00741877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741877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741877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B779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NTIBCOPR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8E5B62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hyperlink w:anchor="_A.2_返回代码" w:history="1">
              <w:r w:rsidR="00741877" w:rsidRPr="00941821">
                <w:rPr>
                  <w:rFonts w:eastAsia="宋体" w:cs="Times New Roman" w:hint="eastAsia"/>
                  <w:sz w:val="21"/>
                  <w:szCs w:val="21"/>
                </w:rPr>
                <w:t>附录</w:t>
              </w:r>
              <w:r w:rsidR="00741877" w:rsidRPr="00941821">
                <w:rPr>
                  <w:rFonts w:eastAsia="宋体" w:cs="Times New Roman" w:hint="eastAsia"/>
                  <w:sz w:val="21"/>
                  <w:szCs w:val="21"/>
                </w:rPr>
                <w:t>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ind w:firstLineChars="50" w:firstLine="105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NTOPRRTNZ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SQRNBR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流水号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1F4054" w:rsidRDefault="00741877" w:rsidP="00365FB2">
            <w:pPr>
              <w:jc w:val="center"/>
              <w:rPr>
                <w:rFonts w:ascii="宋体" w:hAnsi="宋体"/>
                <w:strike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1F4054" w:rsidRDefault="00741877" w:rsidP="00365FB2">
            <w:pPr>
              <w:ind w:firstLineChars="50" w:firstLine="110"/>
              <w:jc w:val="center"/>
              <w:rPr>
                <w:rFonts w:ascii="宋体" w:hAnsi="宋体"/>
                <w:strike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REQNBR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流程</w:t>
            </w:r>
            <w:r w:rsidR="002B27FE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实例</w:t>
            </w: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REQSTS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请求状态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8E5B62" w:rsidP="00365FB2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717E31" w:rsidRPr="005D2696">
                <w:rPr>
                  <w:rStyle w:val="ab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OPRSQN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待处理操作序列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OPRALS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操作别名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Z(32)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RTNFLG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业务处理结果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8E5B62" w:rsidP="00365FB2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717E31" w:rsidRPr="00E72BE7">
                <w:rPr>
                  <w:rStyle w:val="ab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ERRCOD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C(7)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系统返回的错误代码</w:t>
            </w:r>
          </w:p>
        </w:tc>
      </w:tr>
      <w:tr w:rsidR="0074187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ERRTXT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错误文本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17E31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Z(92)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41877" w:rsidRPr="00941821" w:rsidRDefault="0074187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72A7F" w:rsidTr="00941821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NTOPRDRTZ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RTNTIM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等待时间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72A7F" w:rsidRDefault="00572A7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单位：秒</w:t>
            </w:r>
          </w:p>
        </w:tc>
      </w:tr>
      <w:tr w:rsidR="00572A7F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RSV50Z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保留字段 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2A7F" w:rsidRDefault="00572A7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72A7F" w:rsidRDefault="00572A7F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72A7F" w:rsidRPr="00941821" w:rsidRDefault="00572A7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17E31" w:rsidRPr="00775166" w:rsidRDefault="00717E31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59191F" w:rsidTr="00365FB2">
        <w:tc>
          <w:tcPr>
            <w:tcW w:w="1505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NTOPRMODX</w:t>
            </w:r>
          </w:p>
        </w:tc>
        <w:tc>
          <w:tcPr>
            <w:tcW w:w="165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NTIBCOPRX</w:t>
            </w:r>
          </w:p>
        </w:tc>
        <w:tc>
          <w:tcPr>
            <w:tcW w:w="165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  <w:r w:rsidR="00276B14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(</w:t>
            </w:r>
            <w:r w:rsidR="00437017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单</w:t>
            </w:r>
            <w:r w:rsidR="00276B14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记录)</w:t>
            </w:r>
          </w:p>
        </w:tc>
        <w:tc>
          <w:tcPr>
            <w:tcW w:w="1672" w:type="dxa"/>
            <w:vAlign w:val="center"/>
          </w:tcPr>
          <w:p w:rsidR="0059191F" w:rsidRPr="00941821" w:rsidRDefault="0099304C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  <w:r w:rsidR="00186C2B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.</w:t>
            </w:r>
            <w:r w:rsidR="002905AA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.30</w:t>
            </w:r>
          </w:p>
        </w:tc>
        <w:tc>
          <w:tcPr>
            <w:tcW w:w="354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NTOPRDRTZ</w:t>
            </w:r>
          </w:p>
        </w:tc>
        <w:tc>
          <w:tcPr>
            <w:tcW w:w="165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9191F" w:rsidRPr="00941821" w:rsidRDefault="00186C2B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0..</w:t>
            </w:r>
            <w:r w:rsidR="0059191F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NTOPRRTNZ</w:t>
            </w:r>
          </w:p>
        </w:tc>
        <w:tc>
          <w:tcPr>
            <w:tcW w:w="165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输出接口(</w:t>
            </w:r>
            <w:r w:rsidR="00437017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单</w:t>
            </w: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记录)</w:t>
            </w:r>
          </w:p>
        </w:tc>
        <w:tc>
          <w:tcPr>
            <w:tcW w:w="1672" w:type="dxa"/>
            <w:vAlign w:val="center"/>
          </w:tcPr>
          <w:p w:rsidR="0059191F" w:rsidRPr="00941821" w:rsidRDefault="00A96668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  <w:r w:rsidR="002905AA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.</w:t>
            </w:r>
            <w:r w:rsidR="00186C2B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.</w:t>
            </w:r>
            <w:r w:rsidR="002905AA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30</w:t>
            </w:r>
          </w:p>
        </w:tc>
        <w:tc>
          <w:tcPr>
            <w:tcW w:w="3546" w:type="dxa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75166" w:rsidRPr="0059191F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lastRenderedPageBreak/>
        <w:t>请求报文范例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&lt;FUNNAM&gt;NTIBCOPR&lt;/FUNNAM&gt;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&lt;NTOPRMODX&gt;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&lt;BUSMOD&gt;00001&lt;/BUSMOD&gt;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&lt;/NTOPRMODX&gt;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&lt;NTIBCOPRX&gt;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&lt;BBKNBR&gt;CB&lt;/BBKNBR&gt;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&lt;ACCNBR&gt;755903332110404&lt;/ACCNBR&gt;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&lt;CNVNBR&gt;00000010</w:t>
      </w:r>
      <w:r w:rsidR="000C588F" w:rsidRPr="00941821">
        <w:rPr>
          <w:rFonts w:ascii="宋体" w:eastAsia="宋体" w:hAnsi="宋体" w:cs="Times New Roman" w:hint="eastAsia"/>
          <w:kern w:val="2"/>
          <w:sz w:val="21"/>
          <w:szCs w:val="20"/>
        </w:rPr>
        <w:t>60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&lt;/CNVNBR&gt;</w:t>
      </w:r>
    </w:p>
    <w:p w:rsidR="00EE306C" w:rsidRPr="00941821" w:rsidRDefault="00EE306C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</w:t>
      </w:r>
      <w:r w:rsidRPr="00941821">
        <w:rPr>
          <w:rFonts w:ascii="宋体" w:eastAsia="宋体" w:hAnsi="宋体" w:cs="Times New Roman" w:hint="eastAsia"/>
          <w:kern w:val="2"/>
          <w:sz w:val="21"/>
          <w:szCs w:val="20"/>
        </w:rPr>
        <w:t>SQRNBR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&gt;</w:t>
      </w:r>
      <w:r w:rsidRPr="00941821">
        <w:rPr>
          <w:rFonts w:ascii="宋体" w:eastAsia="宋体" w:hAnsi="宋体" w:cs="Times New Roman" w:hint="eastAsia"/>
          <w:kern w:val="2"/>
          <w:sz w:val="21"/>
          <w:szCs w:val="20"/>
        </w:rPr>
        <w:t>0000000001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&lt;/</w:t>
      </w:r>
      <w:r w:rsidRPr="00941821">
        <w:rPr>
          <w:rFonts w:ascii="宋体" w:eastAsia="宋体" w:hAnsi="宋体" w:cs="Times New Roman" w:hint="eastAsia"/>
          <w:kern w:val="2"/>
          <w:sz w:val="21"/>
          <w:szCs w:val="20"/>
        </w:rPr>
        <w:t>SQRNBR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&lt;YURREF&gt;20140722100113&lt;/YURREF&gt;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&lt;CCYNBR&gt;10&lt;/CCYNBR&gt;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&lt;TRSAMT&gt;10&lt;/TRSAMT&gt;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&lt;CRTSQN&gt;RCV000000</w:t>
      </w:r>
      <w:r w:rsidR="00C45C19" w:rsidRPr="00941821">
        <w:rPr>
          <w:rFonts w:ascii="宋体" w:eastAsia="宋体" w:hAnsi="宋体" w:cs="Times New Roman" w:hint="eastAsia"/>
          <w:kern w:val="2"/>
          <w:sz w:val="21"/>
          <w:szCs w:val="20"/>
        </w:rPr>
        <w:t>2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&lt;/CRTSQN&gt;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&lt;NTFCH1&gt;zhiling@msn.com&lt;/NTFCH1&gt;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&lt;NTFCH2&gt;18388889999&lt;/NTFCH2&gt;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&lt;CDTNAM&gt;林志玲&lt;/CDTNAM&gt;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&lt;CDTEAC&gt;6226000011118888123&lt;/CDTEAC&gt;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&lt;CDTBRD&gt;102100000128&lt;/CDTBRD&gt;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&lt;TRSTYP&gt;C208&lt;/TRSTYP&gt;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&lt;TRSCAT&gt;02019&lt;/TRSCAT&gt;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&lt;RMKTXT&gt;&lt;/RMKTXT&gt;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&lt;RSV30Z&gt;&lt;/RSV30Z&gt;</w:t>
      </w:r>
    </w:p>
    <w:p w:rsidR="00732AD0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&lt;/NTIBCOPRX&gt;</w:t>
      </w:r>
    </w:p>
    <w:p w:rsidR="00775166" w:rsidRPr="00941821" w:rsidRDefault="00732AD0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9325F6" w:rsidRDefault="00775166" w:rsidP="009325F6">
      <w:pPr>
        <w:pStyle w:val="4"/>
      </w:pPr>
      <w:r w:rsidRPr="00775166">
        <w:rPr>
          <w:rFonts w:hint="eastAsia"/>
        </w:rPr>
        <w:t>应答报文范例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&lt;ERRMSG&gt;&lt;/ERRMSG&gt;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&lt;FUNNAM&gt;NTIBCOPR&lt;/FUNNAM&gt;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&lt;RETCOD&gt;0&lt;/RETCOD&gt;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&lt;NTOPRRTNZ&gt;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&lt;ERRCOD&gt;SUC0000&lt;/ERRCOD&gt;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&lt;REQNBR&gt;0000946921&lt;/REQNBR&gt;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  &lt;REQSTS&gt;BNK&lt;/REQSTS&gt;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&lt;SQRNBR&gt;</w:t>
      </w:r>
      <w:r w:rsidR="00EE306C" w:rsidRPr="00941821">
        <w:rPr>
          <w:rFonts w:ascii="宋体" w:eastAsia="宋体" w:hAnsi="宋体" w:cs="Times New Roman" w:hint="eastAsia"/>
          <w:kern w:val="2"/>
          <w:sz w:val="21"/>
          <w:szCs w:val="20"/>
        </w:rPr>
        <w:t>0000000001</w:t>
      </w:r>
      <w:r w:rsidRPr="00941821">
        <w:rPr>
          <w:rFonts w:ascii="宋体" w:eastAsia="宋体" w:hAnsi="宋体" w:cs="Times New Roman"/>
          <w:kern w:val="2"/>
          <w:sz w:val="21"/>
          <w:szCs w:val="20"/>
        </w:rPr>
        <w:t>&lt;/SQRNBR&gt;</w:t>
      </w:r>
    </w:p>
    <w:p w:rsidR="000C588F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&lt;/NTOPRRTNZ&gt;</w:t>
      </w:r>
    </w:p>
    <w:p w:rsidR="009325F6" w:rsidRPr="00941821" w:rsidRDefault="000C588F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39338D" w:rsidRPr="0039338D" w:rsidRDefault="008B5CD5" w:rsidP="0039338D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14" w:name="_Toc446598626"/>
      <w:r w:rsidRPr="004C0A3B">
        <w:rPr>
          <w:rFonts w:hint="eastAsia"/>
          <w:sz w:val="40"/>
          <w:szCs w:val="40"/>
        </w:rPr>
        <w:t>签约管理</w:t>
      </w:r>
      <w:bookmarkEnd w:id="14"/>
    </w:p>
    <w:p w:rsidR="004C0A3B" w:rsidRDefault="004C0A3B" w:rsidP="001A4209">
      <w:pPr>
        <w:pStyle w:val="2"/>
        <w:numPr>
          <w:ilvl w:val="1"/>
          <w:numId w:val="8"/>
        </w:numPr>
      </w:pPr>
      <w:bookmarkStart w:id="15" w:name="_Toc446598627"/>
      <w:r w:rsidRPr="00775166">
        <w:rPr>
          <w:rFonts w:hint="eastAsia"/>
        </w:rPr>
        <w:t>网银贷记协议签订经办</w:t>
      </w:r>
      <w:bookmarkEnd w:id="15"/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05"/>
        <w:gridCol w:w="1554"/>
        <w:gridCol w:w="1021"/>
        <w:gridCol w:w="1373"/>
        <w:gridCol w:w="585"/>
        <w:gridCol w:w="2257"/>
      </w:tblGrid>
      <w:tr w:rsidR="0059191F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网银贷记协议签订经办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59191F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9191F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F50603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NTSGNCBC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9191F" w:rsidTr="00365FB2">
        <w:trPr>
          <w:cantSplit/>
        </w:trPr>
        <w:tc>
          <w:tcPr>
            <w:tcW w:w="0" w:type="auto"/>
            <w:vMerge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9191F" w:rsidTr="00365FB2">
        <w:trPr>
          <w:cantSplit/>
        </w:trPr>
        <w:tc>
          <w:tcPr>
            <w:tcW w:w="0" w:type="auto"/>
            <w:vMerge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前置机模式必填</w:t>
            </w:r>
          </w:p>
        </w:tc>
      </w:tr>
      <w:tr w:rsidR="0059191F" w:rsidTr="00365FB2"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NTOPRMODX</w:t>
            </w: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BUSMOD</w:t>
            </w: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业务模式</w:t>
            </w: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C(5)</w:t>
            </w: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59191F" w:rsidRPr="00941821" w:rsidRDefault="0059191F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 w:val="restart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NTSGNCBCX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BBKNBR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银行号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C(2)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ACCNBR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我行账号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PYETEL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联系电话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C(35)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YURREF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业务参考号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C(30)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SGNLMT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单笔业务金额上限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M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不输表示无单笔金额限制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DAYCNT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日累计业务笔数上限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N(8)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不输表示无日累计业务笔数限制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DAYLMT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日累计金额上限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N(15)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不输表示无日累计金额上限限制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MTHCNT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月累计业务笔数上限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N(8)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不输无月累计业务笔数上限限制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MTHLMT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月累计金额上限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N(15)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不输表示无月累计金额上限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EFTDAT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协议生效日期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IFTDAT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协议失效日期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如果不填写则表示协议永久有效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RMKINF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签约说明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Z(256)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Pr="00941821" w:rsidRDefault="00BC27D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59191F" w:rsidRPr="00775166" w:rsidRDefault="0059191F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lastRenderedPageBreak/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927"/>
        <w:gridCol w:w="1588"/>
        <w:gridCol w:w="1056"/>
        <w:gridCol w:w="1492"/>
        <w:gridCol w:w="641"/>
        <w:gridCol w:w="1991"/>
      </w:tblGrid>
      <w:tr w:rsidR="005D6637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网银贷记协议签订经办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5D6637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D6637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F50603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NTSGNCBC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8E5B62" w:rsidP="00365FB2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5D6637">
                <w:rPr>
                  <w:rStyle w:val="ab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NTOPRRTNZ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REQNBR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流程号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REQSTS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请求状态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8E5B62" w:rsidP="00365FB2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5D6637" w:rsidRPr="005D2696">
                <w:rPr>
                  <w:rStyle w:val="ab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OPRSQN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待处理操作序列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OPRALS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操作别名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Z(32)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RTNFLG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业务处理结果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8E5B62" w:rsidP="00365FB2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5D6637" w:rsidRPr="00E72BE7">
                <w:rPr>
                  <w:rStyle w:val="ab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ERRCOD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错误代码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C(7)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系统返回的错误代码</w:t>
            </w:r>
          </w:p>
        </w:tc>
      </w:tr>
      <w:tr w:rsidR="005D6637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ERRTXT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错误文本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Z(92)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0F7F0A" w:rsidTr="00941821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NTOPRDRTZ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RTNTIM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等待时间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N(3)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F7F0A" w:rsidRDefault="000F7F0A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单位：秒</w:t>
            </w:r>
          </w:p>
        </w:tc>
      </w:tr>
      <w:tr w:rsidR="000F7F0A" w:rsidTr="00941821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RSV50Z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保留字段 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C(50)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7F0A" w:rsidRDefault="000F7F0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F7F0A" w:rsidRDefault="000F7F0A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F7F0A" w:rsidRPr="00941821" w:rsidRDefault="000F7F0A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5D6637" w:rsidRPr="00775166" w:rsidRDefault="005D6637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5D6637" w:rsidTr="00365FB2">
        <w:tc>
          <w:tcPr>
            <w:tcW w:w="1505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NTOPRMODX</w:t>
            </w:r>
          </w:p>
        </w:tc>
        <w:tc>
          <w:tcPr>
            <w:tcW w:w="165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NTSGNCBCX</w:t>
            </w:r>
          </w:p>
        </w:tc>
        <w:tc>
          <w:tcPr>
            <w:tcW w:w="165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NTOPRRTNZ</w:t>
            </w:r>
          </w:p>
        </w:tc>
        <w:tc>
          <w:tcPr>
            <w:tcW w:w="165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/>
                <w:sz w:val="21"/>
                <w:szCs w:val="21"/>
              </w:rPr>
              <w:t>NTOPRDRTZ</w:t>
            </w:r>
          </w:p>
        </w:tc>
        <w:tc>
          <w:tcPr>
            <w:tcW w:w="165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D6637" w:rsidRPr="00941821" w:rsidRDefault="00311B95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0..</w:t>
            </w:r>
            <w:r w:rsidR="005D6637" w:rsidRPr="00941821"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Pr="00941821" w:rsidRDefault="005D6637" w:rsidP="00941821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请求报文范例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&lt;FUNNAM&gt;NTSGNCBC&lt;/FUNNAM&gt;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&lt;NTOPRMODX&gt;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&lt;BUSMOD&gt;00002&lt;/BUSMOD&gt;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&lt;/NTOPRMODX&gt;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&lt;NTSGNCBCX&gt;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&lt;BBKNBR&gt;CB&lt;/BBKNBR&gt;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&lt;ACCNBR&gt;755903332110404&lt;/ACCNBR&gt;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&lt;PYETEL&gt;&lt;/PYETEL&gt;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&lt;YURREF&gt;20140723113258&lt;/YURREF&gt;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&lt;SGNLMT&gt;&lt;/SGNLMT&gt;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&lt;DAYCNT&gt;&lt;/DAYCNT&gt;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&lt;DAYLMT&gt;&lt;/DAYLMT&gt;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&lt;MTHCNT&gt;&lt;/MTHCNT&gt;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&lt;MTHLMT&gt;&lt;/MTHLMT&gt;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&lt;EFTDAT&gt;20161231&lt;/EFTDAT&gt;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&lt;IFTDAT&gt;&lt;/IFTDAT&gt;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&lt;RMKINF&gt;&lt;/RMKINF&gt;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&lt;/NTSGNCBCX&gt;</w:t>
      </w:r>
    </w:p>
    <w:p w:rsidR="00775166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D2021E">
      <w:pPr>
        <w:pStyle w:val="4"/>
      </w:pPr>
      <w:r w:rsidRPr="00775166">
        <w:rPr>
          <w:rFonts w:hint="eastAsia"/>
        </w:rPr>
        <w:t>应答报文范例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&lt;ERRMSG&gt;&lt;/ERRMSG&gt;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&lt;FUNNAM&gt;NTSGNCBC&lt;/FUNNAM&gt;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&lt;RETCOD&gt;0&lt;/RETCOD&gt;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&lt;NTOPRRTNZ&gt;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&lt;ERRCOD&gt;SUC0000&lt;/ERRCOD&gt;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&lt;REQNBR&gt;0000946599&lt;/REQNBR&gt;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&lt;REQSTS&gt;FIN&lt;/REQSTS&gt;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 xml:space="preserve">    &lt;RTNFLG&gt;S&lt;/RTNFLG&gt;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&lt;/NTOPRRTNZ&gt;</w:t>
      </w:r>
    </w:p>
    <w:p w:rsidR="008B0BB5" w:rsidRPr="00941821" w:rsidRDefault="008B0BB5" w:rsidP="00941821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941821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Pr="005E6A81" w:rsidRDefault="006A7E17" w:rsidP="006A7E17">
      <w:pPr>
        <w:pStyle w:val="2"/>
        <w:numPr>
          <w:ilvl w:val="1"/>
          <w:numId w:val="8"/>
        </w:numPr>
      </w:pPr>
      <w:bookmarkStart w:id="16" w:name="_Toc436922899"/>
      <w:bookmarkStart w:id="17" w:name="_Toc446598628"/>
      <w:r>
        <w:rPr>
          <w:rFonts w:hint="eastAsia"/>
        </w:rPr>
        <w:t>网银借</w:t>
      </w:r>
      <w:r w:rsidRPr="00047BDF">
        <w:rPr>
          <w:rFonts w:hint="eastAsia"/>
        </w:rPr>
        <w:t>记协议签订经办</w:t>
      </w:r>
      <w:bookmarkEnd w:id="16"/>
      <w:bookmarkEnd w:id="17"/>
    </w:p>
    <w:p w:rsidR="006A7E17" w:rsidRDefault="006A7E17" w:rsidP="006A7E17">
      <w:pPr>
        <w:pStyle w:val="4"/>
      </w:pPr>
      <w:bookmarkStart w:id="18" w:name="_Toc436922900"/>
      <w:r w:rsidRPr="00754C58">
        <w:t>请求报文说明</w:t>
      </w:r>
      <w:bookmarkEnd w:id="18"/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026"/>
        <w:gridCol w:w="1526"/>
        <w:gridCol w:w="1134"/>
        <w:gridCol w:w="1713"/>
        <w:gridCol w:w="703"/>
        <w:gridCol w:w="1866"/>
      </w:tblGrid>
      <w:tr w:rsidR="006A7E17" w:rsidRPr="00754C58" w:rsidTr="007D6E3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网银借记协议签订经办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报文类型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响应报文</w:t>
            </w:r>
          </w:p>
        </w:tc>
      </w:tr>
      <w:tr w:rsidR="006A7E17" w:rsidRPr="00754C58" w:rsidTr="007D6E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接口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取值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可空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备注</w:t>
            </w:r>
          </w:p>
        </w:tc>
      </w:tr>
      <w:tr w:rsidR="002116F0" w:rsidRPr="00754C58" w:rsidTr="007D6E3D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 w:rsidRPr="002116F0">
              <w:t>NTSGNCBD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Default="002116F0" w:rsidP="002116F0">
            <w:pPr>
              <w:rPr>
                <w:rFonts w:ascii="宋体" w:hAnsi="宋体"/>
              </w:rPr>
            </w:pPr>
          </w:p>
        </w:tc>
      </w:tr>
      <w:tr w:rsidR="002116F0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2116F0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ind w:firstLineChars="100" w:firstLine="220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116F0" w:rsidRPr="00941821" w:rsidRDefault="002116F0" w:rsidP="002116F0">
            <w:pPr>
              <w:spacing w:after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NTOPRMODX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BUSMOD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业务模式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</w:t>
            </w:r>
            <w:r w:rsidRPr="002116F0">
              <w:rPr>
                <w:rFonts w:ascii="宋体" w:hAnsi="宋体" w:hint="eastAsia"/>
              </w:rPr>
              <w:t>5)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NTSGNCBDX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BBKNBR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银行号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C(2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2位字母的银行号，代表各</w:t>
            </w:r>
            <w:r w:rsidRPr="002116F0">
              <w:rPr>
                <w:rFonts w:ascii="宋体" w:hAnsi="宋体" w:hint="eastAsia"/>
              </w:rPr>
              <w:t>银行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ACCNBR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账号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C(35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YURREF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业务参考号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C(30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DBTDIR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协议类型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C(4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‘</w:t>
            </w:r>
            <w:r w:rsidRPr="002116F0">
              <w:rPr>
                <w:rFonts w:ascii="宋体" w:hAnsi="宋体" w:hint="eastAsia"/>
              </w:rPr>
              <w:t>DT01</w:t>
            </w:r>
            <w:r w:rsidRPr="002116F0">
              <w:rPr>
                <w:rFonts w:ascii="宋体" w:hAnsi="宋体"/>
              </w:rPr>
              <w:t>’</w:t>
            </w:r>
            <w:r w:rsidRPr="002116F0">
              <w:rPr>
                <w:rFonts w:ascii="宋体" w:hAnsi="宋体" w:hint="eastAsia"/>
              </w:rPr>
              <w:t>我行为付款行</w:t>
            </w:r>
          </w:p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‘</w:t>
            </w:r>
            <w:r w:rsidRPr="002116F0">
              <w:rPr>
                <w:rFonts w:ascii="宋体" w:hAnsi="宋体" w:hint="eastAsia"/>
              </w:rPr>
              <w:t>DT02</w:t>
            </w:r>
            <w:r w:rsidRPr="002116F0">
              <w:rPr>
                <w:rFonts w:ascii="宋体" w:hAnsi="宋体"/>
              </w:rPr>
              <w:t>’</w:t>
            </w:r>
            <w:r w:rsidRPr="002116F0">
              <w:rPr>
                <w:rFonts w:ascii="宋体" w:hAnsi="宋体" w:hint="eastAsia"/>
              </w:rPr>
              <w:t>我行为收款行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PHNNBR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付款人联系电话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C(35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bookmarkStart w:id="19" w:name="OLE_LINK128"/>
            <w:bookmarkStart w:id="20" w:name="OLE_LINK129"/>
            <w:r w:rsidRPr="002116F0">
              <w:rPr>
                <w:rFonts w:ascii="宋体" w:hAnsi="宋体"/>
              </w:rPr>
              <w:t>OPPACC</w:t>
            </w:r>
            <w:bookmarkEnd w:id="19"/>
            <w:bookmarkEnd w:id="20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他行帐户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C(35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bookmarkStart w:id="21" w:name="OLE_LINK130"/>
            <w:bookmarkStart w:id="22" w:name="OLE_LINK131"/>
            <w:r w:rsidRPr="002116F0">
              <w:rPr>
                <w:rFonts w:ascii="宋体" w:hAnsi="宋体"/>
              </w:rPr>
              <w:t>OPPANA</w:t>
            </w:r>
            <w:bookmarkEnd w:id="21"/>
            <w:bookmarkEnd w:id="22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他行帐户名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Z</w:t>
            </w:r>
            <w:r w:rsidRPr="002116F0">
              <w:rPr>
                <w:rFonts w:ascii="宋体" w:hAnsi="宋体"/>
              </w:rPr>
              <w:t>(100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OPPPNA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他行帐户开户行名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Z</w:t>
            </w:r>
            <w:r w:rsidRPr="002116F0">
              <w:rPr>
                <w:rFonts w:ascii="宋体" w:hAnsi="宋体"/>
              </w:rPr>
              <w:t>(100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ACETYP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付款人账户类型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C(4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‘</w:t>
            </w:r>
            <w:r w:rsidRPr="002116F0">
              <w:rPr>
                <w:rFonts w:ascii="宋体" w:hAnsi="宋体" w:hint="eastAsia"/>
              </w:rPr>
              <w:t>TL03</w:t>
            </w:r>
            <w:r w:rsidRPr="002116F0">
              <w:rPr>
                <w:rFonts w:ascii="宋体" w:hAnsi="宋体"/>
              </w:rPr>
              <w:t>’</w:t>
            </w:r>
            <w:r w:rsidRPr="002116F0">
              <w:rPr>
                <w:rFonts w:ascii="宋体" w:hAnsi="宋体" w:hint="eastAsia"/>
              </w:rPr>
              <w:t xml:space="preserve">  单位银行结算账户  </w:t>
            </w:r>
          </w:p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‘</w:t>
            </w:r>
            <w:r w:rsidRPr="002116F0">
              <w:rPr>
                <w:rFonts w:ascii="宋体" w:hAnsi="宋体" w:hint="eastAsia"/>
              </w:rPr>
              <w:t>TL04</w:t>
            </w:r>
            <w:r w:rsidRPr="002116F0">
              <w:rPr>
                <w:rFonts w:ascii="宋体" w:hAnsi="宋体"/>
              </w:rPr>
              <w:t>’</w:t>
            </w:r>
            <w:r w:rsidRPr="002116F0">
              <w:rPr>
                <w:rFonts w:ascii="宋体" w:hAnsi="宋体" w:hint="eastAsia"/>
              </w:rPr>
              <w:t xml:space="preserve">  个人借记卡或贷记卡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OPPBRD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他行行号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C(12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OPPCST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收款人客户服务号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C(60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</w:p>
        </w:tc>
      </w:tr>
      <w:tr w:rsidR="006A7E17" w:rsidRPr="00754C58" w:rsidTr="007D6E3D">
        <w:trPr>
          <w:cantSplit/>
          <w:trHeight w:val="64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PAYCTG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业务种类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C(5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SGNLMT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单笔业务金额上限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M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DAYCNT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日累计业务笔数上限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N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2116F0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DAYLMT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日累计金额上限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M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7D6E3D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bookmarkStart w:id="23" w:name="OLE_LINK220"/>
            <w:bookmarkStart w:id="24" w:name="OLE_LINK227"/>
            <w:r w:rsidRPr="002116F0">
              <w:rPr>
                <w:rFonts w:ascii="宋体" w:hAnsi="宋体"/>
              </w:rPr>
              <w:t>MTHCNT</w:t>
            </w:r>
            <w:bookmarkEnd w:id="23"/>
            <w:bookmarkEnd w:id="24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月累计业务笔数上限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N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7D6E3D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MTHLMT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月累计金额上限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M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7D6E3D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DT01时</w:t>
            </w:r>
            <w:r w:rsidRPr="002116F0">
              <w:rPr>
                <w:rFonts w:ascii="宋体" w:hAnsi="宋体"/>
              </w:rPr>
              <w:t>必</w:t>
            </w:r>
            <w:r w:rsidRPr="002116F0">
              <w:rPr>
                <w:rFonts w:ascii="宋体" w:hAnsi="宋体" w:hint="eastAsia"/>
              </w:rPr>
              <w:t>输</w:t>
            </w:r>
            <w:r w:rsidRPr="002116F0">
              <w:rPr>
                <w:rFonts w:ascii="宋体" w:hAnsi="宋体"/>
              </w:rPr>
              <w:t>；</w:t>
            </w:r>
            <w:r w:rsidRPr="002116F0">
              <w:rPr>
                <w:rFonts w:ascii="宋体" w:hAnsi="宋体" w:hint="eastAsia"/>
              </w:rPr>
              <w:t>DT0</w:t>
            </w:r>
            <w:r w:rsidRPr="002116F0">
              <w:rPr>
                <w:rFonts w:ascii="宋体" w:hAnsi="宋体"/>
              </w:rPr>
              <w:t>2时</w:t>
            </w:r>
            <w:r w:rsidRPr="002116F0">
              <w:rPr>
                <w:rFonts w:ascii="宋体" w:hAnsi="宋体" w:hint="eastAsia"/>
              </w:rPr>
              <w:t>不填</w:t>
            </w: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EFTDAT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协议生效日期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IFTDAT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协议失效日期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  <w:trHeight w:val="467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RMKINF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 xml:space="preserve">签约说明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Z</w:t>
            </w:r>
            <w:r w:rsidRPr="002116F0">
              <w:rPr>
                <w:rFonts w:ascii="宋体" w:hAnsi="宋体"/>
              </w:rPr>
              <w:t>(256</w:t>
            </w:r>
            <w:r w:rsidRPr="002116F0">
              <w:rPr>
                <w:rFonts w:ascii="宋体" w:hAnsi="宋体" w:hint="eastAsia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7D6E3D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  <w:trHeight w:val="443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ATHFLG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 w:hint="eastAsia"/>
              </w:rPr>
              <w:t>附件标志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2116F0">
              <w:rPr>
                <w:rFonts w:ascii="宋体" w:hAnsi="宋体"/>
              </w:rPr>
              <w:t>C(</w:t>
            </w:r>
            <w:r w:rsidRPr="002116F0">
              <w:rPr>
                <w:rFonts w:ascii="宋体" w:hAnsi="宋体" w:hint="eastAsia"/>
              </w:rPr>
              <w:t>1)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7D6E3D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2116F0" w:rsidRDefault="006A7E17" w:rsidP="002116F0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6A7E17" w:rsidRPr="006A7E17" w:rsidRDefault="006A7E17" w:rsidP="006A7E17">
      <w:pPr>
        <w:pStyle w:val="4"/>
      </w:pPr>
      <w:bookmarkStart w:id="25" w:name="_Toc436922901"/>
      <w:r w:rsidRPr="00754C58">
        <w:t>响应报文说明</w:t>
      </w:r>
      <w:bookmarkEnd w:id="25"/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7"/>
        <w:gridCol w:w="1289"/>
        <w:gridCol w:w="1371"/>
        <w:gridCol w:w="1713"/>
        <w:gridCol w:w="703"/>
        <w:gridCol w:w="1866"/>
      </w:tblGrid>
      <w:tr w:rsidR="006A7E17" w:rsidRPr="00754C58" w:rsidTr="007D6E3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网银借记协议签订经办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报文类型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响应报文</w:t>
            </w:r>
          </w:p>
        </w:tc>
      </w:tr>
      <w:tr w:rsidR="006A7E17" w:rsidRPr="00754C58" w:rsidTr="007D6E3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接口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取值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可空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941821" w:rsidRDefault="006A7E17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备注</w:t>
            </w: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INFO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FUNNAM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函数名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C(1, 20)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</w:t>
            </w:r>
            <w:r w:rsidRPr="007D6E3D">
              <w:rPr>
                <w:rFonts w:ascii="宋体" w:hAnsi="宋体" w:hint="eastAsia"/>
              </w:rPr>
              <w:t>SGNCBD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ind w:firstLineChars="100" w:firstLine="220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DATTYP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数据格式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N(1)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2：xml格式三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 xml:space="preserve"> 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RETCOD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返回代码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8E5B62" w:rsidP="00FC1ABC">
            <w:pPr>
              <w:rPr>
                <w:rFonts w:eastAsia="微软雅黑"/>
                <w:sz w:val="20"/>
              </w:rPr>
            </w:pPr>
            <w:hyperlink w:anchor="_A.2_返回代码" w:history="1">
              <w:r w:rsidR="006A7E17" w:rsidRPr="00754C58">
                <w:rPr>
                  <w:rStyle w:val="ab"/>
                  <w:rFonts w:eastAsia="微软雅黑"/>
                </w:rPr>
                <w:t xml:space="preserve">A.2 </w:t>
              </w:r>
              <w:r w:rsidR="006A7E17" w:rsidRPr="00754C58">
                <w:rPr>
                  <w:rStyle w:val="ab"/>
                  <w:rFonts w:eastAsia="微软雅黑" w:hAnsi="微软雅黑"/>
                </w:rPr>
                <w:t>返回代码</w:t>
              </w:r>
            </w:hyperlink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ERRMSG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错误信息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Z(1,256)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A7E17" w:rsidRPr="00754C58" w:rsidRDefault="006A7E17" w:rsidP="00FC1ABC">
            <w:pPr>
              <w:rPr>
                <w:rFonts w:eastAsia="微软雅黑"/>
                <w:sz w:val="20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NTOPRRTNZ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SQRNBR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流水号    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REQNBR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流程实例号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REQSTS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请求状态  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3)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OPRSQN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待处理操作序列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3)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OPRALS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操作别名  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Z</w:t>
            </w:r>
            <w:r w:rsidRPr="007D6E3D">
              <w:rPr>
                <w:rFonts w:ascii="宋体" w:hAnsi="宋体"/>
              </w:rPr>
              <w:t>(</w:t>
            </w:r>
            <w:r w:rsidRPr="007D6E3D">
              <w:rPr>
                <w:rFonts w:ascii="宋体" w:hAnsi="宋体" w:hint="eastAsia"/>
              </w:rPr>
              <w:t>32)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RTNFLG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业务处理结果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ERRCOD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错误码    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7)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ERRTXT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错误文本    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Z</w:t>
            </w:r>
            <w:r w:rsidRPr="007D6E3D">
              <w:rPr>
                <w:rFonts w:ascii="宋体" w:hAnsi="宋体"/>
              </w:rPr>
              <w:t>(</w:t>
            </w:r>
            <w:r w:rsidRPr="007D6E3D">
              <w:rPr>
                <w:rFonts w:ascii="宋体" w:hAnsi="宋体" w:hint="eastAsia"/>
              </w:rPr>
              <w:t>92)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7D6E3D">
        <w:trPr>
          <w:cantSplit/>
        </w:trPr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NTOPRDRTZ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RTNTIM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等待时间 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F(3,0)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6A7E17" w:rsidRDefault="006A7E17" w:rsidP="006A7E17"/>
    <w:p w:rsidR="006A7E17" w:rsidRPr="006A7E17" w:rsidRDefault="006A7E17" w:rsidP="006A7E17">
      <w:pPr>
        <w:pStyle w:val="4"/>
      </w:pPr>
      <w:bookmarkStart w:id="26" w:name="_Toc436922902"/>
      <w:r w:rsidRPr="00754C58">
        <w:lastRenderedPageBreak/>
        <w:t>接口说明</w:t>
      </w:r>
      <w:bookmarkEnd w:id="26"/>
    </w:p>
    <w:tbl>
      <w:tblPr>
        <w:tblW w:w="8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656"/>
        <w:gridCol w:w="818"/>
        <w:gridCol w:w="1240"/>
        <w:gridCol w:w="3389"/>
      </w:tblGrid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7D6E3D" w:rsidRDefault="006A7E17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接口ID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7D6E3D" w:rsidRDefault="006A7E17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接口名称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7D6E3D" w:rsidRDefault="006A7E17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可空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7D6E3D" w:rsidRDefault="006A7E17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重复次数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7E17" w:rsidRPr="007D6E3D" w:rsidRDefault="006A7E17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备注</w:t>
            </w: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NTOPRMODX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输入接口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NTSGNCBDX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输入接口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NTOPRRTNZ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</w:t>
            </w:r>
            <w:r w:rsidRPr="007D6E3D">
              <w:rPr>
                <w:rFonts w:ascii="宋体" w:hAnsi="宋体" w:hint="eastAsia"/>
              </w:rPr>
              <w:t>出</w:t>
            </w:r>
            <w:r w:rsidRPr="007D6E3D">
              <w:rPr>
                <w:rFonts w:ascii="宋体" w:hAnsi="宋体"/>
              </w:rPr>
              <w:t>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6A7E17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NTOPRDRTZ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</w:t>
            </w:r>
            <w:r w:rsidRPr="007D6E3D">
              <w:rPr>
                <w:rFonts w:ascii="宋体" w:hAnsi="宋体" w:hint="eastAsia"/>
              </w:rPr>
              <w:t>出</w:t>
            </w:r>
            <w:r w:rsidRPr="007D6E3D">
              <w:rPr>
                <w:rFonts w:ascii="宋体" w:hAnsi="宋体"/>
              </w:rPr>
              <w:t>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17" w:rsidRPr="007D6E3D" w:rsidRDefault="006A7E17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6A7E17" w:rsidRDefault="006A7E17" w:rsidP="006A7E17">
      <w:pPr>
        <w:pStyle w:val="4"/>
      </w:pPr>
      <w:bookmarkStart w:id="27" w:name="_Toc436922903"/>
      <w:bookmarkStart w:id="28" w:name="OLE_LINK60"/>
      <w:bookmarkStart w:id="29" w:name="OLE_LINK61"/>
      <w:bookmarkStart w:id="30" w:name="OLE_LINK62"/>
      <w:bookmarkStart w:id="31" w:name="OLE_LINK24"/>
      <w:bookmarkStart w:id="32" w:name="OLE_LINK25"/>
      <w:bookmarkStart w:id="33" w:name="OLE_LINK75"/>
      <w:r w:rsidRPr="00754C58">
        <w:t>请求报文范例</w:t>
      </w:r>
      <w:bookmarkEnd w:id="27"/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bookmarkStart w:id="34" w:name="OLE_LINK126"/>
      <w:bookmarkStart w:id="35" w:name="OLE_LINK127"/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&lt;FUNNAM&gt;NTSGNCBD&lt;/FUNNAM&gt;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&lt;NTOPRMODX&gt;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&lt;BUSMOD&gt;00002&lt;/BUSMOD&gt;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&lt;/NTOPRMODX&gt;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&lt;NTSGNCBDX&gt;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&lt;ACCNBR&gt;</w:t>
      </w:r>
      <w:bookmarkStart w:id="36" w:name="OLE_LINK132"/>
      <w:bookmarkStart w:id="37" w:name="OLE_LINK133"/>
      <w:r w:rsidRPr="007D6E3D">
        <w:rPr>
          <w:rFonts w:ascii="宋体" w:eastAsia="宋体" w:hAnsi="宋体" w:cs="Times New Roman"/>
          <w:kern w:val="2"/>
          <w:sz w:val="21"/>
          <w:szCs w:val="20"/>
        </w:rPr>
        <w:t>755903332110404</w:t>
      </w:r>
      <w:bookmarkEnd w:id="36"/>
      <w:bookmarkEnd w:id="37"/>
      <w:r w:rsidRPr="007D6E3D">
        <w:rPr>
          <w:rFonts w:ascii="宋体" w:eastAsia="宋体" w:hAnsi="宋体" w:cs="Times New Roman"/>
          <w:kern w:val="2"/>
          <w:sz w:val="21"/>
          <w:szCs w:val="20"/>
        </w:rPr>
        <w:t>&lt;/ACCNBR&gt;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&lt;YURREF&gt;</w:t>
      </w:r>
      <w:bookmarkStart w:id="38" w:name="OLE_LINK44"/>
      <w:bookmarkStart w:id="39" w:name="OLE_LINK55"/>
      <w:r w:rsidRPr="007D6E3D">
        <w:rPr>
          <w:rFonts w:ascii="宋体" w:eastAsia="宋体" w:hAnsi="宋体" w:cs="Times New Roman"/>
          <w:kern w:val="2"/>
          <w:sz w:val="21"/>
          <w:szCs w:val="20"/>
        </w:rPr>
        <w:t>489456156160</w:t>
      </w:r>
      <w:bookmarkEnd w:id="38"/>
      <w:bookmarkEnd w:id="39"/>
      <w:r w:rsidRPr="007D6E3D">
        <w:rPr>
          <w:rFonts w:ascii="宋体" w:eastAsia="宋体" w:hAnsi="宋体" w:cs="Times New Roman"/>
          <w:kern w:val="2"/>
          <w:sz w:val="21"/>
          <w:szCs w:val="20"/>
        </w:rPr>
        <w:t>&lt;/YURREF&gt;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&lt;DBTDIR&gt;DT02&lt;/DBTDIR&gt;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&lt;ACETYP&gt;TL04&lt;/ACETYP&gt;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&lt;OPPBRD&gt;301290000007&lt;/OPPBRD&gt;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&lt;EFTDAT&gt;20151203&lt;/EFTDAT&gt;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&lt;IFTDAT&gt;20151209&lt;/IFTDAT&gt;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&lt;/NTSGNCBDX&gt;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Default="006A7E17" w:rsidP="006A7E17">
      <w:pPr>
        <w:pStyle w:val="4"/>
      </w:pPr>
      <w:bookmarkStart w:id="40" w:name="_Toc436922904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754C58">
        <w:t>响应报文范例</w:t>
      </w:r>
      <w:bookmarkEnd w:id="40"/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&lt;ERRMSG&gt;&lt;/ERRMSG&gt;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&lt;FUNNAM&gt;NTSGNCBD&lt;/FUNNAM&gt;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&lt;LGNNAM&gt;</w:t>
      </w:r>
      <w:bookmarkStart w:id="41" w:name="OLE_LINK211"/>
      <w:bookmarkStart w:id="42" w:name="OLE_LINK212"/>
      <w:r w:rsidRPr="007D6E3D">
        <w:rPr>
          <w:rFonts w:ascii="宋体" w:eastAsia="宋体" w:hAnsi="宋体" w:cs="Times New Roman"/>
          <w:kern w:val="2"/>
          <w:sz w:val="21"/>
          <w:szCs w:val="20"/>
        </w:rPr>
        <w:t>OL03</w:t>
      </w:r>
      <w:bookmarkEnd w:id="41"/>
      <w:bookmarkEnd w:id="42"/>
      <w:r w:rsidRPr="007D6E3D">
        <w:rPr>
          <w:rFonts w:ascii="宋体" w:eastAsia="宋体" w:hAnsi="宋体" w:cs="Times New Roman"/>
          <w:kern w:val="2"/>
          <w:sz w:val="21"/>
          <w:szCs w:val="20"/>
        </w:rPr>
        <w:t>&lt;/LGNNAM&gt;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&lt;RETCOD&gt;0&lt;/RETCOD&gt;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&lt;NTOPRRTNZ&gt;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&lt;ERRCOD&gt;SUC0000&lt;/ERRCOD&gt;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&lt;REQNBR&gt;0000994451&lt;/REQNBR&gt;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&lt;REQSTS&gt;BNK&lt;/REQSTS&gt;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&lt;/NTOPRRTNZ&gt;</w:t>
      </w:r>
    </w:p>
    <w:p w:rsidR="006A7E17" w:rsidRPr="007D6E3D" w:rsidRDefault="006A7E17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6A7E17" w:rsidRPr="008B0BB5" w:rsidRDefault="006A7E17" w:rsidP="008B0BB5"/>
    <w:p w:rsidR="004C0A3B" w:rsidRDefault="004C0A3B" w:rsidP="006A7E17">
      <w:pPr>
        <w:pStyle w:val="2"/>
        <w:numPr>
          <w:ilvl w:val="1"/>
          <w:numId w:val="8"/>
        </w:numPr>
      </w:pPr>
      <w:bookmarkStart w:id="43" w:name="_Toc446598629"/>
      <w:r w:rsidRPr="00775166">
        <w:rPr>
          <w:rFonts w:hint="eastAsia"/>
        </w:rPr>
        <w:t>协议查询</w:t>
      </w:r>
      <w:bookmarkEnd w:id="43"/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925"/>
        <w:gridCol w:w="1732"/>
        <w:gridCol w:w="1079"/>
        <w:gridCol w:w="1744"/>
        <w:gridCol w:w="623"/>
        <w:gridCol w:w="1547"/>
      </w:tblGrid>
      <w:tr w:rsidR="002A61C9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协议查询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2A61C9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Pr="00941821" w:rsidRDefault="002A61C9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A61C9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F5060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NTQRYCBQ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2A61C9" w:rsidTr="00365FB2">
        <w:trPr>
          <w:cantSplit/>
        </w:trPr>
        <w:tc>
          <w:tcPr>
            <w:tcW w:w="0" w:type="auto"/>
            <w:vMerge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2A61C9" w:rsidTr="00365FB2">
        <w:trPr>
          <w:cantSplit/>
        </w:trPr>
        <w:tc>
          <w:tcPr>
            <w:tcW w:w="0" w:type="auto"/>
            <w:vMerge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0F37A0" w:rsidTr="00365FB2">
        <w:tc>
          <w:tcPr>
            <w:tcW w:w="0" w:type="auto"/>
            <w:vMerge w:val="restart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NTQRYCBQX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PTCTYP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协议类型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Pr="000277A3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03=查询协议</w:t>
            </w:r>
          </w:p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02=授权支付协议</w:t>
            </w:r>
          </w:p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01=贷记协议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全部传空</w:t>
            </w: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QRYBBK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银行号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QRYACC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查询账号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内部协议编号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输入为单笔查询</w:t>
            </w: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PTCNBR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人行协议号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PTCSTS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协议状态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BGNDAT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协议生效起始日期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协议生效结束日期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EFTDAT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协议失效起始日期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EFEDAT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协议失效结束日期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Pr="007D6E3D" w:rsidRDefault="000F37A0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986"/>
        <w:gridCol w:w="1885"/>
        <w:gridCol w:w="1096"/>
        <w:gridCol w:w="1631"/>
        <w:gridCol w:w="545"/>
        <w:gridCol w:w="1507"/>
      </w:tblGrid>
      <w:tr w:rsidR="000277A3" w:rsidRPr="00941821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协议查询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0277A3" w:rsidRPr="00941821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Pr="00941821" w:rsidRDefault="000277A3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lastRenderedPageBreak/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0277A3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F5060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NTQRYCBQ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8E5B62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hyperlink w:anchor="RETCOD" w:history="1">
              <w:r w:rsidR="000277A3" w:rsidRPr="007D6E3D">
                <w:rPr>
                  <w:rFonts w:hint="eastAsia"/>
                  <w:b/>
                  <w:bCs/>
                </w:rPr>
                <w:t>返回代码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8E5B62" w:rsidP="00365FB2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0277A3">
                <w:rPr>
                  <w:rStyle w:val="ab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NTQRYCBQZ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内部协议号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贷记协议只有内部协议号</w:t>
            </w: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人行协议号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PTCTYP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44" w:rsidRPr="00513444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01:贷记协议</w:t>
            </w:r>
          </w:p>
          <w:p w:rsidR="00513444" w:rsidRPr="00513444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02:授权支付协议</w:t>
            </w:r>
          </w:p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03:查询协议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CLTEAC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我行客户户口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CLTNBR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我行客户号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SYSBRN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处理机构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行内系统机构</w:t>
            </w: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BEGBRD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签约发起机构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OTHCLT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签约第三方客户号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ACRTYP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协议方账户类型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协议方账号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协议方名称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BRDNAM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协议方开户行名称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PYRBRD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协议方开户行所属网银系统行号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PYRTEL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协议方联系电话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PYEEAC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关联方账号或客户号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关联方名称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EBDNAM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关联方开户行名称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PYEBRD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关联方网银系统行号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PYECLT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客户服务号(收款人)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OTHBRD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有权第三方机构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BUSTYP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签约业务种类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LMTCCY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币种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8E5B62" w:rsidP="00365FB2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513444" w:rsidRPr="00513444">
                <w:rPr>
                  <w:rStyle w:val="ab"/>
                  <w:rFonts w:ascii="宋体" w:hAnsi="宋体" w:hint="eastAsia"/>
                </w:rPr>
                <w:t>附录 A.3</w:t>
              </w:r>
            </w:hyperlink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ONELMT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单笔支付限额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DAYLMT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日支付限额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DAYBAL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日限额余额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LMDCNT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日累计业务笔数上限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MTHLMT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月累计支付限额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MTHBAL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月限额余额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LMMCNT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月累计业务笔数上限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EXOLMT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扩展支付限额一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EXOBAL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限额一余额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EXTLMT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扩展支付限额二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EXTBAL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限额二余额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EXRLMT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扩展支付限额三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EXRBAL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限额三余额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REQDAT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签约日期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BEGDAT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4A0F6B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</w:t>
            </w:r>
            <w:r w:rsidR="00513444" w:rsidRPr="007D6E3D">
              <w:rPr>
                <w:rFonts w:ascii="宋体" w:hAnsi="宋体" w:hint="eastAsia"/>
              </w:rPr>
              <w:t>生效日期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4A0F6B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</w:t>
            </w:r>
            <w:r w:rsidR="00513444" w:rsidRPr="007D6E3D">
              <w:rPr>
                <w:rFonts w:ascii="宋体" w:hAnsi="宋体" w:hint="eastAsia"/>
              </w:rPr>
              <w:t>失效日期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DSPCMT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签约说明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Z(256)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STSCOD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协议状态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513444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冻结、生效、已撤销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ind w:firstLineChars="50" w:firstLine="110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86D2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A=生效</w:t>
            </w:r>
          </w:p>
          <w:p w:rsidR="00086D21" w:rsidRDefault="009976EC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H</w:t>
            </w:r>
            <w:r w:rsidR="00086D21">
              <w:rPr>
                <w:rFonts w:ascii="宋体" w:hAnsi="宋体" w:hint="eastAsia"/>
              </w:rPr>
              <w:t>=冻结</w:t>
            </w:r>
          </w:p>
          <w:p w:rsidR="00086D21" w:rsidRDefault="00086D2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C=已撤销</w:t>
            </w:r>
          </w:p>
        </w:tc>
      </w:tr>
      <w:tr w:rsidR="000277A3" w:rsidTr="007D6E3D">
        <w:trPr>
          <w:cantSplit/>
        </w:trPr>
        <w:tc>
          <w:tcPr>
            <w:tcW w:w="0" w:type="auto"/>
            <w:vMerge/>
            <w:shd w:val="clear" w:color="auto" w:fill="auto"/>
            <w:vAlign w:val="center"/>
          </w:tcPr>
          <w:p w:rsidR="000277A3" w:rsidRDefault="000277A3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F4256D">
              <w:rPr>
                <w:rFonts w:ascii="宋体" w:hAnsi="宋体"/>
              </w:rPr>
              <w:t>RSV50AZ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保留字 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lastRenderedPageBreak/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656"/>
        <w:gridCol w:w="1672"/>
        <w:gridCol w:w="3546"/>
      </w:tblGrid>
      <w:tr w:rsidR="00F4256D" w:rsidTr="00365FB2">
        <w:tc>
          <w:tcPr>
            <w:tcW w:w="1505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4256D" w:rsidTr="00365FB2">
        <w:tc>
          <w:tcPr>
            <w:tcW w:w="1505" w:type="dxa"/>
            <w:vAlign w:val="center"/>
          </w:tcPr>
          <w:p w:rsidR="00F4256D" w:rsidRPr="007D6E3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NTQRYCBQX</w:t>
            </w:r>
          </w:p>
        </w:tc>
        <w:tc>
          <w:tcPr>
            <w:tcW w:w="1656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F4256D" w:rsidTr="00365FB2">
        <w:tc>
          <w:tcPr>
            <w:tcW w:w="1505" w:type="dxa"/>
            <w:vAlign w:val="center"/>
          </w:tcPr>
          <w:p w:rsidR="00F4256D" w:rsidRPr="007D6E3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NTQRYCBQZ</w:t>
            </w:r>
          </w:p>
        </w:tc>
        <w:tc>
          <w:tcPr>
            <w:tcW w:w="1656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输出接口(多记录)</w:t>
            </w:r>
          </w:p>
        </w:tc>
        <w:tc>
          <w:tcPr>
            <w:tcW w:w="1672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F4256D" w:rsidRDefault="00F4256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FE5507"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请求报文范例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&lt;FUNNAM&gt;NTQRYCBQ&lt;/FUNNAM&gt;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&lt;NTQRYCBQX&gt;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&lt;QRYBBK&gt;CB&lt;/QRYBBK&gt;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&lt;QRYACC&gt;755903332110404&lt;/QRYACC&gt;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&lt;PTCNBR&gt;&lt;/PTCNBR&gt;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&lt;PTCSTS&gt;&lt;/PTCSTS&gt;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&lt;BGNDAT&gt;&lt;/BGNDAT&gt;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&lt;EFTDAT&gt;&lt;/EFTDAT&gt;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&lt;EFEDAT&gt;&lt;/EFEDAT&gt;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&lt;/NTQRYCBQX&gt;</w:t>
      </w:r>
    </w:p>
    <w:p w:rsidR="00775166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75166" w:rsidRDefault="00775166" w:rsidP="00D2021E">
      <w:pPr>
        <w:pStyle w:val="4"/>
      </w:pPr>
      <w:r w:rsidRPr="00775166">
        <w:rPr>
          <w:rFonts w:hint="eastAsia"/>
        </w:rPr>
        <w:t>应答报文范例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encoding="GBK"?&gt;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&lt;INFO&gt;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&lt;DATTYP&gt;2&lt;/DATTYP&gt;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&lt;ERRMSG&gt;&lt;/ERRMSG&gt;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&lt;FUNNAM&gt;NTQRYCBQ&lt;/FUNNAM&gt;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&lt;LGNNAM&gt;OL03&lt;/LGNNAM&gt;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&lt;RETCOD&gt;0&lt;/RETCOD&gt;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&lt;/INFO&gt;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&lt;BEGDAT&gt;20140101&lt;/BEGDAT&gt;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lastRenderedPageBreak/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&lt;CNVNBR&gt;0000001051&lt;/CNVNBR&gt;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&lt;DAYBAL&gt;3918.00&lt;/DAYBAL&gt;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&lt;DAYLMT&gt;5000.00&lt;/DAYLMT&gt;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&lt;DSPCMT&gt;欧弟测试付款协议&lt;/DSPCMT&gt;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&lt;LMDCNT&gt;00000030&lt;/LMDCNT&gt;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&lt;LMMCNT&gt;00000300&lt;/LMMCNT&gt;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&lt;MTHBAL&gt;48918.00&lt;/MTHBAL&gt;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&lt;MTHLMT&gt;50000.00&lt;/MTHLMT&gt;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&lt;ONELMT&gt;1000.00&lt;/ONELMT&gt;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&lt;PYRTEL&gt;0755-12345678&lt;/PYRTEL&gt;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&lt;BEGDAT&gt;20140606&lt;/BEGDAT&gt;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&lt;CNVNBR&gt;0000001055&lt;/CNVNBR&gt;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&lt;DAYBAL&gt;9999999999999.99&lt;/DAYBAL&gt;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&lt;DAYLMT&gt;9999999999999.99&lt;/DAYLMT&gt;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&lt;MTHBAL&gt;9999999999999.99&lt;/MTHBAL&gt;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&lt;MTHLMT&gt;9999999999999.99&lt;/MTHLMT&gt;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&lt;ONELMT&gt;9999999999999.99&lt;/ONELMT&gt;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&lt;STSCOD&gt;C&lt;/STSCOD&gt;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&lt;BEGDAT&gt;20140722&lt;/BEGDAT&gt;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&lt;CNVNBR&gt;0000001056&lt;/CNVNBR&gt;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&lt;DAYBAL&gt;9999999999999.99&lt;/DAYBAL&gt;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&lt;DAYLMT&gt;9999999999999.99&lt;/DAYLMT&gt;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&lt;ENDDAT&gt;20141231&lt;/ENDDAT&gt;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&lt;MTHBAL&gt;9999999999999.99&lt;/MTHBAL&gt;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&lt;MTHLMT&gt;9999999999999.99&lt;/MTHLMT&gt;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&lt;ONELMT&gt;9999999999999.99&lt;/ONELMT&gt;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&lt;BEGDAT&gt;20140722&lt;/BEGDAT&gt;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lastRenderedPageBreak/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&lt;CNVNBR&gt;0000001057&lt;/CNVNBR&gt;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&lt;DAYBAL&gt;9999999999999.99&lt;/DAYBAL&gt;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&lt;DAYLMT&gt;9999999999999.99&lt;/DAYLMT&gt;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&lt;ENDDAT&gt;20151231&lt;/ENDDAT&gt;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&lt;MTHBAL&gt;9999999999999.99&lt;/MTHBAL&gt;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&lt;MTHLMT&gt;9999999999999.99&lt;/MTHLMT&gt;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&lt;ONELMT&gt;9999999999999.99&lt;/ONELMT&gt;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&lt;STSCOD&gt;C&lt;/STSCOD&gt;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&lt;BEGDAT&gt;20160406&lt;/BEGDAT&gt;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&lt;CNVNBR&gt;0000001058&lt;/CNVNBR&gt;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&lt;DAYBAL&gt;9999999999999.00&lt;/DAYBAL&gt;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&lt;DAYLMT&gt;9999999999999.00&lt;/DAYLMT&gt;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&lt;ENDDAT&gt;99991212&lt;/ENDDAT&gt;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&lt;LMDCNT&gt;20141212&lt;/LMDCNT&gt;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&lt;LMMCNT&gt;20141212&lt;/LMMCNT&gt;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  &lt;MTHBAL&gt;9999999999999.00&lt;/MTHBAL&gt;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&lt;MTHLMT&gt;9999999999999.00&lt;/MTHLMT&gt;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&lt;ONELMT&gt;10.00&lt;/ONELMT&gt;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&lt;BEGDAT&gt;20161231&lt;/BEGDAT&gt;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&lt;CNVNBR&gt;0000001059&lt;/CNVNBR&gt;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&lt;DAYBAL&gt;9999999999999.00&lt;/DAYBAL&gt;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&lt;DAYLMT&gt;9999999999999.00&lt;/DAYLMT&gt;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&lt;MTHBAL&gt;9999999999999.00&lt;/MTHBAL&gt;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&lt;MTHLMT&gt;9999999999999.00&lt;/MTHLMT&gt;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&lt;ONELMT&gt;100.00&lt;/ONELMT&gt;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&lt;BEGDAT&gt;20161231&lt;/BEGDAT&gt;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&lt;CNVNBR&gt;0000001060&lt;/CNVNBR&gt;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&lt;DAYBAL&gt;9999999999999.00&lt;/DAYBAL&gt;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&lt;DAYLMT&gt;9999999999999.00&lt;/DAYLMT&gt;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&lt;MTHBAL&gt;9999999999999.00&lt;/MTHBAL&gt;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&lt;MTHLMT&gt;9999999999999.00&lt;/MTHLMT&gt;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&lt;ONELMT&gt;100.00&lt;/ONELMT&gt;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&lt;NTQRYCBQZ&gt;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&lt;ACRTYP&gt;AT00&lt;/ACRTYP&gt;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&lt;BEGDAT&gt;20161231&lt;/BEGDAT&gt;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&lt;BRDNAM&gt;招商银行股份有限公司&lt;/BRDNAM&gt;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&lt;CLTEAC&gt;755903332110404&lt;/CLTEAC&gt;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&lt;CLTNBR&gt;7559033321&lt;/CLTNBR&gt;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&lt;CNVNBR&gt;0000001061&lt;/CNVNBR&gt;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&lt;DAYBAL&gt;9999999999999.00&lt;/DAYBAL&gt;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&lt;DAYLMT&gt;9999999999999.00&lt;/DAYLMT&gt;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&lt;ENDDAT&gt;99991231&lt;/ENDDAT&gt;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&lt;EXOBAL&gt;0.00&lt;/EXOBAL&gt;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&lt;EXOLMT&gt;0.00&lt;/EXOLMT&gt;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&lt;EXRBAL&gt;0.00&lt;/EXRBAL&gt;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&lt;EXRLMT&gt;0.00&lt;/EXRLMT&gt;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&lt;EXTBAL&gt;0.00&lt;/EXTBAL&gt;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&lt;EXTLMT&gt;0.00&lt;/EXTLMT&gt;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&lt;LMDCNT&gt;99999999&lt;/LMDCNT&gt;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&lt;LMMCNT&gt;99999999&lt;/LMMCNT&gt;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&lt;LMTCCY&gt;10&lt;/LMTCCY&gt;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&lt;MTHBAL&gt;9999999999999.00&lt;/MTHBAL&gt;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&lt;MTHLMT&gt;9999999999999.00&lt;/MTHLMT&gt;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 xml:space="preserve">    &lt;ONELMT&gt;9999999999999.00&lt;/ONELMT&gt;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&lt;PTCTYP&gt;01&lt;/PTCTYP&gt;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&lt;PYRBRD&gt;308584000013&lt;/PYRBRD&gt;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&lt;PYREAC&gt;755903332110404&lt;/PYREAC&gt;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 w:hint="eastAsia"/>
          <w:kern w:val="2"/>
          <w:sz w:val="21"/>
          <w:szCs w:val="20"/>
        </w:rPr>
        <w:t xml:space="preserve">    &lt;PYRNAM&gt;欧弟专属测试户05&lt;/PYRNAM&gt;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&lt;REQDAT&gt;20140530&lt;/REQDAT&gt;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&lt;STSCOD&gt;A&lt;/STSCOD&gt;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  &lt;SYSBRN&gt;769501&lt;/SYSBRN&gt;</w:t>
      </w:r>
    </w:p>
    <w:p w:rsidR="005D0859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 xml:space="preserve">  &lt;/NTQRYCBQZ&gt;</w:t>
      </w:r>
    </w:p>
    <w:p w:rsidR="00E85B8C" w:rsidRPr="007D6E3D" w:rsidRDefault="005D0859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5E6A81" w:rsidRPr="006A7E17" w:rsidRDefault="005E6A81" w:rsidP="00CE0CB9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44" w:name="_Toc436922905"/>
      <w:bookmarkStart w:id="45" w:name="_Toc446598630"/>
      <w:r w:rsidRPr="006A7E17">
        <w:rPr>
          <w:rFonts w:hint="eastAsia"/>
          <w:sz w:val="40"/>
          <w:szCs w:val="40"/>
        </w:rPr>
        <w:t>网银借记</w:t>
      </w:r>
      <w:bookmarkEnd w:id="44"/>
      <w:bookmarkEnd w:id="45"/>
    </w:p>
    <w:p w:rsidR="005E6A81" w:rsidRPr="00754C58" w:rsidRDefault="005E6A81" w:rsidP="006A7E17">
      <w:pPr>
        <w:pStyle w:val="4"/>
      </w:pPr>
      <w:bookmarkStart w:id="46" w:name="_Toc436922906"/>
      <w:r w:rsidRPr="00754C58">
        <w:t>请求报文说明</w:t>
      </w:r>
      <w:bookmarkEnd w:id="46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06"/>
        <w:gridCol w:w="1488"/>
        <w:gridCol w:w="1134"/>
        <w:gridCol w:w="1417"/>
        <w:gridCol w:w="709"/>
        <w:gridCol w:w="1843"/>
      </w:tblGrid>
      <w:tr w:rsidR="005E6A81" w:rsidRPr="00941821" w:rsidTr="007D6E3D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6A7E17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网银借记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报文方向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请求报文</w:t>
            </w:r>
          </w:p>
        </w:tc>
      </w:tr>
      <w:tr w:rsidR="005E6A81" w:rsidRPr="00941821" w:rsidTr="007D6E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接口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取值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可空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备注</w:t>
            </w: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INFO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FUNNAM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函数名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C(1, 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</w:t>
            </w:r>
            <w:r w:rsidRPr="007D6E3D">
              <w:rPr>
                <w:rFonts w:ascii="宋体" w:hAnsi="宋体" w:hint="eastAsia"/>
              </w:rPr>
              <w:t>IBDOPR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DATTYP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数据格式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N(1)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2：xml格式三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LGNNAM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登陆用户名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Z(1,20)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前置机模式必填</w:t>
            </w:r>
          </w:p>
        </w:tc>
      </w:tr>
      <w:tr w:rsidR="005E6A81" w:rsidRPr="00754C58" w:rsidTr="007D6E3D">
        <w:trPr>
          <w:cantSplit/>
          <w:trHeight w:val="63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NTOPRMODX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BUSMOD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业务模式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5</w:t>
            </w:r>
            <w:r w:rsidRPr="007D6E3D">
              <w:rPr>
                <w:rFonts w:ascii="宋体" w:hAnsi="宋体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268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NTIBDOPRX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SQRNBR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流水号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C(10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634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BBKNBR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帐号银行号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C(2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必输为CB,即我行账号</w:t>
            </w:r>
          </w:p>
        </w:tc>
      </w:tr>
      <w:tr w:rsidR="005E6A81" w:rsidRPr="00754C58" w:rsidTr="007D6E3D">
        <w:trPr>
          <w:cantSplit/>
          <w:trHeight w:val="29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ACCNBR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帐号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C(35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634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CNVNBR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内部协议号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C(10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账号所</w:t>
            </w:r>
            <w:r w:rsidRPr="007D6E3D">
              <w:rPr>
                <w:rFonts w:ascii="宋体" w:hAnsi="宋体" w:hint="eastAsia"/>
              </w:rPr>
              <w:t>签</w:t>
            </w:r>
            <w:r w:rsidRPr="007D6E3D">
              <w:rPr>
                <w:rFonts w:ascii="宋体" w:hAnsi="宋体"/>
              </w:rPr>
              <w:t>署</w:t>
            </w:r>
            <w:r w:rsidRPr="007D6E3D">
              <w:rPr>
                <w:rFonts w:ascii="宋体" w:hAnsi="宋体" w:hint="eastAsia"/>
              </w:rPr>
              <w:t>已</w:t>
            </w:r>
            <w:r w:rsidRPr="007D6E3D">
              <w:rPr>
                <w:rFonts w:ascii="宋体" w:hAnsi="宋体"/>
              </w:rPr>
              <w:t>生效</w:t>
            </w:r>
            <w:r w:rsidRPr="007D6E3D">
              <w:rPr>
                <w:rFonts w:ascii="宋体" w:hAnsi="宋体" w:hint="eastAsia"/>
              </w:rPr>
              <w:t>的</w:t>
            </w:r>
            <w:r w:rsidRPr="007D6E3D">
              <w:rPr>
                <w:rFonts w:ascii="宋体" w:hAnsi="宋体"/>
              </w:rPr>
              <w:t>借记协议对应的我行内部协议号</w:t>
            </w:r>
          </w:p>
        </w:tc>
      </w:tr>
      <w:tr w:rsidR="005E6A81" w:rsidRPr="00754C58" w:rsidTr="007D6E3D">
        <w:trPr>
          <w:cantSplit/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YURREF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参考号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C(30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CCYNBR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币种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C(2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TRSAMT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金额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634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TRSTYP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业务类型编码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C(4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634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TRSCAT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业务种类编码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C(5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RMKTXT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附言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Z</w:t>
            </w:r>
            <w:r w:rsidRPr="007D6E3D">
              <w:rPr>
                <w:rFonts w:ascii="宋体" w:hAnsi="宋体"/>
              </w:rPr>
              <w:t>(235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  <w:trHeight w:val="70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ATHFLG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附件标志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</w:t>
            </w:r>
            <w:r w:rsidRPr="007D6E3D">
              <w:rPr>
                <w:rFonts w:ascii="宋体" w:hAnsi="宋体"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5E6A81" w:rsidRPr="00754C58" w:rsidRDefault="005E6A81" w:rsidP="006A7E17">
      <w:pPr>
        <w:pStyle w:val="4"/>
      </w:pPr>
      <w:bookmarkStart w:id="47" w:name="_Toc436922907"/>
      <w:r w:rsidRPr="00754C58">
        <w:lastRenderedPageBreak/>
        <w:t>响应报文说明</w:t>
      </w:r>
      <w:bookmarkEnd w:id="47"/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026"/>
        <w:gridCol w:w="1951"/>
        <w:gridCol w:w="1276"/>
        <w:gridCol w:w="1701"/>
        <w:gridCol w:w="709"/>
        <w:gridCol w:w="1305"/>
      </w:tblGrid>
      <w:tr w:rsidR="005E6A81" w:rsidRPr="00941821" w:rsidTr="007D6E3D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交易名称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6A7E17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 w:hint="eastAsia"/>
                <w:b/>
              </w:rPr>
              <w:t>网银借记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报文类型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FC1ABC">
            <w:pPr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响应报文</w:t>
            </w:r>
          </w:p>
        </w:tc>
      </w:tr>
      <w:tr w:rsidR="005E6A81" w:rsidRPr="00941821" w:rsidTr="007D6E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接口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字段ID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取值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可空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941821" w:rsidRDefault="005E6A81" w:rsidP="00941821">
            <w:pPr>
              <w:jc w:val="center"/>
              <w:rPr>
                <w:rFonts w:ascii="宋体" w:hAnsi="宋体"/>
                <w:b/>
              </w:rPr>
            </w:pPr>
            <w:r w:rsidRPr="00941821">
              <w:rPr>
                <w:rFonts w:ascii="宋体" w:hAnsi="宋体"/>
                <w:b/>
              </w:rPr>
              <w:t>备注</w:t>
            </w: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INFO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FUNNAM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函数名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C(1, 20)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</w:t>
            </w:r>
            <w:r w:rsidRPr="007D6E3D">
              <w:rPr>
                <w:rFonts w:ascii="宋体" w:hAnsi="宋体" w:hint="eastAsia"/>
              </w:rPr>
              <w:t>IBDOPR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54C58" w:rsidRDefault="005E6A81" w:rsidP="00FC1ABC">
            <w:pPr>
              <w:rPr>
                <w:rFonts w:eastAsia="微软雅黑"/>
                <w:sz w:val="20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DATTYP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数据格式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N(1)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2：xml格式三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54C58" w:rsidRDefault="005E6A81" w:rsidP="00FC1ABC">
            <w:pPr>
              <w:rPr>
                <w:rFonts w:eastAsia="微软雅黑"/>
                <w:sz w:val="20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RETCOD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返回代码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54C58" w:rsidRDefault="008E5B62" w:rsidP="00FC1ABC">
            <w:pPr>
              <w:rPr>
                <w:rFonts w:eastAsia="微软雅黑"/>
                <w:sz w:val="20"/>
              </w:rPr>
            </w:pPr>
            <w:hyperlink w:anchor="_A.2_返回代码" w:history="1">
              <w:r w:rsidR="005E6A81" w:rsidRPr="00754C58">
                <w:rPr>
                  <w:rStyle w:val="ab"/>
                  <w:rFonts w:eastAsia="微软雅黑"/>
                </w:rPr>
                <w:t xml:space="preserve">A.2 </w:t>
              </w:r>
              <w:r w:rsidR="005E6A81" w:rsidRPr="00754C58">
                <w:rPr>
                  <w:rStyle w:val="ab"/>
                  <w:rFonts w:eastAsia="微软雅黑"/>
                </w:rPr>
                <w:t>返回代码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ERRMSG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错误信息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Z(1,256)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54C58" w:rsidRDefault="005E6A81" w:rsidP="00FC1ABC">
            <w:pPr>
              <w:rPr>
                <w:rFonts w:eastAsia="微软雅黑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可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7D6E3D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 w:rsidR="005E6A81" w:rsidRPr="007D6E3D">
              <w:rPr>
                <w:rFonts w:ascii="宋体" w:hAnsi="宋体"/>
              </w:rPr>
              <w:t>TOPRRTNZ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SQRNBR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流水号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REQNBR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流程实例号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REQSTS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请求状态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OPRSQN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待处理操作序列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OPRALS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操作别名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Z</w:t>
            </w:r>
            <w:r w:rsidRPr="007D6E3D">
              <w:rPr>
                <w:rFonts w:ascii="宋体" w:hAnsi="宋体"/>
              </w:rPr>
              <w:t>(</w:t>
            </w:r>
            <w:r w:rsidRPr="007D6E3D">
              <w:rPr>
                <w:rFonts w:ascii="宋体" w:hAnsi="宋体" w:hint="eastAsia"/>
              </w:rPr>
              <w:t>32)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RTNFLG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业务处理结果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ERRCOD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错误码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C(</w:t>
            </w:r>
            <w:r w:rsidRPr="007D6E3D">
              <w:rPr>
                <w:rFonts w:ascii="宋体" w:hAnsi="宋体" w:hint="eastAsia"/>
              </w:rPr>
              <w:t>7)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ERRTXT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错误文本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Z</w:t>
            </w:r>
            <w:r w:rsidRPr="007D6E3D">
              <w:rPr>
                <w:rFonts w:ascii="宋体" w:hAnsi="宋体"/>
              </w:rPr>
              <w:t>(</w:t>
            </w:r>
            <w:r w:rsidRPr="007D6E3D">
              <w:rPr>
                <w:rFonts w:ascii="宋体" w:hAnsi="宋体" w:hint="eastAsia"/>
              </w:rPr>
              <w:t>92)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7D6E3D">
        <w:trPr>
          <w:cantSplit/>
        </w:trPr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NTOPRDRTZ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RTNTIM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 xml:space="preserve">等待时间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F(3,0)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5E6A81" w:rsidRPr="00754C58" w:rsidRDefault="005E6A81" w:rsidP="006A7E17">
      <w:pPr>
        <w:pStyle w:val="4"/>
      </w:pPr>
      <w:bookmarkStart w:id="48" w:name="_Toc436922908"/>
      <w:r w:rsidRPr="00754C58">
        <w:t>接口说明</w:t>
      </w:r>
      <w:bookmarkEnd w:id="48"/>
    </w:p>
    <w:tbl>
      <w:tblPr>
        <w:tblW w:w="8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656"/>
        <w:gridCol w:w="818"/>
        <w:gridCol w:w="1240"/>
        <w:gridCol w:w="3389"/>
      </w:tblGrid>
      <w:tr w:rsidR="005E6A81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7D6E3D" w:rsidRDefault="005E6A81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接口ID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7D6E3D" w:rsidRDefault="005E6A81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接口名称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7D6E3D" w:rsidRDefault="005E6A81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可空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7D6E3D" w:rsidRDefault="005E6A81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重复次数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6A81" w:rsidRPr="007D6E3D" w:rsidRDefault="005E6A81" w:rsidP="007D6E3D">
            <w:pPr>
              <w:jc w:val="center"/>
              <w:rPr>
                <w:rFonts w:ascii="宋体" w:hAnsi="宋体"/>
                <w:b/>
              </w:rPr>
            </w:pPr>
            <w:r w:rsidRPr="007D6E3D">
              <w:rPr>
                <w:rFonts w:ascii="宋体" w:hAnsi="宋体"/>
                <w:b/>
              </w:rPr>
              <w:t>备注</w:t>
            </w:r>
          </w:p>
        </w:tc>
      </w:tr>
      <w:tr w:rsidR="005E6A81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NTOPRMODX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输入接口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NTIBDOPRX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输入接口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 w:hint="eastAsia"/>
              </w:rPr>
              <w:t>N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NTOPRRTNZ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输出接口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  <w:tr w:rsidR="005E6A81" w:rsidRPr="00754C58" w:rsidTr="00FC1AB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NTOPRDRTZ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输出接口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  <w:r w:rsidRPr="007D6E3D">
              <w:rPr>
                <w:rFonts w:ascii="宋体" w:hAnsi="宋体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81" w:rsidRPr="007D6E3D" w:rsidRDefault="005E6A81" w:rsidP="007D6E3D">
            <w:pPr>
              <w:spacing w:after="0" w:line="240" w:lineRule="auto"/>
              <w:jc w:val="both"/>
              <w:rPr>
                <w:rFonts w:ascii="宋体" w:hAnsi="宋体"/>
              </w:rPr>
            </w:pPr>
          </w:p>
        </w:tc>
      </w:tr>
    </w:tbl>
    <w:p w:rsidR="005E6A81" w:rsidRPr="00754C58" w:rsidRDefault="005E6A81" w:rsidP="006A7E17">
      <w:pPr>
        <w:pStyle w:val="4"/>
      </w:pPr>
      <w:bookmarkStart w:id="49" w:name="_Toc436922909"/>
      <w:r w:rsidRPr="00754C58">
        <w:t>请求报文范例</w:t>
      </w:r>
      <w:bookmarkEnd w:id="49"/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&lt;FUNNAM&gt;NTIBDOPR&lt;/FUNNAM&gt;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&lt;LGNNAM&gt;</w:t>
      </w:r>
      <w:bookmarkStart w:id="50" w:name="OLE_LINK134"/>
      <w:bookmarkStart w:id="51" w:name="OLE_LINK135"/>
      <w:r w:rsidRPr="007D6E3D">
        <w:rPr>
          <w:rFonts w:ascii="宋体" w:eastAsia="宋体" w:hAnsi="宋体" w:cs="Times New Roman"/>
          <w:kern w:val="2"/>
          <w:sz w:val="21"/>
          <w:szCs w:val="20"/>
        </w:rPr>
        <w:t>OL03</w:t>
      </w:r>
      <w:bookmarkEnd w:id="50"/>
      <w:bookmarkEnd w:id="51"/>
      <w:r w:rsidRPr="007D6E3D">
        <w:rPr>
          <w:rFonts w:ascii="宋体" w:eastAsia="宋体" w:hAnsi="宋体" w:cs="Times New Roman"/>
          <w:kern w:val="2"/>
          <w:sz w:val="21"/>
          <w:szCs w:val="20"/>
        </w:rPr>
        <w:t>&lt;/LGNNAM&gt;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&lt;NTIBDOPRX&gt;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&lt;SQRNBR&gt;4894561561&lt;/SQRNBR&gt;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&lt;BBKNBR&gt;CB&lt;/BBKNBR&gt;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&lt;ACCNBR&gt;</w:t>
      </w:r>
      <w:bookmarkStart w:id="52" w:name="OLE_LINK88"/>
      <w:bookmarkStart w:id="53" w:name="OLE_LINK89"/>
      <w:r w:rsidRPr="007D6E3D">
        <w:rPr>
          <w:rFonts w:ascii="宋体" w:eastAsia="宋体" w:hAnsi="宋体" w:cs="Times New Roman"/>
          <w:kern w:val="2"/>
          <w:sz w:val="21"/>
          <w:szCs w:val="20"/>
        </w:rPr>
        <w:t>755903332110404</w:t>
      </w:r>
      <w:bookmarkEnd w:id="52"/>
      <w:bookmarkEnd w:id="53"/>
      <w:r w:rsidRPr="007D6E3D">
        <w:rPr>
          <w:rFonts w:ascii="宋体" w:eastAsia="宋体" w:hAnsi="宋体" w:cs="Times New Roman"/>
          <w:kern w:val="2"/>
          <w:sz w:val="21"/>
          <w:szCs w:val="20"/>
        </w:rPr>
        <w:t>&lt;/ACCNBR&gt;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lastRenderedPageBreak/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&lt;CNVNBR&gt;0000001080&lt;/CNVNBR&gt;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&lt;YURREF&gt;489456156160&lt;/YURREF&gt;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&lt;CCYNBR&gt;10&lt;/CCYNBR&gt;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&lt;TRSAMT&gt;100&lt;/TRSAMT&gt;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&lt;TRSTYP&gt;D200&lt;/TRSTYP&gt;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&lt;TRSCAT&gt;00100&lt;/TRSCAT&gt;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&lt;/NTIBDOPRX&gt;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&lt;NTOPRMODX&gt;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&lt;BUSMOD&gt;00002&lt;/BUSMOD&gt;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&lt;/NTOPRMODX&gt;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5E6A81" w:rsidRDefault="005E6A81" w:rsidP="006A7E17">
      <w:pPr>
        <w:pStyle w:val="4"/>
      </w:pPr>
      <w:bookmarkStart w:id="54" w:name="_Toc436922910"/>
      <w:r w:rsidRPr="00754C58">
        <w:t>响应报文范例</w:t>
      </w:r>
      <w:bookmarkEnd w:id="54"/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&lt;?xml version="1.0" encoding = "GBK"?&gt;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&lt;CMBSDKPGK&gt;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&lt;INFO&gt;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&lt;DATTYP&gt;2&lt;/DATTYP&gt;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&lt;ERRMSG&gt;&lt;/ERRMSG&gt;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&lt;FUNNAM&gt;NTIBDOPR&lt;/FUNNAM&gt;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&lt;LGNNAM&gt;OL03&lt;/LGNNAM&gt;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&lt;RETCOD&gt;0&lt;/RETCOD&gt;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&lt;/INFO&gt;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&lt;NTOPRRTNZ&gt;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&lt;ERRCOD&gt;SUC0000&lt;/ERRCOD&gt;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&lt;REQNBR&gt;0000994510&lt;/REQNBR&gt;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&lt;REQSTS&gt;BNK&lt;/REQSTS&gt;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</w: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&lt;SQRNBR&gt;4894561561&lt;/SQRNBR&gt;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ab/>
        <w:t>&lt;/NTOPRRTNZ&gt;</w:t>
      </w:r>
    </w:p>
    <w:p w:rsidR="005E6A81" w:rsidRPr="007D6E3D" w:rsidRDefault="005E6A81" w:rsidP="007D6E3D">
      <w:pPr>
        <w:widowControl w:val="0"/>
        <w:spacing w:after="0" w:line="240" w:lineRule="auto"/>
        <w:ind w:firstLine="420"/>
        <w:jc w:val="both"/>
        <w:rPr>
          <w:rFonts w:ascii="宋体" w:eastAsia="宋体" w:hAnsi="宋体" w:cs="Times New Roman"/>
          <w:kern w:val="2"/>
          <w:sz w:val="21"/>
          <w:szCs w:val="20"/>
        </w:rPr>
      </w:pPr>
      <w:r w:rsidRPr="007D6E3D">
        <w:rPr>
          <w:rFonts w:ascii="宋体" w:eastAsia="宋体" w:hAnsi="宋体" w:cs="Times New Roman"/>
          <w:kern w:val="2"/>
          <w:sz w:val="21"/>
          <w:szCs w:val="20"/>
        </w:rPr>
        <w:t>&lt;/CMBSDKPGK&gt;</w:t>
      </w:r>
    </w:p>
    <w:p w:rsidR="007D6E3D" w:rsidRDefault="007D6E3D">
      <w:pPr>
        <w:rPr>
          <w:rFonts w:ascii="宋体" w:eastAsia="宋体" w:hAnsi="宋体" w:cs="Times New Roman"/>
          <w:kern w:val="2"/>
          <w:sz w:val="21"/>
          <w:szCs w:val="20"/>
        </w:rPr>
      </w:pPr>
      <w:r>
        <w:rPr>
          <w:rFonts w:ascii="宋体" w:eastAsia="宋体" w:hAnsi="宋体" w:cs="Times New Roman"/>
          <w:kern w:val="2"/>
          <w:sz w:val="21"/>
          <w:szCs w:val="20"/>
        </w:rPr>
        <w:br w:type="page"/>
      </w:r>
    </w:p>
    <w:p w:rsidR="00E85B8C" w:rsidRDefault="00E85B8C" w:rsidP="00E85B8C">
      <w:pPr>
        <w:pStyle w:val="1"/>
      </w:pPr>
      <w:bookmarkStart w:id="55" w:name="_Toc181433615"/>
      <w:bookmarkStart w:id="56" w:name="_Toc391992999"/>
      <w:bookmarkStart w:id="57" w:name="_Toc446598631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bookmarkEnd w:id="55"/>
      <w:bookmarkEnd w:id="56"/>
      <w:bookmarkEnd w:id="57"/>
    </w:p>
    <w:p w:rsidR="00E85B8C" w:rsidRDefault="00E85B8C" w:rsidP="00E85B8C">
      <w:pPr>
        <w:pStyle w:val="2"/>
      </w:pPr>
      <w:bookmarkStart w:id="58" w:name="_A.1招行分行"/>
      <w:bookmarkStart w:id="59" w:name="_A.1_招行分行"/>
      <w:bookmarkStart w:id="60" w:name="_Toc181433616"/>
      <w:bookmarkStart w:id="61" w:name="_Toc391993000"/>
      <w:bookmarkStart w:id="62" w:name="_Toc446598632"/>
      <w:bookmarkEnd w:id="58"/>
      <w:bookmarkEnd w:id="59"/>
      <w:r>
        <w:rPr>
          <w:rFonts w:hint="eastAsia"/>
        </w:rPr>
        <w:t xml:space="preserve">A.1 </w:t>
      </w:r>
      <w:bookmarkEnd w:id="60"/>
      <w:bookmarkEnd w:id="61"/>
      <w:r w:rsidR="005D796C">
        <w:rPr>
          <w:rFonts w:hint="eastAsia"/>
        </w:rPr>
        <w:t>银行号</w:t>
      </w:r>
      <w:r w:rsidR="00456632">
        <w:rPr>
          <w:rFonts w:hint="eastAsia"/>
        </w:rPr>
        <w:t>（</w:t>
      </w:r>
      <w:r w:rsidR="00456632">
        <w:rPr>
          <w:rFonts w:hint="eastAsia"/>
        </w:rPr>
        <w:t>2</w:t>
      </w:r>
      <w:r w:rsidR="00456632">
        <w:rPr>
          <w:rFonts w:hint="eastAsia"/>
        </w:rPr>
        <w:t>位）</w:t>
      </w:r>
      <w:bookmarkEnd w:id="6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6"/>
        <w:gridCol w:w="1797"/>
      </w:tblGrid>
      <w:tr w:rsidR="00E85B8C" w:rsidTr="005542B2">
        <w:tc>
          <w:tcPr>
            <w:tcW w:w="270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分行地区</w:t>
            </w:r>
          </w:p>
        </w:tc>
        <w:tc>
          <w:tcPr>
            <w:tcW w:w="1797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代码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农业银行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AB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中国银行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BB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北京银行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BJ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招商银行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建设银行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CC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兴业银行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CI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交通银行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CM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中信银行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CT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中国银联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CU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光大银行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EB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福州商行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FB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广东发展银行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GB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华夏银行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HB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工商银行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IB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民生银行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MB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南京银行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NJ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平安银行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PA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浦发银行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PB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重庆银行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QB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深圳发展银行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SB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上海银行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SH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0E44A8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lastRenderedPageBreak/>
              <w:t>锦州银行</w:t>
            </w:r>
          </w:p>
        </w:tc>
        <w:tc>
          <w:tcPr>
            <w:tcW w:w="1797" w:type="dxa"/>
          </w:tcPr>
          <w:p w:rsidR="002712A9" w:rsidRPr="005542B2" w:rsidRDefault="000E44A8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大连银行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鞍山市商业银行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葫芦岛银行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青岛银行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齐商银行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烟台银行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济宁银行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泰安市商业银行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XI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临商银行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XJ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东营市商业银行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XK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威海市商业银行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XL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日照银行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XM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莱商银行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XN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安徽省农村信用社联合社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XO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长沙银行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XP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南昌银行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XQ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上饶银行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XR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广西北部湾银行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XS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XT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XU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上海浦东发展银行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XV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苏州银行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XW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张家港农村商业银行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XX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lastRenderedPageBreak/>
              <w:t>昆山农村商业银行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XY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杭州银行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XZ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浙江稠州商业银行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浙江泰隆商业银行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温州银行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鄞州银行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宁波银行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湖州银行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厦门银行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天津银行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平安银行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广州农商行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顺德农商行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天津农合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渤海银行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北京农商行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ZI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深圳农商行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ZJ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东莞农商行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ZK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中国邮政储蓄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ZL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外换银行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ZM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新韩银行中国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ZN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lastRenderedPageBreak/>
              <w:t>韩亚银行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ZO</w:t>
            </w:r>
          </w:p>
        </w:tc>
      </w:tr>
    </w:tbl>
    <w:p w:rsidR="00E85B8C" w:rsidRDefault="00E85B8C" w:rsidP="00E85B8C">
      <w:pPr>
        <w:rPr>
          <w:rFonts w:ascii="宋体" w:hAnsi="宋体"/>
        </w:rPr>
      </w:pPr>
    </w:p>
    <w:p w:rsidR="00E85B8C" w:rsidRDefault="00E85B8C" w:rsidP="00E85B8C">
      <w:pPr>
        <w:pStyle w:val="2"/>
      </w:pPr>
      <w:bookmarkStart w:id="63" w:name="_A.2_返回代码"/>
      <w:bookmarkStart w:id="64" w:name="_Toc181433617"/>
      <w:bookmarkStart w:id="65" w:name="_Toc391993001"/>
      <w:bookmarkStart w:id="66" w:name="_Toc446598633"/>
      <w:bookmarkEnd w:id="63"/>
      <w:r>
        <w:rPr>
          <w:rFonts w:hint="eastAsia"/>
        </w:rPr>
        <w:t xml:space="preserve">A.2 </w:t>
      </w:r>
      <w:r>
        <w:rPr>
          <w:rFonts w:hint="eastAsia"/>
        </w:rPr>
        <w:t>返回代码</w:t>
      </w:r>
      <w:bookmarkEnd w:id="64"/>
      <w:bookmarkEnd w:id="65"/>
      <w:bookmarkEnd w:id="66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797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返回代码</w:t>
            </w:r>
          </w:p>
        </w:tc>
        <w:tc>
          <w:tcPr>
            <w:tcW w:w="1797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代码说明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0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成功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-1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提交主机失败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执行失败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-3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数据格式错误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-4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尚未登录系统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-5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请求太频繁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-6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不是证书卡用户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-7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用户取消操作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-9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其它错误</w:t>
            </w:r>
          </w:p>
        </w:tc>
      </w:tr>
    </w:tbl>
    <w:p w:rsidR="00E85B8C" w:rsidRDefault="00E85B8C" w:rsidP="00E85B8C">
      <w:pPr>
        <w:pStyle w:val="af"/>
        <w:ind w:firstLineChars="0" w:firstLine="0"/>
      </w:pPr>
    </w:p>
    <w:p w:rsidR="00E85B8C" w:rsidRDefault="00E85B8C" w:rsidP="00E85B8C">
      <w:pPr>
        <w:pStyle w:val="2"/>
      </w:pPr>
      <w:bookmarkStart w:id="67" w:name="_A.3_货币代码表"/>
      <w:bookmarkStart w:id="68" w:name="CCYNBR"/>
      <w:bookmarkStart w:id="69" w:name="_Toc181433618"/>
      <w:bookmarkStart w:id="70" w:name="额度信息输出接口"/>
      <w:bookmarkStart w:id="71" w:name="_Toc391993002"/>
      <w:bookmarkStart w:id="72" w:name="_Toc446598634"/>
      <w:bookmarkEnd w:id="67"/>
      <w:r>
        <w:rPr>
          <w:rFonts w:hint="eastAsia"/>
        </w:rPr>
        <w:t xml:space="preserve">A.3 </w:t>
      </w:r>
      <w:r>
        <w:rPr>
          <w:rFonts w:hint="eastAsia"/>
        </w:rPr>
        <w:t>货币代码表</w:t>
      </w:r>
      <w:bookmarkEnd w:id="68"/>
      <w:bookmarkEnd w:id="69"/>
      <w:bookmarkEnd w:id="70"/>
      <w:bookmarkEnd w:id="71"/>
      <w:bookmarkEnd w:id="7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币种名称</w:t>
            </w:r>
          </w:p>
        </w:tc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人民币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10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港币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21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澳元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29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美元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32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欧元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加拿大元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英镑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43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日元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65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lastRenderedPageBreak/>
              <w:t>新加坡元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69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挪威克朗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83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丹麦克朗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瑞士法郎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87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瑞典克朗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88</w:t>
            </w:r>
          </w:p>
        </w:tc>
      </w:tr>
    </w:tbl>
    <w:p w:rsidR="00E85B8C" w:rsidRDefault="00E85B8C" w:rsidP="00E85B8C">
      <w:pPr>
        <w:pStyle w:val="2"/>
      </w:pPr>
      <w:bookmarkStart w:id="73" w:name="_A.4_业务代码"/>
      <w:bookmarkStart w:id="74" w:name="BUSCOD"/>
      <w:bookmarkStart w:id="75" w:name="_Toc181433619"/>
      <w:bookmarkStart w:id="76" w:name="_Toc391993003"/>
      <w:bookmarkStart w:id="77" w:name="_Toc446598635"/>
      <w:bookmarkEnd w:id="73"/>
      <w:r>
        <w:rPr>
          <w:rFonts w:hint="eastAsia"/>
        </w:rPr>
        <w:t xml:space="preserve">A.4 </w:t>
      </w:r>
      <w:r>
        <w:rPr>
          <w:rFonts w:hint="eastAsia"/>
        </w:rPr>
        <w:t>业务代码</w:t>
      </w:r>
      <w:bookmarkEnd w:id="74"/>
      <w:bookmarkEnd w:id="75"/>
      <w:bookmarkEnd w:id="76"/>
      <w:bookmarkEnd w:id="77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5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45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N01010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帐务查询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受限收方编辑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内部转帐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N02031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N02040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N02041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直接集团支付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代发工资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代发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代扣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信用查询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自助贷款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委托贷款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N02032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商务支付业务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N05010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N06010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票据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N0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定活互转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N08020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通知存款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N15010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集团资金余额管理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N15020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集团委贷现金池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N09010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代理清算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N07010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外汇汇款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N15011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资金余额管理大额划拨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N29010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人行电子票据（企业）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N29020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人行电子票据（同业）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N31010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网银贷记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N31011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网银借记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N31012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第三方贷记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N31013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跨行账户信息查询</w:t>
            </w:r>
          </w:p>
        </w:tc>
      </w:tr>
    </w:tbl>
    <w:p w:rsidR="00E85B8C" w:rsidRDefault="00E85B8C" w:rsidP="00E85B8C">
      <w:pPr>
        <w:pStyle w:val="af"/>
      </w:pPr>
    </w:p>
    <w:p w:rsidR="00E85B8C" w:rsidRDefault="00E85B8C" w:rsidP="00E85B8C">
      <w:pPr>
        <w:pStyle w:val="2"/>
      </w:pPr>
      <w:bookmarkStart w:id="78" w:name="_A.5_业务请求状态"/>
      <w:bookmarkStart w:id="79" w:name="_Toc181433620"/>
      <w:bookmarkStart w:id="80" w:name="_Toc391993004"/>
      <w:bookmarkStart w:id="81" w:name="_Toc446598636"/>
      <w:bookmarkEnd w:id="78"/>
      <w:r>
        <w:rPr>
          <w:rFonts w:hint="eastAsia"/>
        </w:rPr>
        <w:t>A.5</w:t>
      </w:r>
      <w:bookmarkStart w:id="82" w:name="REQSTS"/>
      <w:r>
        <w:rPr>
          <w:rFonts w:hint="eastAsia"/>
        </w:rPr>
        <w:t xml:space="preserve"> </w:t>
      </w:r>
      <w:r>
        <w:rPr>
          <w:rFonts w:hint="eastAsia"/>
        </w:rPr>
        <w:t>业务请求状态</w:t>
      </w:r>
      <w:bookmarkEnd w:id="79"/>
      <w:bookmarkEnd w:id="80"/>
      <w:bookmarkEnd w:id="81"/>
      <w:bookmarkEnd w:id="8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5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45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AUT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等待审批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NTE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终审完毕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WCF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订单待确认（商务支付用）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BNK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银行处理中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FIN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ACK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等待确认(委托贷款用)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APD 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待银行确认(国际业务用)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41BDD" w:rsidRDefault="00E85B8C" w:rsidP="00BC7207">
            <w:pPr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Tahoma" w:hAnsi="Tahoma" w:cs="Tahoma"/>
                <w:color w:val="000000" w:themeColor="text1"/>
                <w:sz w:val="20"/>
              </w:rPr>
              <w:t>OPR</w:t>
            </w:r>
          </w:p>
        </w:tc>
        <w:tc>
          <w:tcPr>
            <w:tcW w:w="4500" w:type="dxa"/>
          </w:tcPr>
          <w:p w:rsidR="00E85B8C" w:rsidRPr="00741BDD" w:rsidRDefault="00E85B8C" w:rsidP="00BC7207">
            <w:pPr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Tahoma" w:hAnsi="Tahoma" w:cs="Tahoma"/>
                <w:color w:val="000000" w:themeColor="text1"/>
                <w:sz w:val="20"/>
              </w:rPr>
              <w:t>数据接收中</w:t>
            </w:r>
            <w:r w:rsidRPr="00741BDD">
              <w:rPr>
                <w:rFonts w:ascii="Tahoma" w:hAnsi="Tahoma" w:cs="Tahoma" w:hint="eastAsia"/>
                <w:color w:val="000000" w:themeColor="text1"/>
                <w:sz w:val="20"/>
              </w:rPr>
              <w:t>（代发）</w:t>
            </w:r>
          </w:p>
        </w:tc>
      </w:tr>
    </w:tbl>
    <w:p w:rsidR="00E85B8C" w:rsidRDefault="00E85B8C" w:rsidP="00E85B8C">
      <w:pPr>
        <w:pStyle w:val="2"/>
      </w:pPr>
      <w:bookmarkStart w:id="83" w:name="_A.6_业务处理结果"/>
      <w:bookmarkStart w:id="84" w:name="_Toc181433621"/>
      <w:bookmarkStart w:id="85" w:name="_Toc391993005"/>
      <w:bookmarkStart w:id="86" w:name="_Toc446598637"/>
      <w:bookmarkEnd w:id="83"/>
      <w:r>
        <w:rPr>
          <w:rFonts w:hint="eastAsia"/>
        </w:rPr>
        <w:lastRenderedPageBreak/>
        <w:t>A.6</w:t>
      </w:r>
      <w:bookmarkStart w:id="87" w:name="RTNFLG"/>
      <w:r>
        <w:rPr>
          <w:rFonts w:hint="eastAsia"/>
        </w:rPr>
        <w:t xml:space="preserve"> </w:t>
      </w:r>
      <w:r>
        <w:rPr>
          <w:rFonts w:hint="eastAsia"/>
        </w:rPr>
        <w:t>业务处理结果</w:t>
      </w:r>
      <w:bookmarkEnd w:id="84"/>
      <w:bookmarkEnd w:id="85"/>
      <w:bookmarkEnd w:id="86"/>
      <w:bookmarkEnd w:id="87"/>
    </w:p>
    <w:tbl>
      <w:tblPr>
        <w:tblW w:w="496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56"/>
        <w:gridCol w:w="2496"/>
      </w:tblGrid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165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249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银行支付成功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失败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银行支付失败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退票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银行支付被退票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否决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企业审批否决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过期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企业过期不审批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撤消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企业撤销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商户撤销订单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商务支付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拒绝</w:t>
            </w:r>
          </w:p>
        </w:tc>
        <w:tc>
          <w:tcPr>
            <w:tcW w:w="2496" w:type="dxa"/>
          </w:tcPr>
          <w:p w:rsidR="00E85B8C" w:rsidRDefault="00E85B8C" w:rsidP="00BC7207">
            <w:r>
              <w:rPr>
                <w:rFonts w:ascii="宋体" w:cs="宋体" w:hint="eastAsia"/>
                <w:szCs w:val="21"/>
              </w:rPr>
              <w:t>委托贷款被借款方拒绝</w:t>
            </w:r>
          </w:p>
        </w:tc>
      </w:tr>
      <w:tr w:rsidR="007A28F1" w:rsidTr="00BC7207">
        <w:tc>
          <w:tcPr>
            <w:tcW w:w="816" w:type="dxa"/>
            <w:shd w:val="clear" w:color="auto" w:fill="D9D9D9"/>
          </w:tcPr>
          <w:p w:rsidR="007A28F1" w:rsidRDefault="007A28F1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</w:p>
        </w:tc>
        <w:tc>
          <w:tcPr>
            <w:tcW w:w="1656" w:type="dxa"/>
          </w:tcPr>
          <w:p w:rsidR="007A28F1" w:rsidRDefault="007A28F1" w:rsidP="00BC7207">
            <w:r>
              <w:rPr>
                <w:rFonts w:hint="eastAsia"/>
              </w:rPr>
              <w:t>银行挂账</w:t>
            </w:r>
          </w:p>
        </w:tc>
        <w:tc>
          <w:tcPr>
            <w:tcW w:w="2496" w:type="dxa"/>
          </w:tcPr>
          <w:p w:rsidR="007A28F1" w:rsidRDefault="007A28F1" w:rsidP="00BC7207">
            <w:pPr>
              <w:rPr>
                <w:rFonts w:ascii="宋体" w:cs="宋体"/>
                <w:szCs w:val="21"/>
              </w:rPr>
            </w:pPr>
          </w:p>
        </w:tc>
      </w:tr>
    </w:tbl>
    <w:p w:rsidR="00E85B8C" w:rsidRDefault="00E85B8C" w:rsidP="00E85B8C">
      <w:pPr>
        <w:rPr>
          <w:rFonts w:hAnsi="宋体" w:cs="宋体"/>
        </w:rPr>
      </w:pPr>
      <w:bookmarkStart w:id="88" w:name="_A.7_凭证类型"/>
      <w:bookmarkStart w:id="89" w:name="_Toc182394052"/>
      <w:bookmarkEnd w:id="88"/>
    </w:p>
    <w:p w:rsidR="0011387F" w:rsidRDefault="0011387F" w:rsidP="0011387F">
      <w:pPr>
        <w:pStyle w:val="2"/>
        <w:tabs>
          <w:tab w:val="left" w:pos="420"/>
        </w:tabs>
        <w:ind w:left="576" w:hanging="576"/>
      </w:pPr>
      <w:bookmarkStart w:id="90" w:name="_A.48国际业务货币代码表"/>
      <w:bookmarkStart w:id="91" w:name="_Toc446598638"/>
      <w:bookmarkEnd w:id="90"/>
      <w:r>
        <w:rPr>
          <w:rFonts w:hint="eastAsia"/>
        </w:rPr>
        <w:t>A.48</w:t>
      </w:r>
      <w:r w:rsidR="00934B86">
        <w:rPr>
          <w:rFonts w:hint="eastAsia"/>
        </w:rPr>
        <w:t>交易状态</w:t>
      </w:r>
      <w:r>
        <w:rPr>
          <w:rFonts w:hint="eastAsia"/>
        </w:rPr>
        <w:t>表</w:t>
      </w:r>
      <w:bookmarkEnd w:id="91"/>
    </w:p>
    <w:p w:rsidR="00DE71FF" w:rsidRDefault="0011387F" w:rsidP="00DE71FF">
      <w:pPr>
        <w:rPr>
          <w:rFonts w:hAnsi="宋体" w:cs="宋体"/>
        </w:rPr>
      </w:pPr>
      <w:r>
        <w:rPr>
          <w:rFonts w:hAnsi="宋体" w:cs="宋体" w:hint="eastAsia"/>
        </w:rPr>
        <w:t xml:space="preserve">  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 00         </w:t>
            </w:r>
            <w:r w:rsidRPr="00DE71FF">
              <w:rPr>
                <w:rFonts w:hAnsi="宋体" w:cs="宋体" w:hint="eastAsia"/>
              </w:rPr>
              <w:t>初始</w:t>
            </w:r>
            <w:r w:rsidRPr="00DE71FF">
              <w:rPr>
                <w:rFonts w:hAnsi="宋体" w:cs="宋体" w:hint="eastAsia"/>
              </w:rPr>
              <w:t xml:space="preserve">  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01         </w:t>
            </w:r>
            <w:r w:rsidRPr="00DE71FF">
              <w:rPr>
                <w:rFonts w:hAnsi="宋体" w:cs="宋体" w:hint="eastAsia"/>
              </w:rPr>
              <w:t>已取消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02         </w:t>
            </w:r>
            <w:r w:rsidRPr="00DE71FF">
              <w:rPr>
                <w:rFonts w:hAnsi="宋体" w:cs="宋体" w:hint="eastAsia"/>
              </w:rPr>
              <w:t>经办中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10         </w:t>
            </w:r>
            <w:r w:rsidRPr="00DE71FF">
              <w:rPr>
                <w:rFonts w:hAnsi="宋体" w:cs="宋体" w:hint="eastAsia"/>
              </w:rPr>
              <w:t>已发送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11         </w:t>
            </w:r>
            <w:r w:rsidRPr="00DE71FF">
              <w:rPr>
                <w:rFonts w:hAnsi="宋体" w:cs="宋体" w:hint="eastAsia"/>
              </w:rPr>
              <w:t>已拒绝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12         </w:t>
            </w:r>
            <w:r w:rsidRPr="00DE71FF">
              <w:rPr>
                <w:rFonts w:hAnsi="宋体" w:cs="宋体" w:hint="eastAsia"/>
              </w:rPr>
              <w:t>已成功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13         </w:t>
            </w:r>
            <w:r w:rsidRPr="00DE71FF">
              <w:rPr>
                <w:rFonts w:hAnsi="宋体" w:cs="宋体" w:hint="eastAsia"/>
              </w:rPr>
              <w:t>已撤销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14         </w:t>
            </w:r>
            <w:r w:rsidRPr="00DE71FF">
              <w:rPr>
                <w:rFonts w:hAnsi="宋体" w:cs="宋体" w:hint="eastAsia"/>
              </w:rPr>
              <w:t>已失败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15         </w:t>
            </w:r>
            <w:r w:rsidRPr="00DE71FF">
              <w:rPr>
                <w:rFonts w:hAnsi="宋体" w:cs="宋体" w:hint="eastAsia"/>
              </w:rPr>
              <w:t>贷记已冲账</w:t>
            </w:r>
            <w:r w:rsidRPr="00DE71FF">
              <w:rPr>
                <w:rFonts w:hAnsi="宋体" w:cs="宋体" w:hint="eastAsia"/>
              </w:rPr>
              <w:t xml:space="preserve">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16         </w:t>
            </w:r>
            <w:r w:rsidRPr="00DE71FF">
              <w:rPr>
                <w:rFonts w:hAnsi="宋体" w:cs="宋体" w:hint="eastAsia"/>
              </w:rPr>
              <w:t>收到</w:t>
            </w:r>
            <w:r w:rsidRPr="00DE71FF">
              <w:rPr>
                <w:rFonts w:hAnsi="宋体" w:cs="宋体" w:hint="eastAsia"/>
              </w:rPr>
              <w:t xml:space="preserve"> URL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18         </w:t>
            </w:r>
            <w:r w:rsidRPr="00DE71FF">
              <w:rPr>
                <w:rFonts w:hAnsi="宋体" w:cs="宋体" w:hint="eastAsia"/>
              </w:rPr>
              <w:t>已挂账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20         </w:t>
            </w:r>
            <w:r w:rsidRPr="00DE71FF">
              <w:rPr>
                <w:rFonts w:hAnsi="宋体" w:cs="宋体" w:hint="eastAsia"/>
              </w:rPr>
              <w:t>回执已发送</w:t>
            </w:r>
            <w:r w:rsidRPr="00DE71FF">
              <w:rPr>
                <w:rFonts w:hAnsi="宋体" w:cs="宋体" w:hint="eastAsia"/>
              </w:rPr>
              <w:t xml:space="preserve">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21         </w:t>
            </w:r>
            <w:r w:rsidRPr="00DE71FF">
              <w:rPr>
                <w:rFonts w:hAnsi="宋体" w:cs="宋体" w:hint="eastAsia"/>
              </w:rPr>
              <w:t>已拒绝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22         </w:t>
            </w:r>
            <w:r w:rsidRPr="00DE71FF">
              <w:rPr>
                <w:rFonts w:hAnsi="宋体" w:cs="宋体" w:hint="eastAsia"/>
              </w:rPr>
              <w:t>已成功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23         </w:t>
            </w:r>
            <w:r w:rsidRPr="00DE71FF">
              <w:rPr>
                <w:rFonts w:hAnsi="宋体" w:cs="宋体" w:hint="eastAsia"/>
              </w:rPr>
              <w:t>已撤销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24         </w:t>
            </w:r>
            <w:r w:rsidRPr="00DE71FF">
              <w:rPr>
                <w:rFonts w:hAnsi="宋体" w:cs="宋体" w:hint="eastAsia"/>
              </w:rPr>
              <w:t>已失败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25         </w:t>
            </w:r>
            <w:r w:rsidRPr="00DE71FF">
              <w:rPr>
                <w:rFonts w:hAnsi="宋体" w:cs="宋体" w:hint="eastAsia"/>
              </w:rPr>
              <w:t>校验通过</w:t>
            </w:r>
            <w:r w:rsidRPr="00DE71FF">
              <w:rPr>
                <w:rFonts w:hAnsi="宋体" w:cs="宋体" w:hint="eastAsia"/>
              </w:rPr>
              <w:t xml:space="preserve">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26         </w:t>
            </w:r>
            <w:r w:rsidRPr="00DE71FF">
              <w:rPr>
                <w:rFonts w:hAnsi="宋体" w:cs="宋体" w:hint="eastAsia"/>
              </w:rPr>
              <w:t>发出</w:t>
            </w:r>
            <w:r w:rsidRPr="00DE71FF">
              <w:rPr>
                <w:rFonts w:hAnsi="宋体" w:cs="宋体" w:hint="eastAsia"/>
              </w:rPr>
              <w:t xml:space="preserve"> URL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lastRenderedPageBreak/>
              <w:t xml:space="preserve">27         </w:t>
            </w:r>
            <w:r w:rsidRPr="00DE71FF">
              <w:rPr>
                <w:rFonts w:hAnsi="宋体" w:cs="宋体" w:hint="eastAsia"/>
              </w:rPr>
              <w:t>经办中（</w:t>
            </w:r>
            <w:r w:rsidRPr="00DE71FF">
              <w:rPr>
                <w:rFonts w:hAnsi="宋体" w:cs="宋体" w:hint="eastAsia"/>
              </w:rPr>
              <w:t xml:space="preserve"> URL </w:t>
            </w:r>
            <w:r w:rsidRPr="00DE71FF">
              <w:rPr>
                <w:rFonts w:hAnsi="宋体" w:cs="宋体" w:hint="eastAsia"/>
              </w:rPr>
              <w:t>）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28         </w:t>
            </w:r>
            <w:r w:rsidRPr="00DE71FF">
              <w:rPr>
                <w:rFonts w:hAnsi="宋体" w:cs="宋体" w:hint="eastAsia"/>
              </w:rPr>
              <w:t>已挂账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29         </w:t>
            </w:r>
            <w:r w:rsidRPr="00DE71FF">
              <w:rPr>
                <w:rFonts w:hAnsi="宋体" w:cs="宋体" w:hint="eastAsia"/>
              </w:rPr>
              <w:t>已扣款</w:t>
            </w:r>
          </w:p>
        </w:tc>
      </w:tr>
    </w:tbl>
    <w:p w:rsidR="00AE50AB" w:rsidRDefault="006D7409" w:rsidP="00AE50AB">
      <w:pPr>
        <w:pStyle w:val="2"/>
        <w:tabs>
          <w:tab w:val="left" w:pos="420"/>
        </w:tabs>
        <w:ind w:left="576" w:hanging="576"/>
      </w:pPr>
      <w:bookmarkStart w:id="92" w:name="_A.35票据种类"/>
      <w:bookmarkStart w:id="93" w:name="_A.49业务类型"/>
      <w:bookmarkStart w:id="94" w:name="_Toc446598639"/>
      <w:bookmarkStart w:id="95" w:name="_Toc391993047"/>
      <w:bookmarkEnd w:id="92"/>
      <w:bookmarkEnd w:id="93"/>
      <w:r>
        <w:rPr>
          <w:rFonts w:hint="eastAsia"/>
        </w:rPr>
        <w:t>A.49</w:t>
      </w:r>
      <w:r>
        <w:rPr>
          <w:rFonts w:hint="eastAsia"/>
        </w:rPr>
        <w:t>业务类型</w:t>
      </w:r>
      <w:bookmarkEnd w:id="94"/>
    </w:p>
    <w:tbl>
      <w:tblPr>
        <w:tblStyle w:val="-11"/>
        <w:tblW w:w="5000" w:type="pct"/>
        <w:tblLook w:val="04A0" w:firstRow="1" w:lastRow="0" w:firstColumn="1" w:lastColumn="0" w:noHBand="0" w:noVBand="1"/>
      </w:tblPr>
      <w:tblGrid>
        <w:gridCol w:w="4428"/>
        <w:gridCol w:w="4428"/>
      </w:tblGrid>
      <w:tr w:rsidR="00AE50AB" w:rsidTr="00DB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C200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汇兑</w:t>
            </w:r>
          </w:p>
        </w:tc>
      </w:tr>
      <w:tr w:rsidR="0032107E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02001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汇兑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C201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投资理财</w:t>
            </w:r>
          </w:p>
        </w:tc>
      </w:tr>
      <w:tr w:rsidR="0032107E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02002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理财股票类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02003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理财基金类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02004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理财保险类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02005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理财彩票类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02006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理财黄金类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02007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理财债券类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02008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理财其他类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C202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网络购物</w:t>
            </w:r>
          </w:p>
        </w:tc>
      </w:tr>
      <w:tr w:rsidR="0032107E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4997" w:type="pct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02009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网络购物服装类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02010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网络购物饰品类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02011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网络购物家居类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02012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网络购物生活类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02013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网络购物食品类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02014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网络购物虚拟类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02015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网络购物机票类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02016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网络购物旅游类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02017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网络购物美容类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02018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网络购物数码类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02019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网络购物电器类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02020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网络购物文体类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C203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商旅服务</w:t>
            </w:r>
          </w:p>
        </w:tc>
      </w:tr>
      <w:tr w:rsidR="006A7A0A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02021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商旅服务酒店类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02022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商旅服务机票类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02023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商旅服务其他类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C204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缴费</w:t>
            </w:r>
          </w:p>
        </w:tc>
      </w:tr>
      <w:tr w:rsidR="006A7A0A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00500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lastRenderedPageBreak/>
                    <w:t>01000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lastRenderedPageBreak/>
              <w:t>C205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慈善捐款</w:t>
            </w:r>
          </w:p>
        </w:tc>
      </w:tr>
      <w:tr w:rsidR="006A7A0A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02024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慈善捐款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C206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贷款还款</w:t>
            </w:r>
          </w:p>
        </w:tc>
      </w:tr>
      <w:tr w:rsidR="006A7A0A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02025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贷款还款房贷类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02026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贷款还款车贷类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02027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贷款还款信用卡类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C208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交易退款</w:t>
            </w:r>
          </w:p>
        </w:tc>
      </w:tr>
      <w:tr w:rsidR="006A7A0A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4997" w:type="pct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02009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网络购物服装类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02010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网络购物饰品类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02011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网络购物家居类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02012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网络购物生活类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02013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网络购物食品类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02014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网络购物虚拟类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02015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网络购物机票类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02016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网络购物旅游类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02017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网络购物美容类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02018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网络购物数码类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02019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网络购物电器类</w:t>
                  </w:r>
                </w:p>
              </w:tc>
            </w:tr>
            <w:tr w:rsidR="006A7A0A" w:rsidTr="00FC1ABC">
              <w:tc>
                <w:tcPr>
                  <w:tcW w:w="2500" w:type="pct"/>
                </w:tcPr>
                <w:p w:rsidR="006A7A0A" w:rsidRDefault="006A7A0A" w:rsidP="00FC1ABC">
                  <w:r>
                    <w:rPr>
                      <w:rFonts w:hint="eastAsia"/>
                    </w:rPr>
                    <w:t>02020</w:t>
                  </w:r>
                </w:p>
              </w:tc>
              <w:tc>
                <w:tcPr>
                  <w:tcW w:w="2500" w:type="pct"/>
                </w:tcPr>
                <w:p w:rsidR="006A7A0A" w:rsidRDefault="006A7A0A" w:rsidP="00FC1ABC">
                  <w:r w:rsidRPr="006A7A0A">
                    <w:rPr>
                      <w:rFonts w:hint="eastAsia"/>
                    </w:rPr>
                    <w:t>网络购物文体类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C209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实时代付</w:t>
            </w:r>
          </w:p>
        </w:tc>
      </w:tr>
      <w:tr w:rsidR="00AF7576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00500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01000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AF7576" w:rsidRDefault="00AF7576" w:rsidP="0032107E"/>
        </w:tc>
      </w:tr>
      <w:tr w:rsidR="00AE50AB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C210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其它</w:t>
            </w:r>
          </w:p>
        </w:tc>
      </w:tr>
      <w:tr w:rsidR="00AF7576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AF7576" w:rsidTr="00AF7576">
              <w:tc>
                <w:tcPr>
                  <w:tcW w:w="4312" w:type="dxa"/>
                </w:tcPr>
                <w:p w:rsidR="00AF7576" w:rsidRDefault="00AF7576" w:rsidP="0032107E">
                  <w:r>
                    <w:rPr>
                      <w:rFonts w:hint="eastAsia"/>
                    </w:rPr>
                    <w:t>09001</w:t>
                  </w:r>
                </w:p>
              </w:tc>
              <w:tc>
                <w:tcPr>
                  <w:tcW w:w="4313" w:type="dxa"/>
                </w:tcPr>
                <w:p w:rsidR="00AF7576" w:rsidRDefault="00AF7576" w:rsidP="0032107E">
                  <w:r>
                    <w:rPr>
                      <w:rFonts w:hint="eastAsia"/>
                    </w:rPr>
                    <w:t>其它</w:t>
                  </w:r>
                </w:p>
              </w:tc>
            </w:tr>
          </w:tbl>
          <w:p w:rsidR="00AF7576" w:rsidRDefault="00AF7576" w:rsidP="0032107E"/>
        </w:tc>
      </w:tr>
      <w:tr w:rsidR="00C636C3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636C3" w:rsidRDefault="00DC4481" w:rsidP="0032107E">
            <w:r w:rsidRPr="00DC4481">
              <w:t>D200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481">
              <w:rPr>
                <w:rFonts w:hint="eastAsia"/>
              </w:rPr>
              <w:t>实时代收</w:t>
            </w:r>
          </w:p>
        </w:tc>
      </w:tr>
      <w:tr w:rsidR="00AF7576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lastRenderedPageBreak/>
                    <w:t>00500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01000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AF7576" w:rsidRPr="00DC4481" w:rsidRDefault="00AF7576" w:rsidP="0032107E"/>
        </w:tc>
      </w:tr>
      <w:tr w:rsidR="00C636C3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636C3" w:rsidRDefault="00DC4481" w:rsidP="0032107E">
            <w:r w:rsidRPr="00DC4481">
              <w:lastRenderedPageBreak/>
              <w:t>D201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481">
              <w:rPr>
                <w:rFonts w:hint="eastAsia"/>
              </w:rPr>
              <w:t>贷款还款</w:t>
            </w:r>
          </w:p>
        </w:tc>
      </w:tr>
      <w:tr w:rsidR="00AF7576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02025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贷款还款房贷类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02026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贷款还款车贷类</w:t>
                  </w:r>
                </w:p>
              </w:tc>
            </w:tr>
            <w:tr w:rsidR="00AF7576" w:rsidTr="00FC1ABC">
              <w:tc>
                <w:tcPr>
                  <w:tcW w:w="4312" w:type="dxa"/>
                </w:tcPr>
                <w:p w:rsidR="00AF7576" w:rsidRDefault="00AF7576" w:rsidP="00FC1ABC">
                  <w:r>
                    <w:rPr>
                      <w:rFonts w:hint="eastAsia"/>
                    </w:rPr>
                    <w:t>02027</w:t>
                  </w:r>
                </w:p>
              </w:tc>
              <w:tc>
                <w:tcPr>
                  <w:tcW w:w="4313" w:type="dxa"/>
                </w:tcPr>
                <w:p w:rsidR="00AF7576" w:rsidRDefault="00AF7576" w:rsidP="00FC1ABC">
                  <w:r w:rsidRPr="006A7A0A">
                    <w:rPr>
                      <w:rFonts w:hint="eastAsia"/>
                    </w:rPr>
                    <w:t>贷款还款信用卡类</w:t>
                  </w:r>
                </w:p>
              </w:tc>
            </w:tr>
          </w:tbl>
          <w:p w:rsidR="00AF7576" w:rsidRPr="00DC4481" w:rsidRDefault="00AF7576" w:rsidP="0032107E"/>
        </w:tc>
      </w:tr>
      <w:tr w:rsidR="00C636C3" w:rsidTr="00DB2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636C3" w:rsidRDefault="00DC4481" w:rsidP="0032107E">
            <w:r w:rsidRPr="00DC4481">
              <w:t>D202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481">
              <w:rPr>
                <w:rFonts w:hint="eastAsia"/>
              </w:rPr>
              <w:t>其他</w:t>
            </w:r>
          </w:p>
        </w:tc>
      </w:tr>
      <w:tr w:rsidR="00AF7576" w:rsidTr="00DB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tbl>
            <w:tblPr>
              <w:tblStyle w:val="afe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AF7576" w:rsidTr="00AF7576">
              <w:tc>
                <w:tcPr>
                  <w:tcW w:w="4312" w:type="dxa"/>
                </w:tcPr>
                <w:p w:rsidR="00AF7576" w:rsidRDefault="00AF7576" w:rsidP="0032107E">
                  <w:r w:rsidRPr="00AF7576">
                    <w:t>09001</w:t>
                  </w:r>
                </w:p>
              </w:tc>
              <w:tc>
                <w:tcPr>
                  <w:tcW w:w="4313" w:type="dxa"/>
                </w:tcPr>
                <w:p w:rsidR="00AF7576" w:rsidRDefault="00AF7576" w:rsidP="0032107E">
                  <w:r w:rsidRPr="00DC4481">
                    <w:rPr>
                      <w:rFonts w:hint="eastAsia"/>
                    </w:rPr>
                    <w:t>其他</w:t>
                  </w:r>
                </w:p>
              </w:tc>
            </w:tr>
          </w:tbl>
          <w:p w:rsidR="00AF7576" w:rsidRPr="00DC4481" w:rsidRDefault="00AF7576" w:rsidP="0032107E"/>
        </w:tc>
      </w:tr>
    </w:tbl>
    <w:p w:rsidR="00E85B8C" w:rsidRDefault="00E85B8C" w:rsidP="00E85B8C">
      <w:pPr>
        <w:pStyle w:val="1"/>
      </w:pPr>
      <w:bookmarkStart w:id="96" w:name="_A.50_业务种类"/>
      <w:bookmarkStart w:id="97" w:name="_A.51银行类型"/>
      <w:bookmarkStart w:id="98" w:name="_Toc446598640"/>
      <w:bookmarkEnd w:id="96"/>
      <w:bookmarkEnd w:id="97"/>
      <w:r>
        <w:rPr>
          <w:rFonts w:hint="eastAsia"/>
        </w:rPr>
        <w:t>附录</w:t>
      </w:r>
      <w:r>
        <w:rPr>
          <w:rFonts w:hint="eastAsia"/>
        </w:rPr>
        <w:t>B</w:t>
      </w:r>
      <w:bookmarkEnd w:id="95"/>
      <w:bookmarkEnd w:id="98"/>
    </w:p>
    <w:p w:rsidR="00E85B8C" w:rsidRDefault="00E85B8C" w:rsidP="00E85B8C">
      <w:pPr>
        <w:pStyle w:val="2"/>
      </w:pPr>
      <w:bookmarkStart w:id="99" w:name="_Toc391993048"/>
      <w:bookmarkStart w:id="100" w:name="_Toc446598641"/>
      <w:r>
        <w:rPr>
          <w:rFonts w:hint="eastAsia"/>
        </w:rPr>
        <w:t xml:space="preserve">B.1 </w:t>
      </w:r>
      <w:r>
        <w:rPr>
          <w:rFonts w:hint="eastAsia"/>
        </w:rPr>
        <w:t>数据类型约定</w:t>
      </w:r>
      <w:bookmarkEnd w:id="89"/>
      <w:bookmarkEnd w:id="99"/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660"/>
      </w:tblGrid>
      <w:tr w:rsidR="00E85B8C" w:rsidTr="00BC7207">
        <w:trPr>
          <w:trHeight w:val="20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E85B8C" w:rsidRDefault="00E85B8C" w:rsidP="00BC7207">
            <w:pPr>
              <w:rPr>
                <w:szCs w:val="21"/>
              </w:rPr>
            </w:pPr>
          </w:p>
        </w:tc>
        <w:tc>
          <w:tcPr>
            <w:tcW w:w="6660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字符类型，包括英文字符及数字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Z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包含中文的字符类型。注意如果字符长度为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，最多可输入汉字数为</w:t>
            </w:r>
            <w:r>
              <w:rPr>
                <w:rFonts w:hint="eastAsia"/>
                <w:szCs w:val="21"/>
              </w:rPr>
              <w:t>(N-2)/2</w:t>
            </w:r>
            <w:r>
              <w:rPr>
                <w:rFonts w:hint="eastAsia"/>
                <w:szCs w:val="21"/>
              </w:rPr>
              <w:t>。如果中文中还夹杂英文字符或数字，则计算字符串长度时要分段处理。比如“中国</w:t>
            </w:r>
            <w:r>
              <w:rPr>
                <w:rFonts w:hint="eastAsia"/>
                <w:szCs w:val="21"/>
              </w:rPr>
              <w:t>TCL</w:t>
            </w:r>
            <w:r>
              <w:rPr>
                <w:rFonts w:hint="eastAsia"/>
                <w:szCs w:val="21"/>
              </w:rPr>
              <w:t>集团”，该字符串长度为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，即对每段汉字的长度都要作加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处理。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</w:t>
            </w:r>
            <w:r>
              <w:rPr>
                <w:rFonts w:hint="eastAsia"/>
                <w:szCs w:val="21"/>
              </w:rPr>
              <w:t>Swift</w:t>
            </w:r>
            <w:r>
              <w:rPr>
                <w:rFonts w:hint="eastAsia"/>
                <w:szCs w:val="21"/>
              </w:rPr>
              <w:t>格式的字符类型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数字类型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日期类型，格式为：</w:t>
            </w:r>
            <w:r>
              <w:rPr>
                <w:rFonts w:hint="eastAsia"/>
                <w:szCs w:val="21"/>
              </w:rPr>
              <w:t>yyyymmdd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位时间格式，</w:t>
            </w:r>
            <w:r>
              <w:rPr>
                <w:rFonts w:hint="eastAsia"/>
                <w:szCs w:val="21"/>
              </w:rPr>
              <w:t>hhmmnn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DT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日期时间类型，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位，格式为：</w:t>
            </w:r>
            <w:r>
              <w:rPr>
                <w:rFonts w:hint="eastAsia"/>
                <w:szCs w:val="21"/>
              </w:rPr>
              <w:t>yyyymmddhhmmnn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金额类型，</w:t>
            </w:r>
            <w:r>
              <w:rPr>
                <w:rFonts w:hint="eastAsia"/>
                <w:szCs w:val="21"/>
              </w:rPr>
              <w:t>nnnnnnnnnnnnn.nn</w:t>
            </w:r>
            <w:r>
              <w:rPr>
                <w:rFonts w:hint="eastAsia"/>
                <w:szCs w:val="21"/>
              </w:rPr>
              <w:t>，整数部分最多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位，小数部分为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利率汇率类型，</w:t>
            </w:r>
            <w:r>
              <w:rPr>
                <w:rFonts w:hint="eastAsia"/>
                <w:szCs w:val="21"/>
              </w:rPr>
              <w:t>nnnn.nnnnnnn</w:t>
            </w:r>
            <w:r>
              <w:rPr>
                <w:rFonts w:hint="eastAsia"/>
                <w:szCs w:val="21"/>
              </w:rPr>
              <w:t>，整数部分最多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位，小数部分为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lastRenderedPageBreak/>
              <w:t>位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F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浮点类型，</w:t>
            </w:r>
            <w:r>
              <w:rPr>
                <w:rFonts w:hint="eastAsia"/>
                <w:szCs w:val="21"/>
              </w:rPr>
              <w:t>F(13,2)</w:t>
            </w:r>
            <w:r>
              <w:rPr>
                <w:rFonts w:hint="eastAsia"/>
                <w:szCs w:val="21"/>
              </w:rPr>
              <w:t>表示最大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位整数，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位小数的浮点数。</w:t>
            </w:r>
          </w:p>
        </w:tc>
      </w:tr>
    </w:tbl>
    <w:p w:rsidR="00E85B8C" w:rsidRPr="00775166" w:rsidRDefault="00E85B8C" w:rsidP="009A6F56">
      <w:pPr>
        <w:pStyle w:val="2"/>
        <w:rPr>
          <w:color w:val="365F91" w:themeColor="accent1" w:themeShade="BF"/>
          <w:sz w:val="32"/>
          <w:szCs w:val="32"/>
        </w:rPr>
      </w:pPr>
      <w:bookmarkStart w:id="101" w:name="_B.2_历史通知接口格式"/>
      <w:bookmarkEnd w:id="101"/>
    </w:p>
    <w:sectPr w:rsidR="00E85B8C" w:rsidRPr="00775166" w:rsidSect="00892670">
      <w:pgSz w:w="12240" w:h="15840"/>
      <w:pgMar w:top="1440" w:right="1800" w:bottom="170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B62" w:rsidRDefault="008E5B62" w:rsidP="006254BF">
      <w:pPr>
        <w:spacing w:after="0" w:line="240" w:lineRule="auto"/>
      </w:pPr>
      <w:r>
        <w:separator/>
      </w:r>
    </w:p>
  </w:endnote>
  <w:endnote w:type="continuationSeparator" w:id="0">
    <w:p w:rsidR="008E5B62" w:rsidRDefault="008E5B62" w:rsidP="0062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B62" w:rsidRDefault="008E5B62" w:rsidP="006254BF">
      <w:pPr>
        <w:spacing w:after="0" w:line="240" w:lineRule="auto"/>
      </w:pPr>
      <w:r>
        <w:separator/>
      </w:r>
    </w:p>
  </w:footnote>
  <w:footnote w:type="continuationSeparator" w:id="0">
    <w:p w:rsidR="008E5B62" w:rsidRDefault="008E5B62" w:rsidP="0062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2FC4"/>
    <w:multiLevelType w:val="hybridMultilevel"/>
    <w:tmpl w:val="2FA069B0"/>
    <w:lvl w:ilvl="0" w:tplc="E53A9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C96108"/>
    <w:multiLevelType w:val="multilevel"/>
    <w:tmpl w:val="6480F7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8B165FD"/>
    <w:multiLevelType w:val="hybridMultilevel"/>
    <w:tmpl w:val="451A8CB8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E4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301F2C"/>
    <w:multiLevelType w:val="hybridMultilevel"/>
    <w:tmpl w:val="D0ACFCC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D5DB1"/>
    <w:multiLevelType w:val="hybridMultilevel"/>
    <w:tmpl w:val="209E9C82"/>
    <w:lvl w:ilvl="0" w:tplc="E036FD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3835A7"/>
    <w:multiLevelType w:val="hybridMultilevel"/>
    <w:tmpl w:val="202C9EDE"/>
    <w:lvl w:ilvl="0" w:tplc="FC34E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6EA1E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D67E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9474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7D2850"/>
    <w:multiLevelType w:val="hybridMultilevel"/>
    <w:tmpl w:val="735C2302"/>
    <w:lvl w:ilvl="0" w:tplc="978C76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865B8C"/>
    <w:multiLevelType w:val="hybridMultilevel"/>
    <w:tmpl w:val="5D98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C08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4986B33"/>
    <w:multiLevelType w:val="multilevel"/>
    <w:tmpl w:val="207A4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8316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E82E99"/>
    <w:multiLevelType w:val="hybridMultilevel"/>
    <w:tmpl w:val="5D98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20584"/>
    <w:multiLevelType w:val="hybridMultilevel"/>
    <w:tmpl w:val="D2742E82"/>
    <w:lvl w:ilvl="0" w:tplc="0409000F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 w15:restartNumberingAfterBreak="0">
    <w:nsid w:val="48DC5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7080CA4"/>
    <w:multiLevelType w:val="hybridMultilevel"/>
    <w:tmpl w:val="522861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B8D084E"/>
    <w:multiLevelType w:val="hybridMultilevel"/>
    <w:tmpl w:val="75F80CF0"/>
    <w:lvl w:ilvl="0" w:tplc="E036FDAC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F07887"/>
    <w:multiLevelType w:val="multilevel"/>
    <w:tmpl w:val="A4446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60142980"/>
    <w:multiLevelType w:val="hybridMultilevel"/>
    <w:tmpl w:val="76CA8878"/>
    <w:lvl w:ilvl="0" w:tplc="5E229E28">
      <w:start w:val="1"/>
      <w:numFmt w:val="decimal"/>
      <w:lvlText w:val="%1)"/>
      <w:lvlJc w:val="left"/>
      <w:pPr>
        <w:tabs>
          <w:tab w:val="num" w:pos="942"/>
        </w:tabs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</w:lvl>
  </w:abstractNum>
  <w:abstractNum w:abstractNumId="22" w15:restartNumberingAfterBreak="0">
    <w:nsid w:val="64A26FCA"/>
    <w:multiLevelType w:val="hybridMultilevel"/>
    <w:tmpl w:val="6D609560"/>
    <w:lvl w:ilvl="0" w:tplc="466AC92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37A2"/>
    <w:multiLevelType w:val="hybridMultilevel"/>
    <w:tmpl w:val="A15A8800"/>
    <w:lvl w:ilvl="0" w:tplc="04090011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4EA0D6B"/>
    <w:multiLevelType w:val="hybridMultilevel"/>
    <w:tmpl w:val="DBF4E042"/>
    <w:lvl w:ilvl="0" w:tplc="C7F45C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62E0446"/>
    <w:multiLevelType w:val="hybridMultilevel"/>
    <w:tmpl w:val="54E8B4D6"/>
    <w:lvl w:ilvl="0" w:tplc="64DCC37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95577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9"/>
  </w:num>
  <w:num w:numId="5">
    <w:abstractNumId w:val="17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8"/>
  </w:num>
  <w:num w:numId="11">
    <w:abstractNumId w:val="26"/>
  </w:num>
  <w:num w:numId="12">
    <w:abstractNumId w:val="13"/>
  </w:num>
  <w:num w:numId="13">
    <w:abstractNumId w:val="6"/>
  </w:num>
  <w:num w:numId="14">
    <w:abstractNumId w:val="18"/>
  </w:num>
  <w:num w:numId="15">
    <w:abstractNumId w:val="5"/>
  </w:num>
  <w:num w:numId="16">
    <w:abstractNumId w:val="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"/>
  </w:num>
  <w:num w:numId="20">
    <w:abstractNumId w:val="25"/>
  </w:num>
  <w:num w:numId="21">
    <w:abstractNumId w:val="23"/>
  </w:num>
  <w:num w:numId="22">
    <w:abstractNumId w:val="22"/>
  </w:num>
  <w:num w:numId="23">
    <w:abstractNumId w:val="21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28"/>
    <w:rsid w:val="00000667"/>
    <w:rsid w:val="00001043"/>
    <w:rsid w:val="00005670"/>
    <w:rsid w:val="000150DB"/>
    <w:rsid w:val="000277A3"/>
    <w:rsid w:val="00033BE1"/>
    <w:rsid w:val="00034FB9"/>
    <w:rsid w:val="000411D3"/>
    <w:rsid w:val="00086D21"/>
    <w:rsid w:val="000953BB"/>
    <w:rsid w:val="00095EE6"/>
    <w:rsid w:val="000A0753"/>
    <w:rsid w:val="000B582C"/>
    <w:rsid w:val="000C588F"/>
    <w:rsid w:val="000D172C"/>
    <w:rsid w:val="000D4142"/>
    <w:rsid w:val="000E32D0"/>
    <w:rsid w:val="000E44A8"/>
    <w:rsid w:val="000F37A0"/>
    <w:rsid w:val="000F7F0A"/>
    <w:rsid w:val="00105C30"/>
    <w:rsid w:val="0011387F"/>
    <w:rsid w:val="00137CFE"/>
    <w:rsid w:val="0014195D"/>
    <w:rsid w:val="001425D7"/>
    <w:rsid w:val="00157980"/>
    <w:rsid w:val="00161792"/>
    <w:rsid w:val="00182073"/>
    <w:rsid w:val="00186C2B"/>
    <w:rsid w:val="00196B79"/>
    <w:rsid w:val="00197ACB"/>
    <w:rsid w:val="001A4209"/>
    <w:rsid w:val="001B3977"/>
    <w:rsid w:val="001B427F"/>
    <w:rsid w:val="001B7E37"/>
    <w:rsid w:val="001C4174"/>
    <w:rsid w:val="001E6728"/>
    <w:rsid w:val="001F09C5"/>
    <w:rsid w:val="001F4054"/>
    <w:rsid w:val="002116F0"/>
    <w:rsid w:val="002207E1"/>
    <w:rsid w:val="002369AA"/>
    <w:rsid w:val="002400D3"/>
    <w:rsid w:val="00243B65"/>
    <w:rsid w:val="002461CD"/>
    <w:rsid w:val="00263CF2"/>
    <w:rsid w:val="002712A9"/>
    <w:rsid w:val="00276B14"/>
    <w:rsid w:val="002905AA"/>
    <w:rsid w:val="002912C3"/>
    <w:rsid w:val="002A61C9"/>
    <w:rsid w:val="002B27FE"/>
    <w:rsid w:val="002D4CD1"/>
    <w:rsid w:val="002D5644"/>
    <w:rsid w:val="002E3A19"/>
    <w:rsid w:val="003023A1"/>
    <w:rsid w:val="00311B95"/>
    <w:rsid w:val="0032107E"/>
    <w:rsid w:val="00327D93"/>
    <w:rsid w:val="00331CAE"/>
    <w:rsid w:val="00346D55"/>
    <w:rsid w:val="003559B4"/>
    <w:rsid w:val="0036565E"/>
    <w:rsid w:val="00365FB2"/>
    <w:rsid w:val="00373661"/>
    <w:rsid w:val="00386C3F"/>
    <w:rsid w:val="00391896"/>
    <w:rsid w:val="0039338D"/>
    <w:rsid w:val="00393681"/>
    <w:rsid w:val="003A1D32"/>
    <w:rsid w:val="003A2BE3"/>
    <w:rsid w:val="003A43C8"/>
    <w:rsid w:val="003B23E8"/>
    <w:rsid w:val="003B2A33"/>
    <w:rsid w:val="003D123A"/>
    <w:rsid w:val="00411A38"/>
    <w:rsid w:val="00420028"/>
    <w:rsid w:val="00432F47"/>
    <w:rsid w:val="00437017"/>
    <w:rsid w:val="00443EFB"/>
    <w:rsid w:val="00447456"/>
    <w:rsid w:val="00451533"/>
    <w:rsid w:val="004543D1"/>
    <w:rsid w:val="00456632"/>
    <w:rsid w:val="00473479"/>
    <w:rsid w:val="0048115F"/>
    <w:rsid w:val="004813D4"/>
    <w:rsid w:val="00492BE3"/>
    <w:rsid w:val="004953B9"/>
    <w:rsid w:val="004A0F6B"/>
    <w:rsid w:val="004C083F"/>
    <w:rsid w:val="004C0A3B"/>
    <w:rsid w:val="004C130B"/>
    <w:rsid w:val="004C2480"/>
    <w:rsid w:val="004D3450"/>
    <w:rsid w:val="004E4081"/>
    <w:rsid w:val="004F5D5D"/>
    <w:rsid w:val="00510E1F"/>
    <w:rsid w:val="00513444"/>
    <w:rsid w:val="00535BF5"/>
    <w:rsid w:val="005361E5"/>
    <w:rsid w:val="00537D4A"/>
    <w:rsid w:val="00553A0B"/>
    <w:rsid w:val="005542B2"/>
    <w:rsid w:val="00564823"/>
    <w:rsid w:val="0056646A"/>
    <w:rsid w:val="00572A7F"/>
    <w:rsid w:val="0057702B"/>
    <w:rsid w:val="0059191F"/>
    <w:rsid w:val="005921EE"/>
    <w:rsid w:val="005950C5"/>
    <w:rsid w:val="005A4A3F"/>
    <w:rsid w:val="005B34C0"/>
    <w:rsid w:val="005B5D3E"/>
    <w:rsid w:val="005B7F51"/>
    <w:rsid w:val="005D0859"/>
    <w:rsid w:val="005D449D"/>
    <w:rsid w:val="005D599B"/>
    <w:rsid w:val="005D6637"/>
    <w:rsid w:val="005D796C"/>
    <w:rsid w:val="005E6A81"/>
    <w:rsid w:val="0060618D"/>
    <w:rsid w:val="0061421C"/>
    <w:rsid w:val="00623045"/>
    <w:rsid w:val="006254BF"/>
    <w:rsid w:val="00630493"/>
    <w:rsid w:val="00634835"/>
    <w:rsid w:val="00675C06"/>
    <w:rsid w:val="00681DD6"/>
    <w:rsid w:val="00684EDF"/>
    <w:rsid w:val="0069434E"/>
    <w:rsid w:val="006A58BC"/>
    <w:rsid w:val="006A592D"/>
    <w:rsid w:val="006A7A0A"/>
    <w:rsid w:val="006A7E17"/>
    <w:rsid w:val="006D5982"/>
    <w:rsid w:val="006D7409"/>
    <w:rsid w:val="006E7D8A"/>
    <w:rsid w:val="006F70BE"/>
    <w:rsid w:val="00717E31"/>
    <w:rsid w:val="007207B0"/>
    <w:rsid w:val="007261E3"/>
    <w:rsid w:val="00731710"/>
    <w:rsid w:val="00732AD0"/>
    <w:rsid w:val="00733BAC"/>
    <w:rsid w:val="00741877"/>
    <w:rsid w:val="00741BDD"/>
    <w:rsid w:val="00756817"/>
    <w:rsid w:val="00762236"/>
    <w:rsid w:val="007658DF"/>
    <w:rsid w:val="00773CD0"/>
    <w:rsid w:val="00775166"/>
    <w:rsid w:val="007827D1"/>
    <w:rsid w:val="007A28F1"/>
    <w:rsid w:val="007B24B2"/>
    <w:rsid w:val="007B3BB0"/>
    <w:rsid w:val="007D5058"/>
    <w:rsid w:val="007D568D"/>
    <w:rsid w:val="007D6E3D"/>
    <w:rsid w:val="007F7474"/>
    <w:rsid w:val="00800904"/>
    <w:rsid w:val="00802BE5"/>
    <w:rsid w:val="00830266"/>
    <w:rsid w:val="00862AC4"/>
    <w:rsid w:val="008661DA"/>
    <w:rsid w:val="00880158"/>
    <w:rsid w:val="0088279F"/>
    <w:rsid w:val="00892670"/>
    <w:rsid w:val="008A5D43"/>
    <w:rsid w:val="008B0BB5"/>
    <w:rsid w:val="008B5CD5"/>
    <w:rsid w:val="008B694B"/>
    <w:rsid w:val="008C72B4"/>
    <w:rsid w:val="008D26F1"/>
    <w:rsid w:val="008D6ADC"/>
    <w:rsid w:val="008E5B62"/>
    <w:rsid w:val="008E6FD9"/>
    <w:rsid w:val="008F58E0"/>
    <w:rsid w:val="008F59A9"/>
    <w:rsid w:val="008F7481"/>
    <w:rsid w:val="00901685"/>
    <w:rsid w:val="00901A3D"/>
    <w:rsid w:val="0091307B"/>
    <w:rsid w:val="0091333C"/>
    <w:rsid w:val="00917BB4"/>
    <w:rsid w:val="00930532"/>
    <w:rsid w:val="009325F6"/>
    <w:rsid w:val="00934B86"/>
    <w:rsid w:val="00941821"/>
    <w:rsid w:val="00943641"/>
    <w:rsid w:val="0094488F"/>
    <w:rsid w:val="00983078"/>
    <w:rsid w:val="0099221E"/>
    <w:rsid w:val="0099304C"/>
    <w:rsid w:val="009976EC"/>
    <w:rsid w:val="009A6F56"/>
    <w:rsid w:val="009B0E17"/>
    <w:rsid w:val="009C36F4"/>
    <w:rsid w:val="009D658E"/>
    <w:rsid w:val="009E4B07"/>
    <w:rsid w:val="00A410B4"/>
    <w:rsid w:val="00A82F8A"/>
    <w:rsid w:val="00A86853"/>
    <w:rsid w:val="00A9127D"/>
    <w:rsid w:val="00A96668"/>
    <w:rsid w:val="00AA34F7"/>
    <w:rsid w:val="00AA4EEE"/>
    <w:rsid w:val="00AA5280"/>
    <w:rsid w:val="00AA7031"/>
    <w:rsid w:val="00AD37E8"/>
    <w:rsid w:val="00AD6BC5"/>
    <w:rsid w:val="00AE50AB"/>
    <w:rsid w:val="00AF7576"/>
    <w:rsid w:val="00B03A70"/>
    <w:rsid w:val="00B07B50"/>
    <w:rsid w:val="00B15B41"/>
    <w:rsid w:val="00B23D00"/>
    <w:rsid w:val="00B347C6"/>
    <w:rsid w:val="00B70CBC"/>
    <w:rsid w:val="00B73997"/>
    <w:rsid w:val="00B7642B"/>
    <w:rsid w:val="00B7790A"/>
    <w:rsid w:val="00BA0762"/>
    <w:rsid w:val="00BB3DEE"/>
    <w:rsid w:val="00BC133A"/>
    <w:rsid w:val="00BC188C"/>
    <w:rsid w:val="00BC27DA"/>
    <w:rsid w:val="00BC7207"/>
    <w:rsid w:val="00BE0304"/>
    <w:rsid w:val="00BF5354"/>
    <w:rsid w:val="00C10F70"/>
    <w:rsid w:val="00C160FB"/>
    <w:rsid w:val="00C16FD5"/>
    <w:rsid w:val="00C2148A"/>
    <w:rsid w:val="00C3749E"/>
    <w:rsid w:val="00C37685"/>
    <w:rsid w:val="00C4238E"/>
    <w:rsid w:val="00C45C19"/>
    <w:rsid w:val="00C5701C"/>
    <w:rsid w:val="00C636C3"/>
    <w:rsid w:val="00C63979"/>
    <w:rsid w:val="00C655C8"/>
    <w:rsid w:val="00C845DE"/>
    <w:rsid w:val="00C85640"/>
    <w:rsid w:val="00C9015B"/>
    <w:rsid w:val="00CB4381"/>
    <w:rsid w:val="00CB5637"/>
    <w:rsid w:val="00CC48FF"/>
    <w:rsid w:val="00CE0CB9"/>
    <w:rsid w:val="00CE5FAE"/>
    <w:rsid w:val="00D06C5D"/>
    <w:rsid w:val="00D13638"/>
    <w:rsid w:val="00D2021E"/>
    <w:rsid w:val="00D34E44"/>
    <w:rsid w:val="00D41436"/>
    <w:rsid w:val="00D458DD"/>
    <w:rsid w:val="00D772DE"/>
    <w:rsid w:val="00D77306"/>
    <w:rsid w:val="00D827C7"/>
    <w:rsid w:val="00D866AD"/>
    <w:rsid w:val="00D95250"/>
    <w:rsid w:val="00DB2AC4"/>
    <w:rsid w:val="00DB3F30"/>
    <w:rsid w:val="00DC4481"/>
    <w:rsid w:val="00DC4844"/>
    <w:rsid w:val="00DC529A"/>
    <w:rsid w:val="00DD3EC8"/>
    <w:rsid w:val="00DE71FF"/>
    <w:rsid w:val="00E021FC"/>
    <w:rsid w:val="00E120E2"/>
    <w:rsid w:val="00E155EE"/>
    <w:rsid w:val="00E21637"/>
    <w:rsid w:val="00E26763"/>
    <w:rsid w:val="00E32876"/>
    <w:rsid w:val="00E655F8"/>
    <w:rsid w:val="00E67D67"/>
    <w:rsid w:val="00E72BE7"/>
    <w:rsid w:val="00E777B4"/>
    <w:rsid w:val="00E85B8C"/>
    <w:rsid w:val="00EC1171"/>
    <w:rsid w:val="00EC7D74"/>
    <w:rsid w:val="00EE2B28"/>
    <w:rsid w:val="00EE306C"/>
    <w:rsid w:val="00EE541B"/>
    <w:rsid w:val="00EF418F"/>
    <w:rsid w:val="00F00616"/>
    <w:rsid w:val="00F17AE0"/>
    <w:rsid w:val="00F201BD"/>
    <w:rsid w:val="00F4256D"/>
    <w:rsid w:val="00F50603"/>
    <w:rsid w:val="00F62135"/>
    <w:rsid w:val="00FB17E7"/>
    <w:rsid w:val="00FC1ABC"/>
    <w:rsid w:val="00FC2C1B"/>
    <w:rsid w:val="00FC530D"/>
    <w:rsid w:val="00FD6EBF"/>
    <w:rsid w:val="00FE2A91"/>
    <w:rsid w:val="00FE5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3E2090-ADE3-476D-86A4-35C4327B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41B"/>
  </w:style>
  <w:style w:type="paragraph" w:styleId="1">
    <w:name w:val="heading 1"/>
    <w:basedOn w:val="a"/>
    <w:next w:val="a"/>
    <w:link w:val="10"/>
    <w:qFormat/>
    <w:rsid w:val="00625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B5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- old,H3,l3,CT,h3,3rd level,Level 3 Head Char,Heading 3 - old Char,H3 Char,l3 Char,CT Char,h3 Char,3rd level Char,Level 3 Head"/>
    <w:basedOn w:val="a"/>
    <w:next w:val="a"/>
    <w:link w:val="30"/>
    <w:autoRedefine/>
    <w:qFormat/>
    <w:rsid w:val="001B7E37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宋体" w:eastAsia="宋体" w:hAnsi="宋体" w:cs="Times New Roman"/>
      <w:kern w:val="2"/>
      <w:sz w:val="24"/>
      <w:szCs w:val="24"/>
    </w:rPr>
  </w:style>
  <w:style w:type="paragraph" w:styleId="4">
    <w:name w:val="heading 4"/>
    <w:basedOn w:val="a"/>
    <w:next w:val="a"/>
    <w:link w:val="40"/>
    <w:qFormat/>
    <w:rsid w:val="00E85B8C"/>
    <w:pPr>
      <w:keepNext/>
      <w:keepLines/>
      <w:widowControl w:val="0"/>
      <w:tabs>
        <w:tab w:val="num" w:pos="864"/>
      </w:tabs>
      <w:spacing w:before="120" w:after="120" w:line="377" w:lineRule="auto"/>
      <w:ind w:left="864" w:hanging="864"/>
      <w:jc w:val="both"/>
      <w:outlineLvl w:val="3"/>
    </w:pPr>
    <w:rPr>
      <w:rFonts w:ascii="Arial" w:eastAsia="黑体" w:hAnsi="Arial" w:cs="Times New Roman"/>
      <w:b/>
      <w:bCs/>
      <w:kern w:val="2"/>
      <w:sz w:val="21"/>
      <w:szCs w:val="28"/>
    </w:rPr>
  </w:style>
  <w:style w:type="paragraph" w:styleId="5">
    <w:name w:val="heading 5"/>
    <w:basedOn w:val="a"/>
    <w:next w:val="a"/>
    <w:link w:val="50"/>
    <w:qFormat/>
    <w:rsid w:val="00E85B8C"/>
    <w:pPr>
      <w:keepNext/>
      <w:keepLines/>
      <w:widowControl w:val="0"/>
      <w:tabs>
        <w:tab w:val="num" w:pos="1008"/>
      </w:tabs>
      <w:spacing w:before="280" w:after="290" w:line="376" w:lineRule="auto"/>
      <w:ind w:left="1008" w:hanging="1008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E85B8C"/>
    <w:pPr>
      <w:keepNext/>
      <w:keepLines/>
      <w:widowControl w:val="0"/>
      <w:tabs>
        <w:tab w:val="num" w:pos="1152"/>
      </w:tabs>
      <w:spacing w:before="240" w:after="64" w:line="320" w:lineRule="auto"/>
      <w:ind w:left="1152" w:hanging="1152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qFormat/>
    <w:rsid w:val="00E85B8C"/>
    <w:pPr>
      <w:keepNext/>
      <w:keepLines/>
      <w:widowControl w:val="0"/>
      <w:tabs>
        <w:tab w:val="num" w:pos="1296"/>
      </w:tabs>
      <w:spacing w:before="240" w:after="64" w:line="320" w:lineRule="auto"/>
      <w:ind w:left="1296" w:hanging="1296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qFormat/>
    <w:rsid w:val="00E85B8C"/>
    <w:pPr>
      <w:keepNext/>
      <w:keepLines/>
      <w:widowControl w:val="0"/>
      <w:tabs>
        <w:tab w:val="num" w:pos="1440"/>
      </w:tabs>
      <w:spacing w:before="240" w:after="64" w:line="320" w:lineRule="auto"/>
      <w:ind w:left="1440" w:hanging="144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0"/>
    <w:qFormat/>
    <w:rsid w:val="00E85B8C"/>
    <w:pPr>
      <w:keepNext/>
      <w:keepLines/>
      <w:widowControl w:val="0"/>
      <w:tabs>
        <w:tab w:val="num" w:pos="1584"/>
      </w:tabs>
      <w:spacing w:before="240" w:after="64" w:line="320" w:lineRule="auto"/>
      <w:ind w:left="1584" w:hanging="1584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6254BF"/>
  </w:style>
  <w:style w:type="paragraph" w:styleId="a5">
    <w:name w:val="footer"/>
    <w:basedOn w:val="a"/>
    <w:link w:val="a6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6254BF"/>
  </w:style>
  <w:style w:type="character" w:customStyle="1" w:styleId="10">
    <w:name w:val="标题 1 字符"/>
    <w:basedOn w:val="a0"/>
    <w:link w:val="1"/>
    <w:rsid w:val="0062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qFormat/>
    <w:rsid w:val="00625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 字符"/>
    <w:basedOn w:val="a0"/>
    <w:link w:val="a7"/>
    <w:rsid w:val="00625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254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6254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1">
    <w:name w:val="正文1"/>
    <w:basedOn w:val="a"/>
    <w:rsid w:val="006254BF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254B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254B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6254B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254B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54BF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3B2A33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8B5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uiPriority w:val="9"/>
    <w:semiHidden/>
    <w:rsid w:val="00E85B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rsid w:val="00E85B8C"/>
    <w:rPr>
      <w:rFonts w:ascii="Arial" w:eastAsia="黑体" w:hAnsi="Arial" w:cs="Times New Roman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E85B8C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E85B8C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E85B8C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E85B8C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E85B8C"/>
    <w:rPr>
      <w:rFonts w:ascii="Arial" w:eastAsia="黑体" w:hAnsi="Arial" w:cs="Times New Roman"/>
      <w:kern w:val="2"/>
      <w:sz w:val="21"/>
      <w:szCs w:val="21"/>
    </w:rPr>
  </w:style>
  <w:style w:type="paragraph" w:styleId="af">
    <w:name w:val="Normal Indent"/>
    <w:basedOn w:val="a"/>
    <w:rsid w:val="00E85B8C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Char2CharCharCharCharCharChar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31">
    <w:name w:val="3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85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rsid w:val="00E85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E85B8C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E85B8C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E85B8C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rsid w:val="00E85B8C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rsid w:val="00E85B8C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rsid w:val="00E85B8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key">
    <w:name w:val="key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0">
    <w:name w:val="Document Map"/>
    <w:basedOn w:val="a"/>
    <w:link w:val="af1"/>
    <w:semiHidden/>
    <w:rsid w:val="00E85B8C"/>
    <w:pPr>
      <w:widowControl w:val="0"/>
      <w:shd w:val="clear" w:color="auto" w:fill="00008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1">
    <w:name w:val="文档结构图 字符"/>
    <w:basedOn w:val="a0"/>
    <w:link w:val="af0"/>
    <w:semiHidden/>
    <w:rsid w:val="00E85B8C"/>
    <w:rPr>
      <w:rFonts w:ascii="Times New Roman" w:eastAsia="宋体" w:hAnsi="Times New Roman" w:cs="Times New Roman"/>
      <w:kern w:val="2"/>
      <w:sz w:val="21"/>
      <w:szCs w:val="20"/>
      <w:shd w:val="clear" w:color="auto" w:fill="000080"/>
    </w:rPr>
  </w:style>
  <w:style w:type="paragraph" w:customStyle="1" w:styleId="22">
    <w:name w:val="2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MyTitle2">
    <w:name w:val="MyTitle2"/>
    <w:basedOn w:val="a"/>
    <w:autoRedefine/>
    <w:rsid w:val="00E85B8C"/>
    <w:pPr>
      <w:widowControl w:val="0"/>
      <w:adjustRightInd w:val="0"/>
      <w:snapToGrid w:val="0"/>
      <w:spacing w:after="0" w:line="360" w:lineRule="auto"/>
      <w:jc w:val="both"/>
      <w:outlineLvl w:val="2"/>
    </w:pPr>
    <w:rPr>
      <w:rFonts w:ascii="宋体" w:eastAsia="宋体" w:hAnsi="Arial" w:cs="Times New Roman"/>
      <w:b/>
      <w:color w:val="008080"/>
      <w:spacing w:val="-10"/>
      <w:kern w:val="2"/>
      <w:sz w:val="28"/>
      <w:szCs w:val="28"/>
    </w:rPr>
  </w:style>
  <w:style w:type="paragraph" w:customStyle="1" w:styleId="af2">
    <w:uiPriority w:val="99"/>
    <w:rsid w:val="00E85B8C"/>
  </w:style>
  <w:style w:type="paragraph" w:customStyle="1" w:styleId="13">
    <w:name w:val="1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Title2">
    <w:name w:val="左Title2"/>
    <w:basedOn w:val="a"/>
    <w:autoRedefine/>
    <w:rsid w:val="00E85B8C"/>
    <w:pPr>
      <w:widowControl w:val="0"/>
      <w:spacing w:before="240" w:after="60" w:line="240" w:lineRule="auto"/>
      <w:jc w:val="both"/>
      <w:outlineLvl w:val="4"/>
    </w:pPr>
    <w:rPr>
      <w:rFonts w:ascii="Times New Roman" w:eastAsia="宋体" w:hAnsi="Times New Roman" w:cs="Times New Roman"/>
      <w:b/>
      <w:color w:val="0000FF"/>
      <w:kern w:val="2"/>
      <w:sz w:val="28"/>
      <w:szCs w:val="20"/>
    </w:rPr>
  </w:style>
  <w:style w:type="paragraph" w:customStyle="1" w:styleId="23">
    <w:name w:val="正文2"/>
    <w:basedOn w:val="a"/>
    <w:rsid w:val="00E85B8C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af3">
    <w:name w:val="样式 浅蓝"/>
    <w:rsid w:val="00E85B8C"/>
    <w:rPr>
      <w:color w:val="auto"/>
      <w:sz w:val="20"/>
    </w:rPr>
  </w:style>
  <w:style w:type="character" w:customStyle="1" w:styleId="af4">
    <w:name w:val="样式 (符号) 宋体 浅蓝"/>
    <w:rsid w:val="00E85B8C"/>
    <w:rPr>
      <w:color w:val="auto"/>
    </w:rPr>
  </w:style>
  <w:style w:type="character" w:customStyle="1" w:styleId="af5">
    <w:name w:val="样式 (符号) 宋体 加粗 浅蓝"/>
    <w:rsid w:val="00E85B8C"/>
    <w:rPr>
      <w:b/>
      <w:bCs/>
      <w:color w:val="auto"/>
      <w:sz w:val="20"/>
    </w:rPr>
  </w:style>
  <w:style w:type="character" w:customStyle="1" w:styleId="af6">
    <w:name w:val="样式 加粗 浅蓝"/>
    <w:rsid w:val="00E85B8C"/>
    <w:rPr>
      <w:b/>
      <w:bCs/>
      <w:color w:val="auto"/>
    </w:rPr>
  </w:style>
  <w:style w:type="character" w:customStyle="1" w:styleId="14">
    <w:name w:val="样式 (符号) 宋体 红色1"/>
    <w:rsid w:val="00E85B8C"/>
    <w:rPr>
      <w:color w:val="auto"/>
    </w:rPr>
  </w:style>
  <w:style w:type="character" w:customStyle="1" w:styleId="af7">
    <w:name w:val="样式 (符号) 宋体 红色"/>
    <w:rsid w:val="00E85B8C"/>
    <w:rPr>
      <w:color w:val="auto"/>
    </w:rPr>
  </w:style>
  <w:style w:type="character" w:customStyle="1" w:styleId="m1">
    <w:name w:val="m1"/>
    <w:rsid w:val="00E85B8C"/>
    <w:rPr>
      <w:color w:val="0000FF"/>
    </w:rPr>
  </w:style>
  <w:style w:type="character" w:customStyle="1" w:styleId="pi1">
    <w:name w:val="pi1"/>
    <w:rsid w:val="00E85B8C"/>
    <w:rPr>
      <w:color w:val="0000FF"/>
    </w:rPr>
  </w:style>
  <w:style w:type="character" w:customStyle="1" w:styleId="t1">
    <w:name w:val="t1"/>
    <w:rsid w:val="00E85B8C"/>
    <w:rPr>
      <w:color w:val="990000"/>
    </w:rPr>
  </w:style>
  <w:style w:type="character" w:customStyle="1" w:styleId="b1">
    <w:name w:val="b1"/>
    <w:rsid w:val="00E85B8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85B8C"/>
    <w:rPr>
      <w:b/>
      <w:bCs/>
    </w:rPr>
  </w:style>
  <w:style w:type="paragraph" w:customStyle="1" w:styleId="CharChar1Char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8">
    <w:name w:val="Body Text Indent"/>
    <w:basedOn w:val="a"/>
    <w:link w:val="af9"/>
    <w:rsid w:val="00E85B8C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9">
    <w:name w:val="正文文本缩进 字符"/>
    <w:basedOn w:val="a0"/>
    <w:link w:val="af8"/>
    <w:rsid w:val="00E85B8C"/>
    <w:rPr>
      <w:rFonts w:ascii="Times New Roman" w:eastAsia="宋体" w:hAnsi="Times New Roman" w:cs="Times New Roman"/>
      <w:kern w:val="2"/>
      <w:sz w:val="21"/>
      <w:szCs w:val="20"/>
    </w:rPr>
  </w:style>
  <w:style w:type="paragraph" w:styleId="afa">
    <w:name w:val="Plain Text"/>
    <w:basedOn w:val="a"/>
    <w:link w:val="afb"/>
    <w:rsid w:val="00E85B8C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1"/>
    </w:rPr>
  </w:style>
  <w:style w:type="character" w:customStyle="1" w:styleId="afb">
    <w:name w:val="纯文本 字符"/>
    <w:basedOn w:val="a0"/>
    <w:link w:val="afa"/>
    <w:rsid w:val="00E85B8C"/>
    <w:rPr>
      <w:rFonts w:ascii="宋体" w:eastAsia="宋体" w:hAnsi="Courier New" w:cs="Times New Roman"/>
      <w:kern w:val="2"/>
      <w:sz w:val="21"/>
      <w:szCs w:val="21"/>
    </w:rPr>
  </w:style>
  <w:style w:type="paragraph" w:customStyle="1" w:styleId="Char2CharCharCharCharCharChar0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CharCharChar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0">
    <w:name w:val="标题 3 字符"/>
    <w:aliases w:val="Heading 3 - old 字符,H3 字符,l3 字符,CT 字符,h3 字符,3rd level 字符,Level 3 Head Char 字符,Heading 3 - old Char 字符,H3 Char 字符,l3 Char 字符,CT Char 字符,h3 Char 字符,3rd level Char 字符,Level 3 Head 字符"/>
    <w:link w:val="3"/>
    <w:rsid w:val="001B7E37"/>
    <w:rPr>
      <w:rFonts w:ascii="宋体" w:eastAsia="宋体" w:hAnsi="宋体" w:cs="Times New Roman"/>
      <w:kern w:val="2"/>
      <w:sz w:val="24"/>
      <w:szCs w:val="24"/>
    </w:rPr>
  </w:style>
  <w:style w:type="character" w:customStyle="1" w:styleId="3Char1">
    <w:name w:val="标题 3 Char1"/>
    <w:aliases w:val="Heading 3 - old Char1,H3 Char1,l3 Char1,CT Char1,h3 Char1,3rd level Char1,Level 3 Head Char Char,Heading 3 - old Char Char,H3 Char Char,l3 Char Char,CT Char Char,h3 Char Char,3rd level Char Char,Level 3 Head Char1"/>
    <w:rsid w:val="00E85B8C"/>
    <w:rPr>
      <w:b/>
      <w:bCs/>
      <w:kern w:val="2"/>
      <w:sz w:val="32"/>
      <w:szCs w:val="32"/>
    </w:rPr>
  </w:style>
  <w:style w:type="paragraph" w:customStyle="1" w:styleId="CharChar1Char0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CharCharChar0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c">
    <w:name w:val="No Spacing"/>
    <w:uiPriority w:val="1"/>
    <w:qFormat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styleId="afd">
    <w:name w:val="FollowedHyperlink"/>
    <w:basedOn w:val="a0"/>
    <w:uiPriority w:val="99"/>
    <w:semiHidden/>
    <w:unhideWhenUsed/>
    <w:rsid w:val="00E85B8C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DE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底纹 - 强调文字颜色 11"/>
    <w:basedOn w:val="a1"/>
    <w:uiPriority w:val="60"/>
    <w:rsid w:val="00DB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3E72-2157-4FEE-AA82-65E8DE82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5509</Words>
  <Characters>31406</Characters>
  <Application>Microsoft Office Word</Application>
  <DocSecurity>0</DocSecurity>
  <Lines>261</Lines>
  <Paragraphs>73</Paragraphs>
  <ScaleCrop>false</ScaleCrop>
  <Company/>
  <LinksUpToDate>false</LinksUpToDate>
  <CharactersWithSpaces>36842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ShaoHaozhi</dc:creator>
  <cp:lastModifiedBy>zyus</cp:lastModifiedBy>
  <cp:revision>2</cp:revision>
  <dcterms:created xsi:type="dcterms:W3CDTF">2017-04-12T06:19:00Z</dcterms:created>
  <dcterms:modified xsi:type="dcterms:W3CDTF">2017-04-12T06:19:00Z</dcterms:modified>
</cp:coreProperties>
</file>