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d"/>
        <w:tblW w:w="10087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1486"/>
        <w:gridCol w:w="20"/>
        <w:gridCol w:w="8581"/>
      </w:tblGrid>
      <w:tr w:rsidR="00110BE5" w14:paraId="3BF9DF05" w14:textId="77777777" w:rsidTr="00110BE5">
        <w:trPr>
          <w:trHeight w:val="1244"/>
        </w:trPr>
        <w:tc>
          <w:tcPr>
            <w:tcW w:w="1486" w:type="dxa"/>
            <w:shd w:val="clear" w:color="auto" w:fill="C00000"/>
          </w:tcPr>
          <w:p w14:paraId="09519504" w14:textId="6C47C0DB" w:rsidR="001E4EA3" w:rsidRDefault="00D255FF" w:rsidP="00691596">
            <w:pPr>
              <w:rPr>
                <w:rFonts w:hint="eastAsia"/>
              </w:rPr>
            </w:pPr>
            <w:r>
              <w:rPr>
                <w:rFonts w:hint="eastAsia"/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6D2FF48B" wp14:editId="6F727B32">
                  <wp:simplePos x="0" y="0"/>
                  <wp:positionH relativeFrom="page">
                    <wp:posOffset>283633</wp:posOffset>
                  </wp:positionH>
                  <wp:positionV relativeFrom="page">
                    <wp:posOffset>168487</wp:posOffset>
                  </wp:positionV>
                  <wp:extent cx="460800" cy="460800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医疗LOGO 方形 反白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</w:tcPr>
          <w:p w14:paraId="19CE6D1B" w14:textId="007A3B76" w:rsidR="00895B21" w:rsidRDefault="00895B21" w:rsidP="00691596"/>
        </w:tc>
        <w:tc>
          <w:tcPr>
            <w:tcW w:w="8581" w:type="dxa"/>
          </w:tcPr>
          <w:p w14:paraId="1F3C768F" w14:textId="5D9FC35E" w:rsidR="00895B21" w:rsidRPr="00C816F7" w:rsidRDefault="00342FE3" w:rsidP="00691596">
            <w:pPr>
              <w:pStyle w:val="a5"/>
              <w:ind w:leftChars="98" w:left="255" w:firstLineChars="0" w:firstLine="0"/>
              <w:rPr>
                <w:sz w:val="44"/>
                <w:szCs w:val="44"/>
              </w:rPr>
            </w:pPr>
            <w:r w:rsidRPr="00C816F7">
              <w:rPr>
                <w:rFonts w:hint="eastAsia"/>
                <w:sz w:val="44"/>
                <w:szCs w:val="44"/>
              </w:rPr>
              <w:t>自助机硬件设计需求</w:t>
            </w:r>
          </w:p>
          <w:p w14:paraId="6D9D05F1" w14:textId="3E6334AA" w:rsidR="00895B21" w:rsidRPr="00691596" w:rsidRDefault="00342FE3" w:rsidP="00691596">
            <w:pPr>
              <w:pStyle w:val="a7"/>
              <w:ind w:leftChars="98" w:left="255" w:firstLineChars="0" w:firstLine="0"/>
              <w:rPr>
                <w:rFonts w:hint="eastAsia"/>
                <w:sz w:val="30"/>
                <w:szCs w:val="30"/>
              </w:rPr>
            </w:pPr>
            <w:r w:rsidRPr="00691596">
              <w:rPr>
                <w:rFonts w:hint="eastAsia"/>
                <w:sz w:val="30"/>
                <w:szCs w:val="30"/>
              </w:rPr>
              <w:t xml:space="preserve">Lenovo HIT Self Service Machine </w:t>
            </w:r>
            <w:r w:rsidRPr="00691596">
              <w:rPr>
                <w:sz w:val="30"/>
                <w:szCs w:val="30"/>
              </w:rPr>
              <w:t>–</w:t>
            </w:r>
            <w:r w:rsidRPr="00691596">
              <w:rPr>
                <w:rFonts w:hint="eastAsia"/>
                <w:sz w:val="30"/>
                <w:szCs w:val="30"/>
              </w:rPr>
              <w:t xml:space="preserve"> Design</w:t>
            </w:r>
            <w:r w:rsidR="001E4EA3" w:rsidRPr="00691596">
              <w:rPr>
                <w:rFonts w:hint="eastAsia"/>
                <w:sz w:val="30"/>
                <w:szCs w:val="30"/>
              </w:rPr>
              <w:t xml:space="preserve"> Requirements</w:t>
            </w:r>
          </w:p>
        </w:tc>
      </w:tr>
    </w:tbl>
    <w:p w14:paraId="7BED8F04" w14:textId="7B579660" w:rsidR="00895B21" w:rsidRDefault="00342FE3" w:rsidP="0058757A">
      <w:pPr>
        <w:pStyle w:val="a9"/>
        <w:ind w:leftChars="109" w:left="283" w:firstLineChars="0" w:firstLine="0"/>
        <w:rPr>
          <w:rFonts w:hint="eastAsia"/>
        </w:rPr>
      </w:pPr>
      <w:r>
        <w:t>2016/12/29</w:t>
      </w:r>
    </w:p>
    <w:p w14:paraId="4FECE7B3" w14:textId="25F7F6EE" w:rsidR="00342FE3" w:rsidRDefault="00342FE3" w:rsidP="00691596">
      <w:pPr>
        <w:rPr>
          <w:rFonts w:hint="eastAsia"/>
        </w:rPr>
      </w:pPr>
    </w:p>
    <w:p w14:paraId="1AD64181" w14:textId="44A23FB5" w:rsidR="00744335" w:rsidRDefault="00E37FDE" w:rsidP="00744335">
      <w:pPr>
        <w:pStyle w:val="1"/>
        <w:rPr>
          <w:rFonts w:hint="eastAsia"/>
        </w:rPr>
      </w:pPr>
      <w:r>
        <w:rPr>
          <w:rFonts w:hint="eastAsia"/>
        </w:rPr>
        <w:t>主机</w:t>
      </w:r>
      <w:r w:rsidR="00744335">
        <w:rPr>
          <w:rFonts w:hint="eastAsia"/>
        </w:rPr>
        <w:t>配置需求</w:t>
      </w:r>
    </w:p>
    <w:p w14:paraId="1934864A" w14:textId="1F72DEB1" w:rsidR="00744335" w:rsidRDefault="00744335" w:rsidP="00744335">
      <w:pPr>
        <w:rPr>
          <w:rFonts w:hint="eastAsia"/>
        </w:rPr>
      </w:pPr>
      <w:r>
        <w:rPr>
          <w:rFonts w:hint="eastAsia"/>
        </w:rPr>
        <w:t>自助机</w:t>
      </w:r>
      <w:r w:rsidR="00E37FDE">
        <w:rPr>
          <w:rFonts w:hint="eastAsia"/>
        </w:rPr>
        <w:t>主机</w:t>
      </w:r>
      <w:r>
        <w:rPr>
          <w:rFonts w:hint="eastAsia"/>
        </w:rPr>
        <w:t>硬件配置需求如下：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5"/>
        <w:gridCol w:w="3607"/>
        <w:gridCol w:w="2508"/>
      </w:tblGrid>
      <w:tr w:rsidR="00E37FDE" w14:paraId="64B627DD" w14:textId="77777777" w:rsidTr="00E37FDE">
        <w:trPr>
          <w:trHeight w:val="520"/>
        </w:trPr>
        <w:tc>
          <w:tcPr>
            <w:tcW w:w="2125" w:type="dxa"/>
            <w:shd w:val="clear" w:color="auto" w:fill="FFC000"/>
            <w:vAlign w:val="center"/>
          </w:tcPr>
          <w:p w14:paraId="4F5CB559" w14:textId="5393548B" w:rsidR="00744335" w:rsidRPr="00294FB0" w:rsidRDefault="00E37FDE" w:rsidP="00A854A9">
            <w:pPr>
              <w:ind w:firstLineChars="0" w:firstLine="0"/>
              <w:jc w:val="center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配置项</w:t>
            </w:r>
          </w:p>
        </w:tc>
        <w:tc>
          <w:tcPr>
            <w:tcW w:w="3607" w:type="dxa"/>
            <w:shd w:val="clear" w:color="auto" w:fill="FFC000"/>
            <w:vAlign w:val="center"/>
          </w:tcPr>
          <w:p w14:paraId="32A5FF42" w14:textId="34396409" w:rsidR="00744335" w:rsidRPr="00294FB0" w:rsidRDefault="00E37FDE" w:rsidP="00A854A9">
            <w:pPr>
              <w:ind w:firstLineChars="0" w:firstLine="0"/>
              <w:jc w:val="center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配置说明</w:t>
            </w:r>
          </w:p>
        </w:tc>
        <w:tc>
          <w:tcPr>
            <w:tcW w:w="2508" w:type="dxa"/>
            <w:shd w:val="clear" w:color="auto" w:fill="FFC000"/>
            <w:vAlign w:val="center"/>
          </w:tcPr>
          <w:p w14:paraId="253E5E58" w14:textId="6B26D02C" w:rsidR="00744335" w:rsidRPr="00294FB0" w:rsidRDefault="00E37FDE" w:rsidP="00A854A9">
            <w:pPr>
              <w:ind w:firstLineChars="0" w:firstLine="0"/>
              <w:jc w:val="center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E37FDE" w14:paraId="563E0104" w14:textId="77777777" w:rsidTr="00E37FDE">
        <w:tc>
          <w:tcPr>
            <w:tcW w:w="2125" w:type="dxa"/>
            <w:vAlign w:val="center"/>
          </w:tcPr>
          <w:p w14:paraId="777510FD" w14:textId="70FB8D27" w:rsidR="00744335" w:rsidRPr="00294FB0" w:rsidRDefault="00E37FDE" w:rsidP="00A854A9">
            <w:pPr>
              <w:ind w:firstLineChars="0" w:firstLine="0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</w:rPr>
              <w:t>硬件类型</w:t>
            </w:r>
          </w:p>
        </w:tc>
        <w:tc>
          <w:tcPr>
            <w:tcW w:w="3607" w:type="dxa"/>
            <w:vAlign w:val="center"/>
          </w:tcPr>
          <w:p w14:paraId="6119AD26" w14:textId="7EF403A4" w:rsidR="00744335" w:rsidRPr="00294FB0" w:rsidRDefault="00E37FDE" w:rsidP="00E37FDE">
            <w:pPr>
              <w:ind w:rightChars="114" w:right="296" w:firstLineChars="0" w:firstLine="0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位</w:t>
            </w:r>
            <w:r>
              <w:rPr>
                <w:rFonts w:hint="eastAsia"/>
                <w:sz w:val="24"/>
                <w:szCs w:val="24"/>
              </w:rPr>
              <w:t>Windows PC</w:t>
            </w:r>
          </w:p>
        </w:tc>
        <w:tc>
          <w:tcPr>
            <w:tcW w:w="2508" w:type="dxa"/>
            <w:vAlign w:val="center"/>
          </w:tcPr>
          <w:p w14:paraId="38F626DF" w14:textId="36110203" w:rsidR="00744335" w:rsidRPr="00E37FDE" w:rsidRDefault="00744335" w:rsidP="00E37FDE">
            <w:pPr>
              <w:ind w:firstLineChars="0" w:firstLine="0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 w:rsidR="00E37FDE" w14:paraId="342E158B" w14:textId="77777777" w:rsidTr="00E37FDE">
        <w:tc>
          <w:tcPr>
            <w:tcW w:w="2125" w:type="dxa"/>
            <w:vAlign w:val="center"/>
          </w:tcPr>
          <w:p w14:paraId="2BFD4019" w14:textId="1D04DCFF" w:rsidR="00E37FDE" w:rsidRDefault="00E37FDE" w:rsidP="00A854A9">
            <w:pPr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607" w:type="dxa"/>
            <w:vAlign w:val="center"/>
          </w:tcPr>
          <w:p w14:paraId="2D90D121" w14:textId="1A7C3501" w:rsidR="00E37FDE" w:rsidRDefault="00E37FDE" w:rsidP="00E37FDE">
            <w:pPr>
              <w:ind w:rightChars="114" w:right="296" w:firstLineChars="0" w:firstLine="0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Windows7 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 xml:space="preserve"> Windows10 64</w:t>
            </w:r>
            <w:r>
              <w:rPr>
                <w:rFonts w:hint="eastAsia"/>
                <w:sz w:val="24"/>
                <w:szCs w:val="24"/>
              </w:rPr>
              <w:t>位操作系统</w:t>
            </w:r>
          </w:p>
        </w:tc>
        <w:tc>
          <w:tcPr>
            <w:tcW w:w="2508" w:type="dxa"/>
            <w:vAlign w:val="center"/>
          </w:tcPr>
          <w:p w14:paraId="27B3B4DC" w14:textId="77777777" w:rsidR="00E37FDE" w:rsidRPr="00E37FDE" w:rsidRDefault="00E37FDE" w:rsidP="00E37FDE">
            <w:pPr>
              <w:ind w:firstLineChars="0" w:firstLine="0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 w:rsidR="00E37FDE" w14:paraId="6E654D8F" w14:textId="77777777" w:rsidTr="0064057B">
        <w:trPr>
          <w:trHeight w:val="855"/>
        </w:trPr>
        <w:tc>
          <w:tcPr>
            <w:tcW w:w="2125" w:type="dxa"/>
            <w:vAlign w:val="center"/>
          </w:tcPr>
          <w:p w14:paraId="775D9D6D" w14:textId="5E5EED43" w:rsidR="00E37FDE" w:rsidRDefault="00E37FDE" w:rsidP="00A854A9">
            <w:pPr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硬件基本配置</w:t>
            </w:r>
          </w:p>
        </w:tc>
        <w:tc>
          <w:tcPr>
            <w:tcW w:w="3607" w:type="dxa"/>
            <w:vAlign w:val="center"/>
          </w:tcPr>
          <w:p w14:paraId="5D6D67B7" w14:textId="270D7387" w:rsidR="00E37FDE" w:rsidRDefault="00E37FDE" w:rsidP="0064057B">
            <w:pPr>
              <w:ind w:rightChars="114" w:right="296" w:firstLineChars="0" w:firstLine="0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</w:rPr>
              <w:t>2GHz</w:t>
            </w:r>
            <w:r w:rsidR="0064057B">
              <w:rPr>
                <w:rFonts w:hint="eastAsia"/>
              </w:rPr>
              <w:t>以上</w:t>
            </w:r>
            <w:r>
              <w:t xml:space="preserve"> </w:t>
            </w:r>
            <w:r w:rsidR="0064057B">
              <w:rPr>
                <w:rFonts w:hint="eastAsia"/>
              </w:rPr>
              <w:t>4</w:t>
            </w:r>
            <w:r>
              <w:rPr>
                <w:rFonts w:hint="eastAsia"/>
              </w:rPr>
              <w:t>核</w:t>
            </w:r>
            <w:r>
              <w:t>CPU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4G</w:t>
            </w:r>
            <w:r w:rsidR="0064057B">
              <w:rPr>
                <w:rFonts w:hint="eastAsia"/>
              </w:rPr>
              <w:t>以上</w:t>
            </w:r>
            <w:r>
              <w:rPr>
                <w:rFonts w:hint="eastAsia"/>
              </w:rPr>
              <w:t>内存，</w:t>
            </w:r>
            <w:r w:rsidR="0064057B">
              <w:rPr>
                <w:rFonts w:hint="eastAsia"/>
              </w:rPr>
              <w:t>120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以上存储</w:t>
            </w:r>
          </w:p>
        </w:tc>
        <w:tc>
          <w:tcPr>
            <w:tcW w:w="2508" w:type="dxa"/>
            <w:vAlign w:val="center"/>
          </w:tcPr>
          <w:p w14:paraId="4206CA3E" w14:textId="77777777" w:rsidR="00E37FDE" w:rsidRDefault="0064057B" w:rsidP="0064057B">
            <w:pPr>
              <w:pStyle w:val="afc"/>
              <w:numPr>
                <w:ilvl w:val="0"/>
                <w:numId w:val="15"/>
              </w:numPr>
              <w:ind w:firstLineChars="0"/>
              <w:jc w:val="both"/>
              <w:rPr>
                <w:rFonts w:hint="eastAsia"/>
                <w:sz w:val="24"/>
                <w:szCs w:val="24"/>
              </w:rPr>
            </w:pPr>
            <w:r w:rsidRPr="0064057B">
              <w:rPr>
                <w:rFonts w:hint="eastAsia"/>
                <w:sz w:val="24"/>
                <w:szCs w:val="24"/>
              </w:rPr>
              <w:t>存储</w:t>
            </w:r>
            <w:r>
              <w:rPr>
                <w:rFonts w:hint="eastAsia"/>
                <w:sz w:val="24"/>
                <w:szCs w:val="24"/>
              </w:rPr>
              <w:t>本地日志</w:t>
            </w:r>
          </w:p>
          <w:p w14:paraId="4930C0E8" w14:textId="562BEA54" w:rsidR="0064057B" w:rsidRPr="0064057B" w:rsidRDefault="0064057B" w:rsidP="0064057B">
            <w:pPr>
              <w:pStyle w:val="afc"/>
              <w:numPr>
                <w:ilvl w:val="0"/>
                <w:numId w:val="15"/>
              </w:numPr>
              <w:ind w:firstLineChars="0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存储摄像头监控视频</w:t>
            </w:r>
          </w:p>
        </w:tc>
      </w:tr>
      <w:tr w:rsidR="0064057B" w14:paraId="7718CF0B" w14:textId="77777777" w:rsidTr="0064057B">
        <w:trPr>
          <w:trHeight w:val="855"/>
        </w:trPr>
        <w:tc>
          <w:tcPr>
            <w:tcW w:w="2125" w:type="dxa"/>
            <w:vAlign w:val="center"/>
          </w:tcPr>
          <w:p w14:paraId="181D1A38" w14:textId="0DCBBD8E" w:rsidR="0064057B" w:rsidRDefault="0064057B" w:rsidP="00A854A9">
            <w:pPr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屏幕</w:t>
            </w:r>
          </w:p>
        </w:tc>
        <w:tc>
          <w:tcPr>
            <w:tcW w:w="3607" w:type="dxa"/>
            <w:vAlign w:val="center"/>
          </w:tcPr>
          <w:p w14:paraId="4439B427" w14:textId="59A95468" w:rsidR="0064057B" w:rsidRDefault="00E07E74" w:rsidP="0064057B">
            <w:pPr>
              <w:ind w:rightChars="114" w:right="296"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主操作屏：</w:t>
            </w:r>
            <w:r w:rsidR="0064057B">
              <w:rPr>
                <w:rFonts w:hint="eastAsia"/>
              </w:rPr>
              <w:t>17</w:t>
            </w:r>
            <w:r w:rsidR="0064057B">
              <w:rPr>
                <w:rFonts w:hint="eastAsia"/>
              </w:rPr>
              <w:t>吋以上电容触摸屏</w:t>
            </w:r>
          </w:p>
          <w:p w14:paraId="2F8395F6" w14:textId="50180AC6" w:rsidR="00E07E74" w:rsidRDefault="00E07E74" w:rsidP="0064057B">
            <w:pPr>
              <w:ind w:rightChars="114" w:right="296"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信息显示屏：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吋以上普通屏幕</w:t>
            </w:r>
          </w:p>
        </w:tc>
        <w:tc>
          <w:tcPr>
            <w:tcW w:w="2508" w:type="dxa"/>
            <w:vAlign w:val="center"/>
          </w:tcPr>
          <w:p w14:paraId="661CBA02" w14:textId="45622479" w:rsidR="0064057B" w:rsidRPr="0064057B" w:rsidRDefault="00E07E74" w:rsidP="0064057B">
            <w:pPr>
              <w:ind w:firstLineChars="0" w:firstLine="0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主操作屏</w:t>
            </w:r>
            <w:r w:rsidR="008E19E8">
              <w:rPr>
                <w:rFonts w:hint="eastAsia"/>
                <w:sz w:val="24"/>
                <w:szCs w:val="24"/>
              </w:rPr>
              <w:t>宽屏显示效果更佳</w:t>
            </w:r>
          </w:p>
        </w:tc>
      </w:tr>
    </w:tbl>
    <w:p w14:paraId="5FD6D2AA" w14:textId="77777777" w:rsidR="00744335" w:rsidRPr="00744335" w:rsidRDefault="00744335" w:rsidP="00744335">
      <w:pPr>
        <w:rPr>
          <w:rFonts w:hint="eastAsia"/>
        </w:rPr>
      </w:pPr>
    </w:p>
    <w:p w14:paraId="6394823D" w14:textId="4F9743E1" w:rsidR="00895B21" w:rsidRPr="00691596" w:rsidRDefault="00691596" w:rsidP="00691596">
      <w:pPr>
        <w:pStyle w:val="1"/>
      </w:pPr>
      <w:r w:rsidRPr="00691596">
        <w:rPr>
          <w:rFonts w:hint="eastAsia"/>
        </w:rPr>
        <w:t>硬件外设需求</w:t>
      </w:r>
    </w:p>
    <w:p w14:paraId="53554CAE" w14:textId="6472014C" w:rsidR="00895B21" w:rsidRDefault="00676422" w:rsidP="00691596">
      <w:pPr>
        <w:rPr>
          <w:rFonts w:hint="eastAsia"/>
        </w:rPr>
      </w:pPr>
      <w:r>
        <w:rPr>
          <w:rFonts w:hint="eastAsia"/>
        </w:rPr>
        <w:t>自助机需要如下硬件外设</w:t>
      </w:r>
      <w:r w:rsidR="00744335">
        <w:rPr>
          <w:rFonts w:hint="eastAsia"/>
        </w:rP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46"/>
        <w:gridCol w:w="1221"/>
        <w:gridCol w:w="4273"/>
      </w:tblGrid>
      <w:tr w:rsidR="00B47E19" w14:paraId="125EE53E" w14:textId="77777777" w:rsidTr="00B47E19">
        <w:trPr>
          <w:trHeight w:val="520"/>
        </w:trPr>
        <w:tc>
          <w:tcPr>
            <w:tcW w:w="2746" w:type="dxa"/>
            <w:shd w:val="clear" w:color="auto" w:fill="FFC000"/>
            <w:vAlign w:val="center"/>
          </w:tcPr>
          <w:p w14:paraId="4909AC31" w14:textId="50568130" w:rsidR="00294FB0" w:rsidRPr="00294FB0" w:rsidRDefault="00294FB0" w:rsidP="00294FB0">
            <w:pPr>
              <w:ind w:firstLineChars="0" w:firstLine="0"/>
              <w:jc w:val="center"/>
              <w:rPr>
                <w:rFonts w:hint="eastAsia"/>
                <w:color w:val="FFFFFF" w:themeColor="background1"/>
              </w:rPr>
            </w:pPr>
            <w:r w:rsidRPr="00294FB0">
              <w:rPr>
                <w:rFonts w:hint="eastAsia"/>
                <w:color w:val="FFFFFF" w:themeColor="background1"/>
              </w:rPr>
              <w:t>外设类型</w:t>
            </w:r>
          </w:p>
        </w:tc>
        <w:tc>
          <w:tcPr>
            <w:tcW w:w="1221" w:type="dxa"/>
            <w:shd w:val="clear" w:color="auto" w:fill="FFC000"/>
            <w:vAlign w:val="center"/>
          </w:tcPr>
          <w:p w14:paraId="131F9CC9" w14:textId="1B926C5E" w:rsidR="00294FB0" w:rsidRPr="00294FB0" w:rsidRDefault="00294FB0" w:rsidP="00294FB0">
            <w:pPr>
              <w:ind w:firstLineChars="0" w:firstLine="0"/>
              <w:jc w:val="center"/>
              <w:rPr>
                <w:rFonts w:hint="eastAsia"/>
                <w:color w:val="FFFFFF" w:themeColor="background1"/>
              </w:rPr>
            </w:pPr>
            <w:r w:rsidRPr="00294FB0">
              <w:rPr>
                <w:rFonts w:hint="eastAsia"/>
                <w:color w:val="FFFFFF" w:themeColor="background1"/>
              </w:rPr>
              <w:t>数量</w:t>
            </w:r>
          </w:p>
        </w:tc>
        <w:tc>
          <w:tcPr>
            <w:tcW w:w="4273" w:type="dxa"/>
            <w:shd w:val="clear" w:color="auto" w:fill="FFC000"/>
            <w:vAlign w:val="center"/>
          </w:tcPr>
          <w:p w14:paraId="3ECE7B59" w14:textId="5B54004E" w:rsidR="00294FB0" w:rsidRPr="00294FB0" w:rsidRDefault="00294FB0" w:rsidP="00294FB0">
            <w:pPr>
              <w:ind w:firstLineChars="0" w:firstLine="0"/>
              <w:jc w:val="center"/>
              <w:rPr>
                <w:rFonts w:hint="eastAsia"/>
                <w:color w:val="FFFFFF" w:themeColor="background1"/>
              </w:rPr>
            </w:pPr>
            <w:r w:rsidRPr="00294FB0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B47E19" w14:paraId="22AFFF9B" w14:textId="77777777" w:rsidTr="00B47E19">
        <w:tc>
          <w:tcPr>
            <w:tcW w:w="2746" w:type="dxa"/>
            <w:vAlign w:val="center"/>
          </w:tcPr>
          <w:p w14:paraId="06CFADEE" w14:textId="77777777" w:rsidR="00294FB0" w:rsidRDefault="00294FB0" w:rsidP="00B47E19">
            <w:pPr>
              <w:ind w:firstLineChars="0" w:firstLine="0"/>
              <w:jc w:val="both"/>
              <w:rPr>
                <w:rFonts w:hint="eastAsia"/>
                <w:sz w:val="24"/>
                <w:szCs w:val="24"/>
              </w:rPr>
            </w:pPr>
            <w:r w:rsidRPr="00294FB0">
              <w:rPr>
                <w:rFonts w:hint="eastAsia"/>
                <w:sz w:val="24"/>
                <w:szCs w:val="24"/>
              </w:rPr>
              <w:t>多合一读卡器</w:t>
            </w:r>
          </w:p>
          <w:p w14:paraId="153BDF92" w14:textId="68502A0C" w:rsidR="00294FB0" w:rsidRPr="00294FB0" w:rsidRDefault="00294FB0" w:rsidP="00B47E19">
            <w:pPr>
              <w:ind w:firstLineChars="0" w:firstLine="0"/>
              <w:jc w:val="both"/>
              <w:rPr>
                <w:rFonts w:hint="eastAsia"/>
                <w:sz w:val="24"/>
                <w:szCs w:val="24"/>
              </w:rPr>
            </w:pPr>
            <w:r w:rsidRPr="00294FB0">
              <w:rPr>
                <w:rFonts w:hint="eastAsia"/>
                <w:sz w:val="24"/>
                <w:szCs w:val="24"/>
              </w:rPr>
              <w:t>（吞卡式）</w:t>
            </w:r>
          </w:p>
        </w:tc>
        <w:tc>
          <w:tcPr>
            <w:tcW w:w="1221" w:type="dxa"/>
            <w:vAlign w:val="center"/>
          </w:tcPr>
          <w:p w14:paraId="34FCA946" w14:textId="6669FD1A" w:rsidR="00294FB0" w:rsidRPr="00294FB0" w:rsidRDefault="00294FB0" w:rsidP="00294FB0">
            <w:pPr>
              <w:ind w:rightChars="114" w:right="296" w:firstLineChars="0" w:firstLine="0"/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24B43A25" w14:textId="77777777" w:rsidR="00294FB0" w:rsidRDefault="00B47E19" w:rsidP="00B47E19">
            <w:pPr>
              <w:ind w:firstLineChars="0" w:firstLine="0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接触式、非接触式双模式读取，支持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卡、</w:t>
            </w:r>
            <w:r>
              <w:rPr>
                <w:rFonts w:hint="eastAsia"/>
                <w:sz w:val="24"/>
                <w:szCs w:val="24"/>
              </w:rPr>
              <w:t>IC</w:t>
            </w:r>
            <w:r>
              <w:rPr>
                <w:rFonts w:hint="eastAsia"/>
                <w:sz w:val="24"/>
                <w:szCs w:val="24"/>
              </w:rPr>
              <w:t>卡、</w:t>
            </w:r>
            <w:r>
              <w:rPr>
                <w:rFonts w:hint="eastAsia"/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卡读取</w:t>
            </w:r>
          </w:p>
          <w:p w14:paraId="4AEFA2F3" w14:textId="77777777" w:rsidR="00B47E19" w:rsidRPr="00F43DFA" w:rsidRDefault="00B47E19" w:rsidP="00F43DFA">
            <w:pPr>
              <w:pStyle w:val="afc"/>
              <w:numPr>
                <w:ilvl w:val="0"/>
                <w:numId w:val="14"/>
              </w:numPr>
              <w:ind w:firstLineChars="0"/>
              <w:jc w:val="both"/>
              <w:rPr>
                <w:rFonts w:hint="eastAsia"/>
                <w:sz w:val="24"/>
                <w:szCs w:val="24"/>
              </w:rPr>
            </w:pPr>
            <w:r w:rsidRPr="00F43DFA">
              <w:rPr>
                <w:rFonts w:hint="eastAsia"/>
                <w:sz w:val="24"/>
                <w:szCs w:val="24"/>
              </w:rPr>
              <w:t>满足云南昆华就诊卡</w:t>
            </w:r>
            <w:r w:rsidR="00F43DFA" w:rsidRPr="00F43DFA">
              <w:rPr>
                <w:rFonts w:hint="eastAsia"/>
                <w:sz w:val="24"/>
                <w:szCs w:val="24"/>
              </w:rPr>
              <w:t>（标准非接</w:t>
            </w:r>
            <w:r w:rsidR="00F43DFA" w:rsidRPr="00F43DFA">
              <w:rPr>
                <w:rFonts w:hint="eastAsia"/>
                <w:sz w:val="24"/>
                <w:szCs w:val="24"/>
              </w:rPr>
              <w:t>M1</w:t>
            </w:r>
            <w:r w:rsidR="00F43DFA" w:rsidRPr="00F43DFA">
              <w:rPr>
                <w:rFonts w:hint="eastAsia"/>
                <w:sz w:val="24"/>
                <w:szCs w:val="24"/>
              </w:rPr>
              <w:t>卡）</w:t>
            </w:r>
            <w:r w:rsidRPr="00F43DFA">
              <w:rPr>
                <w:rFonts w:hint="eastAsia"/>
                <w:sz w:val="24"/>
                <w:szCs w:val="24"/>
              </w:rPr>
              <w:t>读卡要求</w:t>
            </w:r>
          </w:p>
          <w:p w14:paraId="5BF6B5F9" w14:textId="1C1E8B5E" w:rsidR="00F43DFA" w:rsidRPr="00F43DFA" w:rsidRDefault="00F43DFA" w:rsidP="00F43DFA">
            <w:pPr>
              <w:pStyle w:val="afc"/>
              <w:numPr>
                <w:ilvl w:val="0"/>
                <w:numId w:val="14"/>
              </w:numPr>
              <w:ind w:firstLineChars="0"/>
              <w:jc w:val="both"/>
              <w:rPr>
                <w:rFonts w:hint="eastAsia"/>
                <w:sz w:val="24"/>
                <w:szCs w:val="24"/>
              </w:rPr>
            </w:pPr>
            <w:r w:rsidRPr="00F43DFA">
              <w:rPr>
                <w:rFonts w:hint="eastAsia"/>
                <w:sz w:val="24"/>
                <w:szCs w:val="24"/>
              </w:rPr>
              <w:lastRenderedPageBreak/>
              <w:t>未来可能需要扩展</w:t>
            </w:r>
            <w:r w:rsidR="001A5185">
              <w:rPr>
                <w:rFonts w:hint="eastAsia"/>
                <w:sz w:val="24"/>
                <w:szCs w:val="24"/>
              </w:rPr>
              <w:t>读取</w:t>
            </w:r>
            <w:r>
              <w:rPr>
                <w:rFonts w:hint="eastAsia"/>
                <w:sz w:val="24"/>
                <w:szCs w:val="24"/>
              </w:rPr>
              <w:t>其他作为就诊凭证的卡种</w:t>
            </w:r>
          </w:p>
        </w:tc>
      </w:tr>
      <w:tr w:rsidR="00B47E19" w14:paraId="2022B075" w14:textId="77777777" w:rsidTr="00B47E19">
        <w:tc>
          <w:tcPr>
            <w:tcW w:w="2746" w:type="dxa"/>
            <w:vAlign w:val="center"/>
          </w:tcPr>
          <w:p w14:paraId="6D62F8BD" w14:textId="66984B66" w:rsidR="00294FB0" w:rsidRPr="00294FB0" w:rsidRDefault="00F43DFA" w:rsidP="00B47E19">
            <w:pPr>
              <w:ind w:firstLineChars="0" w:firstLine="0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社保卡读卡器</w:t>
            </w:r>
          </w:p>
        </w:tc>
        <w:tc>
          <w:tcPr>
            <w:tcW w:w="1221" w:type="dxa"/>
            <w:vAlign w:val="center"/>
          </w:tcPr>
          <w:p w14:paraId="08ED6E2A" w14:textId="7B91876E" w:rsidR="00294FB0" w:rsidRPr="00294FB0" w:rsidRDefault="00F43DFA" w:rsidP="00294FB0">
            <w:pPr>
              <w:ind w:rightChars="114" w:right="296" w:firstLineChars="0" w:firstLine="0"/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17A7EC58" w14:textId="66178A01" w:rsidR="00294FB0" w:rsidRPr="00294FB0" w:rsidRDefault="00F43DFA" w:rsidP="00B47E19">
            <w:pPr>
              <w:ind w:firstLineChars="0" w:firstLine="0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满足云南昆华二代社保卡读卡要求</w:t>
            </w:r>
          </w:p>
        </w:tc>
      </w:tr>
      <w:tr w:rsidR="00F43DFA" w14:paraId="5B5E5161" w14:textId="77777777" w:rsidTr="00B47E19">
        <w:tc>
          <w:tcPr>
            <w:tcW w:w="2746" w:type="dxa"/>
            <w:vAlign w:val="center"/>
          </w:tcPr>
          <w:p w14:paraId="5A39484B" w14:textId="24AF4B3B" w:rsidR="00F43DFA" w:rsidRDefault="00F43DFA" w:rsidP="00B47E19">
            <w:pPr>
              <w:ind w:firstLineChars="0" w:firstLine="0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银联卡读卡器</w:t>
            </w:r>
          </w:p>
        </w:tc>
        <w:tc>
          <w:tcPr>
            <w:tcW w:w="1221" w:type="dxa"/>
            <w:vAlign w:val="center"/>
          </w:tcPr>
          <w:p w14:paraId="6297448E" w14:textId="73E5E1BC" w:rsidR="00F43DFA" w:rsidRDefault="00F43DFA" w:rsidP="00294FB0">
            <w:pPr>
              <w:ind w:rightChars="114" w:right="296" w:firstLineChars="0" w:firstLine="0"/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602DE2B0" w14:textId="00F8B2CD" w:rsidR="00F43DFA" w:rsidRDefault="00F43DFA" w:rsidP="00B47E19">
            <w:pPr>
              <w:ind w:firstLineChars="0" w:firstLine="0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满足读取银联卡要求</w:t>
            </w:r>
          </w:p>
        </w:tc>
      </w:tr>
      <w:tr w:rsidR="00F43DFA" w14:paraId="48117211" w14:textId="77777777" w:rsidTr="00B47E19">
        <w:tc>
          <w:tcPr>
            <w:tcW w:w="2746" w:type="dxa"/>
            <w:vAlign w:val="center"/>
          </w:tcPr>
          <w:p w14:paraId="78966C42" w14:textId="0FDFF291" w:rsidR="00F43DFA" w:rsidRDefault="00F43DFA" w:rsidP="00B47E19">
            <w:pPr>
              <w:ind w:firstLineChars="0" w:firstLine="0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密码键盘</w:t>
            </w:r>
          </w:p>
        </w:tc>
        <w:tc>
          <w:tcPr>
            <w:tcW w:w="1221" w:type="dxa"/>
            <w:vAlign w:val="center"/>
          </w:tcPr>
          <w:p w14:paraId="3DC419F6" w14:textId="1D695023" w:rsidR="00F43DFA" w:rsidRDefault="00F43DFA" w:rsidP="00294FB0">
            <w:pPr>
              <w:ind w:rightChars="114" w:right="296" w:firstLineChars="0" w:firstLine="0"/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2724C11E" w14:textId="2719CC18" w:rsidR="00F43DFA" w:rsidRDefault="00F43DFA" w:rsidP="00B47E19">
            <w:pPr>
              <w:ind w:firstLineChars="0" w:firstLine="0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满足银联卡支付输入密码要求</w:t>
            </w:r>
          </w:p>
        </w:tc>
      </w:tr>
      <w:tr w:rsidR="00F43DFA" w14:paraId="72A60D40" w14:textId="77777777" w:rsidTr="00F43DFA">
        <w:trPr>
          <w:trHeight w:val="212"/>
        </w:trPr>
        <w:tc>
          <w:tcPr>
            <w:tcW w:w="2746" w:type="dxa"/>
            <w:vAlign w:val="center"/>
          </w:tcPr>
          <w:p w14:paraId="273F0A11" w14:textId="526AAEC2" w:rsidR="00F43DFA" w:rsidRDefault="00F43DFA" w:rsidP="00B47E19">
            <w:pPr>
              <w:ind w:firstLineChars="0" w:firstLine="0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纸币器</w:t>
            </w:r>
          </w:p>
        </w:tc>
        <w:tc>
          <w:tcPr>
            <w:tcW w:w="1221" w:type="dxa"/>
            <w:vAlign w:val="center"/>
          </w:tcPr>
          <w:p w14:paraId="3871F13D" w14:textId="5A18DD26" w:rsidR="00F43DFA" w:rsidRDefault="00F43DFA" w:rsidP="00294FB0">
            <w:pPr>
              <w:ind w:rightChars="114" w:right="296" w:firstLineChars="0" w:firstLine="0"/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06407A72" w14:textId="586E278B" w:rsidR="00F43DFA" w:rsidRDefault="00F43DFA" w:rsidP="00B47E19">
            <w:pPr>
              <w:ind w:firstLineChars="0" w:firstLine="0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满足单张纸币识别及存储</w:t>
            </w:r>
          </w:p>
        </w:tc>
      </w:tr>
      <w:tr w:rsidR="00F43DFA" w14:paraId="0AD2FA34" w14:textId="77777777" w:rsidTr="00F43DFA">
        <w:trPr>
          <w:trHeight w:val="352"/>
        </w:trPr>
        <w:tc>
          <w:tcPr>
            <w:tcW w:w="2746" w:type="dxa"/>
            <w:vAlign w:val="center"/>
          </w:tcPr>
          <w:p w14:paraId="22EA853E" w14:textId="2C807404" w:rsidR="00F43DFA" w:rsidRDefault="00F43DFA" w:rsidP="00B47E19">
            <w:pPr>
              <w:ind w:firstLineChars="0" w:firstLine="0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就诊卡发卡装置</w:t>
            </w:r>
          </w:p>
        </w:tc>
        <w:tc>
          <w:tcPr>
            <w:tcW w:w="1221" w:type="dxa"/>
            <w:vAlign w:val="center"/>
          </w:tcPr>
          <w:p w14:paraId="1A066614" w14:textId="56EF7A85" w:rsidR="00F43DFA" w:rsidRDefault="00F43DFA" w:rsidP="00294FB0">
            <w:pPr>
              <w:ind w:rightChars="114" w:right="296" w:firstLineChars="0" w:firstLine="0"/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0286DCD8" w14:textId="635C772D" w:rsidR="00F43DFA" w:rsidRDefault="00F43DFA" w:rsidP="00B47E19">
            <w:pPr>
              <w:ind w:firstLineChars="0" w:firstLine="0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满足非接触式</w:t>
            </w:r>
            <w:r>
              <w:rPr>
                <w:rFonts w:hint="eastAsia"/>
                <w:sz w:val="24"/>
                <w:szCs w:val="24"/>
              </w:rPr>
              <w:t>M1</w:t>
            </w:r>
            <w:r>
              <w:rPr>
                <w:rFonts w:hint="eastAsia"/>
                <w:sz w:val="24"/>
                <w:szCs w:val="24"/>
              </w:rPr>
              <w:t>卡</w:t>
            </w:r>
            <w:r w:rsidR="00A40C6E">
              <w:rPr>
                <w:rFonts w:hint="eastAsia"/>
                <w:sz w:val="24"/>
                <w:szCs w:val="24"/>
              </w:rPr>
              <w:t>读</w:t>
            </w:r>
            <w:r w:rsidR="00A40C6E">
              <w:rPr>
                <w:rFonts w:hint="eastAsia"/>
                <w:sz w:val="24"/>
                <w:szCs w:val="24"/>
              </w:rPr>
              <w:t>/</w:t>
            </w:r>
            <w:r w:rsidR="00A40C6E">
              <w:rPr>
                <w:rFonts w:hint="eastAsia"/>
                <w:sz w:val="24"/>
                <w:szCs w:val="24"/>
              </w:rPr>
              <w:t>写卡、表面打印及发卡，同时应能监控卡箱内的剩余卡数量</w:t>
            </w:r>
          </w:p>
        </w:tc>
      </w:tr>
      <w:tr w:rsidR="00A40C6E" w14:paraId="57C7C2AD" w14:textId="77777777" w:rsidTr="00F43DFA">
        <w:trPr>
          <w:trHeight w:val="352"/>
        </w:trPr>
        <w:tc>
          <w:tcPr>
            <w:tcW w:w="2746" w:type="dxa"/>
            <w:vAlign w:val="center"/>
          </w:tcPr>
          <w:p w14:paraId="6010FFDA" w14:textId="60FD3F8E" w:rsidR="00A40C6E" w:rsidRDefault="00A40C6E" w:rsidP="00B47E19">
            <w:pPr>
              <w:ind w:firstLineChars="0" w:firstLine="0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报告打印机</w:t>
            </w:r>
          </w:p>
        </w:tc>
        <w:tc>
          <w:tcPr>
            <w:tcW w:w="1221" w:type="dxa"/>
            <w:vAlign w:val="center"/>
          </w:tcPr>
          <w:p w14:paraId="07342AF6" w14:textId="6E7C1A87" w:rsidR="00A40C6E" w:rsidRDefault="00A40C6E" w:rsidP="00294FB0">
            <w:pPr>
              <w:ind w:rightChars="114" w:right="296" w:firstLineChars="0" w:firstLine="0"/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30485197" w14:textId="77777777" w:rsidR="00A40C6E" w:rsidRDefault="00A40C6E" w:rsidP="00B47E19">
            <w:pPr>
              <w:ind w:firstLineChars="0" w:firstLine="0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A4</w:t>
            </w:r>
            <w:r>
              <w:rPr>
                <w:rFonts w:hint="eastAsia"/>
                <w:sz w:val="24"/>
                <w:szCs w:val="24"/>
              </w:rPr>
              <w:t>纸激光打印机</w:t>
            </w:r>
          </w:p>
          <w:p w14:paraId="7760CDE5" w14:textId="4327B59C" w:rsidR="00A40C6E" w:rsidRDefault="00A40C6E" w:rsidP="00B47E19">
            <w:pPr>
              <w:ind w:firstLineChars="0" w:firstLine="0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打印报告单及</w:t>
            </w:r>
            <w:r w:rsidR="001A5185">
              <w:rPr>
                <w:rFonts w:hint="eastAsia"/>
                <w:sz w:val="24"/>
                <w:szCs w:val="24"/>
              </w:rPr>
              <w:t>病历</w:t>
            </w:r>
            <w:r>
              <w:rPr>
                <w:rFonts w:hint="eastAsia"/>
                <w:sz w:val="24"/>
                <w:szCs w:val="24"/>
              </w:rPr>
              <w:t>等格式文本</w:t>
            </w:r>
          </w:p>
        </w:tc>
      </w:tr>
      <w:tr w:rsidR="00A40C6E" w14:paraId="7F95D84C" w14:textId="77777777" w:rsidTr="00F43DFA">
        <w:trPr>
          <w:trHeight w:val="352"/>
        </w:trPr>
        <w:tc>
          <w:tcPr>
            <w:tcW w:w="2746" w:type="dxa"/>
            <w:vAlign w:val="center"/>
          </w:tcPr>
          <w:p w14:paraId="2EB55A70" w14:textId="058DFB1C" w:rsidR="00A40C6E" w:rsidRDefault="00A40C6E" w:rsidP="00B47E19">
            <w:pPr>
              <w:ind w:firstLineChars="0" w:firstLine="0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凭条打印机</w:t>
            </w:r>
          </w:p>
        </w:tc>
        <w:tc>
          <w:tcPr>
            <w:tcW w:w="1221" w:type="dxa"/>
            <w:vAlign w:val="center"/>
          </w:tcPr>
          <w:p w14:paraId="7E5B4C0E" w14:textId="32E721C3" w:rsidR="00A40C6E" w:rsidRDefault="00A40C6E" w:rsidP="00294FB0">
            <w:pPr>
              <w:ind w:rightChars="114" w:right="296" w:firstLineChars="0" w:firstLine="0"/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27FE2DDF" w14:textId="77777777" w:rsidR="00A40C6E" w:rsidRDefault="00A40C6E" w:rsidP="00B47E19">
            <w:pPr>
              <w:ind w:firstLineChars="0" w:firstLine="0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热敏卷票打印机</w:t>
            </w:r>
          </w:p>
          <w:p w14:paraId="0F81BF55" w14:textId="12CBD21D" w:rsidR="00A40C6E" w:rsidRDefault="00A40C6E" w:rsidP="00B47E19">
            <w:pPr>
              <w:ind w:firstLineChars="0" w:firstLine="0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打印挂号单、凭条等小型凭据</w:t>
            </w:r>
          </w:p>
        </w:tc>
      </w:tr>
      <w:tr w:rsidR="00A40C6E" w14:paraId="6ADCB7F9" w14:textId="77777777" w:rsidTr="00F43DFA">
        <w:trPr>
          <w:trHeight w:val="352"/>
        </w:trPr>
        <w:tc>
          <w:tcPr>
            <w:tcW w:w="2746" w:type="dxa"/>
            <w:vAlign w:val="center"/>
          </w:tcPr>
          <w:p w14:paraId="3706857E" w14:textId="576087F7" w:rsidR="00A40C6E" w:rsidRDefault="00A40C6E" w:rsidP="00B47E19">
            <w:pPr>
              <w:ind w:firstLineChars="0" w:firstLine="0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身份证读卡器</w:t>
            </w:r>
          </w:p>
        </w:tc>
        <w:tc>
          <w:tcPr>
            <w:tcW w:w="1221" w:type="dxa"/>
            <w:vAlign w:val="center"/>
          </w:tcPr>
          <w:p w14:paraId="103BF77C" w14:textId="2D4CFA7B" w:rsidR="00A40C6E" w:rsidRDefault="00A40C6E" w:rsidP="00294FB0">
            <w:pPr>
              <w:ind w:rightChars="114" w:right="296" w:firstLineChars="0" w:firstLine="0"/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6202732A" w14:textId="77777777" w:rsidR="00A40C6E" w:rsidRDefault="00A40C6E" w:rsidP="00B47E19">
            <w:pPr>
              <w:ind w:firstLineChars="0" w:firstLine="0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读取二代身份证</w:t>
            </w:r>
          </w:p>
          <w:p w14:paraId="6792192D" w14:textId="35CBFF61" w:rsidR="00A40C6E" w:rsidRDefault="00A40C6E" w:rsidP="00B47E19">
            <w:pPr>
              <w:ind w:firstLineChars="0" w:firstLine="0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用于自助办卡时识别身份</w:t>
            </w:r>
          </w:p>
        </w:tc>
      </w:tr>
      <w:tr w:rsidR="00D27F0E" w14:paraId="6837CCD1" w14:textId="77777777" w:rsidTr="00F43DFA">
        <w:trPr>
          <w:trHeight w:val="352"/>
        </w:trPr>
        <w:tc>
          <w:tcPr>
            <w:tcW w:w="2746" w:type="dxa"/>
            <w:vAlign w:val="center"/>
          </w:tcPr>
          <w:p w14:paraId="1B29F8B8" w14:textId="75F9592D" w:rsidR="00D27F0E" w:rsidRDefault="00E07E74" w:rsidP="00B47E19">
            <w:pPr>
              <w:ind w:firstLineChars="0" w:firstLine="0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提示灯</w:t>
            </w:r>
          </w:p>
        </w:tc>
        <w:tc>
          <w:tcPr>
            <w:tcW w:w="1221" w:type="dxa"/>
            <w:vAlign w:val="center"/>
          </w:tcPr>
          <w:p w14:paraId="34375E9F" w14:textId="77777777" w:rsidR="00D27F0E" w:rsidRDefault="00D27F0E" w:rsidP="00294FB0">
            <w:pPr>
              <w:ind w:rightChars="114" w:right="296" w:firstLineChars="0" w:firstLine="0"/>
              <w:jc w:val="righ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273" w:type="dxa"/>
            <w:vAlign w:val="center"/>
          </w:tcPr>
          <w:p w14:paraId="4B35C0F1" w14:textId="47964C6B" w:rsidR="00D27F0E" w:rsidRDefault="00E07E74" w:rsidP="00B47E19">
            <w:pPr>
              <w:ind w:firstLineChars="0" w:firstLine="0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每种外设都应设置提示灯</w:t>
            </w:r>
          </w:p>
        </w:tc>
      </w:tr>
      <w:tr w:rsidR="00E07E74" w14:paraId="0DA982B4" w14:textId="77777777" w:rsidTr="00E07E74">
        <w:trPr>
          <w:trHeight w:val="338"/>
        </w:trPr>
        <w:tc>
          <w:tcPr>
            <w:tcW w:w="2746" w:type="dxa"/>
            <w:vAlign w:val="center"/>
          </w:tcPr>
          <w:p w14:paraId="452A2E0A" w14:textId="3B07E43F" w:rsidR="00E07E74" w:rsidRDefault="00E07E74" w:rsidP="00B47E19">
            <w:pPr>
              <w:ind w:firstLineChars="0" w:firstLine="0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摄像头</w:t>
            </w:r>
          </w:p>
        </w:tc>
        <w:tc>
          <w:tcPr>
            <w:tcW w:w="1221" w:type="dxa"/>
            <w:vAlign w:val="center"/>
          </w:tcPr>
          <w:p w14:paraId="7E351337" w14:textId="38CC08D9" w:rsidR="00E07E74" w:rsidRDefault="00E07E74" w:rsidP="00294FB0">
            <w:pPr>
              <w:ind w:rightChars="114" w:right="296" w:firstLineChars="0" w:firstLine="0"/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552F2BA0" w14:textId="326DAA07" w:rsidR="00E07E74" w:rsidRDefault="00E07E74" w:rsidP="00B47E19">
            <w:pPr>
              <w:ind w:firstLineChars="0" w:firstLine="0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监控操作过程</w:t>
            </w:r>
          </w:p>
        </w:tc>
      </w:tr>
    </w:tbl>
    <w:p w14:paraId="767D7F14" w14:textId="77777777" w:rsidR="00C816F7" w:rsidRPr="00691596" w:rsidRDefault="00C816F7" w:rsidP="00691596"/>
    <w:p w14:paraId="40DDCB90" w14:textId="405A58D2" w:rsidR="00895B21" w:rsidRDefault="00691596" w:rsidP="00691596">
      <w:pPr>
        <w:pStyle w:val="1"/>
        <w:rPr>
          <w:rFonts w:hint="eastAsia"/>
        </w:rPr>
      </w:pPr>
      <w:r>
        <w:rPr>
          <w:rFonts w:hint="eastAsia"/>
        </w:rPr>
        <w:t>外观需求</w:t>
      </w:r>
    </w:p>
    <w:p w14:paraId="06D3C835" w14:textId="5BA9D8BA" w:rsidR="00061064" w:rsidRDefault="00857765" w:rsidP="00857765">
      <w:r>
        <w:rPr>
          <w:rFonts w:hint="eastAsia"/>
        </w:rPr>
        <w:t>自助机外观应时尚、高端大气上</w:t>
      </w:r>
      <w:r w:rsidR="006B5B2D">
        <w:rPr>
          <w:rFonts w:hint="eastAsia"/>
        </w:rPr>
        <w:t>档次</w:t>
      </w:r>
      <w:r>
        <w:rPr>
          <w:rFonts w:hint="eastAsia"/>
        </w:rPr>
        <w:t>。可参考如下机型：</w:t>
      </w:r>
    </w:p>
    <w:p w14:paraId="1C9A74C2" w14:textId="1B6D9654" w:rsidR="00857765" w:rsidRDefault="00857765" w:rsidP="00857765">
      <w:pPr>
        <w:pStyle w:val="Images"/>
        <w:rPr>
          <w:rFonts w:hint="eastAsia"/>
        </w:rPr>
      </w:pPr>
      <w:r>
        <w:rPr>
          <w:rFonts w:hint="eastAsia"/>
        </w:rPr>
        <w:drawing>
          <wp:inline distT="0" distB="0" distL="0" distR="0" wp14:anchorId="19451405" wp14:editId="0B1C0B13">
            <wp:extent cx="4057396" cy="2898140"/>
            <wp:effectExtent l="25400" t="25400" r="32385" b="22860"/>
            <wp:docPr id="5" name="图片 5" descr="res/zzj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/zzj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148" cy="291224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6C7E03BA" w14:textId="77777777" w:rsidR="00857765" w:rsidRPr="00857765" w:rsidRDefault="00857765" w:rsidP="00857765">
      <w:pPr>
        <w:rPr>
          <w:rFonts w:hint="eastAsia"/>
          <w:lang w:val="en-US"/>
        </w:rPr>
      </w:pPr>
    </w:p>
    <w:p w14:paraId="282A1482" w14:textId="79450EF9" w:rsidR="00061064" w:rsidRDefault="00857765" w:rsidP="00857765">
      <w:pPr>
        <w:pStyle w:val="Images"/>
        <w:rPr>
          <w:rFonts w:hint="eastAsia"/>
        </w:rPr>
      </w:pPr>
      <w:r>
        <w:rPr>
          <w:rFonts w:hint="eastAsia"/>
        </w:rPr>
        <w:drawing>
          <wp:inline distT="0" distB="0" distL="0" distR="0" wp14:anchorId="629583EC" wp14:editId="765D3923">
            <wp:extent cx="4057200" cy="4600290"/>
            <wp:effectExtent l="25400" t="25400" r="32385" b="22860"/>
            <wp:docPr id="6" name="图片 6" descr="res/zzj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/zzj0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200" cy="46002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EC2E31" w14:textId="77777777" w:rsidR="00857765" w:rsidRPr="007E772B" w:rsidRDefault="00857765" w:rsidP="00061064">
      <w:pPr>
        <w:rPr>
          <w:rFonts w:hint="eastAsia"/>
          <w:lang w:val="en-US"/>
        </w:rPr>
      </w:pPr>
    </w:p>
    <w:sectPr w:rsidR="00857765" w:rsidRPr="007E772B">
      <w:footerReference w:type="default" r:id="rId10"/>
      <w:pgSz w:w="11907" w:h="1683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BCECD" w14:textId="77777777" w:rsidR="00DF3830" w:rsidRDefault="00DF3830" w:rsidP="00691596">
      <w:r>
        <w:separator/>
      </w:r>
    </w:p>
  </w:endnote>
  <w:endnote w:type="continuationSeparator" w:id="0">
    <w:p w14:paraId="1DC73DB4" w14:textId="77777777" w:rsidR="00DF3830" w:rsidRDefault="00DF3830" w:rsidP="00691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343049" w14:textId="77777777" w:rsidR="00895B21" w:rsidRDefault="00D55A69" w:rsidP="00691596">
        <w:pPr>
          <w:pStyle w:val="ab"/>
          <w:ind w:firstLine="72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5C2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24AC5C" w14:textId="77777777" w:rsidR="00DF3830" w:rsidRDefault="00DF3830" w:rsidP="00691596">
      <w:r>
        <w:separator/>
      </w:r>
    </w:p>
  </w:footnote>
  <w:footnote w:type="continuationSeparator" w:id="0">
    <w:p w14:paraId="75720B5A" w14:textId="77777777" w:rsidR="00DF3830" w:rsidRDefault="00DF3830" w:rsidP="00691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DF6C6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5CD4621"/>
    <w:multiLevelType w:val="hybridMultilevel"/>
    <w:tmpl w:val="5970B4D4"/>
    <w:lvl w:ilvl="0" w:tplc="0409000F">
      <w:start w:val="1"/>
      <w:numFmt w:val="decimal"/>
      <w:lvlText w:val="%1."/>
      <w:lvlJc w:val="left"/>
      <w:pPr>
        <w:ind w:left="1000" w:hanging="480"/>
      </w:p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2">
    <w:nsid w:val="337302F8"/>
    <w:multiLevelType w:val="hybridMultilevel"/>
    <w:tmpl w:val="D0C007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6F67634"/>
    <w:multiLevelType w:val="hybridMultilevel"/>
    <w:tmpl w:val="15D277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69A3674"/>
    <w:multiLevelType w:val="hybridMultilevel"/>
    <w:tmpl w:val="9AECB4DE"/>
    <w:lvl w:ilvl="0" w:tplc="0409000F">
      <w:start w:val="1"/>
      <w:numFmt w:val="decimal"/>
      <w:lvlText w:val="%1."/>
      <w:lvlJc w:val="left"/>
      <w:pPr>
        <w:ind w:left="1000" w:hanging="480"/>
      </w:p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1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F1"/>
    <w:rsid w:val="00061064"/>
    <w:rsid w:val="00110BE5"/>
    <w:rsid w:val="001A5185"/>
    <w:rsid w:val="001E4EA3"/>
    <w:rsid w:val="00294FB0"/>
    <w:rsid w:val="00342FE3"/>
    <w:rsid w:val="00364E43"/>
    <w:rsid w:val="0036725D"/>
    <w:rsid w:val="00411BF1"/>
    <w:rsid w:val="0058757A"/>
    <w:rsid w:val="0064057B"/>
    <w:rsid w:val="00676422"/>
    <w:rsid w:val="00691596"/>
    <w:rsid w:val="006A24F2"/>
    <w:rsid w:val="006B5B2D"/>
    <w:rsid w:val="00744335"/>
    <w:rsid w:val="00772EE9"/>
    <w:rsid w:val="007E772B"/>
    <w:rsid w:val="00857765"/>
    <w:rsid w:val="00895B21"/>
    <w:rsid w:val="008E19E8"/>
    <w:rsid w:val="00A40C6E"/>
    <w:rsid w:val="00B47E19"/>
    <w:rsid w:val="00C816F7"/>
    <w:rsid w:val="00D255FF"/>
    <w:rsid w:val="00D27F0E"/>
    <w:rsid w:val="00D55A69"/>
    <w:rsid w:val="00DD5C20"/>
    <w:rsid w:val="00DF3830"/>
    <w:rsid w:val="00E07E74"/>
    <w:rsid w:val="00E37FDE"/>
    <w:rsid w:val="00F43DFA"/>
    <w:rsid w:val="00FB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17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596"/>
    <w:pPr>
      <w:ind w:firstLineChars="200" w:firstLine="520"/>
    </w:pPr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rsid w:val="00691596"/>
    <w:pPr>
      <w:keepNext/>
      <w:keepLines/>
      <w:pBdr>
        <w:bottom w:val="single" w:sz="24" w:space="6" w:color="3A3A3A" w:themeColor="text2"/>
      </w:pBdr>
      <w:spacing w:after="180" w:line="240" w:lineRule="auto"/>
      <w:ind w:leftChars="-1" w:left="-3" w:firstLineChars="39" w:firstLine="140"/>
      <w:outlineLvl w:val="0"/>
    </w:pPr>
    <w:rPr>
      <w:rFonts w:asciiTheme="majorHAnsi" w:eastAsiaTheme="majorEastAsia" w:hAnsiTheme="majorHAnsi" w:cstheme="majorBidi"/>
      <w:b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sid w:val="00691596"/>
    <w:rPr>
      <w:rFonts w:asciiTheme="majorHAnsi" w:eastAsiaTheme="majorEastAsia" w:hAnsiTheme="majorHAnsi" w:cstheme="majorBidi"/>
      <w:b/>
      <w:caps/>
      <w:sz w:val="36"/>
      <w:szCs w:val="36"/>
      <w:lang w:val="en-GB" w:eastAsia="zh-CN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ind w:firstLineChars="200" w:firstLine="520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customStyle="1" w:styleId="Images">
    <w:name w:val="Images"/>
    <w:basedOn w:val="a"/>
    <w:qFormat/>
    <w:rsid w:val="00061064"/>
    <w:pPr>
      <w:ind w:leftChars="-570" w:left="-1482" w:rightChars="-836" w:right="-2174" w:firstLineChars="0" w:firstLine="0"/>
      <w:jc w:val="center"/>
    </w:pPr>
    <w:rPr>
      <w:noProof/>
      <w:lang w:val="en-US"/>
    </w:rPr>
  </w:style>
  <w:style w:type="paragraph" w:styleId="afc">
    <w:name w:val="List Paragraph"/>
    <w:basedOn w:val="a"/>
    <w:uiPriority w:val="34"/>
    <w:unhideWhenUsed/>
    <w:qFormat/>
    <w:rsid w:val="00C816F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victor/Library/Containers/com.microsoft.Word/Data/Library/Caches/2052/TM10002077/&#30446;&#2440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C20"/>
    <w:rsid w:val="0095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205BD7C066B3B40ACB4A3CD0294562C">
    <w:name w:val="0205BD7C066B3B40ACB4A3CD0294562C"/>
    <w:pPr>
      <w:widowControl w:val="0"/>
      <w:jc w:val="both"/>
    </w:pPr>
  </w:style>
  <w:style w:type="paragraph" w:customStyle="1" w:styleId="BAF7410ACD7F9D4FBDAD713DB6BAE35A">
    <w:name w:val="BAF7410ACD7F9D4FBDAD713DB6BAE35A"/>
    <w:pPr>
      <w:widowControl w:val="0"/>
      <w:jc w:val="both"/>
    </w:pPr>
  </w:style>
  <w:style w:type="paragraph" w:customStyle="1" w:styleId="F4ED88B114CD8C48BA5FCEE18A19B468">
    <w:name w:val="F4ED88B114CD8C48BA5FCEE18A19B468"/>
    <w:pPr>
      <w:widowControl w:val="0"/>
      <w:jc w:val="both"/>
    </w:pPr>
  </w:style>
  <w:style w:type="paragraph" w:customStyle="1" w:styleId="4BD4E8F2AAA5EF4584004C589CD6826B">
    <w:name w:val="4BD4E8F2AAA5EF4584004C589CD6826B"/>
    <w:pPr>
      <w:widowControl w:val="0"/>
      <w:jc w:val="both"/>
    </w:pPr>
  </w:style>
  <w:style w:type="paragraph" w:customStyle="1" w:styleId="5E83A08C5708D64FB7254CDC2B927C55">
    <w:name w:val="5E83A08C5708D64FB7254CDC2B927C55"/>
    <w:pPr>
      <w:widowControl w:val="0"/>
      <w:jc w:val="both"/>
    </w:pPr>
  </w:style>
  <w:style w:type="paragraph" w:customStyle="1" w:styleId="15A63172CAF45B429E2D27224155C60E">
    <w:name w:val="15A63172CAF45B429E2D27224155C60E"/>
    <w:pPr>
      <w:widowControl w:val="0"/>
      <w:jc w:val="both"/>
    </w:pPr>
  </w:style>
  <w:style w:type="paragraph" w:customStyle="1" w:styleId="20C1292AF452534AAC9192AC974119C7">
    <w:name w:val="20C1292AF452534AAC9192AC974119C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目录.dotx</Template>
  <TotalTime>96</TotalTime>
  <Pages>3</Pages>
  <Words>104</Words>
  <Characters>595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huang</dc:creator>
  <cp:keywords/>
  <dc:description/>
  <cp:lastModifiedBy>yong huang</cp:lastModifiedBy>
  <cp:revision>22</cp:revision>
  <dcterms:created xsi:type="dcterms:W3CDTF">2016-12-29T05:34:00Z</dcterms:created>
  <dcterms:modified xsi:type="dcterms:W3CDTF">2016-12-29T12:03:00Z</dcterms:modified>
</cp:coreProperties>
</file>