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13F" w:rsidRPr="00D90EF1" w:rsidRDefault="005C5746" w:rsidP="007C52B0">
      <w:pPr>
        <w:ind w:firstLineChars="600" w:firstLine="1920"/>
        <w:rPr>
          <w:sz w:val="32"/>
          <w:szCs w:val="32"/>
        </w:rPr>
      </w:pPr>
      <w:r w:rsidRPr="00D90EF1">
        <w:rPr>
          <w:rFonts w:hint="eastAsia"/>
          <w:sz w:val="32"/>
          <w:szCs w:val="32"/>
        </w:rPr>
        <w:t>独立</w:t>
      </w:r>
      <w:r w:rsidR="007C52B0">
        <w:rPr>
          <w:rFonts w:hint="eastAsia"/>
          <w:sz w:val="32"/>
          <w:szCs w:val="32"/>
        </w:rPr>
        <w:t>血液</w:t>
      </w:r>
      <w:r w:rsidRPr="00D90EF1">
        <w:rPr>
          <w:rFonts w:hint="eastAsia"/>
          <w:sz w:val="32"/>
          <w:szCs w:val="32"/>
        </w:rPr>
        <w:t>透析中心</w:t>
      </w:r>
      <w:r w:rsidR="00894884">
        <w:rPr>
          <w:rFonts w:hint="eastAsia"/>
          <w:sz w:val="32"/>
          <w:szCs w:val="32"/>
        </w:rPr>
        <w:t>所需</w:t>
      </w:r>
      <w:r w:rsidRPr="00D90EF1">
        <w:rPr>
          <w:rFonts w:hint="eastAsia"/>
          <w:sz w:val="32"/>
          <w:szCs w:val="32"/>
        </w:rPr>
        <w:t>检验项目</w:t>
      </w:r>
    </w:p>
    <w:p w:rsidR="00ED32B8" w:rsidRDefault="00ED32B8"/>
    <w:p w:rsidR="005C5746" w:rsidRDefault="002901C1">
      <w:r>
        <w:rPr>
          <w:rFonts w:hint="eastAsia"/>
        </w:rPr>
        <w:t>在独立血透中心进行日常医疗质量管理，需要以下临床检验项目</w:t>
      </w:r>
    </w:p>
    <w:p w:rsidR="00ED32B8" w:rsidRDefault="00ED32B8"/>
    <w:p w:rsidR="00850CF2" w:rsidRPr="00EA0E94" w:rsidRDefault="00850CF2">
      <w:pPr>
        <w:rPr>
          <w:b/>
          <w:color w:val="003BA9"/>
        </w:rPr>
      </w:pPr>
      <w:r w:rsidRPr="00EA0E94">
        <w:rPr>
          <w:rFonts w:hint="eastAsia"/>
          <w:b/>
          <w:color w:val="003BA9"/>
        </w:rPr>
        <w:t>每月</w:t>
      </w:r>
      <w:r w:rsidRPr="00EA0E94">
        <w:rPr>
          <w:b/>
          <w:color w:val="003BA9"/>
        </w:rPr>
        <w:t>一次：</w:t>
      </w:r>
    </w:p>
    <w:p w:rsidR="005C5746" w:rsidRDefault="00990D77">
      <w:r>
        <w:rPr>
          <w:rFonts w:hint="eastAsia"/>
        </w:rPr>
        <w:t>抗</w:t>
      </w:r>
      <w:r w:rsidR="005C5746">
        <w:rPr>
          <w:rFonts w:hint="eastAsia"/>
        </w:rPr>
        <w:t>HIV</w:t>
      </w:r>
      <w:r>
        <w:rPr>
          <w:rFonts w:hint="eastAsia"/>
        </w:rPr>
        <w:t>抗体</w:t>
      </w:r>
      <w:r w:rsidR="005C5746">
        <w:rPr>
          <w:rFonts w:hint="eastAsia"/>
        </w:rPr>
        <w:t>、</w:t>
      </w:r>
      <w:r w:rsidR="005C5746">
        <w:rPr>
          <w:rFonts w:hint="eastAsia"/>
        </w:rPr>
        <w:t>HBV</w:t>
      </w:r>
      <w:r w:rsidR="00373610">
        <w:rPr>
          <w:rFonts w:hint="eastAsia"/>
        </w:rPr>
        <w:t>（六</w:t>
      </w:r>
      <w:r w:rsidR="005C5746">
        <w:rPr>
          <w:rFonts w:hint="eastAsia"/>
        </w:rPr>
        <w:t>项）、</w:t>
      </w:r>
      <w:r w:rsidR="00373610">
        <w:rPr>
          <w:rFonts w:hint="eastAsia"/>
        </w:rPr>
        <w:t>HBV-D</w:t>
      </w:r>
      <w:r w:rsidR="005C5746">
        <w:rPr>
          <w:rFonts w:hint="eastAsia"/>
        </w:rPr>
        <w:t>NA</w:t>
      </w:r>
      <w:r w:rsidR="005C5746">
        <w:rPr>
          <w:rFonts w:hint="eastAsia"/>
        </w:rPr>
        <w:t>、</w:t>
      </w:r>
      <w:r>
        <w:rPr>
          <w:rFonts w:hint="eastAsia"/>
        </w:rPr>
        <w:t>抗</w:t>
      </w:r>
      <w:r w:rsidR="005C5746">
        <w:rPr>
          <w:rFonts w:hint="eastAsia"/>
        </w:rPr>
        <w:t>HCV</w:t>
      </w:r>
      <w:r w:rsidR="00373610">
        <w:rPr>
          <w:rFonts w:hint="eastAsia"/>
        </w:rPr>
        <w:t>抗体</w:t>
      </w:r>
      <w:r w:rsidR="005C5746">
        <w:rPr>
          <w:rFonts w:hint="eastAsia"/>
        </w:rPr>
        <w:t>、</w:t>
      </w:r>
      <w:r w:rsidR="00373610">
        <w:rPr>
          <w:rFonts w:hint="eastAsia"/>
        </w:rPr>
        <w:t>HCV-R</w:t>
      </w:r>
      <w:r w:rsidR="005C5746">
        <w:rPr>
          <w:rFonts w:hint="eastAsia"/>
        </w:rPr>
        <w:t>NA</w:t>
      </w:r>
      <w:r w:rsidR="005C5746">
        <w:rPr>
          <w:rFonts w:hint="eastAsia"/>
        </w:rPr>
        <w:t>、梅毒</w:t>
      </w:r>
      <w:r>
        <w:rPr>
          <w:rFonts w:hint="eastAsia"/>
        </w:rPr>
        <w:t>血浆</w:t>
      </w:r>
      <w:r w:rsidR="00D40BB5">
        <w:rPr>
          <w:rFonts w:hint="eastAsia"/>
        </w:rPr>
        <w:t>反应素实验</w:t>
      </w:r>
    </w:p>
    <w:p w:rsidR="005C5746" w:rsidRDefault="005C5746">
      <w:r>
        <w:rPr>
          <w:rFonts w:hint="eastAsia"/>
        </w:rPr>
        <w:t>血常规</w:t>
      </w:r>
      <w:r w:rsidR="00990D77">
        <w:rPr>
          <w:rFonts w:hint="eastAsia"/>
        </w:rPr>
        <w:t>（</w:t>
      </w:r>
      <w:r w:rsidR="00D40BB5">
        <w:rPr>
          <w:rFonts w:hint="eastAsia"/>
        </w:rPr>
        <w:t>五分类</w:t>
      </w:r>
      <w:r w:rsidR="00990D77">
        <w:rPr>
          <w:rFonts w:hint="eastAsia"/>
        </w:rPr>
        <w:t>）</w:t>
      </w:r>
      <w:r>
        <w:rPr>
          <w:rFonts w:hint="eastAsia"/>
        </w:rPr>
        <w:t>、</w:t>
      </w:r>
      <w:r w:rsidR="00D40BB5">
        <w:rPr>
          <w:rFonts w:hint="eastAsia"/>
        </w:rPr>
        <w:t>网织红细胞、</w:t>
      </w:r>
      <w:r>
        <w:rPr>
          <w:rFonts w:hint="eastAsia"/>
        </w:rPr>
        <w:t>尿常规</w:t>
      </w:r>
      <w:r w:rsidR="00D40BB5">
        <w:rPr>
          <w:rFonts w:hint="eastAsia"/>
        </w:rPr>
        <w:t>+</w:t>
      </w:r>
      <w:r w:rsidR="00D40BB5">
        <w:rPr>
          <w:rFonts w:hint="eastAsia"/>
        </w:rPr>
        <w:t>镜检</w:t>
      </w:r>
      <w:r>
        <w:rPr>
          <w:rFonts w:hint="eastAsia"/>
        </w:rPr>
        <w:t>、便常规</w:t>
      </w:r>
      <w:r w:rsidR="00990D77">
        <w:rPr>
          <w:rFonts w:hint="eastAsia"/>
        </w:rPr>
        <w:t>+</w:t>
      </w:r>
      <w:r w:rsidR="00990D77">
        <w:rPr>
          <w:rFonts w:hint="eastAsia"/>
        </w:rPr>
        <w:t>潜血</w:t>
      </w:r>
      <w:r>
        <w:rPr>
          <w:rFonts w:hint="eastAsia"/>
        </w:rPr>
        <w:t>、超敏</w:t>
      </w:r>
      <w:r>
        <w:rPr>
          <w:rFonts w:hint="eastAsia"/>
        </w:rPr>
        <w:t>CRP</w:t>
      </w:r>
      <w:r w:rsidR="00191D4D">
        <w:rPr>
          <w:rFonts w:hint="eastAsia"/>
        </w:rPr>
        <w:t>、血型</w:t>
      </w:r>
      <w:r w:rsidR="00990D77">
        <w:rPr>
          <w:rFonts w:hint="eastAsia"/>
        </w:rPr>
        <w:t>（</w:t>
      </w:r>
      <w:r w:rsidR="00990D77">
        <w:rPr>
          <w:rFonts w:hint="eastAsia"/>
        </w:rPr>
        <w:t>ABO</w:t>
      </w:r>
      <w:r w:rsidR="00990D77">
        <w:rPr>
          <w:rFonts w:hint="eastAsia"/>
        </w:rPr>
        <w:t>、</w:t>
      </w:r>
      <w:r w:rsidR="00990D77">
        <w:rPr>
          <w:rFonts w:hint="eastAsia"/>
        </w:rPr>
        <w:t>Rh</w:t>
      </w:r>
      <w:r w:rsidR="00990D77">
        <w:rPr>
          <w:rFonts w:hint="eastAsia"/>
        </w:rPr>
        <w:t>）</w:t>
      </w:r>
    </w:p>
    <w:p w:rsidR="00191D4D" w:rsidRDefault="00191D4D">
      <w:r>
        <w:rPr>
          <w:rFonts w:hint="eastAsia"/>
        </w:rPr>
        <w:t>凝血功能：</w:t>
      </w:r>
      <w:r>
        <w:rPr>
          <w:rFonts w:hint="eastAsia"/>
        </w:rPr>
        <w:t>APTT</w:t>
      </w:r>
      <w:r>
        <w:rPr>
          <w:rFonts w:hint="eastAsia"/>
        </w:rPr>
        <w:t>、</w:t>
      </w:r>
      <w:r>
        <w:rPr>
          <w:rFonts w:hint="eastAsia"/>
        </w:rPr>
        <w:t>PT</w:t>
      </w:r>
      <w:r>
        <w:rPr>
          <w:rFonts w:hint="eastAsia"/>
        </w:rPr>
        <w:t>、</w:t>
      </w:r>
      <w:r>
        <w:rPr>
          <w:rFonts w:hint="eastAsia"/>
        </w:rPr>
        <w:t>INR</w:t>
      </w:r>
      <w:r>
        <w:rPr>
          <w:rFonts w:hint="eastAsia"/>
        </w:rPr>
        <w:t>、</w:t>
      </w:r>
      <w:r w:rsidR="00A14184">
        <w:rPr>
          <w:rFonts w:hint="eastAsia"/>
        </w:rPr>
        <w:t>、</w:t>
      </w:r>
      <w:r w:rsidR="00A14184">
        <w:rPr>
          <w:rFonts w:hint="eastAsia"/>
        </w:rPr>
        <w:t>TT</w:t>
      </w:r>
      <w:r w:rsidR="00A14184">
        <w:rPr>
          <w:rFonts w:hint="eastAsia"/>
        </w:rPr>
        <w:t>、</w:t>
      </w:r>
      <w:r w:rsidR="00A14184">
        <w:rPr>
          <w:rFonts w:hint="eastAsia"/>
        </w:rPr>
        <w:t>FIB</w:t>
      </w:r>
      <w:r w:rsidR="00A14184">
        <w:rPr>
          <w:rFonts w:hint="eastAsia"/>
        </w:rPr>
        <w:t>、</w:t>
      </w:r>
      <w:r>
        <w:rPr>
          <w:rFonts w:hint="eastAsia"/>
        </w:rPr>
        <w:t>D-Dimer</w:t>
      </w:r>
      <w:r>
        <w:rPr>
          <w:rFonts w:hint="eastAsia"/>
        </w:rPr>
        <w:t>、</w:t>
      </w:r>
    </w:p>
    <w:p w:rsidR="00990D77" w:rsidRDefault="005C5746">
      <w:r>
        <w:rPr>
          <w:rFonts w:hint="eastAsia"/>
        </w:rPr>
        <w:t>生化检查：</w:t>
      </w:r>
    </w:p>
    <w:p w:rsidR="005C5746" w:rsidRDefault="005C5746" w:rsidP="00990D77">
      <w:pPr>
        <w:ind w:firstLineChars="200" w:firstLine="420"/>
      </w:pPr>
      <w:r>
        <w:rPr>
          <w:rFonts w:hint="eastAsia"/>
        </w:rPr>
        <w:t>电解质</w:t>
      </w:r>
      <w:r>
        <w:rPr>
          <w:rFonts w:hint="eastAsia"/>
        </w:rPr>
        <w:t xml:space="preserve"> </w:t>
      </w:r>
      <w:r w:rsidR="00990D77">
        <w:rPr>
          <w:rFonts w:hint="eastAsia"/>
        </w:rPr>
        <w:t>：</w:t>
      </w:r>
      <w:r>
        <w:rPr>
          <w:rFonts w:hint="eastAsia"/>
        </w:rPr>
        <w:t xml:space="preserve"> </w:t>
      </w:r>
      <w:r w:rsidR="002C0C4E">
        <w:rPr>
          <w:rFonts w:hint="eastAsia"/>
        </w:rPr>
        <w:t>Na</w:t>
      </w:r>
      <w:r>
        <w:rPr>
          <w:rFonts w:hint="eastAsia"/>
        </w:rPr>
        <w:t>、</w:t>
      </w:r>
      <w:r w:rsidR="002C0C4E">
        <w:rPr>
          <w:rFonts w:hint="eastAsia"/>
        </w:rPr>
        <w:t>K</w:t>
      </w:r>
      <w:r>
        <w:rPr>
          <w:rFonts w:hint="eastAsia"/>
        </w:rPr>
        <w:t>、</w:t>
      </w:r>
      <w:r w:rsidR="002C0C4E">
        <w:rPr>
          <w:rFonts w:hint="eastAsia"/>
        </w:rPr>
        <w:t>Cl</w:t>
      </w:r>
      <w:r>
        <w:rPr>
          <w:rFonts w:hint="eastAsia"/>
        </w:rPr>
        <w:t>、</w:t>
      </w:r>
      <w:r w:rsidR="002C0C4E">
        <w:rPr>
          <w:rFonts w:hint="eastAsia"/>
        </w:rPr>
        <w:t>Ca</w:t>
      </w:r>
      <w:r>
        <w:rPr>
          <w:rFonts w:hint="eastAsia"/>
        </w:rPr>
        <w:t>、</w:t>
      </w:r>
      <w:r w:rsidR="002C0C4E">
        <w:rPr>
          <w:rFonts w:hint="eastAsia"/>
        </w:rPr>
        <w:t>P</w:t>
      </w:r>
      <w:r w:rsidR="002C0C4E">
        <w:rPr>
          <w:rFonts w:hint="eastAsia"/>
        </w:rPr>
        <w:t>、</w:t>
      </w:r>
      <w:r w:rsidR="002C0C4E">
        <w:rPr>
          <w:rFonts w:hint="eastAsia"/>
        </w:rPr>
        <w:t>Mg</w:t>
      </w:r>
    </w:p>
    <w:p w:rsidR="00990D77" w:rsidRDefault="00990D77">
      <w:r>
        <w:rPr>
          <w:rFonts w:hint="eastAsia"/>
        </w:rPr>
        <w:t xml:space="preserve">   </w:t>
      </w:r>
      <w:r w:rsidR="005C5746">
        <w:rPr>
          <w:rFonts w:hint="eastAsia"/>
        </w:rPr>
        <w:t xml:space="preserve"> </w:t>
      </w:r>
      <w:r w:rsidR="005C5746">
        <w:rPr>
          <w:rFonts w:hint="eastAsia"/>
        </w:rPr>
        <w:t>肝功</w:t>
      </w:r>
      <w:r>
        <w:rPr>
          <w:rFonts w:hint="eastAsia"/>
        </w:rPr>
        <w:t>：</w:t>
      </w:r>
      <w:r w:rsidR="005C5746">
        <w:rPr>
          <w:rFonts w:hint="eastAsia"/>
        </w:rPr>
        <w:t xml:space="preserve"> </w:t>
      </w:r>
      <w:r w:rsidR="008D3323">
        <w:rPr>
          <w:rFonts w:hint="eastAsia"/>
        </w:rPr>
        <w:t>TP</w:t>
      </w:r>
      <w:r w:rsidR="005C5746">
        <w:rPr>
          <w:rFonts w:hint="eastAsia"/>
        </w:rPr>
        <w:t>、</w:t>
      </w:r>
      <w:r w:rsidR="00F86FE9">
        <w:rPr>
          <w:rFonts w:hint="eastAsia"/>
        </w:rPr>
        <w:t>ALB</w:t>
      </w:r>
      <w:r w:rsidR="005C5746">
        <w:rPr>
          <w:rFonts w:hint="eastAsia"/>
        </w:rPr>
        <w:t>、</w:t>
      </w:r>
      <w:r w:rsidR="00F86FE9">
        <w:rPr>
          <w:rFonts w:hint="eastAsia"/>
        </w:rPr>
        <w:t>ALT</w:t>
      </w:r>
      <w:r w:rsidR="005C5746">
        <w:rPr>
          <w:rFonts w:hint="eastAsia"/>
        </w:rPr>
        <w:t>、</w:t>
      </w:r>
      <w:r w:rsidR="00F86FE9">
        <w:rPr>
          <w:rFonts w:hint="eastAsia"/>
        </w:rPr>
        <w:t>AST</w:t>
      </w:r>
      <w:r w:rsidR="008D3323">
        <w:rPr>
          <w:rFonts w:hint="eastAsia"/>
        </w:rPr>
        <w:t>、</w:t>
      </w:r>
      <w:r>
        <w:rPr>
          <w:rFonts w:hint="eastAsia"/>
        </w:rPr>
        <w:t>碱性磷酸酶、</w:t>
      </w:r>
      <w:r w:rsidR="008D3323">
        <w:rPr>
          <w:rFonts w:hint="eastAsia"/>
        </w:rPr>
        <w:t>前白蛋白、球蛋白</w:t>
      </w:r>
      <w:r>
        <w:rPr>
          <w:rFonts w:hint="eastAsia"/>
        </w:rPr>
        <w:t>、总胆红素、直接</w:t>
      </w:r>
    </w:p>
    <w:p w:rsidR="005C5746" w:rsidRDefault="00990D77" w:rsidP="00990D77">
      <w:pPr>
        <w:ind w:firstLineChars="500" w:firstLine="1050"/>
      </w:pPr>
      <w:r>
        <w:rPr>
          <w:rFonts w:hint="eastAsia"/>
        </w:rPr>
        <w:t>胆红素、间接胆红素</w:t>
      </w:r>
    </w:p>
    <w:p w:rsidR="00990D77" w:rsidRDefault="00990D77">
      <w:r>
        <w:t xml:space="preserve">    </w:t>
      </w:r>
      <w:r w:rsidR="005C5746">
        <w:rPr>
          <w:rFonts w:hint="eastAsia"/>
        </w:rPr>
        <w:t>肾功</w:t>
      </w:r>
      <w:r>
        <w:rPr>
          <w:rFonts w:hint="eastAsia"/>
        </w:rPr>
        <w:t>：</w:t>
      </w:r>
      <w:r w:rsidR="005C5746">
        <w:rPr>
          <w:rFonts w:hint="eastAsia"/>
        </w:rPr>
        <w:t xml:space="preserve"> </w:t>
      </w:r>
      <w:r w:rsidR="00F86FE9">
        <w:rPr>
          <w:rFonts w:hint="eastAsia"/>
        </w:rPr>
        <w:t>Bun</w:t>
      </w:r>
      <w:r w:rsidR="005C5746">
        <w:rPr>
          <w:rFonts w:hint="eastAsia"/>
        </w:rPr>
        <w:t>、</w:t>
      </w:r>
      <w:r w:rsidR="00F86FE9">
        <w:rPr>
          <w:rFonts w:hint="eastAsia"/>
        </w:rPr>
        <w:t>Cr</w:t>
      </w:r>
      <w:r w:rsidR="005C5746">
        <w:rPr>
          <w:rFonts w:hint="eastAsia"/>
        </w:rPr>
        <w:t>、</w:t>
      </w:r>
      <w:r w:rsidR="00F86FE9">
        <w:rPr>
          <w:rFonts w:hint="eastAsia"/>
        </w:rPr>
        <w:t>Ua</w:t>
      </w:r>
    </w:p>
    <w:p w:rsidR="005C5746" w:rsidRDefault="005C5746">
      <w:r>
        <w:rPr>
          <w:rFonts w:hint="eastAsia"/>
        </w:rPr>
        <w:t xml:space="preserve">  </w:t>
      </w:r>
      <w:r w:rsidR="00990D77">
        <w:t xml:space="preserve">  </w:t>
      </w:r>
      <w:r>
        <w:rPr>
          <w:rFonts w:hint="eastAsia"/>
        </w:rPr>
        <w:t>血脂</w:t>
      </w:r>
      <w:r w:rsidR="00990D77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总胆固醇、高密度脂蛋白、低密度脂蛋白、甘油三酯</w:t>
      </w:r>
    </w:p>
    <w:p w:rsidR="002C0C4E" w:rsidRDefault="002C0C4E" w:rsidP="00B375DA">
      <w:pPr>
        <w:ind w:firstLine="420"/>
      </w:pPr>
      <w:r>
        <w:rPr>
          <w:rFonts w:hint="eastAsia"/>
        </w:rPr>
        <w:t>心肌酶</w:t>
      </w:r>
      <w:r w:rsidR="00990D77">
        <w:rPr>
          <w:rFonts w:hint="eastAsia"/>
        </w:rPr>
        <w:t>：</w:t>
      </w:r>
      <w:r w:rsidR="00990D77">
        <w:rPr>
          <w:rFonts w:hint="eastAsia"/>
        </w:rPr>
        <w:t xml:space="preserve"> </w:t>
      </w:r>
      <w:r w:rsidR="00B375DA">
        <w:rPr>
          <w:rFonts w:hint="eastAsia"/>
        </w:rPr>
        <w:t>肌酸激酶、乳酸脱氢酶</w:t>
      </w:r>
    </w:p>
    <w:p w:rsidR="00B375DA" w:rsidRPr="00B375DA" w:rsidRDefault="00B375DA" w:rsidP="00B375DA">
      <w:pPr>
        <w:ind w:firstLine="420"/>
      </w:pPr>
      <w:r>
        <w:rPr>
          <w:rFonts w:hint="eastAsia"/>
        </w:rPr>
        <w:t>甲状腺功能：</w:t>
      </w:r>
      <w:r>
        <w:rPr>
          <w:rFonts w:hint="eastAsia"/>
        </w:rPr>
        <w:t>T3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T4</w:t>
      </w:r>
      <w:r>
        <w:rPr>
          <w:rFonts w:hint="eastAsia"/>
        </w:rPr>
        <w:t>、游离</w:t>
      </w:r>
      <w:r>
        <w:rPr>
          <w:rFonts w:hint="eastAsia"/>
        </w:rPr>
        <w:t>T3</w:t>
      </w:r>
      <w:r>
        <w:rPr>
          <w:rFonts w:hint="eastAsia"/>
        </w:rPr>
        <w:t>、游离</w:t>
      </w:r>
      <w:r>
        <w:rPr>
          <w:rFonts w:hint="eastAsia"/>
        </w:rPr>
        <w:t>T4</w:t>
      </w:r>
      <w:r>
        <w:rPr>
          <w:rFonts w:hint="eastAsia"/>
        </w:rPr>
        <w:t>、</w:t>
      </w:r>
      <w:r>
        <w:rPr>
          <w:rFonts w:hint="eastAsia"/>
        </w:rPr>
        <w:t>TSH</w:t>
      </w:r>
    </w:p>
    <w:p w:rsidR="00990D77" w:rsidRDefault="00990D77" w:rsidP="00990D77">
      <w:pPr>
        <w:ind w:firstLine="420"/>
      </w:pPr>
      <w:r>
        <w:rPr>
          <w:rFonts w:hint="eastAsia"/>
        </w:rPr>
        <w:t>血糖、糖化血红蛋白</w:t>
      </w:r>
      <w:r w:rsidR="00B375DA">
        <w:rPr>
          <w:rFonts w:hint="eastAsia"/>
        </w:rPr>
        <w:t>、血清胰岛素测定、血清</w:t>
      </w:r>
      <w:r w:rsidR="00B375DA">
        <w:rPr>
          <w:rFonts w:hint="eastAsia"/>
        </w:rPr>
        <w:t>C-</w:t>
      </w:r>
      <w:r w:rsidR="00B375DA">
        <w:rPr>
          <w:rFonts w:hint="eastAsia"/>
        </w:rPr>
        <w:t>肽测定</w:t>
      </w:r>
    </w:p>
    <w:p w:rsidR="005C5746" w:rsidRDefault="005C5746" w:rsidP="00990D77">
      <w:pPr>
        <w:ind w:firstLine="420"/>
      </w:pPr>
      <w:r>
        <w:rPr>
          <w:rFonts w:hint="eastAsia"/>
        </w:rPr>
        <w:t>iPTH</w:t>
      </w:r>
      <w:r w:rsidR="00191D4D">
        <w:rPr>
          <w:rFonts w:hint="eastAsia"/>
        </w:rPr>
        <w:t>、</w:t>
      </w:r>
      <w:r w:rsidR="00031A6E">
        <w:rPr>
          <w:rFonts w:hint="eastAsia"/>
        </w:rPr>
        <w:t>1</w:t>
      </w:r>
      <w:r w:rsidR="00031A6E">
        <w:rPr>
          <w:rFonts w:hint="eastAsia"/>
        </w:rPr>
        <w:t>，</w:t>
      </w:r>
      <w:r w:rsidR="00031A6E">
        <w:rPr>
          <w:rFonts w:hint="eastAsia"/>
        </w:rPr>
        <w:t>25</w:t>
      </w:r>
      <w:r w:rsidR="00031A6E">
        <w:rPr>
          <w:rFonts w:hint="eastAsia"/>
        </w:rPr>
        <w:t>双羟维生素</w:t>
      </w:r>
      <w:r w:rsidR="00031A6E">
        <w:rPr>
          <w:rFonts w:hint="eastAsia"/>
        </w:rPr>
        <w:t>D</w:t>
      </w:r>
      <w:r w:rsidR="00031A6E">
        <w:rPr>
          <w:rFonts w:hint="eastAsia"/>
        </w:rPr>
        <w:t>、</w:t>
      </w:r>
      <w:r w:rsidR="00191D4D">
        <w:rPr>
          <w:rFonts w:hint="eastAsia"/>
        </w:rPr>
        <w:t>B2</w:t>
      </w:r>
      <w:r w:rsidR="00191D4D">
        <w:rPr>
          <w:rFonts w:hint="eastAsia"/>
        </w:rPr>
        <w:t>微球蛋白</w:t>
      </w:r>
    </w:p>
    <w:p w:rsidR="005C5746" w:rsidRDefault="00990D77">
      <w:r>
        <w:t xml:space="preserve">    </w:t>
      </w:r>
      <w:r w:rsidR="005C5746">
        <w:rPr>
          <w:rFonts w:hint="eastAsia"/>
        </w:rPr>
        <w:t>血清铁蛋白、血清铁、</w:t>
      </w:r>
      <w:r w:rsidR="00A50FDC">
        <w:rPr>
          <w:rFonts w:hint="eastAsia"/>
        </w:rPr>
        <w:t>转铁蛋白结合率、</w:t>
      </w:r>
      <w:r w:rsidR="005C5746">
        <w:rPr>
          <w:rFonts w:hint="eastAsia"/>
        </w:rPr>
        <w:t>转铁蛋白</w:t>
      </w:r>
      <w:r w:rsidR="00A50FDC">
        <w:rPr>
          <w:rFonts w:hint="eastAsia"/>
        </w:rPr>
        <w:t>饱和度</w:t>
      </w:r>
      <w:r w:rsidR="00031A6E">
        <w:rPr>
          <w:rFonts w:hint="eastAsia"/>
        </w:rPr>
        <w:t>、叶酸、维生素</w:t>
      </w:r>
      <w:r w:rsidR="00031A6E">
        <w:rPr>
          <w:rFonts w:hint="eastAsia"/>
        </w:rPr>
        <w:t>B12</w:t>
      </w:r>
    </w:p>
    <w:p w:rsidR="005C5746" w:rsidRDefault="00990D77">
      <w:r>
        <w:t xml:space="preserve">    </w:t>
      </w:r>
      <w:r w:rsidR="00191D4D">
        <w:rPr>
          <w:rFonts w:hint="eastAsia"/>
        </w:rPr>
        <w:t>TCO</w:t>
      </w:r>
      <w:r w:rsidR="00191D4D" w:rsidRPr="00191D4D">
        <w:rPr>
          <w:rFonts w:hint="eastAsia"/>
          <w:vertAlign w:val="subscript"/>
        </w:rPr>
        <w:t>2</w:t>
      </w:r>
      <w:r w:rsidR="00191D4D">
        <w:rPr>
          <w:vertAlign w:val="subscript"/>
        </w:rPr>
        <w:t xml:space="preserve"> </w:t>
      </w:r>
      <w:r w:rsidR="00191D4D">
        <w:rPr>
          <w:rFonts w:hint="eastAsia"/>
        </w:rPr>
        <w:t>、血气</w:t>
      </w:r>
      <w:r>
        <w:rPr>
          <w:rFonts w:hint="eastAsia"/>
        </w:rPr>
        <w:t>分析</w:t>
      </w:r>
    </w:p>
    <w:p w:rsidR="00D40BB5" w:rsidRDefault="00990D77" w:rsidP="00D40BB5">
      <w:pPr>
        <w:ind w:firstLine="420"/>
      </w:pPr>
      <w:r>
        <w:rPr>
          <w:rFonts w:hint="eastAsia"/>
        </w:rPr>
        <w:t>血沉、</w:t>
      </w:r>
      <w:r>
        <w:rPr>
          <w:rFonts w:hint="eastAsia"/>
        </w:rPr>
        <w:t>ASO</w:t>
      </w:r>
      <w:r>
        <w:rPr>
          <w:rFonts w:hint="eastAsia"/>
        </w:rPr>
        <w:t>、</w:t>
      </w:r>
      <w:r>
        <w:rPr>
          <w:rFonts w:hint="eastAsia"/>
        </w:rPr>
        <w:t>RF</w:t>
      </w:r>
      <w:r>
        <w:rPr>
          <w:rFonts w:hint="eastAsia"/>
        </w:rPr>
        <w:t>、</w:t>
      </w:r>
      <w:r>
        <w:rPr>
          <w:rFonts w:hint="eastAsia"/>
        </w:rPr>
        <w:t>AFP</w:t>
      </w:r>
      <w:r>
        <w:rPr>
          <w:rFonts w:hint="eastAsia"/>
        </w:rPr>
        <w:t>、</w:t>
      </w:r>
      <w:r w:rsidR="00B375DA">
        <w:rPr>
          <w:rFonts w:hint="eastAsia"/>
        </w:rPr>
        <w:t>CEA</w:t>
      </w:r>
      <w:r w:rsidR="00B375DA">
        <w:rPr>
          <w:rFonts w:hint="eastAsia"/>
        </w:rPr>
        <w:t>、</w:t>
      </w:r>
      <w:r>
        <w:rPr>
          <w:rFonts w:hint="eastAsia"/>
        </w:rPr>
        <w:t>免疫球蛋白</w:t>
      </w:r>
      <w:r w:rsidR="00B375DA">
        <w:rPr>
          <w:rFonts w:hint="eastAsia"/>
        </w:rPr>
        <w:t>、补体</w:t>
      </w:r>
      <w:r w:rsidR="008054C2">
        <w:rPr>
          <w:rFonts w:hint="eastAsia"/>
        </w:rPr>
        <w:t>、</w:t>
      </w:r>
      <w:r w:rsidR="008054C2">
        <w:rPr>
          <w:rFonts w:hint="eastAsia"/>
        </w:rPr>
        <w:t>CA125</w:t>
      </w:r>
    </w:p>
    <w:p w:rsidR="00990D77" w:rsidRDefault="002F3A00" w:rsidP="00D40BB5">
      <w:pPr>
        <w:ind w:firstLine="420"/>
      </w:pPr>
      <w:r>
        <w:rPr>
          <w:rFonts w:hint="eastAsia"/>
        </w:rPr>
        <w:t>结核</w:t>
      </w:r>
      <w:r w:rsidR="00031A6E">
        <w:rPr>
          <w:rFonts w:hint="eastAsia"/>
        </w:rPr>
        <w:t>抗体、</w:t>
      </w:r>
    </w:p>
    <w:p w:rsidR="00EA0E94" w:rsidRDefault="00850CF2">
      <w:pPr>
        <w:rPr>
          <w:b/>
          <w:color w:val="003BA9"/>
        </w:rPr>
      </w:pPr>
      <w:r w:rsidRPr="00EA0E94">
        <w:rPr>
          <w:rFonts w:hint="eastAsia"/>
          <w:b/>
          <w:color w:val="003BA9"/>
        </w:rPr>
        <w:t>半年</w:t>
      </w:r>
      <w:r w:rsidRPr="00EA0E94">
        <w:rPr>
          <w:b/>
          <w:color w:val="003BA9"/>
        </w:rPr>
        <w:t>一次：</w:t>
      </w:r>
    </w:p>
    <w:p w:rsidR="00191D4D" w:rsidRDefault="00191D4D">
      <w:bookmarkStart w:id="0" w:name="_GoBack"/>
      <w:bookmarkEnd w:id="0"/>
      <w:r>
        <w:rPr>
          <w:rFonts w:hint="eastAsia"/>
        </w:rPr>
        <w:t>微生物检测：空气培养</w:t>
      </w:r>
    </w:p>
    <w:p w:rsidR="00191D4D" w:rsidRDefault="00191D4D">
      <w:r>
        <w:rPr>
          <w:rFonts w:hint="eastAsia"/>
        </w:rPr>
        <w:t xml:space="preserve">            </w:t>
      </w:r>
      <w:r>
        <w:rPr>
          <w:rFonts w:hint="eastAsia"/>
        </w:rPr>
        <w:t>细菌培养</w:t>
      </w:r>
    </w:p>
    <w:p w:rsidR="00191D4D" w:rsidRDefault="00191D4D">
      <w:r>
        <w:rPr>
          <w:rFonts w:hint="eastAsia"/>
        </w:rPr>
        <w:t xml:space="preserve">            </w:t>
      </w:r>
      <w:r>
        <w:rPr>
          <w:rFonts w:hint="eastAsia"/>
        </w:rPr>
        <w:t>血培养</w:t>
      </w:r>
      <w:r w:rsidR="00B375DA">
        <w:rPr>
          <w:rFonts w:hint="eastAsia"/>
        </w:rPr>
        <w:t>+</w:t>
      </w:r>
      <w:r w:rsidR="00B375DA">
        <w:rPr>
          <w:rFonts w:hint="eastAsia"/>
        </w:rPr>
        <w:t>药敏</w:t>
      </w:r>
    </w:p>
    <w:p w:rsidR="00191D4D" w:rsidRDefault="00191D4D" w:rsidP="00191D4D">
      <w:pPr>
        <w:ind w:firstLineChars="600" w:firstLine="1260"/>
      </w:pPr>
      <w:r>
        <w:rPr>
          <w:rFonts w:hint="eastAsia"/>
        </w:rPr>
        <w:t>水细菌培养</w:t>
      </w:r>
    </w:p>
    <w:p w:rsidR="00D40BB5" w:rsidRDefault="00D40BB5" w:rsidP="00191D4D">
      <w:pPr>
        <w:ind w:firstLineChars="600" w:firstLine="1260"/>
      </w:pPr>
      <w:r>
        <w:rPr>
          <w:rFonts w:hint="eastAsia"/>
        </w:rPr>
        <w:t>痰</w:t>
      </w:r>
      <w:r w:rsidR="00B375DA">
        <w:rPr>
          <w:rFonts w:hint="eastAsia"/>
        </w:rPr>
        <w:t>常规检查（涂片）</w:t>
      </w:r>
    </w:p>
    <w:p w:rsidR="00D40BB5" w:rsidRPr="00191D4D" w:rsidRDefault="00D40BB5" w:rsidP="00191D4D">
      <w:pPr>
        <w:ind w:firstLineChars="600" w:firstLine="1260"/>
      </w:pPr>
      <w:r>
        <w:rPr>
          <w:rFonts w:hint="eastAsia"/>
        </w:rPr>
        <w:t>痰培养</w:t>
      </w:r>
    </w:p>
    <w:sectPr w:rsidR="00D40BB5" w:rsidRPr="00191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D3D" w:rsidRDefault="00FC5D3D" w:rsidP="00894884">
      <w:r>
        <w:separator/>
      </w:r>
    </w:p>
  </w:endnote>
  <w:endnote w:type="continuationSeparator" w:id="0">
    <w:p w:rsidR="00FC5D3D" w:rsidRDefault="00FC5D3D" w:rsidP="00894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D3D" w:rsidRDefault="00FC5D3D" w:rsidP="00894884">
      <w:r>
        <w:separator/>
      </w:r>
    </w:p>
  </w:footnote>
  <w:footnote w:type="continuationSeparator" w:id="0">
    <w:p w:rsidR="00FC5D3D" w:rsidRDefault="00FC5D3D" w:rsidP="00894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AD"/>
    <w:rsid w:val="00031A6E"/>
    <w:rsid w:val="000506D3"/>
    <w:rsid w:val="000A6975"/>
    <w:rsid w:val="00191D4D"/>
    <w:rsid w:val="002901C1"/>
    <w:rsid w:val="002C0C4E"/>
    <w:rsid w:val="002F3A00"/>
    <w:rsid w:val="00373610"/>
    <w:rsid w:val="005227AD"/>
    <w:rsid w:val="005C5746"/>
    <w:rsid w:val="00673792"/>
    <w:rsid w:val="007009A0"/>
    <w:rsid w:val="007C52B0"/>
    <w:rsid w:val="008054C2"/>
    <w:rsid w:val="00850CF2"/>
    <w:rsid w:val="00894884"/>
    <w:rsid w:val="008D3323"/>
    <w:rsid w:val="00990D77"/>
    <w:rsid w:val="00A14184"/>
    <w:rsid w:val="00A50FDC"/>
    <w:rsid w:val="00A6313F"/>
    <w:rsid w:val="00AD6227"/>
    <w:rsid w:val="00B375DA"/>
    <w:rsid w:val="00D40BB5"/>
    <w:rsid w:val="00D90EF1"/>
    <w:rsid w:val="00DB5833"/>
    <w:rsid w:val="00EA0E94"/>
    <w:rsid w:val="00ED32B8"/>
    <w:rsid w:val="00F518A8"/>
    <w:rsid w:val="00F86FE9"/>
    <w:rsid w:val="00FC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5DEDC6-08F3-4723-B91F-FB649E9C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8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48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48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85</Words>
  <Characters>488</Characters>
  <Application>Microsoft Office Word</Application>
  <DocSecurity>0</DocSecurity>
  <Lines>4</Lines>
  <Paragraphs>1</Paragraphs>
  <ScaleCrop>false</ScaleCrop>
  <Company>Fresenius Medical Care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Yang</dc:creator>
  <cp:keywords/>
  <dc:description/>
  <cp:lastModifiedBy>Dylan Wang</cp:lastModifiedBy>
  <cp:revision>5</cp:revision>
  <cp:lastPrinted>2016-12-23T04:37:00Z</cp:lastPrinted>
  <dcterms:created xsi:type="dcterms:W3CDTF">2016-12-23T07:13:00Z</dcterms:created>
  <dcterms:modified xsi:type="dcterms:W3CDTF">2017-03-02T08:36:00Z</dcterms:modified>
</cp:coreProperties>
</file>