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1D" w:rsidRPr="00B3381D" w:rsidRDefault="00B3381D" w:rsidP="00B3381D">
      <w:pPr>
        <w:jc w:val="center"/>
        <w:rPr>
          <w:b/>
          <w:sz w:val="28"/>
          <w:szCs w:val="28"/>
        </w:rPr>
      </w:pPr>
      <w:r w:rsidRPr="00B3381D">
        <w:rPr>
          <w:rFonts w:hint="eastAsia"/>
          <w:b/>
          <w:sz w:val="28"/>
          <w:szCs w:val="28"/>
        </w:rPr>
        <w:t>迪安</w:t>
      </w:r>
      <w:r w:rsidR="00205346">
        <w:rPr>
          <w:rFonts w:hint="eastAsia"/>
          <w:b/>
          <w:sz w:val="28"/>
          <w:szCs w:val="28"/>
        </w:rPr>
        <w:t>诊断</w:t>
      </w:r>
      <w:r w:rsidRPr="00B3381D">
        <w:rPr>
          <w:rFonts w:hint="eastAsia"/>
          <w:b/>
          <w:sz w:val="28"/>
          <w:szCs w:val="28"/>
        </w:rPr>
        <w:t xml:space="preserve">Webservice </w:t>
      </w:r>
      <w:r w:rsidRPr="00B3381D">
        <w:rPr>
          <w:rFonts w:hint="eastAsia"/>
          <w:b/>
          <w:sz w:val="28"/>
          <w:szCs w:val="28"/>
        </w:rPr>
        <w:t>接口方法调用及返回结果说明</w:t>
      </w:r>
    </w:p>
    <w:p w:rsidR="00B3381D" w:rsidRDefault="00D603B6">
      <w:r>
        <w:rPr>
          <w:rFonts w:hint="eastAsia"/>
        </w:rPr>
        <w:t xml:space="preserve">                      </w:t>
      </w:r>
    </w:p>
    <w:p w:rsidR="00B3381D" w:rsidRDefault="00B3381D"/>
    <w:p w:rsidR="00D603B6" w:rsidRDefault="00D603B6">
      <w:r>
        <w:rPr>
          <w:rFonts w:hint="eastAsia"/>
        </w:rPr>
        <w:t>以下仅以其中两个方法举例，其余方法大同小异，通常情况如无特殊要求可不关心，如有需要请参阅调用方法列表。</w:t>
      </w:r>
    </w:p>
    <w:p w:rsidR="00D603B6" w:rsidRDefault="00D603B6">
      <w:pPr>
        <w:rPr>
          <w:rFonts w:hint="eastAsia"/>
        </w:rPr>
      </w:pPr>
    </w:p>
    <w:p w:rsidR="001239DE" w:rsidRDefault="0012704E">
      <w:r>
        <w:rPr>
          <w:rFonts w:hint="eastAsia"/>
        </w:rPr>
        <w:t>结果导回可直接读取我公司服务器提供的</w:t>
      </w:r>
      <w:r>
        <w:rPr>
          <w:rFonts w:hint="eastAsia"/>
        </w:rPr>
        <w:t>WEBSERVICE</w:t>
      </w:r>
      <w:r>
        <w:rPr>
          <w:rFonts w:hint="eastAsia"/>
        </w:rPr>
        <w:t>服务，说明如下。</w:t>
      </w:r>
    </w:p>
    <w:p w:rsidR="001239DE" w:rsidRDefault="001239DE"/>
    <w:p w:rsidR="001239DE" w:rsidRDefault="0012704E">
      <w:r>
        <w:rPr>
          <w:rFonts w:hint="eastAsia"/>
        </w:rPr>
        <w:t>&gt;Webservice</w:t>
      </w:r>
      <w:r>
        <w:rPr>
          <w:rFonts w:hint="eastAsia"/>
        </w:rPr>
        <w:t>引用地址：</w:t>
      </w:r>
      <w:r>
        <w:rPr>
          <w:rFonts w:hint="eastAsia"/>
        </w:rPr>
        <w:t xml:space="preserve"> &lt;http://report.dalabs.cn/RasClientDetail.asmx?wsdl&gt;</w:t>
      </w:r>
    </w:p>
    <w:p w:rsidR="001239DE" w:rsidRDefault="001239DE"/>
    <w:p w:rsidR="001239DE" w:rsidRDefault="0012704E">
      <w:r>
        <w:rPr>
          <w:rFonts w:hint="eastAsia"/>
        </w:rPr>
        <w:t>&lt;CLINICID&gt;</w:t>
      </w:r>
      <w:r>
        <w:rPr>
          <w:rFonts w:hint="eastAsia"/>
        </w:rPr>
        <w:t>门诊</w:t>
      </w:r>
      <w:r>
        <w:rPr>
          <w:rFonts w:hint="eastAsia"/>
        </w:rPr>
        <w:t>/</w:t>
      </w:r>
      <w:r>
        <w:rPr>
          <w:rFonts w:hint="eastAsia"/>
        </w:rPr>
        <w:t>住院号</w:t>
      </w:r>
      <w:r>
        <w:rPr>
          <w:rFonts w:hint="eastAsia"/>
        </w:rPr>
        <w:t xml:space="preserve">&lt;/CLINICID&gt;   </w:t>
      </w:r>
      <w:r>
        <w:rPr>
          <w:rFonts w:hint="eastAsia"/>
        </w:rPr>
        <w:t>这个会用来作为唯一样本标示，用做结果回传时对照样本使用</w:t>
      </w:r>
    </w:p>
    <w:p w:rsidR="001239DE" w:rsidRDefault="001239DE"/>
    <w:p w:rsidR="001239DE" w:rsidRDefault="0012704E">
      <w:r>
        <w:rPr>
          <w:rFonts w:hint="eastAsia"/>
        </w:rPr>
        <w:t>普通检验结果可调用</w:t>
      </w:r>
      <w:r>
        <w:rPr>
          <w:rFonts w:hint="eastAsia"/>
        </w:rPr>
        <w:t xml:space="preserve"> GetDetailData5 </w:t>
      </w:r>
      <w:r>
        <w:rPr>
          <w:rFonts w:hint="eastAsia"/>
        </w:rPr>
        <w:t>或者</w:t>
      </w:r>
      <w:r>
        <w:rPr>
          <w:rFonts w:hint="eastAsia"/>
        </w:rPr>
        <w:t xml:space="preserve">  GetDetailData6  </w:t>
      </w:r>
      <w:r>
        <w:rPr>
          <w:rFonts w:hint="eastAsia"/>
        </w:rPr>
        <w:t>函数</w:t>
      </w:r>
    </w:p>
    <w:p w:rsidR="001239DE" w:rsidRDefault="0012704E">
      <w:r>
        <w:rPr>
          <w:rFonts w:hint="eastAsia"/>
        </w:rPr>
        <w:t xml:space="preserve">GetDetailData6 </w:t>
      </w:r>
      <w:r>
        <w:rPr>
          <w:rFonts w:hint="eastAsia"/>
        </w:rPr>
        <w:t>函数必须要等一个样本的所有检验结果都发布以后才能调取到数据</w:t>
      </w:r>
    </w:p>
    <w:p w:rsidR="001239DE" w:rsidRDefault="001239DE"/>
    <w:p w:rsidR="001239DE" w:rsidRDefault="0012704E">
      <w:r>
        <w:rPr>
          <w:rFonts w:hint="eastAsia"/>
        </w:rPr>
        <w:t>调用用户名举例</w:t>
      </w:r>
      <w:r>
        <w:rPr>
          <w:rFonts w:hint="eastAsia"/>
        </w:rPr>
        <w:t xml:space="preserve"> </w:t>
      </w:r>
    </w:p>
    <w:p w:rsidR="001239DE" w:rsidRDefault="001239DE"/>
    <w:p w:rsidR="001239DE" w:rsidRPr="00B819CB" w:rsidRDefault="00B819CB">
      <w:pPr>
        <w:rPr>
          <w:color w:val="FF0000"/>
        </w:rPr>
      </w:pPr>
      <w:r w:rsidRPr="00B819CB">
        <w:rPr>
          <w:rFonts w:hint="eastAsia"/>
          <w:color w:val="FF0000"/>
        </w:rPr>
        <w:t>深圳市快易检网络科技有限公司</w:t>
      </w:r>
      <w:r w:rsidR="0012704E" w:rsidRPr="00B819CB">
        <w:rPr>
          <w:rFonts w:hint="eastAsia"/>
          <w:color w:val="FF0000"/>
        </w:rPr>
        <w:t xml:space="preserve">  </w:t>
      </w:r>
      <w:r w:rsidRPr="00B819CB">
        <w:rPr>
          <w:color w:val="FF0000"/>
        </w:rPr>
        <w:t>51CFCF74D89DBB1AE0530BF0000A9A25</w:t>
      </w:r>
    </w:p>
    <w:p w:rsidR="001239DE" w:rsidRDefault="001239DE"/>
    <w:p w:rsidR="001239DE" w:rsidRDefault="0012704E">
      <w:r>
        <w:t>&gt;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</w:t>
      </w:r>
      <w:r>
        <w:rPr>
          <w:rFonts w:hint="eastAsia"/>
        </w:rPr>
        <w:t>如需调用病理数据</w:t>
      </w:r>
      <w:r w:rsidR="00B819CB">
        <w:rPr>
          <w:rFonts w:hint="eastAsia"/>
        </w:rPr>
        <w:t>带图片</w:t>
      </w:r>
      <w:r>
        <w:rPr>
          <w:rFonts w:hint="eastAsia"/>
        </w:rPr>
        <w:t>需要调用</w:t>
      </w:r>
      <w:r>
        <w:rPr>
          <w:rFonts w:hint="eastAsia"/>
        </w:rPr>
        <w:t xml:space="preserve">   </w:t>
      </w:r>
      <w:r w:rsidR="00B819CB" w:rsidRPr="00B819CB">
        <w:t>GetPathDetailDataWithPic()</w:t>
      </w:r>
      <w:r>
        <w:rPr>
          <w:rFonts w:hint="eastAsia"/>
        </w:rPr>
        <w:t xml:space="preserve">  </w:t>
      </w:r>
      <w:r>
        <w:rPr>
          <w:rFonts w:hint="eastAsia"/>
        </w:rPr>
        <w:t>函数，否则最常用为</w:t>
      </w:r>
      <w:r>
        <w:rPr>
          <w:rFonts w:hint="eastAsia"/>
        </w:rPr>
        <w:t xml:space="preserve"> GetDetailData5 </w:t>
      </w:r>
      <w:r>
        <w:rPr>
          <w:rFonts w:hint="eastAsia"/>
        </w:rPr>
        <w:t>或者</w:t>
      </w:r>
      <w:r>
        <w:rPr>
          <w:rFonts w:hint="eastAsia"/>
        </w:rPr>
        <w:t xml:space="preserve"> GetDetailData6 </w:t>
      </w:r>
      <w:r>
        <w:rPr>
          <w:rFonts w:hint="eastAsia"/>
        </w:rPr>
        <w:t>区别在于</w:t>
      </w:r>
      <w:r>
        <w:rPr>
          <w:rFonts w:hint="eastAsia"/>
        </w:rPr>
        <w:t xml:space="preserve"> GetDetailData6 </w:t>
      </w:r>
      <w:r>
        <w:rPr>
          <w:rFonts w:hint="eastAsia"/>
        </w:rPr>
        <w:t>必须等同一样本的所有项目结果出全才能调到数据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&gt;GetDetailData</w:t>
      </w:r>
      <w:r w:rsidR="00B819CB">
        <w:rPr>
          <w:rFonts w:hint="eastAsia"/>
        </w:rPr>
        <w:t>5</w:t>
      </w:r>
      <w:r>
        <w:rPr>
          <w:rFonts w:hint="eastAsia"/>
        </w:rPr>
        <w:t>(p1,p2,p3,p4)</w:t>
      </w:r>
      <w:r>
        <w:rPr>
          <w:rFonts w:hint="eastAsia"/>
        </w:rPr>
        <w:t>函数是获取数据的函数之一：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</w:t>
      </w:r>
      <w:r>
        <w:rPr>
          <w:rFonts w:hint="eastAsia"/>
        </w:rPr>
        <w:t>参数均为字符串类型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&gt;P1</w:t>
      </w:r>
      <w:r>
        <w:rPr>
          <w:rFonts w:hint="eastAsia"/>
        </w:rPr>
        <w:t>——登录名，即送检医院名称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&gt;P2</w:t>
      </w:r>
      <w:r>
        <w:rPr>
          <w:rFonts w:hint="eastAsia"/>
        </w:rPr>
        <w:t>——登录密码，可向迪安</w:t>
      </w:r>
      <w:r>
        <w:rPr>
          <w:rFonts w:hint="eastAsia"/>
        </w:rPr>
        <w:t>IT</w:t>
      </w:r>
      <w:r>
        <w:rPr>
          <w:rFonts w:hint="eastAsia"/>
        </w:rPr>
        <w:t>部索取测试密码，正式密码需和迪安签署接口合作协议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&gt;P3</w:t>
      </w:r>
      <w:r>
        <w:rPr>
          <w:rFonts w:hint="eastAsia"/>
        </w:rPr>
        <w:t>——查询起始日期（送检时间），格式为“</w:t>
      </w:r>
      <w:r>
        <w:rPr>
          <w:rFonts w:hint="eastAsia"/>
        </w:rPr>
        <w:t>yyyy-mm-dd</w:t>
      </w:r>
      <w:r>
        <w:rPr>
          <w:rFonts w:hint="eastAsia"/>
        </w:rPr>
        <w:t>”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&gt;P4</w:t>
      </w:r>
      <w:r>
        <w:rPr>
          <w:rFonts w:hint="eastAsia"/>
        </w:rPr>
        <w:t>——查询截止日期（送检时间），格式为“</w:t>
      </w:r>
      <w:r>
        <w:rPr>
          <w:rFonts w:hint="eastAsia"/>
        </w:rPr>
        <w:t>yyyy-mm-dd</w:t>
      </w:r>
      <w:r>
        <w:rPr>
          <w:rFonts w:hint="eastAsia"/>
        </w:rPr>
        <w:t>”</w:t>
      </w:r>
    </w:p>
    <w:p w:rsidR="001239DE" w:rsidRDefault="0012704E">
      <w:r>
        <w:t>&gt;</w:t>
      </w:r>
    </w:p>
    <w:p w:rsidR="001239DE" w:rsidRDefault="0012704E">
      <w:r>
        <w:t>&gt;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</w:t>
      </w:r>
      <w:r w:rsidR="00B819CB" w:rsidRPr="00B819CB">
        <w:t>GetPathDetailDataWithPic</w:t>
      </w:r>
      <w:r w:rsidR="00B819CB" w:rsidRPr="00B819CB">
        <w:rPr>
          <w:rFonts w:hint="eastAsia"/>
        </w:rPr>
        <w:t xml:space="preserve"> </w:t>
      </w:r>
      <w:r>
        <w:rPr>
          <w:rFonts w:hint="eastAsia"/>
        </w:rPr>
        <w:t xml:space="preserve">(p1,p2,p3,p4,p5) </w:t>
      </w:r>
      <w:r>
        <w:rPr>
          <w:rFonts w:hint="eastAsia"/>
        </w:rPr>
        <w:t>函数是获取数据的函数之二：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&gt;P1</w:t>
      </w:r>
      <w:r>
        <w:rPr>
          <w:rFonts w:hint="eastAsia"/>
        </w:rPr>
        <w:t>——登录名，即送检医院名称</w:t>
      </w:r>
    </w:p>
    <w:p w:rsidR="001239DE" w:rsidRDefault="0012704E">
      <w:r>
        <w:lastRenderedPageBreak/>
        <w:t>&gt;</w:t>
      </w:r>
    </w:p>
    <w:p w:rsidR="001239DE" w:rsidRDefault="0012704E">
      <w:r>
        <w:rPr>
          <w:rFonts w:hint="eastAsia"/>
        </w:rPr>
        <w:t>&gt;P2</w:t>
      </w:r>
      <w:r>
        <w:rPr>
          <w:rFonts w:hint="eastAsia"/>
        </w:rPr>
        <w:t>——登录密码，可向迪安</w:t>
      </w:r>
      <w:r>
        <w:rPr>
          <w:rFonts w:hint="eastAsia"/>
        </w:rPr>
        <w:t>IT</w:t>
      </w:r>
      <w:r>
        <w:rPr>
          <w:rFonts w:hint="eastAsia"/>
        </w:rPr>
        <w:t>部索取测试密码，正式密码需和迪安签署接口合作协议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&gt;P3</w:t>
      </w:r>
      <w:r>
        <w:rPr>
          <w:rFonts w:hint="eastAsia"/>
        </w:rPr>
        <w:t>——查询起始时间，格式为“</w:t>
      </w:r>
      <w:r>
        <w:rPr>
          <w:rFonts w:hint="eastAsia"/>
        </w:rPr>
        <w:t>yyyy-mm-dd h24:mi:ss</w:t>
      </w:r>
      <w:r>
        <w:rPr>
          <w:rFonts w:hint="eastAsia"/>
        </w:rPr>
        <w:t>”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&gt;P4</w:t>
      </w:r>
      <w:r>
        <w:rPr>
          <w:rFonts w:hint="eastAsia"/>
        </w:rPr>
        <w:t>——查询截止时间，格式为“</w:t>
      </w:r>
      <w:r>
        <w:rPr>
          <w:rFonts w:hint="eastAsia"/>
        </w:rPr>
        <w:t>yyyy-mm-dd h24:mi:ss</w:t>
      </w:r>
      <w:r>
        <w:rPr>
          <w:rFonts w:hint="eastAsia"/>
        </w:rPr>
        <w:t>”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&gt;P5</w:t>
      </w:r>
      <w:r>
        <w:rPr>
          <w:rFonts w:hint="eastAsia"/>
        </w:rPr>
        <w:t>——指定</w:t>
      </w:r>
      <w:r>
        <w:rPr>
          <w:rFonts w:hint="eastAsia"/>
        </w:rPr>
        <w:t>p3</w:t>
      </w:r>
      <w:r>
        <w:rPr>
          <w:rFonts w:hint="eastAsia"/>
        </w:rPr>
        <w:t>和</w:t>
      </w:r>
      <w:r>
        <w:rPr>
          <w:rFonts w:hint="eastAsia"/>
        </w:rPr>
        <w:t>p4</w:t>
      </w:r>
      <w:r>
        <w:rPr>
          <w:rFonts w:hint="eastAsia"/>
        </w:rPr>
        <w:t>的时间含义</w:t>
      </w:r>
      <w:r>
        <w:rPr>
          <w:rFonts w:hint="eastAsia"/>
        </w:rPr>
        <w:t xml:space="preserve">  0 - </w:t>
      </w:r>
      <w:r>
        <w:rPr>
          <w:rFonts w:hint="eastAsia"/>
        </w:rPr>
        <w:t>送检日期</w:t>
      </w:r>
      <w:r>
        <w:rPr>
          <w:rFonts w:hint="eastAsia"/>
        </w:rPr>
        <w:t xml:space="preserve"> 1 - </w:t>
      </w:r>
      <w:r>
        <w:rPr>
          <w:rFonts w:hint="eastAsia"/>
        </w:rPr>
        <w:t>检测时间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</w:t>
      </w:r>
      <w:r>
        <w:rPr>
          <w:rFonts w:hint="eastAsia"/>
        </w:rPr>
        <w:t>两个函数均返回同样格式的</w:t>
      </w:r>
      <w:r>
        <w:rPr>
          <w:rFonts w:hint="eastAsia"/>
        </w:rPr>
        <w:t>xml</w:t>
      </w:r>
      <w:r>
        <w:rPr>
          <w:rFonts w:hint="eastAsia"/>
        </w:rPr>
        <w:t>结果，可以根据需要任选其一。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&gt;Xml</w:t>
      </w:r>
      <w:r>
        <w:rPr>
          <w:rFonts w:hint="eastAsia"/>
        </w:rPr>
        <w:t>文件说明如下：</w:t>
      </w:r>
    </w:p>
    <w:p w:rsidR="001239DE" w:rsidRDefault="0012704E">
      <w:r>
        <w:t>&gt;</w:t>
      </w:r>
    </w:p>
    <w:p w:rsidR="001239DE" w:rsidRDefault="0012704E">
      <w:r>
        <w:t>&gt;</w:t>
      </w:r>
    </w:p>
    <w:p w:rsidR="001239DE" w:rsidRDefault="0012704E">
      <w:r>
        <w:t>&gt;</w:t>
      </w:r>
    </w:p>
    <w:p w:rsidR="001239DE" w:rsidRDefault="0012704E">
      <w:r>
        <w:rPr>
          <w:rFonts w:hint="eastAsia"/>
        </w:rPr>
        <w:t>&gt;&lt;Error&gt;&lt;Code&gt;0</w:t>
      </w:r>
      <w:r>
        <w:rPr>
          <w:rFonts w:hint="eastAsia"/>
        </w:rPr>
        <w:t>表示完成，</w:t>
      </w:r>
      <w:r>
        <w:rPr>
          <w:rFonts w:hint="eastAsia"/>
        </w:rPr>
        <w:t>1</w:t>
      </w:r>
      <w:r>
        <w:rPr>
          <w:rFonts w:hint="eastAsia"/>
        </w:rPr>
        <w:t>表示验证失败，其它非</w:t>
      </w:r>
      <w:r>
        <w:rPr>
          <w:rFonts w:hint="eastAsia"/>
        </w:rPr>
        <w:t>0</w:t>
      </w:r>
      <w:r>
        <w:rPr>
          <w:rFonts w:hint="eastAsia"/>
        </w:rPr>
        <w:t>表示其它错误</w:t>
      </w:r>
      <w:r>
        <w:rPr>
          <w:rFonts w:hint="eastAsia"/>
        </w:rPr>
        <w:t>&lt;/Code&gt;&lt;Descript&gt;</w:t>
      </w:r>
    </w:p>
    <w:p w:rsidR="001239DE" w:rsidRDefault="0012704E">
      <w:r>
        <w:rPr>
          <w:rFonts w:hint="eastAsia"/>
        </w:rPr>
        <w:t>&gt;</w:t>
      </w:r>
      <w:r>
        <w:rPr>
          <w:rFonts w:hint="eastAsia"/>
        </w:rPr>
        <w:t>错误提示信息</w:t>
      </w:r>
    </w:p>
    <w:p w:rsidR="001239DE" w:rsidRDefault="0012704E">
      <w:r>
        <w:t>&gt;&lt;/Descript&gt;&lt;/Error&gt;</w:t>
      </w:r>
    </w:p>
    <w:p w:rsidR="001239DE" w:rsidRDefault="0012704E">
      <w:r>
        <w:t>&gt;</w:t>
      </w:r>
    </w:p>
    <w:p w:rsidR="00072C26" w:rsidRDefault="00072C26">
      <w:r>
        <w:rPr>
          <w:rFonts w:hint="eastAsia"/>
        </w:rPr>
        <w:t>血液</w:t>
      </w:r>
      <w:r>
        <w:rPr>
          <w:rFonts w:hint="eastAsia"/>
        </w:rPr>
        <w:t>XML</w:t>
      </w:r>
    </w:p>
    <w:p w:rsidR="00B819CB" w:rsidRDefault="00B819CB" w:rsidP="00B819CB">
      <w:r>
        <w:t>&lt;ResultsDataSet&gt;</w:t>
      </w:r>
    </w:p>
    <w:p w:rsidR="00B819CB" w:rsidRDefault="00B819CB" w:rsidP="00B819CB">
      <w:r>
        <w:t xml:space="preserve">  &lt;Table&gt;</w:t>
      </w:r>
    </w:p>
    <w:p w:rsidR="00B819CB" w:rsidRDefault="00B819CB" w:rsidP="00B819CB">
      <w:r>
        <w:t xml:space="preserve">    &lt;BARCODE&gt;159400974&lt;/BARCODE&gt;</w:t>
      </w:r>
      <w:r w:rsidRPr="00B819CB">
        <w:rPr>
          <w:rFonts w:hint="eastAsia"/>
          <w:color w:val="FF0000"/>
        </w:rPr>
        <w:t>迪安条码</w:t>
      </w:r>
    </w:p>
    <w:p w:rsidR="00B819CB" w:rsidRPr="00B819CB" w:rsidRDefault="00B819CB" w:rsidP="00B819CB">
      <w:pPr>
        <w:rPr>
          <w:color w:val="FF0000"/>
        </w:rPr>
      </w:pPr>
      <w:r>
        <w:rPr>
          <w:rFonts w:hint="eastAsia"/>
        </w:rPr>
        <w:t xml:space="preserve">    &lt;SAMPLEFROM&gt;</w:t>
      </w:r>
      <w:r>
        <w:rPr>
          <w:rFonts w:hint="eastAsia"/>
        </w:rPr>
        <w:t>岳阳市一人民医院</w:t>
      </w:r>
      <w:r>
        <w:rPr>
          <w:rFonts w:hint="eastAsia"/>
        </w:rPr>
        <w:t>&lt;/SAMPLEFROM&gt;</w:t>
      </w:r>
      <w:r>
        <w:rPr>
          <w:rFonts w:hint="eastAsia"/>
          <w:color w:val="FF0000"/>
        </w:rPr>
        <w:t>送检医院</w:t>
      </w:r>
    </w:p>
    <w:p w:rsidR="00B819CB" w:rsidRPr="00B819CB" w:rsidRDefault="00B819CB" w:rsidP="00B819CB">
      <w:pPr>
        <w:rPr>
          <w:color w:val="FF0000"/>
        </w:rPr>
      </w:pPr>
      <w:r>
        <w:rPr>
          <w:rFonts w:hint="eastAsia"/>
        </w:rPr>
        <w:t xml:space="preserve">    &lt;SAMPLETYPE&gt;24h</w:t>
      </w:r>
      <w:r>
        <w:rPr>
          <w:rFonts w:hint="eastAsia"/>
        </w:rPr>
        <w:t>尿液</w:t>
      </w:r>
      <w:r>
        <w:rPr>
          <w:rFonts w:hint="eastAsia"/>
        </w:rPr>
        <w:t>&lt;/SAMPLETYPE&gt;</w:t>
      </w:r>
      <w:r w:rsidRPr="00B819CB">
        <w:rPr>
          <w:rFonts w:hint="eastAsia"/>
          <w:color w:val="FF0000"/>
        </w:rPr>
        <w:t>样本类型</w:t>
      </w:r>
    </w:p>
    <w:p w:rsidR="00B819CB" w:rsidRDefault="00B819CB" w:rsidP="00B819CB">
      <w:r>
        <w:t xml:space="preserve">    &lt;COLLECTDDATE&gt;2017-06-19T16:00:00+08:00&lt;/COLLECTDDATE&gt;</w:t>
      </w:r>
      <w:r w:rsidRPr="00B819CB">
        <w:rPr>
          <w:rFonts w:hint="eastAsia"/>
          <w:color w:val="FF0000"/>
        </w:rPr>
        <w:t>送检时间</w:t>
      </w:r>
    </w:p>
    <w:p w:rsidR="00B819CB" w:rsidRDefault="00B819CB" w:rsidP="00B819CB">
      <w:r>
        <w:t xml:space="preserve">    &lt;SUBMITDATE&gt;2017-06-19T13:44:13+08:00&lt;/SUBMITDATE&gt;</w:t>
      </w:r>
      <w:r>
        <w:rPr>
          <w:rFonts w:hint="eastAsia"/>
        </w:rPr>
        <w:t>录单时间</w:t>
      </w:r>
    </w:p>
    <w:p w:rsidR="00B819CB" w:rsidRDefault="00B819CB" w:rsidP="00B819CB">
      <w:r>
        <w:t xml:space="preserve">    &lt;TESTCODE&gt;3001139&lt;/TESTCODE&gt;</w:t>
      </w:r>
      <w:r>
        <w:rPr>
          <w:rFonts w:hint="eastAsia"/>
        </w:rPr>
        <w:t>测试编码</w:t>
      </w:r>
    </w:p>
    <w:p w:rsidR="00B819CB" w:rsidRDefault="00B819CB" w:rsidP="00B819CB">
      <w:r>
        <w:t xml:space="preserve">    &lt;APPRDATE&gt;2017-06-19T22:19:39+08:00&lt;/APPRDATE&gt;</w:t>
      </w:r>
      <w:r>
        <w:rPr>
          <w:rFonts w:hint="eastAsia"/>
        </w:rPr>
        <w:t>审核时间</w:t>
      </w:r>
    </w:p>
    <w:p w:rsidR="00B819CB" w:rsidRDefault="00B819CB" w:rsidP="00B819CB">
      <w:r>
        <w:rPr>
          <w:rFonts w:hint="eastAsia"/>
        </w:rPr>
        <w:t xml:space="preserve">    &lt;DEPT&gt;</w:t>
      </w:r>
      <w:r>
        <w:rPr>
          <w:rFonts w:hint="eastAsia"/>
        </w:rPr>
        <w:t>湖南迪安</w:t>
      </w:r>
      <w:r>
        <w:rPr>
          <w:rFonts w:hint="eastAsia"/>
        </w:rPr>
        <w:t>&lt;/DEPT&gt;</w:t>
      </w:r>
      <w:r>
        <w:rPr>
          <w:rFonts w:hint="eastAsia"/>
        </w:rPr>
        <w:t>检测单位</w:t>
      </w:r>
    </w:p>
    <w:p w:rsidR="00B819CB" w:rsidRDefault="00B819CB" w:rsidP="00B819CB">
      <w:r>
        <w:t xml:space="preserve">    &lt;SERVGRP&gt;501&lt;/SERVGRP&gt;</w:t>
      </w:r>
      <w:r>
        <w:rPr>
          <w:rFonts w:hint="eastAsia"/>
        </w:rPr>
        <w:t>测试小组</w:t>
      </w:r>
    </w:p>
    <w:p w:rsidR="00B819CB" w:rsidRDefault="00B819CB" w:rsidP="00B819CB">
      <w:r>
        <w:rPr>
          <w:rFonts w:hint="eastAsia"/>
        </w:rPr>
        <w:t xml:space="preserve">    &lt;USRNAM&gt;</w:t>
      </w:r>
      <w:r>
        <w:rPr>
          <w:rFonts w:hint="eastAsia"/>
        </w:rPr>
        <w:t>钟录路</w:t>
      </w:r>
      <w:r>
        <w:rPr>
          <w:rFonts w:hint="eastAsia"/>
        </w:rPr>
        <w:t>&lt;/USRNAM&gt;</w:t>
      </w:r>
      <w:r>
        <w:rPr>
          <w:rFonts w:hint="eastAsia"/>
        </w:rPr>
        <w:t>检验人</w:t>
      </w:r>
    </w:p>
    <w:p w:rsidR="00B819CB" w:rsidRDefault="00B819CB" w:rsidP="00B819CB">
      <w:r>
        <w:rPr>
          <w:rFonts w:hint="eastAsia"/>
        </w:rPr>
        <w:t xml:space="preserve">    &lt;APPRVEDBY&gt;</w:t>
      </w:r>
      <w:r>
        <w:rPr>
          <w:rFonts w:hint="eastAsia"/>
        </w:rPr>
        <w:t>李思</w:t>
      </w:r>
      <w:r>
        <w:rPr>
          <w:rFonts w:hint="eastAsia"/>
        </w:rPr>
        <w:t>&lt;/APPRVEDBY&gt;</w:t>
      </w:r>
      <w:r>
        <w:rPr>
          <w:rFonts w:hint="eastAsia"/>
        </w:rPr>
        <w:t>审核人</w:t>
      </w:r>
    </w:p>
    <w:p w:rsidR="00B819CB" w:rsidRDefault="00B819CB" w:rsidP="00B819CB">
      <w:r>
        <w:rPr>
          <w:rFonts w:hint="eastAsia"/>
        </w:rPr>
        <w:t xml:space="preserve">    &lt;PATIENTNAME&gt;</w:t>
      </w:r>
      <w:r>
        <w:rPr>
          <w:rFonts w:hint="eastAsia"/>
        </w:rPr>
        <w:t>孙福海</w:t>
      </w:r>
      <w:r>
        <w:rPr>
          <w:rFonts w:hint="eastAsia"/>
        </w:rPr>
        <w:t>&lt;/PATIENTNAME&gt;</w:t>
      </w:r>
      <w:r>
        <w:rPr>
          <w:rFonts w:hint="eastAsia"/>
        </w:rPr>
        <w:t>病人名字</w:t>
      </w:r>
    </w:p>
    <w:p w:rsidR="00B819CB" w:rsidRDefault="00B819CB" w:rsidP="00B819CB">
      <w:r>
        <w:t xml:space="preserve">    &lt;CLINICID&gt;91005655567P&lt;/CLINICID&gt;</w:t>
      </w:r>
      <w:r>
        <w:rPr>
          <w:rFonts w:hint="eastAsia"/>
        </w:rPr>
        <w:t>门诊住院号</w:t>
      </w:r>
    </w:p>
    <w:p w:rsidR="00B819CB" w:rsidRDefault="00B819CB" w:rsidP="00B819CB">
      <w:r>
        <w:t xml:space="preserve">    &lt;BEDNO&gt;53&lt;/BEDNO&gt;</w:t>
      </w:r>
      <w:r>
        <w:rPr>
          <w:rFonts w:hint="eastAsia"/>
        </w:rPr>
        <w:t>床号</w:t>
      </w:r>
    </w:p>
    <w:p w:rsidR="00B819CB" w:rsidRDefault="00B819CB" w:rsidP="00B819CB">
      <w:r>
        <w:rPr>
          <w:rFonts w:hint="eastAsia"/>
        </w:rPr>
        <w:t xml:space="preserve">    &lt;PATIENTCATEGORY&gt;</w:t>
      </w:r>
      <w:r>
        <w:rPr>
          <w:rFonts w:hint="eastAsia"/>
        </w:rPr>
        <w:t>住院</w:t>
      </w:r>
      <w:r>
        <w:rPr>
          <w:rFonts w:hint="eastAsia"/>
        </w:rPr>
        <w:t>&lt;/PATIENTCATEGORY&gt;</w:t>
      </w:r>
      <w:r>
        <w:rPr>
          <w:rFonts w:hint="eastAsia"/>
        </w:rPr>
        <w:t>病人类型</w:t>
      </w:r>
    </w:p>
    <w:p w:rsidR="00B819CB" w:rsidRDefault="00B819CB" w:rsidP="00B819CB">
      <w:r>
        <w:rPr>
          <w:rFonts w:hint="eastAsia"/>
        </w:rPr>
        <w:t xml:space="preserve">    &lt;DOCTOR&gt;</w:t>
      </w:r>
      <w:r>
        <w:rPr>
          <w:rFonts w:hint="eastAsia"/>
        </w:rPr>
        <w:t>罗长青</w:t>
      </w:r>
      <w:r>
        <w:rPr>
          <w:rFonts w:hint="eastAsia"/>
        </w:rPr>
        <w:t>&lt;/DOCTOR&gt;</w:t>
      </w:r>
      <w:r>
        <w:rPr>
          <w:rFonts w:hint="eastAsia"/>
        </w:rPr>
        <w:t>送检医生</w:t>
      </w:r>
    </w:p>
    <w:p w:rsidR="00B819CB" w:rsidRDefault="00B819CB" w:rsidP="00B819CB">
      <w:r>
        <w:rPr>
          <w:rFonts w:hint="eastAsia"/>
        </w:rPr>
        <w:t xml:space="preserve">    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  <w:r>
        <w:rPr>
          <w:rFonts w:hint="eastAsia"/>
        </w:rPr>
        <w:t>病人性别</w:t>
      </w:r>
    </w:p>
    <w:p w:rsidR="00B819CB" w:rsidRDefault="00B819CB" w:rsidP="00B819CB">
      <w:r>
        <w:t xml:space="preserve">    &lt;AGE&gt;53&lt;/AGE&gt;</w:t>
      </w:r>
      <w:r>
        <w:rPr>
          <w:rFonts w:hint="eastAsia"/>
        </w:rPr>
        <w:t>年龄</w:t>
      </w:r>
    </w:p>
    <w:p w:rsidR="00B819CB" w:rsidRDefault="00B819CB" w:rsidP="00B819CB">
      <w:r>
        <w:rPr>
          <w:rFonts w:hint="eastAsia"/>
        </w:rPr>
        <w:t xml:space="preserve">    &lt;AGEUNIT&gt;</w:t>
      </w:r>
      <w:r>
        <w:rPr>
          <w:rFonts w:hint="eastAsia"/>
        </w:rPr>
        <w:t>岁</w:t>
      </w:r>
      <w:r>
        <w:rPr>
          <w:rFonts w:hint="eastAsia"/>
        </w:rPr>
        <w:t>&lt;/AGEUNIT&gt;</w:t>
      </w:r>
      <w:r>
        <w:rPr>
          <w:rFonts w:hint="eastAsia"/>
        </w:rPr>
        <w:t>年龄单位</w:t>
      </w:r>
    </w:p>
    <w:p w:rsidR="00B819CB" w:rsidRDefault="00B819CB" w:rsidP="00B819CB">
      <w:r>
        <w:rPr>
          <w:rFonts w:hint="eastAsia"/>
        </w:rPr>
        <w:t xml:space="preserve">    &lt;SINONYM&gt;24</w:t>
      </w:r>
      <w:r>
        <w:rPr>
          <w:rFonts w:hint="eastAsia"/>
        </w:rPr>
        <w:t>小时尿微量白蛋白定量</w:t>
      </w:r>
      <w:r>
        <w:rPr>
          <w:rFonts w:hint="eastAsia"/>
        </w:rPr>
        <w:t>&lt;/SINONYM&gt;</w:t>
      </w:r>
      <w:r>
        <w:rPr>
          <w:rFonts w:hint="eastAsia"/>
        </w:rPr>
        <w:t>检验项目</w:t>
      </w:r>
    </w:p>
    <w:p w:rsidR="00B819CB" w:rsidRDefault="00B819CB" w:rsidP="00B819CB">
      <w:r>
        <w:t xml:space="preserve">    &lt;SHORTNAME&gt;u-mALB/24h&lt;/SHORTNAME&gt;</w:t>
      </w:r>
      <w:r>
        <w:rPr>
          <w:rFonts w:hint="eastAsia"/>
        </w:rPr>
        <w:t>项目简写</w:t>
      </w:r>
    </w:p>
    <w:p w:rsidR="00B819CB" w:rsidRDefault="00B819CB" w:rsidP="00B819CB">
      <w:r>
        <w:t xml:space="preserve">    &lt;UNITS&gt;mg/24h&lt;/UNITS&gt;</w:t>
      </w:r>
      <w:r>
        <w:rPr>
          <w:rFonts w:hint="eastAsia"/>
        </w:rPr>
        <w:t>单位</w:t>
      </w:r>
    </w:p>
    <w:p w:rsidR="00B819CB" w:rsidRDefault="00B819CB" w:rsidP="00B819CB">
      <w:r>
        <w:lastRenderedPageBreak/>
        <w:t xml:space="preserve">    &lt;FINAL&gt;39.51&lt;/FINAL&gt;</w:t>
      </w:r>
      <w:r>
        <w:rPr>
          <w:rFonts w:hint="eastAsia"/>
        </w:rPr>
        <w:t>结果</w:t>
      </w:r>
    </w:p>
    <w:p w:rsidR="00B819CB" w:rsidRDefault="00B819CB" w:rsidP="00B819CB">
      <w:r>
        <w:rPr>
          <w:rFonts w:hint="eastAsia"/>
        </w:rPr>
        <w:t xml:space="preserve">    &lt;ANALYTE&gt;24</w:t>
      </w:r>
      <w:r>
        <w:rPr>
          <w:rFonts w:hint="eastAsia"/>
        </w:rPr>
        <w:t>小时尿微量白蛋白定量</w:t>
      </w:r>
      <w:r>
        <w:rPr>
          <w:rFonts w:hint="eastAsia"/>
        </w:rPr>
        <w:t>[u-mALB/24h]&lt;/ANALYTE&gt;</w:t>
      </w:r>
      <w:r>
        <w:rPr>
          <w:rFonts w:hint="eastAsia"/>
        </w:rPr>
        <w:t>测试名称</w:t>
      </w:r>
    </w:p>
    <w:p w:rsidR="00B819CB" w:rsidRDefault="00B819CB" w:rsidP="00B819CB">
      <w:pPr>
        <w:ind w:firstLine="405"/>
      </w:pPr>
      <w:r>
        <w:t>&lt;DISPLOWHIGH&gt;&amp;lt;30&lt;/DISPLOWHIGH&gt;</w:t>
      </w:r>
      <w:r>
        <w:rPr>
          <w:rFonts w:hint="eastAsia"/>
        </w:rPr>
        <w:t>参考值</w:t>
      </w:r>
    </w:p>
    <w:p w:rsidR="00B819CB" w:rsidRDefault="00B819CB" w:rsidP="00B819CB">
      <w:pPr>
        <w:ind w:firstLine="405"/>
      </w:pPr>
      <w:r>
        <w:t>&lt;DISPLOWHIGH_F&gt;54.0-77.0&lt;/DISPLOWHIGH_F&gt;</w:t>
      </w:r>
      <w:r>
        <w:rPr>
          <w:rFonts w:hint="eastAsia"/>
        </w:rPr>
        <w:t>男性参考值</w:t>
      </w:r>
    </w:p>
    <w:p w:rsidR="00B819CB" w:rsidRDefault="00B819CB" w:rsidP="00B819CB">
      <w:pPr>
        <w:ind w:firstLineChars="200" w:firstLine="420"/>
      </w:pPr>
      <w:r>
        <w:t>&lt;DISPLOWHIGH_M&gt;50.0-77.0&lt;/DISPLOWHIGH_M&gt;</w:t>
      </w:r>
      <w:r>
        <w:rPr>
          <w:rFonts w:hint="eastAsia"/>
        </w:rPr>
        <w:t>女性参考值</w:t>
      </w:r>
    </w:p>
    <w:p w:rsidR="00B819CB" w:rsidRDefault="00B819CB" w:rsidP="00B819CB">
      <w:r>
        <w:t xml:space="preserve">    &lt;RN10&gt;H&lt;/RN10&gt;</w:t>
      </w:r>
      <w:r>
        <w:rPr>
          <w:rFonts w:hint="eastAsia"/>
        </w:rPr>
        <w:t>结果标志</w:t>
      </w:r>
    </w:p>
    <w:p w:rsidR="00B819CB" w:rsidRDefault="00B819CB" w:rsidP="00B819CB">
      <w:pPr>
        <w:ind w:firstLine="405"/>
      </w:pPr>
      <w:r>
        <w:t>&lt;S&gt;3001139-38563&lt;/S&gt;</w:t>
      </w:r>
      <w:r>
        <w:rPr>
          <w:rFonts w:hint="eastAsia"/>
        </w:rPr>
        <w:t>对接项目编码</w:t>
      </w:r>
    </w:p>
    <w:p w:rsidR="00B819CB" w:rsidRDefault="00B819CB" w:rsidP="00B819CB">
      <w:pPr>
        <w:ind w:firstLine="405"/>
      </w:pPr>
      <w:r w:rsidRPr="00B819CB">
        <w:t>&lt;SYNONIM_EN&gt;Total iron binding capacity&lt;/SYNONIM_EN&gt;</w:t>
      </w:r>
      <w:r>
        <w:rPr>
          <w:rFonts w:hint="eastAsia"/>
        </w:rPr>
        <w:t>项目英文名字</w:t>
      </w:r>
      <w:r>
        <w:rPr>
          <w:rFonts w:hint="eastAsia"/>
        </w:rPr>
        <w:tab/>
      </w:r>
    </w:p>
    <w:p w:rsidR="00B819CB" w:rsidRDefault="00B819CB" w:rsidP="00B819CB">
      <w:pPr>
        <w:ind w:firstLine="405"/>
      </w:pPr>
      <w:r>
        <w:rPr>
          <w:rFonts w:hint="eastAsia"/>
        </w:rPr>
        <w:t>&lt;RN20&gt;</w:t>
      </w:r>
      <w:r>
        <w:rPr>
          <w:rFonts w:hint="eastAsia"/>
        </w:rPr>
        <w:t>↑</w:t>
      </w:r>
      <w:r>
        <w:rPr>
          <w:rFonts w:hint="eastAsia"/>
        </w:rPr>
        <w:t>&lt;/RN20&gt;</w:t>
      </w:r>
      <w:r>
        <w:rPr>
          <w:rFonts w:hint="eastAsia"/>
        </w:rPr>
        <w:t>结果提示</w:t>
      </w:r>
      <w:r>
        <w:rPr>
          <w:rFonts w:hint="eastAsia"/>
        </w:rPr>
        <w:t xml:space="preserve"> </w:t>
      </w:r>
      <w:r>
        <w:rPr>
          <w:rFonts w:hint="eastAsia"/>
        </w:rPr>
        <w:t>数字型结果为箭头</w:t>
      </w:r>
      <w:r>
        <w:rPr>
          <w:rFonts w:hint="eastAsia"/>
        </w:rPr>
        <w:t xml:space="preserve"> </w:t>
      </w:r>
      <w:r>
        <w:rPr>
          <w:rFonts w:hint="eastAsia"/>
        </w:rPr>
        <w:t>阴阳性为</w:t>
      </w:r>
      <w:r>
        <w:rPr>
          <w:rFonts w:hint="eastAsia"/>
        </w:rPr>
        <w:t>+-</w:t>
      </w:r>
    </w:p>
    <w:p w:rsidR="00B819CB" w:rsidRDefault="00B819CB" w:rsidP="00B819CB">
      <w:pPr>
        <w:ind w:firstLine="405"/>
      </w:pPr>
      <w:r w:rsidRPr="00B819CB">
        <w:rPr>
          <w:rFonts w:hint="eastAsia"/>
        </w:rPr>
        <w:t>&lt;COMMENTS&gt;</w:t>
      </w:r>
      <w:r w:rsidRPr="00B819CB">
        <w:rPr>
          <w:rFonts w:hint="eastAsia"/>
        </w:rPr>
        <w:t>仅用于科研</w:t>
      </w:r>
      <w:r w:rsidRPr="00B819CB">
        <w:rPr>
          <w:rFonts w:hint="eastAsia"/>
        </w:rPr>
        <w:t>&lt;/COMMENTS&gt;</w:t>
      </w:r>
      <w:r>
        <w:rPr>
          <w:rFonts w:hint="eastAsia"/>
        </w:rPr>
        <w:t>建议与解释</w:t>
      </w:r>
    </w:p>
    <w:p w:rsidR="00B819CB" w:rsidRDefault="00B819CB" w:rsidP="00B819CB">
      <w:r>
        <w:t xml:space="preserve">    &lt;LOWB&gt;0&lt;/LOWB&gt;</w:t>
      </w:r>
      <w:r>
        <w:rPr>
          <w:rFonts w:hint="eastAsia"/>
        </w:rPr>
        <w:t>最低值</w:t>
      </w:r>
    </w:p>
    <w:p w:rsidR="00B819CB" w:rsidRDefault="00B819CB" w:rsidP="00B819CB">
      <w:r>
        <w:t xml:space="preserve">    &lt;HIGHB&gt;30&lt;/HIGHB&gt;</w:t>
      </w:r>
      <w:r>
        <w:rPr>
          <w:rFonts w:hint="eastAsia"/>
        </w:rPr>
        <w:t>最高值</w:t>
      </w:r>
    </w:p>
    <w:p w:rsidR="00B819CB" w:rsidRDefault="00B819CB" w:rsidP="00B819CB">
      <w:r>
        <w:t xml:space="preserve">    &lt;SORTER&gt;2015050108&lt;/SORTER&gt;</w:t>
      </w:r>
      <w:r>
        <w:rPr>
          <w:rFonts w:hint="eastAsia"/>
        </w:rPr>
        <w:t>打印顺序</w:t>
      </w:r>
    </w:p>
    <w:p w:rsidR="001239DE" w:rsidRDefault="00B819CB" w:rsidP="00B819CB">
      <w:r>
        <w:t xml:space="preserve">  &lt;/Table&gt;</w:t>
      </w:r>
    </w:p>
    <w:p w:rsidR="001239DE" w:rsidRDefault="00072C26">
      <w:r>
        <w:rPr>
          <w:rFonts w:hint="eastAsia"/>
        </w:rPr>
        <w:t>病理</w:t>
      </w:r>
      <w:r>
        <w:rPr>
          <w:rFonts w:hint="eastAsia"/>
        </w:rPr>
        <w:t>XML</w:t>
      </w:r>
    </w:p>
    <w:p w:rsidR="00072C26" w:rsidRDefault="00072C26" w:rsidP="00072C26">
      <w:r>
        <w:t>&lt;ResultsDataSet&gt;</w:t>
      </w:r>
    </w:p>
    <w:p w:rsidR="00072C26" w:rsidRDefault="00072C26" w:rsidP="00072C26">
      <w:r>
        <w:t xml:space="preserve">  &lt;Table&gt;</w:t>
      </w:r>
    </w:p>
    <w:p w:rsidR="00072C26" w:rsidRDefault="00072C26" w:rsidP="00072C26">
      <w:r>
        <w:t xml:space="preserve">    &lt;BARCODE&gt;160588774&lt;/BARCODE&gt;</w:t>
      </w:r>
      <w:r>
        <w:rPr>
          <w:rFonts w:hint="eastAsia"/>
        </w:rPr>
        <w:t>迪安条码</w:t>
      </w:r>
    </w:p>
    <w:p w:rsidR="00072C26" w:rsidRDefault="00072C26" w:rsidP="00072C26">
      <w:r>
        <w:rPr>
          <w:rFonts w:hint="eastAsia"/>
        </w:rPr>
        <w:t xml:space="preserve">    &lt;SAMPLEFROM&gt;</w:t>
      </w:r>
      <w:r>
        <w:rPr>
          <w:rFonts w:hint="eastAsia"/>
        </w:rPr>
        <w:t>泉州市泉港区医院</w:t>
      </w:r>
      <w:r>
        <w:rPr>
          <w:rFonts w:hint="eastAsia"/>
        </w:rPr>
        <w:t>&lt;/SAMPLEFROM&gt;</w:t>
      </w:r>
      <w:r>
        <w:rPr>
          <w:rFonts w:hint="eastAsia"/>
        </w:rPr>
        <w:t>送检医院</w:t>
      </w:r>
    </w:p>
    <w:p w:rsidR="00072C26" w:rsidRDefault="00072C26" w:rsidP="00072C26">
      <w:r>
        <w:rPr>
          <w:rFonts w:hint="eastAsia"/>
        </w:rPr>
        <w:t xml:space="preserve">    &lt;PATIENTNAME&gt;</w:t>
      </w:r>
      <w:r>
        <w:rPr>
          <w:rFonts w:hint="eastAsia"/>
        </w:rPr>
        <w:t>刘惠霞</w:t>
      </w:r>
      <w:r>
        <w:rPr>
          <w:rFonts w:hint="eastAsia"/>
        </w:rPr>
        <w:t>&lt;/PATIENTNAME&gt;</w:t>
      </w:r>
      <w:r>
        <w:rPr>
          <w:rFonts w:hint="eastAsia"/>
        </w:rPr>
        <w:t>病人姓名</w:t>
      </w:r>
    </w:p>
    <w:p w:rsidR="00072C26" w:rsidRDefault="00072C26" w:rsidP="00072C26">
      <w:r>
        <w:rPr>
          <w:rFonts w:hint="eastAsia"/>
        </w:rPr>
        <w:t xml:space="preserve">    &lt;SEX&gt;</w:t>
      </w:r>
      <w:r>
        <w:rPr>
          <w:rFonts w:hint="eastAsia"/>
        </w:rPr>
        <w:t>女</w:t>
      </w:r>
      <w:r>
        <w:rPr>
          <w:rFonts w:hint="eastAsia"/>
        </w:rPr>
        <w:t>&lt;/SEX&gt;</w:t>
      </w:r>
      <w:r>
        <w:rPr>
          <w:rFonts w:hint="eastAsia"/>
        </w:rPr>
        <w:t>性别</w:t>
      </w:r>
    </w:p>
    <w:p w:rsidR="00072C26" w:rsidRDefault="00072C26" w:rsidP="00072C26">
      <w:r>
        <w:t xml:space="preserve">    &lt;AGE&gt;26&lt;/AGE&gt;</w:t>
      </w:r>
      <w:r>
        <w:rPr>
          <w:rFonts w:hint="eastAsia"/>
        </w:rPr>
        <w:t>年龄</w:t>
      </w:r>
    </w:p>
    <w:p w:rsidR="00072C26" w:rsidRDefault="00072C26" w:rsidP="00072C26">
      <w:r>
        <w:t xml:space="preserve">    &lt;SENDDATE&gt;2017-06-17T00:00:00+08:00&lt;/SENDDATE&gt;</w:t>
      </w:r>
      <w:r>
        <w:rPr>
          <w:rFonts w:hint="eastAsia"/>
        </w:rPr>
        <w:t>送检日期</w:t>
      </w:r>
    </w:p>
    <w:p w:rsidR="00072C26" w:rsidRDefault="00072C26" w:rsidP="00072C26">
      <w:r>
        <w:t xml:space="preserve">    &lt;REPORTDATE&gt;2017-06-19T00:00:00+08:00&lt;/REPORTDATE&gt;</w:t>
      </w:r>
      <w:r>
        <w:rPr>
          <w:rFonts w:hint="eastAsia"/>
        </w:rPr>
        <w:t>报告日期</w:t>
      </w:r>
    </w:p>
    <w:p w:rsidR="00072C26" w:rsidRDefault="00072C26" w:rsidP="00072C26">
      <w:r>
        <w:rPr>
          <w:rFonts w:hint="eastAsia"/>
        </w:rPr>
        <w:t xml:space="preserve">    &lt;SERVGRP&gt;</w:t>
      </w:r>
      <w:r>
        <w:rPr>
          <w:rFonts w:hint="eastAsia"/>
        </w:rPr>
        <w:t>细胞病理室</w:t>
      </w:r>
      <w:r>
        <w:rPr>
          <w:rFonts w:hint="eastAsia"/>
        </w:rPr>
        <w:t>&lt;/SERVGRP&gt;</w:t>
      </w:r>
      <w:r>
        <w:rPr>
          <w:rFonts w:hint="eastAsia"/>
        </w:rPr>
        <w:t>科室</w:t>
      </w:r>
    </w:p>
    <w:p w:rsidR="00072C26" w:rsidRDefault="00072C26" w:rsidP="00072C26">
      <w:r>
        <w:rPr>
          <w:rFonts w:hint="eastAsia"/>
        </w:rPr>
        <w:t xml:space="preserve">    &lt;TESTGROUP&gt;TCT</w:t>
      </w:r>
      <w:r>
        <w:rPr>
          <w:rFonts w:hint="eastAsia"/>
        </w:rPr>
        <w:t>小组</w:t>
      </w:r>
      <w:r>
        <w:rPr>
          <w:rFonts w:hint="eastAsia"/>
        </w:rPr>
        <w:t>&lt;/TESTGROUP&gt;</w:t>
      </w:r>
      <w:r>
        <w:rPr>
          <w:rFonts w:hint="eastAsia"/>
        </w:rPr>
        <w:t>小组</w:t>
      </w:r>
    </w:p>
    <w:p w:rsidR="00072C26" w:rsidRDefault="00072C26" w:rsidP="00072C26">
      <w:r>
        <w:rPr>
          <w:rFonts w:hint="eastAsia"/>
        </w:rPr>
        <w:t xml:space="preserve">    &lt;FULLNAME&gt;</w:t>
      </w:r>
      <w:r>
        <w:rPr>
          <w:rFonts w:hint="eastAsia"/>
        </w:rPr>
        <w:t>高洁</w:t>
      </w:r>
      <w:r>
        <w:rPr>
          <w:rFonts w:hint="eastAsia"/>
        </w:rPr>
        <w:t>&lt;/FULLNAME&gt;</w:t>
      </w:r>
      <w:r>
        <w:rPr>
          <w:rFonts w:hint="eastAsia"/>
        </w:rPr>
        <w:t>审核人</w:t>
      </w:r>
    </w:p>
    <w:p w:rsidR="00072C26" w:rsidRDefault="00072C26" w:rsidP="00072C26">
      <w:r>
        <w:rPr>
          <w:rFonts w:hint="eastAsia"/>
        </w:rPr>
        <w:t xml:space="preserve">    &lt;REPIDEA&gt;</w:t>
      </w:r>
      <w:r>
        <w:rPr>
          <w:rFonts w:hint="eastAsia"/>
        </w:rPr>
        <w:t>未见上皮内病变及恶性细胞</w:t>
      </w:r>
      <w:r>
        <w:rPr>
          <w:rFonts w:hint="eastAsia"/>
        </w:rPr>
        <w:t>(NILM)</w:t>
      </w:r>
    </w:p>
    <w:p w:rsidR="00072C26" w:rsidRDefault="00072C26" w:rsidP="00072C26">
      <w:r>
        <w:rPr>
          <w:rFonts w:hint="eastAsia"/>
        </w:rPr>
        <w:t>良性反应性细胞改变</w:t>
      </w:r>
      <w:r>
        <w:rPr>
          <w:rFonts w:hint="eastAsia"/>
        </w:rPr>
        <w:t>(</w:t>
      </w:r>
      <w:r>
        <w:rPr>
          <w:rFonts w:hint="eastAsia"/>
        </w:rPr>
        <w:t>炎症</w:t>
      </w:r>
      <w:r>
        <w:rPr>
          <w:rFonts w:hint="eastAsia"/>
        </w:rPr>
        <w:t>)</w:t>
      </w:r>
    </w:p>
    <w:p w:rsidR="00072C26" w:rsidRDefault="00072C26" w:rsidP="00072C26">
      <w:r>
        <w:t>&lt;/REPIDEA&gt;</w:t>
      </w:r>
      <w:r>
        <w:rPr>
          <w:rFonts w:hint="eastAsia"/>
        </w:rPr>
        <w:t>报告意见</w:t>
      </w:r>
    </w:p>
    <w:p w:rsidR="00072C26" w:rsidRDefault="00072C26" w:rsidP="00072C26">
      <w:r>
        <w:t xml:space="preserve">    &lt;FIELD1&gt;1&lt;/FIELD1&gt;</w:t>
      </w:r>
    </w:p>
    <w:p w:rsidR="00072C26" w:rsidRDefault="00072C26" w:rsidP="00072C26">
      <w:r>
        <w:t xml:space="preserve">    &lt;FIELD2&gt;0&lt;/FIELD2&gt;</w:t>
      </w:r>
    </w:p>
    <w:p w:rsidR="00072C26" w:rsidRDefault="00072C26" w:rsidP="00072C26">
      <w:r>
        <w:t xml:space="preserve">    &lt;FIELD3&gt;0&lt;/FIELD3&gt;</w:t>
      </w:r>
    </w:p>
    <w:p w:rsidR="00072C26" w:rsidRDefault="00072C26" w:rsidP="00072C26">
      <w:r>
        <w:t xml:space="preserve">    &lt;FIELD4&gt;1&lt;/FIELD4&gt;</w:t>
      </w:r>
    </w:p>
    <w:p w:rsidR="00072C26" w:rsidRDefault="00072C26" w:rsidP="00072C26">
      <w:r>
        <w:t xml:space="preserve">    &lt;FIELD5&gt;0&lt;/FIELD5&gt;</w:t>
      </w:r>
    </w:p>
    <w:p w:rsidR="00072C26" w:rsidRDefault="00072C26" w:rsidP="00072C26">
      <w:r>
        <w:t xml:space="preserve">    &lt;FIELD6&gt;1&lt;/FIELD6&gt;</w:t>
      </w:r>
    </w:p>
    <w:p w:rsidR="00072C26" w:rsidRDefault="00072C26" w:rsidP="00072C26">
      <w:r>
        <w:t xml:space="preserve">    &lt;FIELD7&gt;0&lt;/FIELD7&gt;</w:t>
      </w:r>
    </w:p>
    <w:p w:rsidR="00072C26" w:rsidRDefault="00072C26" w:rsidP="00072C26">
      <w:r>
        <w:t xml:space="preserve">    &lt;FIELD8&gt;0&lt;/FIELD8&gt;</w:t>
      </w:r>
    </w:p>
    <w:p w:rsidR="00072C26" w:rsidRDefault="00072C26" w:rsidP="00072C26">
      <w:r>
        <w:t xml:space="preserve">    &lt;FIELD9&gt;0&lt;/FIELD9&gt;</w:t>
      </w:r>
    </w:p>
    <w:p w:rsidR="00072C26" w:rsidRDefault="00072C26" w:rsidP="00072C26">
      <w:r>
        <w:t xml:space="preserve">    &lt;FIELD10&gt;0&lt;/FIELD10&gt;</w:t>
      </w:r>
    </w:p>
    <w:p w:rsidR="00072C26" w:rsidRDefault="00072C26" w:rsidP="00072C26">
      <w:r>
        <w:t xml:space="preserve">    &lt;FIELD11&gt;0&lt;/FIELD11&gt;</w:t>
      </w:r>
    </w:p>
    <w:p w:rsidR="00072C26" w:rsidRDefault="00072C26" w:rsidP="00072C26">
      <w:r>
        <w:t xml:space="preserve">    &lt;FIELD12&gt;1&lt;/FIELD12&gt;</w:t>
      </w:r>
    </w:p>
    <w:p w:rsidR="00072C26" w:rsidRDefault="00072C26" w:rsidP="00072C26">
      <w:r>
        <w:t xml:space="preserve">    &lt;FIELD13&gt;0&lt;/FIELD13&gt;</w:t>
      </w:r>
    </w:p>
    <w:p w:rsidR="00072C26" w:rsidRDefault="00072C26" w:rsidP="00072C26">
      <w:r>
        <w:t xml:space="preserve">    &lt;FIELD14&gt;0&lt;/FIELD14&gt;</w:t>
      </w:r>
    </w:p>
    <w:p w:rsidR="00072C26" w:rsidRDefault="00072C26" w:rsidP="00072C26">
      <w:r>
        <w:lastRenderedPageBreak/>
        <w:t xml:space="preserve">    &lt;FIELD15&gt;0&lt;/FIELD15&gt;</w:t>
      </w:r>
    </w:p>
    <w:p w:rsidR="00072C26" w:rsidRDefault="00072C26" w:rsidP="00072C26">
      <w:r>
        <w:t xml:space="preserve">    &lt;FIELD16&gt;0&lt;/FIELD16&gt;</w:t>
      </w:r>
    </w:p>
    <w:p w:rsidR="00072C26" w:rsidRDefault="00072C26" w:rsidP="00072C26">
      <w:r>
        <w:t xml:space="preserve">    &lt;FIELD17&gt;0&lt;/FIELD17&gt;</w:t>
      </w:r>
    </w:p>
    <w:p w:rsidR="00072C26" w:rsidRDefault="00072C26" w:rsidP="00072C26">
      <w:r>
        <w:t xml:space="preserve">    &lt;FIELD18&gt;0&lt;/FIELD18&gt;</w:t>
      </w:r>
    </w:p>
    <w:p w:rsidR="00072C26" w:rsidRDefault="00072C26" w:rsidP="00072C26">
      <w:r>
        <w:t xml:space="preserve">    &lt;FIELD19&gt;0&lt;/FIELD19&gt;</w:t>
      </w:r>
    </w:p>
    <w:p w:rsidR="00072C26" w:rsidRDefault="00072C26" w:rsidP="00072C26">
      <w:r>
        <w:t xml:space="preserve">    &lt;FIELD20&gt;0&lt;/FIELD20&gt;</w:t>
      </w:r>
    </w:p>
    <w:p w:rsidR="00072C26" w:rsidRDefault="00072C26" w:rsidP="00072C26">
      <w:r>
        <w:t xml:space="preserve">    &lt;FIELD21&gt;0&lt;/FIELD21&gt;</w:t>
      </w:r>
    </w:p>
    <w:p w:rsidR="00072C26" w:rsidRDefault="00072C26" w:rsidP="00072C26">
      <w:r>
        <w:t xml:space="preserve">    &lt;FIELD22&gt;0&lt;/FIELD2</w:t>
      </w:r>
      <w:bookmarkStart w:id="0" w:name="_GoBack"/>
      <w:bookmarkEnd w:id="0"/>
      <w:r>
        <w:t>2&gt;</w:t>
      </w:r>
    </w:p>
    <w:p w:rsidR="00072C26" w:rsidRDefault="00072C26" w:rsidP="00072C26">
      <w:r>
        <w:t xml:space="preserve">    &lt;FIELD23&gt;0&lt;/FIELD23&gt;</w:t>
      </w:r>
    </w:p>
    <w:p w:rsidR="00072C26" w:rsidRDefault="00072C26" w:rsidP="00072C26">
      <w:r>
        <w:t xml:space="preserve">    &lt;FIELD24&gt;0&lt;/FIELD24&gt;</w:t>
      </w:r>
    </w:p>
    <w:p w:rsidR="00072C26" w:rsidRDefault="00072C26" w:rsidP="00072C26">
      <w:r>
        <w:t xml:space="preserve">    &lt;FIELD25&gt;0&lt;/FIELD25&gt;</w:t>
      </w:r>
    </w:p>
    <w:p w:rsidR="00072C26" w:rsidRDefault="00072C26" w:rsidP="00072C26">
      <w:r>
        <w:t xml:space="preserve">    &lt;FIELD26&gt;0&lt;/FIELD26&gt;</w:t>
      </w:r>
    </w:p>
    <w:p w:rsidR="00072C26" w:rsidRDefault="00072C26" w:rsidP="00072C26">
      <w:r>
        <w:t xml:space="preserve">    &lt;FIELD27&gt;0&lt;/FIELD27&gt;</w:t>
      </w:r>
    </w:p>
    <w:p w:rsidR="00072C26" w:rsidRDefault="00072C26" w:rsidP="00072C26">
      <w:r>
        <w:t xml:space="preserve">    &lt;FIELD28&gt;0&lt;/FIELD28&gt;</w:t>
      </w:r>
    </w:p>
    <w:p w:rsidR="00072C26" w:rsidRDefault="00072C26" w:rsidP="00072C26">
      <w:r>
        <w:t xml:space="preserve">    &lt;FIELD29&gt;0&lt;/FIELD29&gt;</w:t>
      </w:r>
    </w:p>
    <w:p w:rsidR="00072C26" w:rsidRDefault="00072C26" w:rsidP="00072C26">
      <w:r>
        <w:t xml:space="preserve">    &lt;FIELD30&gt;0&lt;/FIELD30&gt;</w:t>
      </w:r>
    </w:p>
    <w:p w:rsidR="00072C26" w:rsidRDefault="00072C26" w:rsidP="00072C26">
      <w:r>
        <w:t xml:space="preserve">    &lt;FIELD31&gt;0&lt;/FIELD31&gt;</w:t>
      </w:r>
    </w:p>
    <w:p w:rsidR="00072C26" w:rsidRDefault="00072C26" w:rsidP="00072C26">
      <w:r>
        <w:t xml:space="preserve">    &lt;FIELD32&gt;0&lt;/FIELD32&gt;</w:t>
      </w:r>
    </w:p>
    <w:p w:rsidR="00072C26" w:rsidRDefault="00072C26" w:rsidP="00072C26">
      <w:r>
        <w:t xml:space="preserve">    &lt;FIELD33&gt;0&lt;/FIELD33&gt;</w:t>
      </w:r>
    </w:p>
    <w:p w:rsidR="00072C26" w:rsidRDefault="00072C26" w:rsidP="00072C26">
      <w:r>
        <w:t xml:space="preserve">    &lt;pic1&gt;/9j/4AAQSkZJRgABAQAAAQABAAD/2wBDAAMCAgMCAgMDAwMEAwMEBQgFBQQEBQoHBwYIDAoMDAsKCwsNDhIQDQ4RDgsLEBYQERMUFRUVDA8XGBYUGBIUFRT/2wBDAQMEBAUEBQkFBQkUDQsNFBQUFBQUFBQUFBQUFBQUFBQUFBQUFBQUFBQUFBQUFBQUFBQUFBQUFBQUFBQUFBQUFBT/wAARCAHYAngDASIAAhEBAxEB/8QAHwAAAQUBAQEBAQEAAAAAAAAAAAECAwQFBgcICQoL/8QAtRAAAgEDAwIEAwUFBAQAAAF9AQIDAAQRBRIhMUEGE1FhByJxFDKBkaEII0KxwRVS0fAkM2JyggkKFhcYGRolJicoKSo0NTY3ODk6Q0RFRkdISUpTVFVWV1hZWmNkZWZnaGlqc3R1dnd4eXqDhIWGh4iJipKTlJW&lt;/pic1&gt;</w:t>
      </w:r>
      <w:r>
        <w:rPr>
          <w:rFonts w:hint="eastAsia"/>
        </w:rPr>
        <w:t>图片</w:t>
      </w:r>
    </w:p>
    <w:p w:rsidR="00072C26" w:rsidRDefault="00072C26" w:rsidP="00072C26">
      <w:r>
        <w:t xml:space="preserve">  &lt;/Table&gt;</w:t>
      </w:r>
    </w:p>
    <w:p w:rsidR="00072C26" w:rsidRDefault="00072C26" w:rsidP="00072C26">
      <w:r>
        <w:t>&lt;/ResultsDataSet&gt;</w:t>
      </w:r>
    </w:p>
    <w:sectPr w:rsidR="00072C26" w:rsidSect="00123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FEE" w:rsidRDefault="00296FEE" w:rsidP="00B3381D">
      <w:r>
        <w:separator/>
      </w:r>
    </w:p>
  </w:endnote>
  <w:endnote w:type="continuationSeparator" w:id="0">
    <w:p w:rsidR="00296FEE" w:rsidRDefault="00296FEE" w:rsidP="00B3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FEE" w:rsidRDefault="00296FEE" w:rsidP="00B3381D">
      <w:r>
        <w:separator/>
      </w:r>
    </w:p>
  </w:footnote>
  <w:footnote w:type="continuationSeparator" w:id="0">
    <w:p w:rsidR="00296FEE" w:rsidRDefault="00296FEE" w:rsidP="00B33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6197"/>
    <w:rsid w:val="00072C26"/>
    <w:rsid w:val="000B5FA9"/>
    <w:rsid w:val="001239DE"/>
    <w:rsid w:val="0012704E"/>
    <w:rsid w:val="00205346"/>
    <w:rsid w:val="00296FEE"/>
    <w:rsid w:val="00706197"/>
    <w:rsid w:val="00752186"/>
    <w:rsid w:val="00B3381D"/>
    <w:rsid w:val="00B819CB"/>
    <w:rsid w:val="00CE2834"/>
    <w:rsid w:val="00D04EE5"/>
    <w:rsid w:val="00D603B6"/>
    <w:rsid w:val="00F91454"/>
    <w:rsid w:val="0FAD6AE6"/>
    <w:rsid w:val="2D254855"/>
    <w:rsid w:val="54C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E48DA1-C10E-4E81-9239-4A6972A9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9D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81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3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381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630</Words>
  <Characters>3593</Characters>
  <Application>Microsoft Office Word</Application>
  <DocSecurity>0</DocSecurity>
  <Lines>29</Lines>
  <Paragraphs>8</Paragraphs>
  <ScaleCrop>false</ScaleCrop>
  <Company>Microsoft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Win10</cp:lastModifiedBy>
  <cp:revision>8</cp:revision>
  <dcterms:created xsi:type="dcterms:W3CDTF">2016-10-26T03:14:00Z</dcterms:created>
  <dcterms:modified xsi:type="dcterms:W3CDTF">2017-09-20T03:43:00Z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