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7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186"/>
      </w:tblGrid>
      <w:tr w:rsidR="00EA3B1E" w14:paraId="6DC5DE05" w14:textId="77777777" w:rsidTr="00EA3B1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E922" w14:textId="77777777" w:rsidR="00EA3B1E" w:rsidRDefault="00EA3B1E" w:rsidP="00EA3B1E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Người dùng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75DA" w14:textId="77777777" w:rsidR="00EA3B1E" w:rsidRDefault="00EA3B1E" w:rsidP="00EA3B1E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Vai trò</w:t>
            </w:r>
          </w:p>
        </w:tc>
      </w:tr>
      <w:tr w:rsidR="00EA3B1E" w14:paraId="33FE1580" w14:textId="77777777" w:rsidTr="00EA3B1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35E00" w14:textId="77777777" w:rsidR="00EA3B1E" w:rsidRDefault="00EA3B1E" w:rsidP="00EA3B1E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Người dùng cuối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EFEE" w14:textId="77777777" w:rsidR="00DC2CF7" w:rsidRDefault="00DC2CF7" w:rsidP="00DC2CF7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Tham gia các khóa học và bài học</w:t>
            </w:r>
          </w:p>
          <w:p w14:paraId="5F9A0D53" w14:textId="35158780" w:rsidR="00EA3B1E" w:rsidRDefault="00EA3B1E" w:rsidP="00EA3B1E">
            <w:pPr>
              <w:tabs>
                <w:tab w:val="right" w:pos="5970"/>
              </w:tabs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EA3B1E" w14:paraId="5A751CA5" w14:textId="77777777" w:rsidTr="00EA3B1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9C01" w14:textId="77777777" w:rsidR="00EA3B1E" w:rsidRDefault="00EA3B1E" w:rsidP="00EA3B1E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Chuyên gia nghiệp vụ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974C" w14:textId="2A7DA25F" w:rsidR="00EA3B1E" w:rsidRDefault="00DC2CF7" w:rsidP="00EA3B1E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Cập nhật và thêm mới khóa học và bài học</w:t>
            </w:r>
          </w:p>
        </w:tc>
      </w:tr>
      <w:tr w:rsidR="00EA3B1E" w14:paraId="590B1933" w14:textId="77777777" w:rsidTr="00EA3B1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BE35" w14:textId="77777777" w:rsidR="00EA3B1E" w:rsidRDefault="00EA3B1E" w:rsidP="00EA3B1E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Bộ phận kỹ thuật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1A5D" w14:textId="77777777" w:rsidR="00DC2CF7" w:rsidRDefault="00DC2CF7" w:rsidP="00DC2CF7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Tạo trang web, ứng dụng cho học sinh, sinh viên tham gia học tập</w:t>
            </w:r>
          </w:p>
          <w:p w14:paraId="6B05D00B" w14:textId="7F291FB0" w:rsidR="00EA3B1E" w:rsidRDefault="00EA3B1E" w:rsidP="00EA3B1E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EA3B1E" w14:paraId="6968E420" w14:textId="77777777" w:rsidTr="00EA3B1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A640" w14:textId="77777777" w:rsidR="00EA3B1E" w:rsidRDefault="00EA3B1E" w:rsidP="00EA3B1E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Bên thứ ba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537E" w14:textId="77777777" w:rsidR="00DC2CF7" w:rsidRDefault="00DC2CF7" w:rsidP="00DC2CF7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Dịch vụ lưu trữ hosting</w:t>
            </w:r>
          </w:p>
          <w:p w14:paraId="4140AE3B" w14:textId="07F80744" w:rsidR="00EA3B1E" w:rsidRDefault="00EA3B1E" w:rsidP="00EA3B1E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DC2CF7" w14:paraId="3C3866B2" w14:textId="77777777" w:rsidTr="00EA3B1E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6332" w14:textId="5671DDF5" w:rsidR="00DC2CF7" w:rsidRDefault="00DC2CF7" w:rsidP="00EA3B1E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Người tài trợ</w:t>
            </w:r>
          </w:p>
        </w:tc>
        <w:tc>
          <w:tcPr>
            <w:tcW w:w="6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2FFC0" w14:textId="77777777" w:rsidR="00DC2CF7" w:rsidRDefault="00DC2CF7" w:rsidP="00DC2CF7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Giám đốc, trung tâm</w:t>
            </w:r>
          </w:p>
          <w:p w14:paraId="3E11640F" w14:textId="77777777" w:rsidR="00DC2CF7" w:rsidRDefault="00DC2CF7" w:rsidP="00DC2CF7">
            <w:pPr>
              <w:spacing w:line="240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3C56DB10" w14:textId="27984C4B" w:rsidR="00623B5D" w:rsidRDefault="00EA3B1E">
      <w:pPr>
        <w:rPr>
          <w:lang w:val="en-US"/>
        </w:rPr>
      </w:pPr>
      <w:r>
        <w:rPr>
          <w:lang w:val="en-US"/>
        </w:rPr>
        <w:t>Bài 1:</w:t>
      </w:r>
    </w:p>
    <w:p w14:paraId="7C08C452" w14:textId="77606616" w:rsidR="00EA3B1E" w:rsidRPr="00EA3B1E" w:rsidRDefault="00EA3B1E" w:rsidP="00EA3B1E">
      <w:pPr>
        <w:rPr>
          <w:lang w:val="en-US"/>
        </w:rPr>
      </w:pPr>
    </w:p>
    <w:p w14:paraId="48395433" w14:textId="5A600C41" w:rsidR="00EA3B1E" w:rsidRPr="00EA3B1E" w:rsidRDefault="00EA3B1E" w:rsidP="00EA3B1E">
      <w:pPr>
        <w:rPr>
          <w:lang w:val="en-US"/>
        </w:rPr>
      </w:pPr>
    </w:p>
    <w:p w14:paraId="31C310C0" w14:textId="23666840" w:rsidR="00EA3B1E" w:rsidRPr="00EA3B1E" w:rsidRDefault="00EA3B1E" w:rsidP="00EA3B1E">
      <w:pPr>
        <w:rPr>
          <w:lang w:val="en-US"/>
        </w:rPr>
      </w:pPr>
    </w:p>
    <w:p w14:paraId="2ABA1234" w14:textId="2AFD32D1" w:rsidR="00EA3B1E" w:rsidRDefault="00EA3B1E" w:rsidP="00EA3B1E">
      <w:pPr>
        <w:tabs>
          <w:tab w:val="left" w:pos="7120"/>
        </w:tabs>
        <w:rPr>
          <w:lang w:val="en-US"/>
        </w:rPr>
      </w:pPr>
      <w:r>
        <w:rPr>
          <w:lang w:val="en-US"/>
        </w:rPr>
        <w:tab/>
      </w:r>
    </w:p>
    <w:p w14:paraId="4E93522B" w14:textId="27316C53" w:rsidR="00EA3B1E" w:rsidRDefault="00EA3B1E" w:rsidP="00EA3B1E">
      <w:pPr>
        <w:tabs>
          <w:tab w:val="left" w:pos="7120"/>
        </w:tabs>
        <w:rPr>
          <w:lang w:val="en-US"/>
        </w:rPr>
      </w:pPr>
      <w:r>
        <w:rPr>
          <w:lang w:val="en-US"/>
        </w:rPr>
        <w:t>Bài 2:</w:t>
      </w:r>
    </w:p>
    <w:p w14:paraId="616AA734" w14:textId="1460269B" w:rsidR="00EA3B1E" w:rsidRDefault="00EA3B1E" w:rsidP="00EA3B1E">
      <w:pPr>
        <w:tabs>
          <w:tab w:val="left" w:pos="7120"/>
        </w:tabs>
        <w:rPr>
          <w:lang w:val="en-US"/>
        </w:rPr>
      </w:pPr>
      <w:r>
        <w:rPr>
          <w:lang w:val="en-US"/>
        </w:rPr>
        <w:t>Hệ thống app ngân hàng:</w:t>
      </w:r>
    </w:p>
    <w:p w14:paraId="783B3F2C" w14:textId="23093835" w:rsidR="00EA3B1E" w:rsidRDefault="00EA3B1E" w:rsidP="00EA3B1E">
      <w:pPr>
        <w:tabs>
          <w:tab w:val="left" w:pos="7120"/>
        </w:tabs>
        <w:rPr>
          <w:lang w:val="en-US"/>
        </w:rPr>
      </w:pPr>
      <w:r w:rsidRPr="00EA3B1E">
        <w:rPr>
          <w:lang w:val="en-US"/>
        </w:rPr>
        <w:t>-</w:t>
      </w:r>
      <w:r>
        <w:rPr>
          <w:lang w:val="en-US"/>
        </w:rPr>
        <w:t xml:space="preserve"> 3 yêu cầu chức năng : xem số dư tài khoản, chuyển khoản, đăng nhập hệ thống</w:t>
      </w:r>
    </w:p>
    <w:p w14:paraId="33BE1874" w14:textId="34310B99" w:rsidR="00EA3B1E" w:rsidRDefault="00EA3B1E" w:rsidP="00EA3B1E">
      <w:pPr>
        <w:tabs>
          <w:tab w:val="left" w:pos="7120"/>
        </w:tabs>
        <w:rPr>
          <w:lang w:val="en-US"/>
        </w:rPr>
      </w:pPr>
      <w:r>
        <w:rPr>
          <w:lang w:val="en-US"/>
        </w:rPr>
        <w:t>- 3 yêu cầu phi chức năng : bảo mật thông tin người dùng, thời gian giao dịch nhanh, mở rộng xử lý nhiều giao dịch cùng lúc mà không chậm lag</w:t>
      </w:r>
    </w:p>
    <w:p w14:paraId="1547E6AC" w14:textId="7C13A4BD" w:rsidR="00EA3B1E" w:rsidRDefault="00EA3B1E" w:rsidP="00EA3B1E">
      <w:pPr>
        <w:tabs>
          <w:tab w:val="left" w:pos="7120"/>
        </w:tabs>
        <w:rPr>
          <w:lang w:val="en-US"/>
        </w:rPr>
      </w:pPr>
      <w:r>
        <w:rPr>
          <w:lang w:val="en-US"/>
        </w:rPr>
        <w:t xml:space="preserve">Bài 3: </w:t>
      </w:r>
      <w:r w:rsidR="00DC2CF7">
        <w:rPr>
          <w:lang w:val="en-US"/>
        </w:rPr>
        <w:t>shopee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496"/>
        <w:gridCol w:w="4520"/>
      </w:tblGrid>
      <w:tr w:rsidR="00DC2CF7" w14:paraId="1DF8709E" w14:textId="77777777" w:rsidTr="00DC2C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FE82" w14:textId="77777777" w:rsidR="00DC2CF7" w:rsidRDefault="00DC2CF7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Môi trường hệ thống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73CD" w14:textId="77777777" w:rsidR="00DC2CF7" w:rsidRDefault="00DC2CF7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yếu tố</w:t>
            </w:r>
          </w:p>
        </w:tc>
      </w:tr>
      <w:tr w:rsidR="00DC2CF7" w14:paraId="5072E939" w14:textId="77777777" w:rsidTr="00DC2C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1B83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60AE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khách hàng cá nhân,doanh nghiệp, CSKH, quản trị hệ thống, nhà tài trợ</w:t>
            </w:r>
          </w:p>
        </w:tc>
      </w:tr>
      <w:tr w:rsidR="00DC2CF7" w14:paraId="0E6A3119" w14:textId="77777777" w:rsidTr="00DC2C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0CC4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Phần cứng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ABF8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Thiết bị đặt hàng, thiết bị lưu dữ liệu, thiết bị giao hàng</w:t>
            </w:r>
          </w:p>
        </w:tc>
      </w:tr>
      <w:tr w:rsidR="00DC2CF7" w14:paraId="77DED896" w14:textId="77777777" w:rsidTr="00DC2C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440E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Phần mềm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9ADD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ứng dụng, trang web đặt hàng, </w:t>
            </w:r>
          </w:p>
        </w:tc>
      </w:tr>
      <w:tr w:rsidR="00DC2CF7" w14:paraId="490F7EC7" w14:textId="77777777" w:rsidTr="00DC2C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7FD8F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Hệ thống bên ngoài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3596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Hệ thống thanh toán </w:t>
            </w:r>
          </w:p>
        </w:tc>
      </w:tr>
      <w:tr w:rsidR="00DC2CF7" w14:paraId="207A413B" w14:textId="77777777" w:rsidTr="00DC2C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767A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Quy trình nghiệp vụ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0C86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, đăng ký , duyệt sản phẩm, đặt đơn hàng, sếp đơn cho shipper</w:t>
            </w:r>
          </w:p>
        </w:tc>
      </w:tr>
      <w:tr w:rsidR="00DC2CF7" w14:paraId="1170BF0F" w14:textId="77777777" w:rsidTr="00DC2CF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3207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Luật lệ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F5DB" w14:textId="77777777" w:rsidR="00DC2CF7" w:rsidRDefault="00DC2CF7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Quy định của Nhà nước về thương mại điện tử và thanh toán trực tuyến </w:t>
            </w:r>
            <w:r>
              <w:rPr>
                <w:rFonts w:ascii="Arial" w:hAnsi="Arial" w:cs="Arial"/>
              </w:rPr>
              <w:br/>
              <w:t xml:space="preserve">Chính sách đổi trả, bảo hành, hoàn tiền của Shopee </w:t>
            </w:r>
            <w:r>
              <w:rPr>
                <w:rFonts w:ascii="Arial" w:hAnsi="Arial" w:cs="Arial"/>
              </w:rPr>
              <w:br/>
              <w:t xml:space="preserve"> Quy định về nội dung sản phẩm, hàng cấm, hàng giả</w:t>
            </w:r>
          </w:p>
        </w:tc>
      </w:tr>
    </w:tbl>
    <w:p w14:paraId="5FB9C128" w14:textId="532948BC" w:rsidR="00EA3B1E" w:rsidRDefault="00EA3B1E" w:rsidP="00EA3B1E">
      <w:pPr>
        <w:tabs>
          <w:tab w:val="left" w:pos="7120"/>
        </w:tabs>
        <w:rPr>
          <w:lang w:val="en-US"/>
        </w:rPr>
      </w:pPr>
    </w:p>
    <w:p w14:paraId="71D83208" w14:textId="63344940" w:rsidR="002C41A3" w:rsidRDefault="00DC2CF7" w:rsidP="00EA3B1E">
      <w:pPr>
        <w:tabs>
          <w:tab w:val="left" w:pos="7120"/>
        </w:tabs>
        <w:rPr>
          <w:lang w:val="en-US"/>
        </w:rPr>
      </w:pPr>
      <w:r>
        <w:rPr>
          <w:lang w:val="en-US"/>
        </w:rPr>
        <w:t>Bài 4:</w:t>
      </w:r>
    </w:p>
    <w:p w14:paraId="67EAFB08" w14:textId="0F9C440F" w:rsidR="00DC2CF7" w:rsidRPr="00DC2CF7" w:rsidRDefault="00DC2CF7" w:rsidP="00DC2CF7">
      <w:pPr>
        <w:pStyle w:val="ListParagraph"/>
        <w:numPr>
          <w:ilvl w:val="0"/>
          <w:numId w:val="4"/>
        </w:numPr>
        <w:tabs>
          <w:tab w:val="left" w:pos="7120"/>
        </w:tabs>
        <w:rPr>
          <w:rFonts w:ascii="Arial" w:eastAsia="Times New Roman" w:hAnsi="Arial" w:cs="Arial"/>
        </w:rPr>
      </w:pPr>
      <w:r w:rsidRPr="00DC2CF7">
        <w:rPr>
          <w:rFonts w:ascii="Arial" w:eastAsia="Times New Roman" w:hAnsi="Arial" w:cs="Arial"/>
        </w:rPr>
        <w:t>Giới thiệu</w:t>
      </w:r>
      <w:r w:rsidRPr="00DC2CF7">
        <w:rPr>
          <w:rFonts w:ascii="Arial" w:eastAsia="Times New Roman" w:hAnsi="Arial" w:cs="Arial"/>
          <w:lang w:val="en-US"/>
        </w:rPr>
        <w:t xml:space="preserve"> : </w:t>
      </w:r>
      <w:r w:rsidRPr="00DC2CF7">
        <w:rPr>
          <w:rFonts w:ascii="Arial" w:eastAsia="Times New Roman" w:hAnsi="Arial" w:cs="Arial"/>
        </w:rPr>
        <w:t>Trình bày tổng quan về hệ thống học trực tuyến, mục tiêu xây dựng, phạm vi áp dụng và đối tượng sử dụng.</w:t>
      </w:r>
    </w:p>
    <w:p w14:paraId="57205CFD" w14:textId="780055D1" w:rsidR="00DC2CF7" w:rsidRPr="00DC2CF7" w:rsidRDefault="00DC2CF7" w:rsidP="00DC2CF7">
      <w:pPr>
        <w:pStyle w:val="ListParagraph"/>
        <w:numPr>
          <w:ilvl w:val="0"/>
          <w:numId w:val="4"/>
        </w:numPr>
        <w:tabs>
          <w:tab w:val="left" w:pos="7120"/>
        </w:tabs>
        <w:rPr>
          <w:lang w:val="en-US"/>
        </w:rPr>
      </w:pPr>
      <w:r>
        <w:rPr>
          <w:rFonts w:ascii="Arial" w:eastAsia="Times New Roman" w:hAnsi="Arial" w:cs="Arial"/>
        </w:rPr>
        <w:t>Mô tả tổng quát</w:t>
      </w:r>
      <w:r>
        <w:rPr>
          <w:rFonts w:ascii="Arial" w:eastAsia="Times New Roman" w:hAnsi="Arial" w:cs="Arial"/>
          <w:lang w:val="en-US"/>
        </w:rPr>
        <w:t xml:space="preserve"> : </w:t>
      </w:r>
      <w:r>
        <w:rPr>
          <w:rFonts w:ascii="Arial" w:eastAsia="Times New Roman" w:hAnsi="Arial" w:cs="Arial"/>
        </w:rPr>
        <w:t>Giải thích ngắn gọn cách hệ thống hoạt động, các ràng buộc, giả định, và môi trường vận hành.</w:t>
      </w:r>
    </w:p>
    <w:p w14:paraId="3FE93441" w14:textId="681AA89A" w:rsidR="00DC2CF7" w:rsidRPr="00DC2CF7" w:rsidRDefault="00DC2CF7" w:rsidP="00DC2CF7">
      <w:pPr>
        <w:pStyle w:val="ListParagraph"/>
        <w:numPr>
          <w:ilvl w:val="0"/>
          <w:numId w:val="4"/>
        </w:numPr>
        <w:tabs>
          <w:tab w:val="left" w:pos="7120"/>
        </w:tabs>
        <w:rPr>
          <w:lang w:val="en-US"/>
        </w:rPr>
      </w:pPr>
      <w:r>
        <w:rPr>
          <w:rFonts w:ascii="Arial" w:eastAsia="Times New Roman" w:hAnsi="Arial" w:cs="Arial"/>
        </w:rPr>
        <w:t>Yêu cầu chức năng</w:t>
      </w:r>
      <w:r>
        <w:rPr>
          <w:rFonts w:ascii="Arial" w:eastAsia="Times New Roman" w:hAnsi="Arial" w:cs="Arial"/>
          <w:lang w:val="en-US"/>
        </w:rPr>
        <w:t xml:space="preserve"> : </w:t>
      </w:r>
      <w:r>
        <w:rPr>
          <w:rFonts w:ascii="Arial" w:eastAsia="Times New Roman" w:hAnsi="Arial" w:cs="Arial"/>
        </w:rPr>
        <w:t>Liệt kê chi tiết các chức năng mà hệ thống phải có, như: đăng nhập, học bài, thi trực tuyến, chấm điểm, quản lý khóa học.</w:t>
      </w:r>
    </w:p>
    <w:p w14:paraId="61C30D16" w14:textId="2BCC7D3E" w:rsidR="00DC2CF7" w:rsidRPr="00DC2CF7" w:rsidRDefault="00DC2CF7" w:rsidP="00DC2CF7">
      <w:pPr>
        <w:pStyle w:val="ListParagraph"/>
        <w:numPr>
          <w:ilvl w:val="0"/>
          <w:numId w:val="4"/>
        </w:numPr>
        <w:tabs>
          <w:tab w:val="left" w:pos="7120"/>
        </w:tabs>
        <w:rPr>
          <w:lang w:val="en-US"/>
        </w:rPr>
      </w:pPr>
      <w:r>
        <w:rPr>
          <w:rFonts w:ascii="Arial" w:eastAsia="Times New Roman" w:hAnsi="Arial" w:cs="Arial"/>
        </w:rPr>
        <w:t>Yêu cầu phi chức năng</w:t>
      </w:r>
      <w:r>
        <w:rPr>
          <w:rFonts w:ascii="Arial" w:eastAsia="Times New Roman" w:hAnsi="Arial" w:cs="Arial"/>
          <w:lang w:val="en-US"/>
        </w:rPr>
        <w:t xml:space="preserve"> : </w:t>
      </w:r>
      <w:r>
        <w:rPr>
          <w:rFonts w:ascii="Arial" w:eastAsia="Times New Roman" w:hAnsi="Arial" w:cs="Arial"/>
        </w:rPr>
        <w:t>Mô tả các yếu tố như hiệu năng, độ bảo mật, khả năng mở rộng, khả năng tương thích, và tính dễ sử dụng.</w:t>
      </w:r>
    </w:p>
    <w:p w14:paraId="5EED820C" w14:textId="3B52A340" w:rsidR="00DC2CF7" w:rsidRPr="00DC2CF7" w:rsidRDefault="00DC2CF7" w:rsidP="00DC2CF7">
      <w:pPr>
        <w:pStyle w:val="ListParagraph"/>
        <w:numPr>
          <w:ilvl w:val="0"/>
          <w:numId w:val="4"/>
        </w:numPr>
        <w:tabs>
          <w:tab w:val="left" w:pos="7120"/>
        </w:tabs>
        <w:rPr>
          <w:lang w:val="en-US"/>
        </w:rPr>
      </w:pPr>
      <w:r>
        <w:rPr>
          <w:rFonts w:ascii="Arial" w:eastAsia="Times New Roman" w:hAnsi="Arial" w:cs="Arial"/>
        </w:rPr>
        <w:lastRenderedPageBreak/>
        <w:t>Giao diện người dùng</w:t>
      </w:r>
      <w:r>
        <w:rPr>
          <w:rFonts w:ascii="Arial" w:eastAsia="Times New Roman" w:hAnsi="Arial" w:cs="Arial"/>
          <w:lang w:val="en-US"/>
        </w:rPr>
        <w:t xml:space="preserve"> : </w:t>
      </w:r>
      <w:r>
        <w:rPr>
          <w:rFonts w:ascii="Arial" w:eastAsia="Times New Roman" w:hAnsi="Arial" w:cs="Arial"/>
        </w:rPr>
        <w:t>Mô tả bố cục, các màn hình chính, nút chức năng, và cách người dùng tương tác với hệ thống.</w:t>
      </w:r>
    </w:p>
    <w:p w14:paraId="6C4D9E7F" w14:textId="032E6806" w:rsidR="00DC2CF7" w:rsidRPr="00DC2CF7" w:rsidRDefault="00DC2CF7" w:rsidP="00DC2CF7">
      <w:pPr>
        <w:pStyle w:val="ListParagraph"/>
        <w:numPr>
          <w:ilvl w:val="0"/>
          <w:numId w:val="4"/>
        </w:numPr>
        <w:tabs>
          <w:tab w:val="left" w:pos="7120"/>
        </w:tabs>
        <w:rPr>
          <w:lang w:val="en-US"/>
        </w:rPr>
      </w:pPr>
      <w:r>
        <w:rPr>
          <w:rFonts w:ascii="Arial" w:eastAsia="Times New Roman" w:hAnsi="Arial" w:cs="Arial"/>
        </w:rPr>
        <w:t>Môi trường hệ thống</w:t>
      </w:r>
      <w:r>
        <w:rPr>
          <w:rFonts w:ascii="Arial" w:eastAsia="Times New Roman" w:hAnsi="Arial" w:cs="Arial"/>
          <w:lang w:val="en-US"/>
        </w:rPr>
        <w:t xml:space="preserve"> : </w:t>
      </w:r>
      <w:r>
        <w:rPr>
          <w:rFonts w:ascii="Arial" w:eastAsia="Times New Roman" w:hAnsi="Arial" w:cs="Arial"/>
        </w:rPr>
        <w:t>Nêu rõ phần cứng, phần mềm, nền tảng và các hệ thống liên quan mà hệ thống học trực tuyến cần hoạt động cùng.</w:t>
      </w:r>
    </w:p>
    <w:p w14:paraId="265958E4" w14:textId="0A980919" w:rsidR="00DC2CF7" w:rsidRPr="00DC2CF7" w:rsidRDefault="00DC2CF7" w:rsidP="00DC2CF7">
      <w:pPr>
        <w:pStyle w:val="ListParagraph"/>
        <w:numPr>
          <w:ilvl w:val="0"/>
          <w:numId w:val="4"/>
        </w:numPr>
        <w:tabs>
          <w:tab w:val="left" w:pos="7120"/>
        </w:tabs>
        <w:rPr>
          <w:lang w:val="en-US"/>
        </w:rPr>
      </w:pPr>
      <w:r>
        <w:rPr>
          <w:rFonts w:ascii="Arial" w:eastAsia="Times New Roman" w:hAnsi="Arial" w:cs="Arial"/>
        </w:rPr>
        <w:t>Ràng buộc thiết kế</w:t>
      </w:r>
      <w:r>
        <w:rPr>
          <w:rFonts w:ascii="Arial" w:eastAsia="Times New Roman" w:hAnsi="Arial" w:cs="Arial"/>
          <w:lang w:val="en-US"/>
        </w:rPr>
        <w:t xml:space="preserve"> : </w:t>
      </w:r>
      <w:r>
        <w:rPr>
          <w:rFonts w:ascii="Arial" w:eastAsia="Times New Roman" w:hAnsi="Arial" w:cs="Arial"/>
        </w:rPr>
        <w:t>Liệt kê các giới hạn kỹ thuật hoặc quy định phải tuân theo (ví dụ: dùng framework cụ thể, tuân chuẩn bảo mật).</w:t>
      </w:r>
    </w:p>
    <w:p w14:paraId="05A1B337" w14:textId="7352671E" w:rsidR="00DC2CF7" w:rsidRPr="00DC2CF7" w:rsidRDefault="00DC2CF7" w:rsidP="00DC2CF7">
      <w:pPr>
        <w:pStyle w:val="ListParagraph"/>
        <w:numPr>
          <w:ilvl w:val="0"/>
          <w:numId w:val="4"/>
        </w:numPr>
        <w:tabs>
          <w:tab w:val="left" w:pos="7120"/>
        </w:tabs>
        <w:rPr>
          <w:lang w:val="en-US"/>
        </w:rPr>
      </w:pPr>
      <w:r>
        <w:rPr>
          <w:rFonts w:ascii="Arial" w:eastAsia="Times New Roman" w:hAnsi="Arial" w:cs="Arial"/>
        </w:rPr>
        <w:t>Mô hình dữ liệu</w:t>
      </w:r>
      <w:r>
        <w:rPr>
          <w:rFonts w:ascii="Arial" w:eastAsia="Times New Roman" w:hAnsi="Arial" w:cs="Arial"/>
          <w:lang w:val="en-US"/>
        </w:rPr>
        <w:t xml:space="preserve"> : </w:t>
      </w:r>
      <w:r>
        <w:rPr>
          <w:rFonts w:ascii="Arial" w:eastAsia="Times New Roman" w:hAnsi="Arial" w:cs="Arial"/>
        </w:rPr>
        <w:t>Trình bày cấu trúc dữ liệu, mối quan hệ giữa các thực thể (người dùng, khóa học, bài học, bài kiểm tra).</w:t>
      </w:r>
    </w:p>
    <w:p w14:paraId="3B4AEF59" w14:textId="431AF8D6" w:rsidR="00DC2CF7" w:rsidRPr="00DC2CF7" w:rsidRDefault="00DC2CF7" w:rsidP="00DC2CF7">
      <w:pPr>
        <w:pStyle w:val="ListParagraph"/>
        <w:numPr>
          <w:ilvl w:val="0"/>
          <w:numId w:val="4"/>
        </w:numPr>
        <w:tabs>
          <w:tab w:val="left" w:pos="7120"/>
        </w:tabs>
        <w:rPr>
          <w:lang w:val="en-US"/>
        </w:rPr>
      </w:pPr>
      <w:r>
        <w:rPr>
          <w:rFonts w:ascii="Arial" w:eastAsia="Times New Roman" w:hAnsi="Arial" w:cs="Arial"/>
        </w:rPr>
        <w:t>Phụ lục</w:t>
      </w:r>
      <w:r>
        <w:rPr>
          <w:rFonts w:ascii="Arial" w:eastAsia="Times New Roman" w:hAnsi="Arial" w:cs="Arial"/>
          <w:lang w:val="en-US"/>
        </w:rPr>
        <w:t xml:space="preserve"> : </w:t>
      </w:r>
      <w:r>
        <w:rPr>
          <w:rFonts w:ascii="Arial" w:eastAsia="Times New Roman" w:hAnsi="Arial" w:cs="Arial"/>
        </w:rPr>
        <w:t>Bao gồm tài liệu tham khảo, sơ đồ, biểu đồ, hoặc thông tin bổ sung hỗ trợ cho phần chính.</w:t>
      </w:r>
    </w:p>
    <w:p w14:paraId="5899ADAD" w14:textId="7CC900F5" w:rsidR="00EA3B1E" w:rsidRDefault="00EA3B1E" w:rsidP="00EA3B1E">
      <w:pPr>
        <w:rPr>
          <w:lang w:val="en-US"/>
        </w:rPr>
      </w:pPr>
    </w:p>
    <w:p w14:paraId="4636A154" w14:textId="646D90B1" w:rsidR="00DC2CF7" w:rsidRDefault="00DC2CF7" w:rsidP="00EA3B1E">
      <w:pPr>
        <w:rPr>
          <w:lang w:val="en-US"/>
        </w:rPr>
      </w:pPr>
      <w:r>
        <w:rPr>
          <w:lang w:val="en-US"/>
        </w:rPr>
        <w:t>Bài 5: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1"/>
        <w:gridCol w:w="2169"/>
        <w:gridCol w:w="1863"/>
        <w:gridCol w:w="2085"/>
        <w:gridCol w:w="2018"/>
      </w:tblGrid>
      <w:tr w:rsidR="00DC2CF7" w14:paraId="04B5B54C" w14:textId="77777777" w:rsidTr="00DC2CF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CBC6F7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Kỹ thuật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CD635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Ưu điểm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29F58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Hạn chế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7E8FC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Khi nào nên dùng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F1C23E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Tình huống ví dụ</w:t>
            </w:r>
          </w:p>
        </w:tc>
      </w:tr>
      <w:tr w:rsidR="00DC2CF7" w14:paraId="48722F89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F8CE58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Phỏng vấn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10E679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 Lấy được thông tin chi tiết, sâu sắc.- Có thể hỏi lại để làm rõ yêu cầu.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66AE5C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 Tốn thời gian.- Phụ thuộc vào kỹ năng người phỏng vấn và thái độ người được hỏi.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BE9AC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Khi cần hiểu rõ nhu cầu cụ thể của người dùng hoặc nhà quản lý.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8034B0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Phỏng vấn giáo viên và sinh viên để hiểu cách họ muốn dùng hệ thống học trực tuyến.</w:t>
            </w:r>
          </w:p>
        </w:tc>
      </w:tr>
      <w:tr w:rsidR="00DC2CF7" w14:paraId="75C28548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966E50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Quan sát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12E135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 Nhìn thấy thực tế cách người dùng làm việc.- Phát hiện được yêu cầu tiềm ẩn mà họ không nói ra.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56888B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 Mất thời gian theo dõi.- Người bị quan sát có thể thay đổi hành vi.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1119E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Khi muốn hiểu quy trình thực tế hoặc hành vi người dùng trong môi trường làm việc.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D9B11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Quan sát sinh viên thao tác trên hệ thống LMS để phát hiện chỗ họ thường gặp lỗi.</w:t>
            </w:r>
          </w:p>
        </w:tc>
      </w:tr>
      <w:tr w:rsidR="00DC2CF7" w14:paraId="5DFF8A7C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801E81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Khảo sát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F24BD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 Thu thập nhanh dữ liệu từ nhiều người.- Dễ phân tích, thống kê.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13362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 Câu hỏi dễ bị hiểu sai.- Không làm rõ chi tiết được.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AD36CF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Khi cần thu thập ý kiến số đông hoặc đánh giá xu hướng.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C4E95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Gửi khảo sát Google Form cho 200 sinh viên về mức độ hài lòng với hệ thống học online.</w:t>
            </w:r>
          </w:p>
        </w:tc>
      </w:tr>
      <w:tr w:rsidR="00DC2CF7" w14:paraId="78E5B8E6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70A784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Phân tích tài liệu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D73F15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 Có thể hiểu hệ thống hiện tại nhanh chóng.- Không làm gián đoạn người dùng.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9BD115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- Tài liệu có thể cũ hoặc không đầy đủ.- Không phản ánh thực tế.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B10545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Khi cần nắm quy trình hiện tại hoặc chuẩn bị phỏng vấn/quan sát.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3FE75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Phân tích quy định đào tạo và tài liệu hướng dẫn sử dụng hệ thống học hiện có.</w:t>
            </w:r>
          </w:p>
        </w:tc>
      </w:tr>
    </w:tbl>
    <w:p w14:paraId="1FF34D10" w14:textId="77777777" w:rsidR="00DC2CF7" w:rsidRDefault="00DC2CF7" w:rsidP="00DC2CF7">
      <w:pPr>
        <w:rPr>
          <w:rFonts w:ascii="Arial" w:eastAsiaTheme="minorEastAsia" w:hAnsi="Arial" w:cs="Arial"/>
          <w:kern w:val="2"/>
          <w:lang w:eastAsia="ja-JP"/>
          <w14:ligatures w14:val="standardContextual"/>
        </w:rPr>
      </w:pPr>
    </w:p>
    <w:p w14:paraId="5A54B622" w14:textId="0AD959D5" w:rsidR="00DC2CF7" w:rsidRDefault="00DC2CF7" w:rsidP="00EA3B1E">
      <w:pPr>
        <w:rPr>
          <w:lang w:val="en-US"/>
        </w:rPr>
      </w:pPr>
      <w:r>
        <w:rPr>
          <w:lang w:val="en-US"/>
        </w:rPr>
        <w:t>Baig 6: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3664"/>
        <w:gridCol w:w="4024"/>
      </w:tblGrid>
      <w:tr w:rsidR="00DC2CF7" w14:paraId="01C73AE6" w14:textId="77777777" w:rsidTr="00DC2CF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221474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Yếu tố môi trường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7745E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Mô tả / Tác động đến hệ thống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B805E6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Ảnh hưởng đến yêu cầu kỹ thuật</w:t>
            </w:r>
          </w:p>
        </w:tc>
      </w:tr>
      <w:tr w:rsidR="00DC2CF7" w14:paraId="2B5C3885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2B4439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Người dùng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E5212A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Gồm bác sĩ, y tá, nhân viên hành chính, bệnh nhân, quản trị viên.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62CAA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Hệ thống phải có phân quyền truy cập rõ ràng, giao diện thân thiện, dễ sử dụng với từng nhóm.</w:t>
            </w:r>
          </w:p>
        </w:tc>
      </w:tr>
      <w:tr w:rsidR="00DC2CF7" w14:paraId="48D4BBF5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11A17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Phần cứng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29AAE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Máy tính tại phòng khám, thiết bị lưu trữ server, máy in, thiết bị đo sinh hiệu (monitor, máy xét nghiệm).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74D324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Yêu cầu tương thích phần cứng, kết nối thiết bị y tế, tốc độ xử lý nhanh và độ tin cậy cao.</w:t>
            </w:r>
          </w:p>
        </w:tc>
      </w:tr>
      <w:tr w:rsidR="00DC2CF7" w14:paraId="79AE71EA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3B8278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Phần mềm liên quan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8EE9E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Các hệ thống khác như quản lý bảo hiểm, thanh toán viện phí, hồ sơ sức khỏe quốc gia.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B6DFA4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Cần API hoặc module tích hợp, đảm bảo chuẩn dữ liệu và bảo mật khi trao đổi thông tin.</w:t>
            </w:r>
          </w:p>
        </w:tc>
      </w:tr>
      <w:tr w:rsidR="00DC2CF7" w14:paraId="52F6CA37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5507F5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Môi trường pháp lý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F15D9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Quy định của Bộ Y tế, tiêu chuẩn bảo mật dữ liệu bệnh nhân, luật khám chữa bệnh.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6097C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Hệ thống phải tuân thủ bảo mật thông tin y tế , có chức năng ghi log và kiểm soát truy cập.</w:t>
            </w:r>
          </w:p>
        </w:tc>
      </w:tr>
      <w:tr w:rsidR="00DC2CF7" w14:paraId="0E848430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B876AC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Cơ sở hạ tầng mạng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D8465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Mạng nội bộ bệnh viện, kết nối Internet, backup dữ liệu.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CDD59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Cần đường truyền ổn định, sao lưu định kỳ, và hệ thống bảo mật mạng</w:t>
            </w:r>
          </w:p>
        </w:tc>
      </w:tr>
      <w:tr w:rsidR="00DC2CF7" w14:paraId="71179ADC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CFEBA6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Người quản lý &amp; vận hành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8FFA5A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Bộ phận IT, ban giám đốc, kỹ sư hệ thống.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40743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Yêu cầu tài liệu hướng dẫn rõ ràng, công cụ giám sát hệ thống, và chức năng quản trị người dùng linh hoạt.</w:t>
            </w:r>
          </w:p>
        </w:tc>
      </w:tr>
      <w:tr w:rsidR="00DC2CF7" w14:paraId="3C1B17AC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CDE23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Yếu tố xã hội &amp; con người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02B410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Nhân viên y tế có trình độ công nghệ khác nhau, thói quen làm việc giấy tờ.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C2B15E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Hệ thống phải có giao diện đơn giản, đào tạo sử dụng, và hỗ trợ song song quy trình truyền thống trong giai đoạn đầu.</w:t>
            </w:r>
          </w:p>
        </w:tc>
      </w:tr>
    </w:tbl>
    <w:p w14:paraId="766807FC" w14:textId="77777777" w:rsidR="00DC2CF7" w:rsidRDefault="00DC2CF7" w:rsidP="00DC2CF7">
      <w:pPr>
        <w:rPr>
          <w:rFonts w:ascii="Arial" w:eastAsiaTheme="minorEastAsia" w:hAnsi="Arial" w:cs="Arial"/>
          <w:kern w:val="2"/>
          <w:lang w:eastAsia="ja-JP"/>
          <w14:ligatures w14:val="standardContextual"/>
        </w:rPr>
      </w:pPr>
    </w:p>
    <w:p w14:paraId="4F57F2CE" w14:textId="114C10C0" w:rsidR="00DC2CF7" w:rsidRDefault="00DC2CF7" w:rsidP="00EA3B1E">
      <w:pPr>
        <w:rPr>
          <w:lang w:val="en-US"/>
        </w:rPr>
      </w:pPr>
      <w:r>
        <w:rPr>
          <w:lang w:val="en-US"/>
        </w:rPr>
        <w:t>Bài 7: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2"/>
        <w:gridCol w:w="2653"/>
        <w:gridCol w:w="3630"/>
        <w:gridCol w:w="1111"/>
      </w:tblGrid>
      <w:tr w:rsidR="00DC2CF7" w14:paraId="4FD66EA2" w14:textId="77777777" w:rsidTr="00DC2CF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9C568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Stakeholder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970977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Vai trò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2D62D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Mối quan tâm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EF3BD1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Mức độ ưu tiên</w:t>
            </w:r>
          </w:p>
        </w:tc>
      </w:tr>
      <w:tr w:rsidR="00DC2CF7" w14:paraId="42A13C90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F0F0C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Khách hàng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D1232B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Người đặt và theo dõi đơn hàng.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EDA00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Giao hàng nhanh, đúng hẹn, dễ theo dõi, có thể phản hồi khi có sự cố.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3E0061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Critical</w:t>
            </w:r>
          </w:p>
        </w:tc>
      </w:tr>
      <w:tr w:rsidR="00DC2CF7" w14:paraId="1868F7A3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D4A6A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Nhân viên giao hàng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C8B3E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Nhận, xử lý và giao hàng cho khách.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68EFC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Ứng dụng ổn định, hiển thị rõ tuyến đường, cập nhật trạng thái đơn dễ dàng.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81BA2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Critical</w:t>
            </w:r>
          </w:p>
        </w:tc>
      </w:tr>
      <w:tr w:rsidR="00DC2CF7" w14:paraId="5C334BB1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F0DD44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Quản trị hệ thống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54441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Quản lý tài khoản, theo dõi hoạt động, xử lý sự cố.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F8678E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Tính bảo mật, phân quyền người dùng, báo cáo thống kê.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96276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Major</w:t>
            </w:r>
          </w:p>
        </w:tc>
      </w:tr>
      <w:tr w:rsidR="00DC2CF7" w14:paraId="11F8A723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BA4D6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Đối tác cửa hàng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F6FED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Cung cấp sản phẩm, cập nhật tồn kho và xử lý đơn.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1583D5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Quản lý đơn dễ dàng, cập nhật trạng thái, thanh toán minh bạch.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6F46B6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Major</w:t>
            </w:r>
          </w:p>
        </w:tc>
      </w:tr>
      <w:tr w:rsidR="00DC2CF7" w14:paraId="40751D63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30963A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Nhà quản lý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FDE80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Giám sát hoạt động giao hàng và hiệu suất shipper.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07AD84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Hệ thống báo cáo, theo dõi hiệu năng, tối ưu chi phí vận hành.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872B3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Major</w:t>
            </w:r>
          </w:p>
        </w:tc>
      </w:tr>
      <w:tr w:rsidR="00DC2CF7" w14:paraId="0A31E58B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F52911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Bộ phận CSKH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563AB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Tiếp nhận và xử lý khiếu nại từ khách hàng.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D5F93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Cần có quyền truy cập nhanh thông tin đơn hàng và lịch sử giao dịch.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887D0B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Minor</w:t>
            </w:r>
          </w:p>
        </w:tc>
      </w:tr>
      <w:tr w:rsidR="00DC2CF7" w14:paraId="1A6E2B3E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3FB11B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Nhà đầu tư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7A27B6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Cung cấp vốn phát triển hệ thống.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22EDB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Quan tâm đến hiệu quả kinh doanh và khả năng mở rộng hệ thống.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DC7B2B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Minor</w:t>
            </w:r>
          </w:p>
        </w:tc>
      </w:tr>
    </w:tbl>
    <w:p w14:paraId="2E2B5E6F" w14:textId="77777777" w:rsidR="00DC2CF7" w:rsidRPr="00EA3B1E" w:rsidRDefault="00DC2CF7" w:rsidP="00EA3B1E">
      <w:pPr>
        <w:rPr>
          <w:lang w:val="en-US"/>
        </w:rPr>
      </w:pPr>
    </w:p>
    <w:p w14:paraId="55A08AF7" w14:textId="3632E03D" w:rsidR="00EA3B1E" w:rsidRDefault="00EA3B1E" w:rsidP="00EA3B1E">
      <w:pPr>
        <w:rPr>
          <w:lang w:val="en-US"/>
        </w:rPr>
      </w:pPr>
    </w:p>
    <w:p w14:paraId="58D16604" w14:textId="744389D5" w:rsidR="00DC2CF7" w:rsidRDefault="00DC2CF7" w:rsidP="00EA3B1E">
      <w:pPr>
        <w:rPr>
          <w:lang w:val="en-US"/>
        </w:rPr>
      </w:pPr>
    </w:p>
    <w:p w14:paraId="5E0B9D2C" w14:textId="77777777" w:rsidR="00DC2CF7" w:rsidRDefault="00DC2CF7" w:rsidP="00EA3B1E">
      <w:pPr>
        <w:rPr>
          <w:lang w:val="en-US"/>
        </w:rPr>
      </w:pPr>
    </w:p>
    <w:p w14:paraId="61365815" w14:textId="7CDE17AF" w:rsidR="00DC2CF7" w:rsidRDefault="00DC2CF7" w:rsidP="00EA3B1E">
      <w:pPr>
        <w:rPr>
          <w:lang w:val="en-US"/>
        </w:rPr>
      </w:pPr>
    </w:p>
    <w:p w14:paraId="6F3F90A7" w14:textId="50C2144D" w:rsidR="00DC2CF7" w:rsidRDefault="00DC2CF7" w:rsidP="00EA3B1E">
      <w:pPr>
        <w:rPr>
          <w:lang w:val="en-US"/>
        </w:rPr>
      </w:pPr>
      <w:r>
        <w:rPr>
          <w:lang w:val="en-US"/>
        </w:rPr>
        <w:t>Bài 8: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2205"/>
        <w:gridCol w:w="6300"/>
      </w:tblGrid>
      <w:tr w:rsidR="00DC2CF7" w14:paraId="1613C5AA" w14:textId="77777777" w:rsidTr="00DC2CF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4D6D10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DCA7E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Yêu cầu chức năng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2E08C9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Mô tả ngắn</w:t>
            </w:r>
          </w:p>
        </w:tc>
      </w:tr>
      <w:tr w:rsidR="00DC2CF7" w14:paraId="6976035C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2B88B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E5F4D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Đăng ký / Đăng nhập người dùng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5AC64B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Cho phép người dùng tạo tài khoản và đăng nhập để lưu thông tin cá nhân, địa chỉ, và lịch sử mua hàng.</w:t>
            </w:r>
          </w:p>
        </w:tc>
      </w:tr>
      <w:tr w:rsidR="00DC2CF7" w14:paraId="5B0CB5E9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6BD1A3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645AA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Tìm kiếm và lọc sản phẩm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B5085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Người dùng có thể tìm theo tên, danh mục, giá hoặc thương hiệu.</w:t>
            </w:r>
          </w:p>
        </w:tc>
      </w:tr>
      <w:tr w:rsidR="00DC2CF7" w14:paraId="24A867BA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ABA34F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A4C440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Đặt hàng và thanh toán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0987B7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Cho phép người dùng chọn sản phẩm, nhập địa chỉ giao hàng và thanh toán trực tuyến hoặc COD.</w:t>
            </w:r>
          </w:p>
        </w:tc>
      </w:tr>
      <w:tr w:rsidR="00DC2CF7" w14:paraId="00310AF2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00D41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2969C6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Theo dõi trạng thái đơn hàng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CBD82D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Hiển thị tiến trình xử lý đơn: xác nhận, đóng gói, vận chuyển, giao thành công.</w:t>
            </w:r>
          </w:p>
        </w:tc>
      </w:tr>
    </w:tbl>
    <w:p w14:paraId="747D9C29" w14:textId="77777777" w:rsidR="00DC2CF7" w:rsidRDefault="00DC2CF7" w:rsidP="00DC2CF7">
      <w:pPr>
        <w:rPr>
          <w:rFonts w:ascii="Arial" w:eastAsiaTheme="minorEastAsia" w:hAnsi="Arial" w:cs="Arial"/>
          <w:kern w:val="2"/>
          <w:lang w:eastAsia="ja-JP"/>
          <w14:ligatures w14:val="standardContextu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2288"/>
        <w:gridCol w:w="6217"/>
      </w:tblGrid>
      <w:tr w:rsidR="00DC2CF7" w14:paraId="1A6ABAE4" w14:textId="77777777" w:rsidTr="00DC2CF7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DCBE38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A2CCE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Yêu cầu phi chức năng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5B918" w14:textId="77777777" w:rsidR="00DC2CF7" w:rsidRDefault="00DC2CF7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Mô tả ngắn</w:t>
            </w:r>
          </w:p>
        </w:tc>
      </w:tr>
      <w:tr w:rsidR="00DC2CF7" w14:paraId="6A4AB0A4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08942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E66F1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Hiệu năng (Performance)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00DB5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Hệ thống phải tải trang trong ≤ 3 giây và xử lý đơn hàng trong vòng 1 phút.</w:t>
            </w:r>
          </w:p>
        </w:tc>
      </w:tr>
      <w:tr w:rsidR="00DC2CF7" w14:paraId="27D56559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678641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963D0F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Bảo mật (Security)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1534C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Thông tin cá nhân và thanh toán phải được mã hóa, tuân thủ chuẩn bảo mật (SSL, HTTPS).</w:t>
            </w:r>
          </w:p>
        </w:tc>
      </w:tr>
      <w:tr w:rsidR="00DC2CF7" w14:paraId="605FAE03" w14:textId="77777777" w:rsidTr="00DC2CF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9DDFE6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48DC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Tính sẵn sàng (Availability)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ECC48" w14:textId="77777777" w:rsidR="00DC2CF7" w:rsidRDefault="00DC2CF7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Hệ thống phải hoạt động liên tục 24/7, có cơ chế backup dữ liệu và khôi phục khi lỗi.</w:t>
            </w:r>
          </w:p>
        </w:tc>
      </w:tr>
    </w:tbl>
    <w:p w14:paraId="51A38A59" w14:textId="77777777" w:rsidR="00DC2CF7" w:rsidRDefault="00DC2CF7" w:rsidP="00DC2CF7">
      <w:pPr>
        <w:rPr>
          <w:rFonts w:ascii="Arial" w:eastAsiaTheme="minorEastAsia" w:hAnsi="Arial" w:cs="Arial"/>
          <w:kern w:val="2"/>
          <w:lang w:eastAsia="ja-JP"/>
          <w14:ligatures w14:val="standardContextual"/>
        </w:rPr>
      </w:pPr>
    </w:p>
    <w:p w14:paraId="4091A9C3" w14:textId="77777777" w:rsidR="00DC2CF7" w:rsidRPr="00EA3B1E" w:rsidRDefault="00DC2CF7" w:rsidP="00EA3B1E">
      <w:pPr>
        <w:rPr>
          <w:lang w:val="en-US"/>
        </w:rPr>
      </w:pPr>
    </w:p>
    <w:p w14:paraId="1C46BB55" w14:textId="75BF2EE5" w:rsidR="00EA3B1E" w:rsidRDefault="00DC2CF7" w:rsidP="00EA3B1E">
      <w:pPr>
        <w:rPr>
          <w:lang w:val="en-US"/>
        </w:rPr>
      </w:pPr>
      <w:r>
        <w:rPr>
          <w:lang w:val="en-US"/>
        </w:rPr>
        <w:t>Bài 9:</w:t>
      </w:r>
    </w:p>
    <w:p w14:paraId="18275BBE" w14:textId="77777777" w:rsidR="00DC2CF7" w:rsidRDefault="00DC2CF7" w:rsidP="00DC2C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1. Giới thiệu </w:t>
      </w:r>
    </w:p>
    <w:p w14:paraId="38F739C7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t xml:space="preserve">1.1 Mục đích </w:t>
      </w:r>
      <w:r>
        <w:rPr>
          <w:rFonts w:ascii="Arial" w:eastAsia="Times New Roman" w:hAnsi="Arial" w:cs="Arial"/>
        </w:rPr>
        <w:br/>
        <w:t>→ Nêu lý do xây dựng hệ thống, phạm vi sử dụng (cho khách hàng, nhân viên phục vụ, quản lý).</w:t>
      </w:r>
    </w:p>
    <w:p w14:paraId="7F705225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1.2 Phạm vi hệ thống </w:t>
      </w:r>
      <w:r>
        <w:rPr>
          <w:rFonts w:ascii="Arial" w:eastAsia="Times New Roman" w:hAnsi="Arial" w:cs="Arial"/>
        </w:rPr>
        <w:br/>
        <w:t>→ Mô tả hệ thống cho phép khách hàng xem menu, đặt món, thanh toán và theo dõi đơn hàng trong quán.</w:t>
      </w:r>
    </w:p>
    <w:p w14:paraId="130C40E4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1.3 Định nghĩa, từ viết tắt </w:t>
      </w:r>
      <w:r>
        <w:rPr>
          <w:rFonts w:ascii="Arial" w:eastAsia="Times New Roman" w:hAnsi="Arial" w:cs="Arial"/>
        </w:rPr>
        <w:br/>
        <w:t>→ Liệt kê các thuật ngữ dùng trong tài liệu (VD: POS, QR Order, API…).</w:t>
      </w:r>
    </w:p>
    <w:p w14:paraId="58223096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1.4 Tài liệu tham khảo </w:t>
      </w:r>
      <w:r>
        <w:rPr>
          <w:rFonts w:ascii="Arial" w:eastAsia="Times New Roman" w:hAnsi="Arial" w:cs="Arial"/>
        </w:rPr>
        <w:br/>
        <w:t>→ Liệt kê các tài liệu, quy định, hoặc chuẩn kỹ thuật liên quan.</w:t>
      </w:r>
    </w:p>
    <w:p w14:paraId="32AEC874" w14:textId="77777777" w:rsidR="00DC2CF7" w:rsidRDefault="00DC2CF7" w:rsidP="00DC2CF7">
      <w:pPr>
        <w:spacing w:after="0" w:line="240" w:lineRule="auto"/>
        <w:rPr>
          <w:rFonts w:ascii="Arial" w:eastAsia="Times New Roman" w:hAnsi="Arial" w:cs="Arial"/>
        </w:rPr>
      </w:pPr>
    </w:p>
    <w:p w14:paraId="764CDB6F" w14:textId="77777777" w:rsidR="00DC2CF7" w:rsidRDefault="00DC2CF7" w:rsidP="00DC2C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2. Mô tả tổng quát </w:t>
      </w:r>
    </w:p>
    <w:p w14:paraId="7D8B3498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t xml:space="preserve">2.1 Góc nhìn hệ thống </w:t>
      </w:r>
      <w:r>
        <w:rPr>
          <w:rFonts w:ascii="Arial" w:eastAsia="Times New Roman" w:hAnsi="Arial" w:cs="Arial"/>
        </w:rPr>
        <w:br/>
        <w:t>→ Trình bày vị trí của hệ thống trong môi trường quán ăn (liên kết với phần mềm kế toán, máy in bếp, POS...).</w:t>
      </w:r>
    </w:p>
    <w:p w14:paraId="606DB469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2.2 Chức năng tổng quát </w:t>
      </w:r>
      <w:r>
        <w:rPr>
          <w:rFonts w:ascii="Arial" w:eastAsia="Times New Roman" w:hAnsi="Arial" w:cs="Arial"/>
        </w:rPr>
        <w:br/>
        <w:t>→ Tóm tắt các nhóm chức năng: xem menu, đặt món, thanh toán, quản lý đơn, thống kê.</w:t>
      </w:r>
    </w:p>
    <w:p w14:paraId="6BAF1076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2.3 Đặc điểm người dùng </w:t>
      </w:r>
      <w:r>
        <w:rPr>
          <w:rFonts w:ascii="Arial" w:eastAsia="Times New Roman" w:hAnsi="Arial" w:cs="Arial"/>
        </w:rPr>
        <w:br/>
        <w:t>→ Mô tả các loại người dùng: khách hàng, nhân viên phục vụ, bếp, quản lý.</w:t>
      </w:r>
    </w:p>
    <w:p w14:paraId="3617636C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2.4 Ràng buộc </w:t>
      </w:r>
      <w:r>
        <w:rPr>
          <w:rFonts w:ascii="Arial" w:eastAsia="Times New Roman" w:hAnsi="Arial" w:cs="Arial"/>
        </w:rPr>
        <w:br/>
        <w:t>→ Nêu giới hạn phần cứng, mạng, ngân sách hoặc yêu cầu pháp lý (thanh toán, hóa đơn).</w:t>
      </w:r>
    </w:p>
    <w:p w14:paraId="3A4DF715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2.5 Giả định và phụ thuộc </w:t>
      </w:r>
      <w:r>
        <w:rPr>
          <w:rFonts w:ascii="Arial" w:eastAsia="Times New Roman" w:hAnsi="Arial" w:cs="Arial"/>
        </w:rPr>
        <w:br/>
        <w:t>→ Ghi rõ các giả định như “quán có Wi-Fi ổn định”, “thiết bị tablet có sẵn”.</w:t>
      </w:r>
    </w:p>
    <w:p w14:paraId="5C0CBA18" w14:textId="77777777" w:rsidR="00DC2CF7" w:rsidRDefault="00DC2CF7" w:rsidP="00DC2CF7">
      <w:pPr>
        <w:spacing w:after="0" w:line="240" w:lineRule="auto"/>
        <w:rPr>
          <w:rFonts w:ascii="Arial" w:eastAsia="Times New Roman" w:hAnsi="Arial" w:cs="Arial"/>
        </w:rPr>
      </w:pPr>
    </w:p>
    <w:p w14:paraId="6F4BFFE9" w14:textId="77777777" w:rsidR="00DC2CF7" w:rsidRDefault="00DC2CF7" w:rsidP="00DC2C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3. Yêu cầu hệ thống </w:t>
      </w:r>
    </w:p>
    <w:p w14:paraId="51A57BA3" w14:textId="77777777" w:rsidR="00DC2CF7" w:rsidRDefault="00DC2CF7" w:rsidP="00DC2CF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t xml:space="preserve">3.1 Yêu cầu chức năng </w:t>
      </w:r>
    </w:p>
    <w:p w14:paraId="54850EEE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→ Liệt kê chi tiết từng chức năng chính:</w:t>
      </w:r>
    </w:p>
    <w:p w14:paraId="0F9A9DD3" w14:textId="77777777" w:rsidR="00DC2CF7" w:rsidRDefault="00DC2CF7" w:rsidP="00DC2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Đăng nhập/đăng ký người dùng</w:t>
      </w:r>
    </w:p>
    <w:p w14:paraId="39A56791" w14:textId="77777777" w:rsidR="00DC2CF7" w:rsidRDefault="00DC2CF7" w:rsidP="00DC2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Xem menu và chi tiết món ăn</w:t>
      </w:r>
    </w:p>
    <w:p w14:paraId="1982FD32" w14:textId="77777777" w:rsidR="00DC2CF7" w:rsidRDefault="00DC2CF7" w:rsidP="00DC2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Đặt món, chỉnh sửa, hủy đơn</w:t>
      </w:r>
    </w:p>
    <w:p w14:paraId="513820A2" w14:textId="77777777" w:rsidR="00DC2CF7" w:rsidRDefault="00DC2CF7" w:rsidP="00DC2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Gửi đơn tới bếp</w:t>
      </w:r>
    </w:p>
    <w:p w14:paraId="7148CCE7" w14:textId="77777777" w:rsidR="00DC2CF7" w:rsidRDefault="00DC2CF7" w:rsidP="00DC2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Thanh toán (tiền mặt/QR/MOMO...)</w:t>
      </w:r>
    </w:p>
    <w:p w14:paraId="10E9A2E5" w14:textId="77777777" w:rsidR="00DC2CF7" w:rsidRDefault="00DC2CF7" w:rsidP="00DC2C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Quản lý bàn, thống kê doanh thu</w:t>
      </w:r>
    </w:p>
    <w:p w14:paraId="6E1AF119" w14:textId="77777777" w:rsidR="00DC2CF7" w:rsidRDefault="00DC2CF7" w:rsidP="00DC2CF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3.2 Yêu cầu phi chức năng </w:t>
      </w:r>
    </w:p>
    <w:p w14:paraId="1AA037FB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→ Bao gồm:</w:t>
      </w:r>
    </w:p>
    <w:p w14:paraId="0F90613E" w14:textId="77777777" w:rsidR="00DC2CF7" w:rsidRDefault="00DC2CF7" w:rsidP="00DC2C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Hiệu năng: xử lý đơn &lt;3 giây, phản hồi nhanh.</w:t>
      </w:r>
    </w:p>
    <w:p w14:paraId="30EF3ED2" w14:textId="77777777" w:rsidR="00DC2CF7" w:rsidRDefault="00DC2CF7" w:rsidP="00DC2C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Bảo mật: bảo vệ dữ liệu khách, mã hóa thanh toán.</w:t>
      </w:r>
    </w:p>
    <w:p w14:paraId="6549DA13" w14:textId="77777777" w:rsidR="00DC2CF7" w:rsidRDefault="00DC2CF7" w:rsidP="00DC2C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Khả dụng: hoạt động 24/7, dễ bảo trì, backup dữ liệu.</w:t>
      </w:r>
    </w:p>
    <w:p w14:paraId="5D3FF84C" w14:textId="77777777" w:rsidR="00DC2CF7" w:rsidRDefault="00DC2CF7" w:rsidP="00DC2C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Tương thích: chạy được trên web và tablet Android/iOS.</w:t>
      </w:r>
    </w:p>
    <w:p w14:paraId="7A255CF0" w14:textId="77777777" w:rsidR="00DC2CF7" w:rsidRDefault="00DC2CF7" w:rsidP="00DC2CF7">
      <w:pPr>
        <w:spacing w:after="0" w:line="240" w:lineRule="auto"/>
        <w:rPr>
          <w:rFonts w:ascii="Arial" w:eastAsia="Times New Roman" w:hAnsi="Arial" w:cs="Arial"/>
        </w:rPr>
      </w:pPr>
    </w:p>
    <w:p w14:paraId="066B6185" w14:textId="77777777" w:rsidR="00DC2CF7" w:rsidRDefault="00DC2CF7" w:rsidP="00DC2C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4. Giao diện và tương tác </w:t>
      </w:r>
    </w:p>
    <w:p w14:paraId="6088E862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t xml:space="preserve">4.1 Giao diện người dùng </w:t>
      </w:r>
      <w:r>
        <w:rPr>
          <w:rFonts w:ascii="Arial" w:eastAsia="Times New Roman" w:hAnsi="Arial" w:cs="Arial"/>
        </w:rPr>
        <w:br/>
        <w:t>→ Mô tả giao diện chính: màn hình menu, đặt món, hóa đơn, quản lý bàn.</w:t>
      </w:r>
    </w:p>
    <w:p w14:paraId="7F47D2DC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4.2 Giao diện phần cứng </w:t>
      </w:r>
      <w:r>
        <w:rPr>
          <w:rFonts w:ascii="Arial" w:eastAsia="Times New Roman" w:hAnsi="Arial" w:cs="Arial"/>
        </w:rPr>
        <w:br/>
        <w:t>→ Kết nối với máy in hóa đơn, POS, tablet, máy chủ nội bộ.</w:t>
      </w:r>
    </w:p>
    <w:p w14:paraId="01714B45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4.3 Giao diện phần mềm </w:t>
      </w:r>
      <w:r>
        <w:rPr>
          <w:rFonts w:ascii="Arial" w:eastAsia="Times New Roman" w:hAnsi="Arial" w:cs="Arial"/>
        </w:rPr>
        <w:br/>
        <w:t>→ Kết nối API thanh toán, hệ thống báo cáo, cơ sở dữ liệu.</w:t>
      </w:r>
    </w:p>
    <w:p w14:paraId="72614797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4.4 Giao diện truyền thông </w:t>
      </w:r>
      <w:r>
        <w:rPr>
          <w:rFonts w:ascii="Arial" w:eastAsia="Times New Roman" w:hAnsi="Arial" w:cs="Arial"/>
        </w:rPr>
        <w:br/>
        <w:t>→ Giao tiếp qua mạng nội bộ hoặc Wi-Fi của quán.</w:t>
      </w:r>
    </w:p>
    <w:p w14:paraId="19046E89" w14:textId="77777777" w:rsidR="00DC2CF7" w:rsidRDefault="00DC2CF7" w:rsidP="00DC2CF7">
      <w:pPr>
        <w:spacing w:after="0" w:line="240" w:lineRule="auto"/>
        <w:rPr>
          <w:rFonts w:ascii="Arial" w:eastAsia="Times New Roman" w:hAnsi="Arial" w:cs="Arial"/>
        </w:rPr>
      </w:pPr>
    </w:p>
    <w:p w14:paraId="5A113464" w14:textId="77777777" w:rsidR="00DC2CF7" w:rsidRDefault="00DC2CF7" w:rsidP="00DC2C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5. Mô hình dữ liệu &amp; xử lý </w:t>
      </w:r>
    </w:p>
    <w:p w14:paraId="6113CA20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lastRenderedPageBreak/>
        <w:t>→ Bao gồm sơ đồ:</w:t>
      </w:r>
    </w:p>
    <w:p w14:paraId="4F3E19BF" w14:textId="77777777" w:rsidR="00DC2CF7" w:rsidRDefault="00DC2CF7" w:rsidP="00DC2C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Use Case Diagram</w:t>
      </w:r>
    </w:p>
    <w:p w14:paraId="1C6E9259" w14:textId="77777777" w:rsidR="00DC2CF7" w:rsidRDefault="00DC2CF7" w:rsidP="00DC2C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Activity Diagram</w:t>
      </w:r>
    </w:p>
    <w:p w14:paraId="58F131A1" w14:textId="77777777" w:rsidR="00DC2CF7" w:rsidRDefault="00DC2CF7" w:rsidP="00DC2C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ERD (mô hình dữ liệu)</w:t>
      </w:r>
    </w:p>
    <w:p w14:paraId="3809CA66" w14:textId="77777777" w:rsidR="00DC2CF7" w:rsidRDefault="00DC2CF7" w:rsidP="00DC2C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Sequence Diagram (nếu có)</w:t>
      </w:r>
    </w:p>
    <w:p w14:paraId="6AA68DE2" w14:textId="77777777" w:rsidR="00DC2CF7" w:rsidRDefault="00DC2CF7" w:rsidP="00DC2CF7">
      <w:pPr>
        <w:spacing w:after="0" w:line="240" w:lineRule="auto"/>
        <w:rPr>
          <w:rFonts w:ascii="Arial" w:eastAsia="Times New Roman" w:hAnsi="Arial" w:cs="Arial"/>
        </w:rPr>
      </w:pPr>
    </w:p>
    <w:p w14:paraId="129E0759" w14:textId="77777777" w:rsidR="00DC2CF7" w:rsidRDefault="00DC2CF7" w:rsidP="00DC2CF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6. Các ràng buộc thiết kế </w:t>
      </w:r>
    </w:p>
    <w:p w14:paraId="538C988E" w14:textId="77777777" w:rsidR="00DC2CF7" w:rsidRDefault="00DC2CF7" w:rsidP="00DC2C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t>→ Xác định framework, ngôn ngữ, công nghệ, cơ sở dữ liệu sử dụng (VD: React + Node.js + MySQL).</w:t>
      </w:r>
    </w:p>
    <w:p w14:paraId="427710D6" w14:textId="4C300D10" w:rsidR="00DC2CF7" w:rsidRPr="00DC2CF7" w:rsidRDefault="00DC2CF7" w:rsidP="00EA3B1E">
      <w:pPr>
        <w:rPr>
          <w:lang w:val="en-US"/>
        </w:rPr>
      </w:pPr>
    </w:p>
    <w:sectPr w:rsidR="00DC2CF7" w:rsidRPr="00DC2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212E"/>
    <w:multiLevelType w:val="hybridMultilevel"/>
    <w:tmpl w:val="FB0CB1D8"/>
    <w:lvl w:ilvl="0" w:tplc="9A38D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101FC"/>
    <w:multiLevelType w:val="hybridMultilevel"/>
    <w:tmpl w:val="9C9462F4"/>
    <w:lvl w:ilvl="0" w:tplc="DAE624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D6FE8"/>
    <w:multiLevelType w:val="multilevel"/>
    <w:tmpl w:val="F27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269A9"/>
    <w:multiLevelType w:val="hybridMultilevel"/>
    <w:tmpl w:val="5F3CE5F8"/>
    <w:lvl w:ilvl="0" w:tplc="7918F4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9E0E55"/>
    <w:multiLevelType w:val="multilevel"/>
    <w:tmpl w:val="F346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316EE"/>
    <w:multiLevelType w:val="multilevel"/>
    <w:tmpl w:val="ADA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A0380"/>
    <w:multiLevelType w:val="hybridMultilevel"/>
    <w:tmpl w:val="B98A6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1E"/>
    <w:rsid w:val="00081E02"/>
    <w:rsid w:val="002C41A3"/>
    <w:rsid w:val="00623B5D"/>
    <w:rsid w:val="00DC2CF7"/>
    <w:rsid w:val="00EA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D8E0"/>
  <w15:chartTrackingRefBased/>
  <w15:docId w15:val="{07BEB662-8F40-4ACE-8DDC-23D0E700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B1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6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Tien Dat D24TX</dc:creator>
  <cp:keywords/>
  <dc:description/>
  <cp:lastModifiedBy>Pham Tien Dat D24TX</cp:lastModifiedBy>
  <cp:revision>2</cp:revision>
  <dcterms:created xsi:type="dcterms:W3CDTF">2025-10-20T08:36:00Z</dcterms:created>
  <dcterms:modified xsi:type="dcterms:W3CDTF">2025-10-28T01:47:00Z</dcterms:modified>
</cp:coreProperties>
</file>