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6A30" w:rsidRDefault="00393704">
      <w:pPr>
        <w:pStyle w:val="IQB-Aufgabentitel"/>
      </w:pPr>
      <w:proofErr w:type="spellStart"/>
      <w:r>
        <w:t>Lenja</w:t>
      </w:r>
      <w:proofErr w:type="spellEnd"/>
      <w:r>
        <w:t xml:space="preserve"> übt schreiben</w:t>
      </w:r>
    </w:p>
    <w:p w:rsidR="0009363E" w:rsidRDefault="0009363E">
      <w:pPr>
        <w:pStyle w:val="IQB-Teilaufgabentitel"/>
      </w:pPr>
    </w:p>
    <w:p w:rsidR="00A16A30" w:rsidRDefault="0009363E">
      <w:pPr>
        <w:pStyle w:val="IQB-Teilaufgabentitel"/>
      </w:pPr>
      <w:r>
        <w:t>Teilaufgabe 1: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A16A30" w:rsidTr="00393704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r w:rsidRPr="00393704">
              <w:rPr>
                <w:b/>
              </w:rPr>
              <w:t>Auf</w:t>
            </w:r>
            <w:r>
              <w:t>" wurde nicht korrigiert.</w:t>
            </w:r>
          </w:p>
        </w:tc>
      </w:tr>
      <w:tr w:rsidR="00A16A30" w:rsidTr="00393704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"Auf" wurde fälschlicherweise korrigiert.</w:t>
            </w:r>
          </w:p>
        </w:tc>
      </w:tr>
      <w:tr w:rsidR="00A16A30" w:rsidTr="00393704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r w:rsidRPr="00393704">
              <w:rPr>
                <w:b/>
              </w:rPr>
              <w:t>einem</w:t>
            </w:r>
            <w:r>
              <w:t>" wurde nicht korrigiert.</w:t>
            </w:r>
          </w:p>
        </w:tc>
      </w:tr>
      <w:tr w:rsidR="00A16A30" w:rsidTr="00393704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"einem" wurde fälschlicherweise korrigiert.</w:t>
            </w:r>
          </w:p>
        </w:tc>
      </w:tr>
      <w:tr w:rsidR="00A16A30" w:rsidTr="00393704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r w:rsidRPr="00393704">
              <w:rPr>
                <w:b/>
              </w:rPr>
              <w:t>Baum</w:t>
            </w:r>
            <w:r>
              <w:t>" wurde nicht korrigiert.</w:t>
            </w:r>
          </w:p>
        </w:tc>
      </w:tr>
      <w:tr w:rsidR="00A16A30" w:rsidTr="00393704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"Baum" wurde fälschlicherweise korrigiert.</w:t>
            </w:r>
          </w:p>
        </w:tc>
      </w:tr>
      <w:tr w:rsidR="00A16A30" w:rsidTr="00393704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rPr>
                <w:noProof/>
              </w:rPr>
              <w:drawing>
                <wp:inline distT="0" distB="0" distL="0" distR="0">
                  <wp:extent cx="5256000" cy="554610"/>
                  <wp:effectExtent l="19050" t="0" r="9525" b="0"/>
                  <wp:docPr id="1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55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Das Wort wurde vollständig richtig korrigiert.</w:t>
            </w:r>
          </w:p>
        </w:tc>
      </w:tr>
      <w:tr w:rsidR="00A16A30" w:rsidTr="00393704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proofErr w:type="spellStart"/>
            <w:r>
              <w:t>sizen</w:t>
            </w:r>
            <w:proofErr w:type="spellEnd"/>
            <w:r>
              <w:t>" wurde nicht korrigiert.</w:t>
            </w:r>
          </w:p>
        </w:tc>
      </w:tr>
      <w:tr w:rsidR="00A16A30" w:rsidTr="00393704">
        <w:tc>
          <w:tcPr>
            <w:tcW w:w="9785" w:type="dxa"/>
            <w:gridSpan w:val="2"/>
          </w:tcPr>
          <w:p w:rsidR="00A16A30" w:rsidRDefault="0009363E">
            <w:pPr>
              <w:pStyle w:val="IQB-RSAllgemein"/>
            </w:pPr>
            <w:r>
              <w:t>Allgemein: Wenn das Wort NICHT vollständig richtig korrigiert wurde, wird die folgende Lupenstelle betrachtet:</w:t>
            </w:r>
          </w:p>
        </w:tc>
      </w:tr>
      <w:tr w:rsidR="00A16A30" w:rsidTr="00393704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Lupenstelle: Vokalkürze</w:t>
            </w:r>
          </w:p>
          <w:p w:rsidR="00A16A30" w:rsidRDefault="0009363E">
            <w:pPr>
              <w:pStyle w:val="IQB-RSNormal"/>
            </w:pPr>
            <w:r>
              <w:t>Das „z“ wurde korrigiert zu „</w:t>
            </w:r>
            <w:proofErr w:type="spellStart"/>
            <w:r>
              <w:t>tz</w:t>
            </w:r>
            <w:proofErr w:type="spellEnd"/>
            <w:r>
              <w:t>“.</w:t>
            </w:r>
          </w:p>
        </w:tc>
      </w:tr>
      <w:tr w:rsidR="00A16A30" w:rsidTr="00393704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"z" wurde nicht korrigiert.</w:t>
            </w:r>
          </w:p>
        </w:tc>
      </w:tr>
      <w:tr w:rsidR="00A16A30" w:rsidTr="00393704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Korrektur enthält keine anderen Fehler.</w:t>
            </w:r>
          </w:p>
        </w:tc>
      </w:tr>
      <w:tr w:rsidR="00A16A30" w:rsidTr="00393704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Korrektur enthält andere Fehler.</w:t>
            </w:r>
          </w:p>
        </w:tc>
      </w:tr>
      <w:tr w:rsidR="00A16A30" w:rsidTr="00393704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r w:rsidRPr="00393704">
              <w:rPr>
                <w:b/>
              </w:rPr>
              <w:t>drei</w:t>
            </w:r>
            <w:r>
              <w:t>" wurde nicht korrigiert.</w:t>
            </w:r>
          </w:p>
        </w:tc>
      </w:tr>
      <w:tr w:rsidR="00A16A30" w:rsidTr="00393704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"drei" wurde fälschlicherweise korrigiert.</w:t>
            </w:r>
          </w:p>
        </w:tc>
      </w:tr>
      <w:tr w:rsidR="00A16A30" w:rsidTr="00393704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rPr>
                <w:noProof/>
              </w:rPr>
              <w:drawing>
                <wp:inline distT="0" distB="0" distL="0" distR="0">
                  <wp:extent cx="5256000" cy="554610"/>
                  <wp:effectExtent l="19050" t="0" r="9525" b="0"/>
                  <wp:docPr id="2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55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Das Wort wurde vollständig richtig korrigiert.</w:t>
            </w:r>
          </w:p>
        </w:tc>
      </w:tr>
      <w:tr w:rsidR="00A16A30" w:rsidTr="00393704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proofErr w:type="spellStart"/>
            <w:r>
              <w:t>dike</w:t>
            </w:r>
            <w:proofErr w:type="spellEnd"/>
            <w:r>
              <w:t>" wurde nicht korrigiert.</w:t>
            </w:r>
          </w:p>
        </w:tc>
      </w:tr>
      <w:tr w:rsidR="00A16A30" w:rsidTr="00393704">
        <w:tc>
          <w:tcPr>
            <w:tcW w:w="9785" w:type="dxa"/>
            <w:gridSpan w:val="2"/>
          </w:tcPr>
          <w:p w:rsidR="00A16A30" w:rsidRDefault="0009363E">
            <w:pPr>
              <w:pStyle w:val="IQB-RSAllgemein"/>
            </w:pPr>
            <w:r>
              <w:t>Allgemein: Wenn das Wort NICHT vollständig richtig korrigiert wurde, wird die folgende Lupenstelle betrachtet:</w:t>
            </w:r>
          </w:p>
        </w:tc>
      </w:tr>
      <w:tr w:rsidR="00A16A30" w:rsidTr="00393704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Lupenstelle: Vokalkürze</w:t>
            </w:r>
          </w:p>
          <w:p w:rsidR="00A16A30" w:rsidRDefault="0009363E">
            <w:pPr>
              <w:pStyle w:val="IQB-RSNormal"/>
            </w:pPr>
            <w:r>
              <w:t>Das „k“ wurde korrigiert zu „</w:t>
            </w:r>
            <w:proofErr w:type="spellStart"/>
            <w:r>
              <w:t>ck</w:t>
            </w:r>
            <w:proofErr w:type="spellEnd"/>
            <w:r>
              <w:t>“.</w:t>
            </w:r>
          </w:p>
        </w:tc>
      </w:tr>
      <w:tr w:rsidR="00A16A30" w:rsidTr="00393704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"k" wurde nicht korrigiert.</w:t>
            </w:r>
          </w:p>
        </w:tc>
      </w:tr>
      <w:tr w:rsidR="00A16A30" w:rsidTr="00393704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Korrektur enthält keine anderen Fehler.</w:t>
            </w:r>
          </w:p>
        </w:tc>
      </w:tr>
      <w:tr w:rsidR="00A16A30" w:rsidTr="00393704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Korrektur enthält andere Fehler.</w:t>
            </w:r>
          </w:p>
        </w:tc>
      </w:tr>
      <w:tr w:rsidR="00A16A30" w:rsidTr="00393704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r w:rsidRPr="00393704">
              <w:rPr>
                <w:b/>
              </w:rPr>
              <w:t>Affen</w:t>
            </w:r>
            <w:r>
              <w:t>" wurde nicht korrigiert.</w:t>
            </w:r>
          </w:p>
        </w:tc>
      </w:tr>
      <w:tr w:rsidR="00A16A30" w:rsidTr="00393704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"Affen" wurde fälschlicherweise korrigiert.</w:t>
            </w:r>
          </w:p>
        </w:tc>
      </w:tr>
    </w:tbl>
    <w:p w:rsidR="004F070B" w:rsidRDefault="004F070B">
      <w:pPr>
        <w:pStyle w:val="IQB-Teilaufgabentitel"/>
      </w:pPr>
    </w:p>
    <w:p w:rsidR="004F070B" w:rsidRDefault="004F070B">
      <w:pPr>
        <w:rPr>
          <w:rFonts w:ascii="Arial" w:hAnsi="Arial"/>
          <w:b/>
        </w:rPr>
      </w:pPr>
      <w:r>
        <w:br w:type="page"/>
      </w:r>
    </w:p>
    <w:p w:rsidR="00A16A30" w:rsidRDefault="0009363E">
      <w:pPr>
        <w:pStyle w:val="IQB-Teilaufgabentitel"/>
      </w:pPr>
      <w:r>
        <w:lastRenderedPageBreak/>
        <w:t>Teilaufgabe 2: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</w:t>
            </w:r>
            <w:r>
              <w:t>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r w:rsidRPr="0009363E">
              <w:rPr>
                <w:b/>
              </w:rPr>
              <w:t>Sie</w:t>
            </w:r>
            <w:r>
              <w:t>" wurde nicht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"Sie" wurde fälschlicherweise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rPr>
                <w:noProof/>
              </w:rPr>
              <w:drawing>
                <wp:inline distT="0" distB="0" distL="0" distR="0">
                  <wp:extent cx="5256000" cy="554610"/>
                  <wp:effectExtent l="19050" t="0" r="9525" b="0"/>
                  <wp:docPr id="3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55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Das Wort wurde vollständig richtig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proofErr w:type="spellStart"/>
            <w:r>
              <w:t>schpielen</w:t>
            </w:r>
            <w:proofErr w:type="spellEnd"/>
            <w:r>
              <w:t>" wurde nicht korrigiert.</w:t>
            </w:r>
          </w:p>
        </w:tc>
      </w:tr>
      <w:tr w:rsidR="00A16A30" w:rsidTr="0009363E">
        <w:tc>
          <w:tcPr>
            <w:tcW w:w="9785" w:type="dxa"/>
            <w:gridSpan w:val="2"/>
          </w:tcPr>
          <w:p w:rsidR="00A16A30" w:rsidRDefault="0009363E">
            <w:pPr>
              <w:pStyle w:val="IQB-RSAllgemein"/>
            </w:pPr>
            <w:r>
              <w:t xml:space="preserve">Allgemein: Wenn das Wort NICHT vollständig richtig korrigiert wurde, wird die folgende Lupenstelle </w:t>
            </w:r>
            <w:r>
              <w:t>betrachtet: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Lupenstelle: spezielle Verbindung</w:t>
            </w:r>
          </w:p>
          <w:p w:rsidR="00A16A30" w:rsidRDefault="0009363E">
            <w:pPr>
              <w:pStyle w:val="IQB-RSNormal"/>
            </w:pPr>
            <w:r>
              <w:t>Das „</w:t>
            </w:r>
            <w:proofErr w:type="spellStart"/>
            <w:r>
              <w:t>sch</w:t>
            </w:r>
            <w:proofErr w:type="spellEnd"/>
            <w:r>
              <w:t>“ wurde korrigiert zu „s“.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proofErr w:type="spellStart"/>
            <w:r>
              <w:t>sch</w:t>
            </w:r>
            <w:proofErr w:type="spellEnd"/>
            <w:r>
              <w:t>" wurde nicht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Korrektur enthält keine anderen Fehler.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Korrektur enthält andere Fehler.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r w:rsidRPr="0009363E">
              <w:rPr>
                <w:b/>
              </w:rPr>
              <w:t>und</w:t>
            </w:r>
            <w:r>
              <w:t>" wurde nicht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"und" wurde fälschlicherweise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r w:rsidRPr="0009363E">
              <w:rPr>
                <w:b/>
              </w:rPr>
              <w:t>machen</w:t>
            </w:r>
            <w:r>
              <w:t>" wurde nicht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"machen" wurde fälschlicherweise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r w:rsidRPr="0009363E">
              <w:rPr>
                <w:b/>
              </w:rPr>
              <w:t>die</w:t>
            </w:r>
            <w:r>
              <w:t>" wurde nicht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"die" wurde fälschlicherweise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rPr>
                <w:noProof/>
              </w:rPr>
              <w:drawing>
                <wp:inline distT="0" distB="0" distL="0" distR="0">
                  <wp:extent cx="5256000" cy="546078"/>
                  <wp:effectExtent l="19050" t="0" r="9525" b="0"/>
                  <wp:docPr id="5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546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Das Wort wurde vollständig richtig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proofErr w:type="spellStart"/>
            <w:r>
              <w:t>ganse</w:t>
            </w:r>
            <w:proofErr w:type="spellEnd"/>
            <w:r>
              <w:t>" wurde nicht korrigiert.</w:t>
            </w:r>
          </w:p>
        </w:tc>
      </w:tr>
      <w:tr w:rsidR="00A16A30" w:rsidTr="0009363E">
        <w:tc>
          <w:tcPr>
            <w:tcW w:w="9785" w:type="dxa"/>
            <w:gridSpan w:val="2"/>
          </w:tcPr>
          <w:p w:rsidR="00A16A30" w:rsidRDefault="0009363E">
            <w:pPr>
              <w:pStyle w:val="IQB-RSAllgemein"/>
            </w:pPr>
            <w:r>
              <w:t>Allgemein: Wenn das Wort NICHT vollständig richtig korrigiert wurde, wird die folgende Lupenstelle betrachtet: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 xml:space="preserve">Lupenstelle: </w:t>
            </w:r>
            <w:proofErr w:type="spellStart"/>
            <w:r>
              <w:t>Graphemauswahl</w:t>
            </w:r>
            <w:proofErr w:type="spellEnd"/>
          </w:p>
          <w:p w:rsidR="00A16A30" w:rsidRDefault="0009363E">
            <w:pPr>
              <w:pStyle w:val="IQB-RSNormal"/>
            </w:pPr>
            <w:r>
              <w:t>Das „s“ wurde korri</w:t>
            </w:r>
            <w:r>
              <w:t>giert zu „z“.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"s" wurde nicht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Korrektur enthält keine anderen Fehler.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Korrektur enthält andere Fehler.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r w:rsidRPr="0009363E">
              <w:rPr>
                <w:b/>
              </w:rPr>
              <w:t>Zeit</w:t>
            </w:r>
            <w:r>
              <w:t>" wurde nicht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"Zeit" wurde fälschlicherweise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rPr>
                <w:noProof/>
              </w:rPr>
              <w:drawing>
                <wp:inline distT="0" distB="0" distL="0" distR="0">
                  <wp:extent cx="5256000" cy="546078"/>
                  <wp:effectExtent l="19050" t="0" r="9525" b="0"/>
                  <wp:docPr id="6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546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Das Wort wurde vollständig richtig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proofErr w:type="spellStart"/>
            <w:r>
              <w:t>Kwatsch</w:t>
            </w:r>
            <w:proofErr w:type="spellEnd"/>
            <w:r>
              <w:t>" wurde nicht korrigiert.</w:t>
            </w:r>
          </w:p>
        </w:tc>
      </w:tr>
      <w:tr w:rsidR="00A16A30" w:rsidTr="0009363E">
        <w:tc>
          <w:tcPr>
            <w:tcW w:w="9785" w:type="dxa"/>
            <w:gridSpan w:val="2"/>
          </w:tcPr>
          <w:p w:rsidR="00A16A30" w:rsidRDefault="0009363E">
            <w:pPr>
              <w:pStyle w:val="IQB-RSAllgemein"/>
            </w:pPr>
            <w:r>
              <w:t>Allgemein: Wenn das Wort NICHT vollständig richtig korrigiert wurde, wird die folgende Lupenstelle betrachtet: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Lupenstelle: besondere Buchstabenkombination (spezielles Graphem)</w:t>
            </w:r>
          </w:p>
          <w:p w:rsidR="00A16A30" w:rsidRDefault="0009363E">
            <w:pPr>
              <w:pStyle w:val="IQB-RSNormal"/>
            </w:pPr>
            <w:r>
              <w:t>Das „</w:t>
            </w:r>
            <w:proofErr w:type="spellStart"/>
            <w:r>
              <w:t>Kw</w:t>
            </w:r>
            <w:proofErr w:type="spellEnd"/>
            <w:r>
              <w:t>“ wurde korrigiert zu „Qu“.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proofErr w:type="spellStart"/>
            <w:r>
              <w:t>Kw</w:t>
            </w:r>
            <w:proofErr w:type="spellEnd"/>
            <w:r>
              <w:t>" wurde nicht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lastRenderedPageBreak/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Korrektur enthält keine anderen Fehler.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Korrektur enthält andere Fehler.</w:t>
            </w:r>
          </w:p>
        </w:tc>
      </w:tr>
    </w:tbl>
    <w:p w:rsidR="00A16A30" w:rsidRDefault="0009363E">
      <w:pPr>
        <w:pStyle w:val="IQB-Teilaufgabentitel"/>
      </w:pPr>
      <w:r>
        <w:t>Teilaufgabe 3: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r w:rsidRPr="0009363E">
              <w:rPr>
                <w:b/>
              </w:rPr>
              <w:t>Auf</w:t>
            </w:r>
            <w:r>
              <w:t>" wurde nicht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"Auf" wurde fälschlicherweise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r w:rsidRPr="0009363E">
              <w:rPr>
                <w:b/>
              </w:rPr>
              <w:t>einmal</w:t>
            </w:r>
            <w:r>
              <w:t>" wurde nicht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"einmal" wurde fälschlicherweise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rPr>
                <w:noProof/>
              </w:rPr>
              <w:drawing>
                <wp:inline distT="0" distB="0" distL="0" distR="0">
                  <wp:extent cx="5256000" cy="546078"/>
                  <wp:effectExtent l="19050" t="0" r="9525" b="0"/>
                  <wp:docPr id="7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546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Das Wort wurde vollständig richtig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proofErr w:type="spellStart"/>
            <w:r>
              <w:t>fält</w:t>
            </w:r>
            <w:proofErr w:type="spellEnd"/>
            <w:r>
              <w:t>" wurde nicht korrigiert.</w:t>
            </w:r>
          </w:p>
        </w:tc>
      </w:tr>
      <w:tr w:rsidR="00A16A30" w:rsidTr="0009363E">
        <w:tc>
          <w:tcPr>
            <w:tcW w:w="9785" w:type="dxa"/>
            <w:gridSpan w:val="2"/>
          </w:tcPr>
          <w:p w:rsidR="00A16A30" w:rsidRDefault="0009363E">
            <w:pPr>
              <w:pStyle w:val="IQB-RSAllgemein"/>
            </w:pPr>
            <w:r>
              <w:t xml:space="preserve">Allgemein: Wenn das Wort NICHT vollständig richtig korrigiert wurde, </w:t>
            </w:r>
            <w:r>
              <w:t>wird die folgende Lupenstelle betrachtet: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Lupenstelle: Vokalkürze</w:t>
            </w:r>
          </w:p>
          <w:p w:rsidR="00A16A30" w:rsidRDefault="0009363E">
            <w:pPr>
              <w:pStyle w:val="IQB-RSNormal"/>
            </w:pPr>
            <w:r>
              <w:t>Das „l“ wurde korrigiert zu „</w:t>
            </w:r>
            <w:proofErr w:type="spellStart"/>
            <w:r>
              <w:t>ll</w:t>
            </w:r>
            <w:proofErr w:type="spellEnd"/>
            <w:r>
              <w:t>“.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"l" wurde nicht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Korrektur enthält keine anderen Fehler.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Korrektur enthält andere Fehler.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r w:rsidRPr="0009363E">
              <w:rPr>
                <w:b/>
              </w:rPr>
              <w:t>ein</w:t>
            </w:r>
            <w:r>
              <w:t>" wurde nicht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"ein" wurde fälschlicherweise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r w:rsidRPr="0009363E">
              <w:rPr>
                <w:b/>
              </w:rPr>
              <w:t>Affe</w:t>
            </w:r>
            <w:r>
              <w:t>" wurde nicht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"Affe" wurde fälschlicherweise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r w:rsidRPr="0009363E">
              <w:rPr>
                <w:b/>
              </w:rPr>
              <w:t>herunter</w:t>
            </w:r>
            <w:r>
              <w:t>" wurde nicht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"herunter" wurde fälschlicherweise korrigiert.</w:t>
            </w:r>
          </w:p>
        </w:tc>
      </w:tr>
    </w:tbl>
    <w:p w:rsidR="00A16A30" w:rsidRDefault="0009363E">
      <w:pPr>
        <w:pStyle w:val="IQB-Teilaufgabentitel"/>
      </w:pPr>
      <w:r>
        <w:t>Teilaufgabe 4: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r w:rsidRPr="0009363E">
              <w:rPr>
                <w:b/>
              </w:rPr>
              <w:t>Zum</w:t>
            </w:r>
            <w:r>
              <w:t>" wurde nicht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"Zum" wurde fälschlicherweise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rPr>
                <w:noProof/>
              </w:rPr>
              <w:drawing>
                <wp:inline distT="0" distB="0" distL="0" distR="0">
                  <wp:extent cx="5256000" cy="546078"/>
                  <wp:effectExtent l="19050" t="0" r="9525" b="0"/>
                  <wp:docPr id="8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546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Das Wort wurde vollständig richtig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proofErr w:type="spellStart"/>
            <w:r>
              <w:t>Glük</w:t>
            </w:r>
            <w:proofErr w:type="spellEnd"/>
            <w:r>
              <w:t>" wurde nicht korrigiert.</w:t>
            </w:r>
          </w:p>
        </w:tc>
      </w:tr>
      <w:tr w:rsidR="00A16A30" w:rsidTr="0009363E">
        <w:tc>
          <w:tcPr>
            <w:tcW w:w="9785" w:type="dxa"/>
            <w:gridSpan w:val="2"/>
          </w:tcPr>
          <w:p w:rsidR="00A16A30" w:rsidRDefault="0009363E">
            <w:pPr>
              <w:pStyle w:val="IQB-RSAllgemein"/>
            </w:pPr>
            <w:r>
              <w:t xml:space="preserve">Allgemein: Wenn das Wort NICHT vollständig richtig korrigiert wurde, wird die folgende Lupenstelle </w:t>
            </w:r>
            <w:r>
              <w:t>betrachtet: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Lupenstelle: Vokalkürze</w:t>
            </w:r>
          </w:p>
          <w:p w:rsidR="00A16A30" w:rsidRDefault="0009363E">
            <w:pPr>
              <w:pStyle w:val="IQB-RSNormal"/>
            </w:pPr>
            <w:r>
              <w:t>Das „k“ wurde korrigiert zu „</w:t>
            </w:r>
            <w:proofErr w:type="spellStart"/>
            <w:r>
              <w:t>ck</w:t>
            </w:r>
            <w:proofErr w:type="spellEnd"/>
            <w:r>
              <w:t>“.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"k" wurde nicht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Korrektur enthält keine anderen Fehler.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Korrektur enthält andere Fehler.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r w:rsidRPr="0009363E">
              <w:rPr>
                <w:b/>
              </w:rPr>
              <w:t>hat</w:t>
            </w:r>
            <w:r>
              <w:t>" wurde nicht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"hat" wurde fälschlicherweise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r w:rsidRPr="0009363E">
              <w:rPr>
                <w:b/>
              </w:rPr>
              <w:t>er</w:t>
            </w:r>
            <w:r>
              <w:t>" wurde nicht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lastRenderedPageBreak/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"er" wurde fälschlicherweise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r w:rsidRPr="0009363E">
              <w:rPr>
                <w:b/>
              </w:rPr>
              <w:t>sich</w:t>
            </w:r>
            <w:r>
              <w:t>" wurde nicht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"sich" wurde fälschlicherweise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r w:rsidRPr="0009363E">
              <w:rPr>
                <w:b/>
              </w:rPr>
              <w:t>nicht</w:t>
            </w:r>
            <w:r>
              <w:t>" wurde nicht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"nicht" wurde fälschlicherweise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rPr>
                <w:noProof/>
              </w:rPr>
              <w:drawing>
                <wp:inline distT="0" distB="0" distL="0" distR="0">
                  <wp:extent cx="5256000" cy="546078"/>
                  <wp:effectExtent l="19050" t="0" r="9525" b="0"/>
                  <wp:docPr id="9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546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Das Wort wurde vollständig richtig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</w:t>
            </w:r>
            <w:proofErr w:type="spellStart"/>
            <w:r>
              <w:t>verlezt</w:t>
            </w:r>
            <w:proofErr w:type="spellEnd"/>
            <w:r>
              <w:t>" wurde nicht korrigiert.</w:t>
            </w:r>
          </w:p>
        </w:tc>
      </w:tr>
      <w:tr w:rsidR="00A16A30" w:rsidTr="0009363E">
        <w:tc>
          <w:tcPr>
            <w:tcW w:w="9785" w:type="dxa"/>
            <w:gridSpan w:val="2"/>
          </w:tcPr>
          <w:p w:rsidR="00A16A30" w:rsidRDefault="0009363E">
            <w:pPr>
              <w:pStyle w:val="IQB-RSAllgemein"/>
            </w:pPr>
            <w:r>
              <w:t>Allgemein: Wenn das Wort NICHT vollständig richtig korrigiert wurde, wi</w:t>
            </w:r>
            <w:r>
              <w:t>rd die folgende Lupenstelle betrachtet: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Lupenstelle: Vokalkürze</w:t>
            </w:r>
          </w:p>
          <w:p w:rsidR="00A16A30" w:rsidRDefault="0009363E">
            <w:pPr>
              <w:pStyle w:val="IQB-RSNormal"/>
            </w:pPr>
            <w:r>
              <w:t>Das „z“ wurde korrigiert zu „</w:t>
            </w:r>
            <w:proofErr w:type="spellStart"/>
            <w:r>
              <w:t>tz</w:t>
            </w:r>
            <w:proofErr w:type="spellEnd"/>
            <w:r>
              <w:t>“.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"z" wurde nicht korrigiert.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Korrektur enthält keine anderen Fehler.</w:t>
            </w:r>
          </w:p>
        </w:tc>
      </w:tr>
      <w:tr w:rsidR="00A16A30" w:rsidTr="0009363E">
        <w:tc>
          <w:tcPr>
            <w:tcW w:w="1247" w:type="dxa"/>
            <w:vAlign w:val="center"/>
          </w:tcPr>
          <w:p w:rsidR="00A16A30" w:rsidRDefault="0009363E">
            <w:pPr>
              <w:pStyle w:val="IQB-RSCodeValue"/>
            </w:pPr>
            <w:r>
              <w:t>FALSCH</w:t>
            </w:r>
          </w:p>
        </w:tc>
        <w:tc>
          <w:tcPr>
            <w:tcW w:w="8538" w:type="dxa"/>
          </w:tcPr>
          <w:p w:rsidR="00A16A30" w:rsidRDefault="0009363E">
            <w:pPr>
              <w:pStyle w:val="IQB-RSNormal"/>
            </w:pPr>
            <w:r>
              <w:t>Korrektur enthält andere Fehler.</w:t>
            </w:r>
          </w:p>
        </w:tc>
      </w:tr>
    </w:tbl>
    <w:p w:rsidR="00000000" w:rsidRDefault="0009363E">
      <w:bookmarkStart w:id="0" w:name="_GoBack"/>
      <w:bookmarkEnd w:id="0"/>
    </w:p>
    <w:sectPr w:rsidR="00000000" w:rsidSect="00DB65D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1134" w:bottom="1134" w:left="1134" w:header="62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PC LAYOU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panose1 w:val="020B0502040000020004"/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 w15:restartNumberingAfterBreak="0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9363E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93704"/>
    <w:rsid w:val="003A1C8B"/>
    <w:rsid w:val="003A496B"/>
    <w:rsid w:val="003C7D61"/>
    <w:rsid w:val="003D7948"/>
    <w:rsid w:val="003F0014"/>
    <w:rsid w:val="003F7333"/>
    <w:rsid w:val="004B42DE"/>
    <w:rsid w:val="004B54F7"/>
    <w:rsid w:val="004D1D47"/>
    <w:rsid w:val="004D1DCE"/>
    <w:rsid w:val="004F070B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66C8F"/>
    <w:rsid w:val="00983D6E"/>
    <w:rsid w:val="009A0AD0"/>
    <w:rsid w:val="009A16E7"/>
    <w:rsid w:val="009A48E1"/>
    <w:rsid w:val="009C47FB"/>
    <w:rsid w:val="009D21A1"/>
    <w:rsid w:val="009E39E2"/>
    <w:rsid w:val="00A13FB9"/>
    <w:rsid w:val="00A16A30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68D73F1E"/>
  <w15:docId w15:val="{EA15BE9E-FD7D-4E73-8E6E-BDB204E8E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966C8F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966C8F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65C49C-DA40-4522-A2D2-13E6BA71D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711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IQB-ItemDB: Aufgaben binden</dc:title>
  <dc:creator>Viktoria Kaufmann</dc:creator>
  <cp:lastModifiedBy>Viktoria Kaufmann</cp:lastModifiedBy>
  <cp:revision>7</cp:revision>
  <cp:lastPrinted>2012-12-11T10:05:00Z</cp:lastPrinted>
  <dcterms:created xsi:type="dcterms:W3CDTF">2022-07-04T08:05:00Z</dcterms:created>
  <dcterms:modified xsi:type="dcterms:W3CDTF">2022-07-04T08:15:00Z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">
    <vt:lpwstr>Erzeugt mit HUBerlin.IQB.DBCommon.Office.TasksToDocx, IQB-DBCommon, Version=1.0.2.0, Culture=neutral, PublicKeyToken=null; Konfiguration: DeP 5b Hauptstudie online Auswertungen Hauptdurchgang VERA; kaufmavi; 04.07.2022</vt:lpwstr>
  </property>
</Properties>
</file>