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Pr>
        <w:pStyle w:val="2"/>
      </w:pPr>
      <w:bookmarkStart w:id="0" w:name="_Toc523994963"/>
      <w:bookmarkStart w:id="1" w:name="_Toc5570"/>
      <w:r>
        <w:t>云平台</w:t>
      </w:r>
      <w:r>
        <w:rPr>
          <w:rFonts w:hint="eastAsia"/>
        </w:rPr>
        <w:t>服务商接</w:t>
      </w:r>
      <w:r>
        <w:t>口文档</w:t>
      </w:r>
      <w:bookmarkEnd w:id="0"/>
      <w:bookmarkEnd w:id="1"/>
    </w:p>
    <w:p>
      <w:pPr>
        <w:widowControl/>
        <w:adjustRightInd/>
        <w:snapToGrid/>
      </w:pPr>
      <w:r>
        <w:br w:type="page"/>
      </w:r>
    </w:p>
    <w:p/>
    <w:p/>
    <w:tbl>
      <w:tblPr>
        <w:tblStyle w:val="17"/>
        <w:tblW w:w="87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5103"/>
        <w:gridCol w:w="2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更新日期</w:t>
            </w:r>
          </w:p>
        </w:tc>
        <w:tc>
          <w:tcPr>
            <w:tcW w:w="5103" w:type="dxa"/>
            <w:vAlign w:val="center"/>
          </w:tcPr>
          <w:p>
            <w:pPr>
              <w:widowControl/>
              <w:adjustRightInd/>
              <w:snapToGrid/>
              <w:jc w:val="both"/>
            </w:pPr>
            <w:r>
              <w:rPr>
                <w:rFonts w:hint="eastAsia"/>
              </w:rPr>
              <w:t>更新内容</w:t>
            </w:r>
          </w:p>
        </w:tc>
        <w:tc>
          <w:tcPr>
            <w:tcW w:w="2137" w:type="dxa"/>
            <w:vAlign w:val="center"/>
          </w:tcPr>
          <w:p>
            <w:pPr>
              <w:widowControl/>
              <w:adjustRightInd/>
              <w:snapToGrid/>
              <w:jc w:val="both"/>
            </w:pPr>
            <w:r>
              <w:rPr>
                <w:rFonts w:hint="eastAsia"/>
              </w:rPr>
              <w:t>更新人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w:t>
            </w:r>
            <w:r>
              <w:t>018-08-31</w:t>
            </w:r>
          </w:p>
        </w:tc>
        <w:tc>
          <w:tcPr>
            <w:tcW w:w="5103" w:type="dxa"/>
            <w:vAlign w:val="center"/>
          </w:tcPr>
          <w:p>
            <w:pPr>
              <w:widowControl/>
              <w:adjustRightInd/>
              <w:snapToGrid/>
              <w:jc w:val="both"/>
            </w:pPr>
            <w:r>
              <w:rPr>
                <w:rFonts w:hint="eastAsia"/>
              </w:rPr>
              <w:t>初版</w:t>
            </w:r>
          </w:p>
        </w:tc>
        <w:tc>
          <w:tcPr>
            <w:tcW w:w="2137" w:type="dxa"/>
            <w:vAlign w:val="center"/>
          </w:tcPr>
          <w:p>
            <w:pPr>
              <w:widowControl/>
              <w:adjustRightInd/>
              <w:snapToGrid/>
              <w:jc w:val="both"/>
            </w:pPr>
            <w:r>
              <w:rPr>
                <w:rFonts w:hint="eastAsia"/>
              </w:rPr>
              <w:t>胡耀平 王薇 刘勇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t>2018-09-17</w:t>
            </w:r>
          </w:p>
        </w:tc>
        <w:tc>
          <w:tcPr>
            <w:tcW w:w="5103" w:type="dxa"/>
            <w:vAlign w:val="center"/>
          </w:tcPr>
          <w:p>
            <w:pPr>
              <w:pStyle w:val="23"/>
              <w:numPr>
                <w:ilvl w:val="0"/>
                <w:numId w:val="3"/>
              </w:numPr>
              <w:ind w:firstLineChars="0"/>
              <w:jc w:val="both"/>
            </w:pPr>
            <w:r>
              <w:rPr>
                <w:rFonts w:hint="eastAsia"/>
              </w:rPr>
              <w:t>增加实时查询地锁状态接口</w:t>
            </w:r>
          </w:p>
          <w:p>
            <w:pPr>
              <w:pStyle w:val="23"/>
              <w:numPr>
                <w:ilvl w:val="0"/>
                <w:numId w:val="3"/>
              </w:numPr>
              <w:ind w:firstLineChars="0"/>
              <w:jc w:val="both"/>
            </w:pPr>
            <w:r>
              <w:rPr>
                <w:rFonts w:hint="eastAsia"/>
              </w:rPr>
              <w:t>更新出入场通知接口</w:t>
            </w:r>
          </w:p>
        </w:tc>
        <w:tc>
          <w:tcPr>
            <w:tcW w:w="2137" w:type="dxa"/>
            <w:vAlign w:val="center"/>
          </w:tcPr>
          <w:p>
            <w:pPr>
              <w:widowControl/>
              <w:adjustRightInd/>
              <w:snapToGrid/>
              <w:jc w:val="both"/>
            </w:pPr>
            <w:r>
              <w:rPr>
                <w:rFonts w:hint="eastAsia"/>
              </w:rPr>
              <w:t>胡耀平 邓佳俊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w:t>
            </w:r>
            <w:r>
              <w:t>018-09-19</w:t>
            </w:r>
          </w:p>
        </w:tc>
        <w:tc>
          <w:tcPr>
            <w:tcW w:w="5103" w:type="dxa"/>
            <w:vAlign w:val="center"/>
          </w:tcPr>
          <w:p>
            <w:pPr>
              <w:pStyle w:val="23"/>
              <w:numPr>
                <w:ilvl w:val="0"/>
                <w:numId w:val="4"/>
              </w:numPr>
              <w:ind w:firstLineChars="0"/>
              <w:jc w:val="both"/>
            </w:pPr>
            <w:r>
              <w:rPr>
                <w:rFonts w:hint="eastAsia"/>
              </w:rPr>
              <w:t>更新文档样式</w:t>
            </w:r>
          </w:p>
          <w:p>
            <w:pPr>
              <w:pStyle w:val="23"/>
              <w:numPr>
                <w:ilvl w:val="0"/>
                <w:numId w:val="4"/>
              </w:numPr>
              <w:ind w:firstLineChars="0"/>
              <w:jc w:val="both"/>
            </w:pPr>
            <w:r>
              <w:rPr>
                <w:rFonts w:hint="eastAsia"/>
              </w:rPr>
              <w:t>更新车场静态数据全量同步接口</w:t>
            </w:r>
          </w:p>
          <w:p>
            <w:pPr>
              <w:pStyle w:val="23"/>
              <w:numPr>
                <w:ilvl w:val="0"/>
                <w:numId w:val="4"/>
              </w:numPr>
              <w:ind w:firstLineChars="0"/>
              <w:jc w:val="both"/>
            </w:pPr>
            <w:r>
              <w:rPr>
                <w:rFonts w:hint="eastAsia"/>
              </w:rPr>
              <w:t>更新车场静态数据变更同步接口</w:t>
            </w:r>
          </w:p>
          <w:p>
            <w:pPr>
              <w:pStyle w:val="23"/>
              <w:numPr>
                <w:ilvl w:val="0"/>
                <w:numId w:val="4"/>
              </w:numPr>
              <w:ind w:firstLineChars="0"/>
              <w:jc w:val="both"/>
            </w:pPr>
            <w:r>
              <w:rPr>
                <w:rFonts w:hint="eastAsia"/>
              </w:rPr>
              <w:t>更新车场动态数据同步接口</w:t>
            </w:r>
          </w:p>
        </w:tc>
        <w:tc>
          <w:tcPr>
            <w:tcW w:w="2137" w:type="dxa"/>
            <w:vAlign w:val="center"/>
          </w:tcPr>
          <w:p>
            <w:pPr>
              <w:widowControl/>
              <w:adjustRightInd/>
              <w:snapToGrid/>
              <w:jc w:val="both"/>
            </w:pPr>
            <w:r>
              <w:rPr>
                <w:rFonts w:hint="eastAsia"/>
              </w:rPr>
              <w:t>胡耀平 付筠杰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t>2018-09-20</w:t>
            </w:r>
          </w:p>
        </w:tc>
        <w:tc>
          <w:tcPr>
            <w:tcW w:w="5103" w:type="dxa"/>
            <w:vAlign w:val="center"/>
          </w:tcPr>
          <w:p>
            <w:pPr>
              <w:pStyle w:val="23"/>
              <w:numPr>
                <w:ilvl w:val="0"/>
                <w:numId w:val="5"/>
              </w:numPr>
              <w:ind w:firstLineChars="0"/>
              <w:jc w:val="both"/>
            </w:pPr>
            <w:r>
              <w:rPr>
                <w:rFonts w:hint="eastAsia"/>
              </w:rPr>
              <w:t>更新主动支付接口</w:t>
            </w:r>
          </w:p>
          <w:p>
            <w:pPr>
              <w:pStyle w:val="23"/>
              <w:numPr>
                <w:ilvl w:val="0"/>
                <w:numId w:val="5"/>
              </w:numPr>
              <w:ind w:firstLineChars="0"/>
              <w:jc w:val="both"/>
            </w:pPr>
            <w:r>
              <w:rPr>
                <w:rFonts w:hint="eastAsia"/>
              </w:rPr>
              <w:t>更新主动支付完成通知</w:t>
            </w:r>
          </w:p>
          <w:p>
            <w:pPr>
              <w:pStyle w:val="23"/>
              <w:numPr>
                <w:ilvl w:val="0"/>
                <w:numId w:val="5"/>
              </w:numPr>
              <w:ind w:firstLineChars="0"/>
              <w:jc w:val="both"/>
            </w:pPr>
            <w:r>
              <w:rPr>
                <w:rFonts w:hint="eastAsia"/>
              </w:rPr>
              <w:t>新增主动支付查询接口</w:t>
            </w:r>
          </w:p>
        </w:tc>
        <w:tc>
          <w:tcPr>
            <w:tcW w:w="2137" w:type="dxa"/>
            <w:vAlign w:val="center"/>
          </w:tcPr>
          <w:p>
            <w:pPr>
              <w:widowControl/>
              <w:adjustRightInd/>
              <w:snapToGrid/>
              <w:jc w:val="both"/>
            </w:pPr>
            <w:r>
              <w:rPr>
                <w:rFonts w:hint="eastAsia"/>
              </w:rPr>
              <w:t>胡耀平 朱良杰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w:t>
            </w:r>
            <w:r>
              <w:t>018-09-25</w:t>
            </w:r>
          </w:p>
        </w:tc>
        <w:tc>
          <w:tcPr>
            <w:tcW w:w="5103" w:type="dxa"/>
            <w:vAlign w:val="center"/>
          </w:tcPr>
          <w:p>
            <w:pPr>
              <w:pStyle w:val="23"/>
              <w:numPr>
                <w:ilvl w:val="0"/>
                <w:numId w:val="6"/>
              </w:numPr>
              <w:ind w:firstLineChars="0"/>
              <w:jc w:val="both"/>
            </w:pPr>
            <w:r>
              <w:rPr>
                <w:rFonts w:hint="eastAsia"/>
              </w:rPr>
              <w:t>车场信息全量增量接口增加 估算费率、</w:t>
            </w:r>
            <w:r>
              <w:t>首免时长</w:t>
            </w:r>
            <w:r>
              <w:rPr>
                <w:rFonts w:hint="eastAsia"/>
              </w:rPr>
              <w:t>字段</w:t>
            </w:r>
          </w:p>
          <w:p>
            <w:pPr>
              <w:pStyle w:val="23"/>
              <w:numPr>
                <w:ilvl w:val="0"/>
                <w:numId w:val="6"/>
              </w:numPr>
              <w:ind w:firstLineChars="0"/>
              <w:jc w:val="both"/>
            </w:pPr>
            <w:r>
              <w:rPr>
                <w:rFonts w:hint="eastAsia"/>
              </w:rPr>
              <w:t>入场通知增加 预约单号 字段</w:t>
            </w:r>
          </w:p>
        </w:tc>
        <w:tc>
          <w:tcPr>
            <w:tcW w:w="2137" w:type="dxa"/>
            <w:vAlign w:val="center"/>
          </w:tcPr>
          <w:p>
            <w:pPr>
              <w:widowControl/>
              <w:adjustRightInd/>
              <w:snapToGrid/>
              <w:jc w:val="both"/>
            </w:pPr>
            <w:r>
              <w:rPr>
                <w:rFonts w:hint="eastAsia"/>
              </w:rPr>
              <w:t>胡耀平 付筠杰 邓佳俊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w:t>
            </w:r>
            <w:r>
              <w:t>018-10-10</w:t>
            </w:r>
          </w:p>
        </w:tc>
        <w:tc>
          <w:tcPr>
            <w:tcW w:w="5103" w:type="dxa"/>
            <w:vAlign w:val="center"/>
          </w:tcPr>
          <w:p>
            <w:pPr>
              <w:pStyle w:val="23"/>
              <w:numPr>
                <w:ilvl w:val="0"/>
                <w:numId w:val="7"/>
              </w:numPr>
              <w:ind w:firstLineChars="0"/>
              <w:jc w:val="both"/>
            </w:pPr>
            <w:r>
              <w:rPr>
                <w:rFonts w:hint="eastAsia"/>
              </w:rPr>
              <w:t>规范返回参数</w:t>
            </w:r>
          </w:p>
          <w:p>
            <w:pPr>
              <w:pStyle w:val="23"/>
              <w:numPr>
                <w:ilvl w:val="0"/>
                <w:numId w:val="7"/>
              </w:numPr>
              <w:ind w:firstLineChars="0"/>
              <w:jc w:val="both"/>
            </w:pPr>
            <w:r>
              <w:rPr>
                <w:rFonts w:hint="eastAsia"/>
              </w:rPr>
              <w:t>车场静态数据 增加 区域编码 税号 字段</w:t>
            </w:r>
          </w:p>
          <w:p>
            <w:pPr>
              <w:pStyle w:val="23"/>
              <w:numPr>
                <w:ilvl w:val="0"/>
                <w:numId w:val="7"/>
              </w:numPr>
              <w:ind w:firstLineChars="0"/>
              <w:jc w:val="both"/>
            </w:pPr>
            <w:r>
              <w:rPr>
                <w:rFonts w:hint="eastAsia"/>
              </w:rPr>
              <w:t>更新 实时查询地锁状态 接口</w:t>
            </w:r>
          </w:p>
        </w:tc>
        <w:tc>
          <w:tcPr>
            <w:tcW w:w="2137" w:type="dxa"/>
            <w:vAlign w:val="center"/>
          </w:tcPr>
          <w:p>
            <w:pPr>
              <w:widowControl/>
              <w:adjustRightInd/>
              <w:snapToGrid/>
              <w:jc w:val="both"/>
            </w:pPr>
            <w:r>
              <w:rPr>
                <w:rFonts w:hint="eastAsia"/>
              </w:rPr>
              <w:t>胡耀平 付筠杰 刘勇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2018-10-12</w:t>
            </w:r>
          </w:p>
        </w:tc>
        <w:tc>
          <w:tcPr>
            <w:tcW w:w="5103" w:type="dxa"/>
            <w:vAlign w:val="center"/>
          </w:tcPr>
          <w:p>
            <w:pPr>
              <w:pStyle w:val="23"/>
              <w:ind w:firstLine="0" w:firstLineChars="0"/>
              <w:jc w:val="both"/>
            </w:pPr>
            <w:r>
              <w:rPr>
                <w:rFonts w:hint="eastAsia"/>
              </w:rPr>
              <w:t>更新下以接口</w:t>
            </w:r>
          </w:p>
          <w:p>
            <w:pPr>
              <w:pStyle w:val="23"/>
              <w:numPr>
                <w:ilvl w:val="0"/>
                <w:numId w:val="8"/>
              </w:numPr>
              <w:ind w:firstLineChars="0"/>
              <w:jc w:val="both"/>
            </w:pPr>
            <w:r>
              <w:rPr>
                <w:rFonts w:hint="eastAsia"/>
              </w:rPr>
              <w:t>共享车位车场数据同步</w:t>
            </w:r>
          </w:p>
          <w:p>
            <w:pPr>
              <w:pStyle w:val="23"/>
              <w:numPr>
                <w:ilvl w:val="0"/>
                <w:numId w:val="8"/>
              </w:numPr>
              <w:ind w:firstLineChars="0"/>
              <w:jc w:val="both"/>
            </w:pPr>
            <w:r>
              <w:rPr>
                <w:rFonts w:hint="eastAsia"/>
              </w:rPr>
              <w:t>共享车位车场变更数据同步</w:t>
            </w:r>
          </w:p>
          <w:p>
            <w:pPr>
              <w:pStyle w:val="23"/>
              <w:numPr>
                <w:ilvl w:val="0"/>
                <w:numId w:val="8"/>
              </w:numPr>
              <w:ind w:firstLineChars="0"/>
              <w:jc w:val="both"/>
            </w:pPr>
            <w:r>
              <w:rPr>
                <w:rFonts w:hint="eastAsia"/>
              </w:rPr>
              <w:t>预约信息同步</w:t>
            </w:r>
          </w:p>
          <w:p>
            <w:pPr>
              <w:pStyle w:val="23"/>
              <w:numPr>
                <w:ilvl w:val="0"/>
                <w:numId w:val="8"/>
              </w:numPr>
              <w:ind w:firstLineChars="0"/>
              <w:jc w:val="both"/>
            </w:pPr>
            <w:r>
              <w:rPr>
                <w:rFonts w:hint="eastAsia"/>
              </w:rPr>
              <w:t>取消预约通知</w:t>
            </w:r>
          </w:p>
          <w:p>
            <w:pPr>
              <w:pStyle w:val="23"/>
              <w:numPr>
                <w:ilvl w:val="0"/>
                <w:numId w:val="8"/>
              </w:numPr>
              <w:ind w:firstLineChars="0"/>
              <w:jc w:val="both"/>
            </w:pPr>
            <w:r>
              <w:rPr>
                <w:rFonts w:hint="eastAsia"/>
              </w:rPr>
              <w:t>根据预约单号查询预约信息</w:t>
            </w:r>
          </w:p>
          <w:p>
            <w:pPr>
              <w:pStyle w:val="23"/>
              <w:numPr>
                <w:ilvl w:val="0"/>
                <w:numId w:val="8"/>
              </w:numPr>
              <w:ind w:firstLineChars="0"/>
              <w:jc w:val="both"/>
            </w:pPr>
            <w:r>
              <w:rPr>
                <w:rFonts w:hint="eastAsia"/>
              </w:rPr>
              <w:t>控制地锁状态</w:t>
            </w:r>
          </w:p>
          <w:p>
            <w:pPr>
              <w:pStyle w:val="23"/>
              <w:numPr>
                <w:ilvl w:val="0"/>
                <w:numId w:val="8"/>
              </w:numPr>
              <w:ind w:firstLineChars="0"/>
              <w:jc w:val="both"/>
            </w:pPr>
            <w:r>
              <w:rPr>
                <w:rFonts w:hint="eastAsia"/>
              </w:rPr>
              <w:t>地锁状态同步</w:t>
            </w:r>
          </w:p>
          <w:p>
            <w:pPr>
              <w:pStyle w:val="23"/>
              <w:numPr>
                <w:ilvl w:val="0"/>
                <w:numId w:val="8"/>
              </w:numPr>
              <w:ind w:firstLineChars="0"/>
              <w:jc w:val="both"/>
            </w:pPr>
            <w:r>
              <w:rPr>
                <w:rFonts w:hint="eastAsia"/>
              </w:rPr>
              <w:t>实时查询地锁状态</w:t>
            </w:r>
          </w:p>
        </w:tc>
        <w:tc>
          <w:tcPr>
            <w:tcW w:w="2137" w:type="dxa"/>
            <w:vAlign w:val="center"/>
          </w:tcPr>
          <w:p>
            <w:pPr>
              <w:widowControl/>
              <w:adjustRightInd/>
              <w:snapToGrid/>
              <w:jc w:val="both"/>
            </w:pPr>
            <w:r>
              <w:rPr>
                <w:rFonts w:hint="eastAsia"/>
              </w:rPr>
              <w:t>胡耀平 付筠杰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2018-10-18</w:t>
            </w:r>
          </w:p>
        </w:tc>
        <w:tc>
          <w:tcPr>
            <w:tcW w:w="5103" w:type="dxa"/>
            <w:vAlign w:val="center"/>
          </w:tcPr>
          <w:p>
            <w:pPr>
              <w:jc w:val="both"/>
            </w:pPr>
            <w:r>
              <w:rPr>
                <w:rFonts w:hint="eastAsia"/>
              </w:rPr>
              <w:t>更新接口字段：</w:t>
            </w:r>
          </w:p>
          <w:p>
            <w:pPr>
              <w:pStyle w:val="23"/>
              <w:numPr>
                <w:ilvl w:val="0"/>
                <w:numId w:val="9"/>
              </w:numPr>
              <w:ind w:firstLineChars="0"/>
              <w:jc w:val="both"/>
            </w:pPr>
            <w:r>
              <w:rPr>
                <w:rFonts w:hint="eastAsia"/>
              </w:rPr>
              <w:t>更新开票结果通知接口，更改</w:t>
            </w:r>
            <w:r>
              <w:rPr>
                <w:sz w:val="19"/>
                <w:szCs w:val="19"/>
              </w:rPr>
              <w:t>Array</w:t>
            </w:r>
            <w:r>
              <w:rPr>
                <w:rFonts w:hint="eastAsia"/>
                <w:sz w:val="19"/>
                <w:szCs w:val="19"/>
              </w:rPr>
              <w:t>结果字段；去掉字段开票停车记录列表</w:t>
            </w:r>
          </w:p>
        </w:tc>
        <w:tc>
          <w:tcPr>
            <w:tcW w:w="2137" w:type="dxa"/>
            <w:vAlign w:val="center"/>
          </w:tcPr>
          <w:p>
            <w:pPr>
              <w:widowControl/>
              <w:adjustRightInd/>
              <w:snapToGrid/>
              <w:jc w:val="both"/>
            </w:pPr>
            <w:r>
              <w:rPr>
                <w:rFonts w:hint="eastAsia"/>
              </w:rPr>
              <w:t>刘勇 邓佳俊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2018-10-19</w:t>
            </w:r>
          </w:p>
        </w:tc>
        <w:tc>
          <w:tcPr>
            <w:tcW w:w="5103" w:type="dxa"/>
            <w:vAlign w:val="center"/>
          </w:tcPr>
          <w:p>
            <w:pPr>
              <w:pStyle w:val="23"/>
              <w:ind w:firstLine="0" w:firstLineChars="0"/>
              <w:jc w:val="both"/>
              <w:rPr>
                <w:sz w:val="19"/>
                <w:szCs w:val="19"/>
              </w:rPr>
            </w:pPr>
            <w:r>
              <w:rPr>
                <w:rFonts w:hint="eastAsia"/>
              </w:rPr>
              <w:t>新增撑场静态信息和动态信息的</w:t>
            </w:r>
            <w:r>
              <w:rPr>
                <w:sz w:val="19"/>
                <w:szCs w:val="19"/>
              </w:rPr>
              <w:t>Array</w:t>
            </w:r>
            <w:r>
              <w:rPr>
                <w:rFonts w:hint="eastAsia"/>
                <w:sz w:val="19"/>
                <w:szCs w:val="19"/>
              </w:rPr>
              <w:t>：轮廓面，车厂费率描述，出入口信息</w:t>
            </w:r>
          </w:p>
          <w:p>
            <w:pPr>
              <w:pStyle w:val="23"/>
              <w:ind w:firstLine="0" w:firstLineChars="0"/>
              <w:jc w:val="both"/>
              <w:rPr>
                <w:sz w:val="19"/>
                <w:szCs w:val="19"/>
              </w:rPr>
            </w:pPr>
            <w:r>
              <w:rPr>
                <w:rFonts w:hint="eastAsia"/>
                <w:sz w:val="19"/>
                <w:szCs w:val="19"/>
              </w:rPr>
              <w:t>新增主动支付接口标准</w:t>
            </w:r>
          </w:p>
        </w:tc>
        <w:tc>
          <w:tcPr>
            <w:tcW w:w="2137" w:type="dxa"/>
            <w:vAlign w:val="center"/>
          </w:tcPr>
          <w:p>
            <w:pPr>
              <w:widowControl/>
              <w:adjustRightInd/>
              <w:snapToGrid/>
              <w:jc w:val="both"/>
            </w:pPr>
            <w:r>
              <w:rPr>
                <w:rFonts w:hint="eastAsia"/>
              </w:rPr>
              <w:t>刘勇 付筠杰 朱良杰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2018-10-23</w:t>
            </w:r>
          </w:p>
        </w:tc>
        <w:tc>
          <w:tcPr>
            <w:tcW w:w="5103" w:type="dxa"/>
            <w:vAlign w:val="center"/>
          </w:tcPr>
          <w:p>
            <w:pPr>
              <w:pStyle w:val="23"/>
              <w:ind w:firstLine="0" w:firstLineChars="0"/>
              <w:jc w:val="both"/>
              <w:rPr>
                <w:sz w:val="19"/>
                <w:szCs w:val="19"/>
              </w:rPr>
            </w:pPr>
            <w:r>
              <w:rPr>
                <w:rFonts w:hint="eastAsia"/>
              </w:rPr>
              <w:t>新增撑场静态信息和动态信息的是否支持电子发票字段</w:t>
            </w:r>
          </w:p>
        </w:tc>
        <w:tc>
          <w:tcPr>
            <w:tcW w:w="2137" w:type="dxa"/>
            <w:vAlign w:val="center"/>
          </w:tcPr>
          <w:p>
            <w:pPr>
              <w:widowControl/>
              <w:adjustRightInd/>
              <w:snapToGrid/>
              <w:jc w:val="both"/>
            </w:pPr>
            <w:r>
              <w:rPr>
                <w:rFonts w:hint="eastAsia"/>
              </w:rPr>
              <w:t>刘勇 付筠杰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2018-10-25</w:t>
            </w:r>
          </w:p>
        </w:tc>
        <w:tc>
          <w:tcPr>
            <w:tcW w:w="5103" w:type="dxa"/>
            <w:vAlign w:val="center"/>
          </w:tcPr>
          <w:p>
            <w:pPr>
              <w:pStyle w:val="23"/>
              <w:ind w:firstLine="0" w:firstLineChars="0"/>
              <w:jc w:val="both"/>
            </w:pPr>
            <w:r>
              <w:rPr>
                <w:rFonts w:hint="eastAsia"/>
              </w:rPr>
              <w:t>更新开具电子发票的查询车牌字段</w:t>
            </w:r>
          </w:p>
          <w:p>
            <w:pPr>
              <w:pStyle w:val="23"/>
              <w:ind w:firstLine="0" w:firstLineChars="0"/>
              <w:jc w:val="both"/>
              <w:rPr>
                <w:sz w:val="19"/>
                <w:szCs w:val="19"/>
              </w:rPr>
            </w:pPr>
            <w:r>
              <w:rPr>
                <w:rFonts w:hint="eastAsia"/>
              </w:rPr>
              <w:t>更新</w:t>
            </w:r>
            <w:r>
              <w:rPr>
                <w:szCs w:val="21"/>
              </w:rPr>
              <w:t>车场静态数据</w:t>
            </w:r>
            <w:r>
              <w:rPr>
                <w:rFonts w:hint="eastAsia"/>
                <w:szCs w:val="21"/>
              </w:rPr>
              <w:t>的</w:t>
            </w:r>
            <w:r>
              <w:rPr>
                <w:rFonts w:hint="eastAsia"/>
                <w:sz w:val="19"/>
                <w:szCs w:val="19"/>
              </w:rPr>
              <w:t>估算费率为非必填字段</w:t>
            </w:r>
          </w:p>
          <w:p>
            <w:pPr>
              <w:pStyle w:val="23"/>
              <w:ind w:firstLine="0" w:firstLineChars="0"/>
              <w:jc w:val="both"/>
              <w:rPr>
                <w:sz w:val="19"/>
                <w:szCs w:val="19"/>
              </w:rPr>
            </w:pPr>
            <w:r>
              <w:rPr>
                <w:rFonts w:hint="eastAsia"/>
              </w:rPr>
              <w:t>更新开具电子发票的电话为必填字段</w:t>
            </w:r>
          </w:p>
        </w:tc>
        <w:tc>
          <w:tcPr>
            <w:tcW w:w="2137" w:type="dxa"/>
            <w:vAlign w:val="center"/>
          </w:tcPr>
          <w:p>
            <w:pPr>
              <w:widowControl/>
              <w:adjustRightInd/>
              <w:snapToGrid/>
              <w:jc w:val="both"/>
            </w:pPr>
            <w:r>
              <w:rPr>
                <w:rFonts w:hint="eastAsia"/>
              </w:rPr>
              <w:t>刘勇 邓佳俊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2018-10-26</w:t>
            </w:r>
          </w:p>
        </w:tc>
        <w:tc>
          <w:tcPr>
            <w:tcW w:w="5103" w:type="dxa"/>
            <w:vAlign w:val="center"/>
          </w:tcPr>
          <w:p>
            <w:pPr>
              <w:pStyle w:val="23"/>
              <w:ind w:firstLine="0" w:firstLineChars="0"/>
              <w:jc w:val="both"/>
            </w:pPr>
            <w:r>
              <w:rPr>
                <w:rFonts w:hint="eastAsia"/>
              </w:rPr>
              <w:t>查询停车费接口，新增免费出场时长（单位 秒）</w:t>
            </w:r>
          </w:p>
          <w:p>
            <w:pPr>
              <w:pStyle w:val="23"/>
              <w:ind w:firstLine="0" w:firstLineChars="0"/>
              <w:jc w:val="both"/>
            </w:pPr>
            <w:r>
              <w:rPr>
                <w:rFonts w:hint="eastAsia"/>
              </w:rPr>
              <w:t>更新错误代码</w:t>
            </w:r>
          </w:p>
        </w:tc>
        <w:tc>
          <w:tcPr>
            <w:tcW w:w="2137" w:type="dxa"/>
            <w:vAlign w:val="center"/>
          </w:tcPr>
          <w:p>
            <w:pPr>
              <w:widowControl/>
              <w:adjustRightInd/>
              <w:snapToGrid/>
              <w:jc w:val="both"/>
            </w:pPr>
            <w:r>
              <w:rPr>
                <w:rFonts w:hint="eastAsia"/>
              </w:rPr>
              <w:t>刘勇 付筠杰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2018-10-30</w:t>
            </w:r>
          </w:p>
        </w:tc>
        <w:tc>
          <w:tcPr>
            <w:tcW w:w="5103" w:type="dxa"/>
            <w:vAlign w:val="center"/>
          </w:tcPr>
          <w:p>
            <w:pPr>
              <w:pStyle w:val="23"/>
              <w:ind w:firstLine="0" w:firstLineChars="0"/>
              <w:jc w:val="both"/>
            </w:pPr>
            <w:r>
              <w:rPr>
                <w:rFonts w:hint="eastAsia"/>
              </w:rPr>
              <w:t>共享停车车位车场同步接口新增车位名称字段</w:t>
            </w:r>
          </w:p>
          <w:p>
            <w:pPr>
              <w:pStyle w:val="23"/>
              <w:ind w:firstLine="0" w:firstLineChars="0"/>
              <w:jc w:val="both"/>
            </w:pPr>
            <w:r>
              <w:rPr>
                <w:rFonts w:hint="eastAsia"/>
              </w:rPr>
              <w:t>共享停车车位车场变更同步接口新增车位名称字段</w:t>
            </w:r>
          </w:p>
          <w:p>
            <w:pPr>
              <w:pStyle w:val="23"/>
              <w:ind w:firstLine="0" w:firstLineChars="0"/>
              <w:jc w:val="both"/>
              <w:rPr>
                <w:rFonts w:cs="微软雅黑"/>
                <w:color w:val="191F25"/>
                <w:szCs w:val="21"/>
                <w:shd w:val="clear" w:color="auto" w:fill="FFFFFF"/>
              </w:rPr>
            </w:pPr>
            <w:r>
              <w:rPr>
                <w:rFonts w:hint="eastAsia"/>
              </w:rPr>
              <w:t>全局</w:t>
            </w:r>
            <w:r>
              <w:rPr>
                <w:rFonts w:cs="微软雅黑"/>
                <w:color w:val="191F25"/>
                <w:szCs w:val="21"/>
                <w:shd w:val="clear" w:color="auto" w:fill="FFFFFF"/>
              </w:rPr>
              <w:t>isSpaceFree</w:t>
            </w:r>
            <w:r>
              <w:rPr>
                <w:rFonts w:hint="eastAsia" w:cs="微软雅黑"/>
                <w:color w:val="191F25"/>
                <w:szCs w:val="21"/>
                <w:shd w:val="clear" w:color="auto" w:fill="FFFFFF"/>
              </w:rPr>
              <w:t>变更为</w:t>
            </w:r>
            <w:r>
              <w:rPr>
                <w:rFonts w:cs="微软雅黑"/>
                <w:color w:val="191F25"/>
                <w:szCs w:val="21"/>
                <w:shd w:val="clear" w:color="auto" w:fill="FFFFFF"/>
              </w:rPr>
              <w:t>SpaceFree</w:t>
            </w:r>
          </w:p>
          <w:p>
            <w:pPr>
              <w:pStyle w:val="23"/>
              <w:ind w:firstLine="0" w:firstLineChars="0"/>
              <w:jc w:val="both"/>
              <w:rPr>
                <w:rFonts w:cs="微软雅黑"/>
                <w:color w:val="191F25"/>
                <w:szCs w:val="21"/>
                <w:shd w:val="clear" w:color="auto" w:fill="FFFFFF"/>
              </w:rPr>
            </w:pPr>
            <w:r>
              <w:rPr>
                <w:rFonts w:hint="eastAsia" w:cs="微软雅黑"/>
                <w:color w:val="191F25"/>
                <w:szCs w:val="21"/>
                <w:shd w:val="clear" w:color="auto" w:fill="FFFFFF"/>
              </w:rPr>
              <w:t>10.6，10.7，10.8的地锁更新为车位地锁</w:t>
            </w:r>
          </w:p>
        </w:tc>
        <w:tc>
          <w:tcPr>
            <w:tcW w:w="2137" w:type="dxa"/>
            <w:vAlign w:val="center"/>
          </w:tcPr>
          <w:p>
            <w:pPr>
              <w:widowControl/>
              <w:adjustRightInd/>
              <w:snapToGrid/>
              <w:jc w:val="both"/>
            </w:pPr>
            <w:r>
              <w:rPr>
                <w:rFonts w:hint="eastAsia"/>
              </w:rPr>
              <w:t>刘勇 付筠杰 朱良杰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2018-11-2</w:t>
            </w:r>
          </w:p>
        </w:tc>
        <w:tc>
          <w:tcPr>
            <w:tcW w:w="5103" w:type="dxa"/>
            <w:vAlign w:val="center"/>
          </w:tcPr>
          <w:p>
            <w:pPr>
              <w:pStyle w:val="23"/>
              <w:ind w:firstLine="0" w:firstLineChars="0"/>
              <w:jc w:val="both"/>
              <w:rPr>
                <w:rFonts w:cs="微软雅黑"/>
                <w:color w:val="191F25"/>
                <w:szCs w:val="21"/>
                <w:shd w:val="clear" w:color="auto" w:fill="FFFFFF"/>
              </w:rPr>
            </w:pPr>
            <w:r>
              <w:rPr>
                <w:rFonts w:hint="eastAsia" w:cs="微软雅黑"/>
                <w:color w:val="191F25"/>
                <w:szCs w:val="21"/>
                <w:shd w:val="clear" w:color="auto" w:fill="FFFFFF"/>
              </w:rPr>
              <w:t>1.更新7.1.2，10.1.2的接口事项</w:t>
            </w:r>
          </w:p>
          <w:p>
            <w:pPr>
              <w:pStyle w:val="23"/>
              <w:ind w:firstLine="0" w:firstLineChars="0"/>
              <w:jc w:val="both"/>
              <w:rPr>
                <w:rFonts w:cs="微软雅黑"/>
                <w:color w:val="191F25"/>
                <w:szCs w:val="21"/>
                <w:shd w:val="clear" w:color="auto" w:fill="FFFFFF"/>
              </w:rPr>
            </w:pPr>
            <w:r>
              <w:rPr>
                <w:rFonts w:hint="eastAsia" w:cs="微软雅黑"/>
                <w:color w:val="191F25"/>
                <w:szCs w:val="21"/>
                <w:shd w:val="clear" w:color="auto" w:fill="FFFFFF"/>
              </w:rPr>
              <w:t>2.更正10.2.3的spaces为JsonArray数组类型，更新8.2.3的returnUrl为非必填</w:t>
            </w:r>
          </w:p>
          <w:p>
            <w:pPr>
              <w:pStyle w:val="23"/>
              <w:ind w:firstLine="0" w:firstLineChars="0"/>
              <w:jc w:val="both"/>
              <w:rPr>
                <w:rFonts w:cs="微软雅黑"/>
                <w:color w:val="191F25"/>
                <w:szCs w:val="21"/>
                <w:shd w:val="clear" w:color="auto" w:fill="FFFFFF"/>
              </w:rPr>
            </w:pPr>
            <w:r>
              <w:rPr>
                <w:rFonts w:hint="eastAsia" w:cs="微软雅黑"/>
                <w:color w:val="191F25"/>
                <w:szCs w:val="21"/>
                <w:shd w:val="clear" w:color="auto" w:fill="FFFFFF"/>
              </w:rPr>
              <w:t>3.更新错误码表</w:t>
            </w:r>
          </w:p>
        </w:tc>
        <w:tc>
          <w:tcPr>
            <w:tcW w:w="2137" w:type="dxa"/>
            <w:vAlign w:val="center"/>
          </w:tcPr>
          <w:p>
            <w:pPr>
              <w:widowControl/>
              <w:adjustRightInd/>
              <w:snapToGrid/>
              <w:jc w:val="both"/>
            </w:pPr>
            <w:r>
              <w:rPr>
                <w:rFonts w:hint="eastAsia"/>
              </w:rPr>
              <w:t>刘勇 付筠杰 朱良杰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2018-11-5</w:t>
            </w:r>
          </w:p>
        </w:tc>
        <w:tc>
          <w:tcPr>
            <w:tcW w:w="5103" w:type="dxa"/>
            <w:vAlign w:val="center"/>
          </w:tcPr>
          <w:p>
            <w:pPr>
              <w:pStyle w:val="23"/>
              <w:ind w:firstLine="0" w:firstLineChars="0"/>
              <w:jc w:val="both"/>
              <w:rPr>
                <w:rFonts w:cs="微软雅黑"/>
                <w:color w:val="191F25"/>
                <w:szCs w:val="21"/>
                <w:shd w:val="clear" w:color="auto" w:fill="FFFFFF"/>
              </w:rPr>
            </w:pPr>
            <w:r>
              <w:rPr>
                <w:rFonts w:hint="eastAsia" w:cs="微软雅黑"/>
                <w:color w:val="191F25"/>
                <w:szCs w:val="21"/>
                <w:shd w:val="clear" w:color="auto" w:fill="FFFFFF"/>
              </w:rPr>
              <w:t>1.地锁编号字段改为非必填，涉及10.1、10.2、10.7接口。</w:t>
            </w:r>
          </w:p>
          <w:p>
            <w:pPr>
              <w:pStyle w:val="23"/>
              <w:ind w:firstLine="0" w:firstLineChars="0"/>
              <w:jc w:val="both"/>
              <w:rPr>
                <w:rFonts w:cs="微软雅黑"/>
                <w:color w:val="191F25"/>
                <w:szCs w:val="21"/>
                <w:shd w:val="clear" w:color="auto" w:fill="FFFFFF"/>
              </w:rPr>
            </w:pPr>
            <w:r>
              <w:rPr>
                <w:rFonts w:hint="eastAsia" w:cs="微软雅黑"/>
                <w:color w:val="191F25"/>
                <w:szCs w:val="21"/>
                <w:shd w:val="clear" w:color="auto" w:fill="FFFFFF"/>
              </w:rPr>
              <w:t>2.车场静态数据接口(包含变更接口)新增是否支持电子支付字段，更新isAutoWithhold，isSupportInsidePay为非必填</w:t>
            </w:r>
          </w:p>
        </w:tc>
        <w:tc>
          <w:tcPr>
            <w:tcW w:w="2137" w:type="dxa"/>
            <w:vAlign w:val="center"/>
          </w:tcPr>
          <w:p>
            <w:pPr>
              <w:widowControl/>
              <w:adjustRightInd/>
              <w:snapToGrid/>
              <w:jc w:val="both"/>
            </w:pPr>
            <w:r>
              <w:rPr>
                <w:rFonts w:hint="eastAsia"/>
              </w:rPr>
              <w:t>刘勇 付筠杰 朱良杰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pPr>
            <w:r>
              <w:rPr>
                <w:rFonts w:hint="eastAsia"/>
              </w:rPr>
              <w:t>2018-11-8</w:t>
            </w:r>
          </w:p>
        </w:tc>
        <w:tc>
          <w:tcPr>
            <w:tcW w:w="5103" w:type="dxa"/>
            <w:vAlign w:val="center"/>
          </w:tcPr>
          <w:p>
            <w:pPr>
              <w:pStyle w:val="23"/>
              <w:numPr>
                <w:ilvl w:val="0"/>
                <w:numId w:val="10"/>
              </w:numPr>
              <w:ind w:firstLine="0" w:firstLineChars="0"/>
              <w:jc w:val="both"/>
              <w:rPr>
                <w:rFonts w:cs="微软雅黑"/>
                <w:color w:val="191F25"/>
                <w:szCs w:val="21"/>
                <w:shd w:val="clear" w:color="auto" w:fill="FFFFFF"/>
              </w:rPr>
            </w:pPr>
            <w:r>
              <w:rPr>
                <w:rFonts w:hint="eastAsia" w:cs="微软雅黑"/>
                <w:color w:val="191F25"/>
                <w:szCs w:val="21"/>
                <w:shd w:val="clear" w:color="auto" w:fill="FFFFFF"/>
              </w:rPr>
              <w:t>新增8.1.6,8.1.7的支付回跳参。</w:t>
            </w:r>
          </w:p>
          <w:p>
            <w:pPr>
              <w:pStyle w:val="23"/>
              <w:numPr>
                <w:ilvl w:val="0"/>
                <w:numId w:val="10"/>
              </w:numPr>
              <w:ind w:firstLine="0" w:firstLineChars="0"/>
              <w:jc w:val="both"/>
              <w:rPr>
                <w:rFonts w:cs="微软雅黑"/>
                <w:color w:val="191F25"/>
                <w:szCs w:val="21"/>
                <w:shd w:val="clear" w:color="auto" w:fill="FFFFFF"/>
              </w:rPr>
            </w:pPr>
            <w:r>
              <w:rPr>
                <w:rFonts w:hint="eastAsia" w:cs="微软雅黑"/>
                <w:color w:val="191F25"/>
                <w:szCs w:val="21"/>
                <w:shd w:val="clear" w:color="auto" w:fill="FFFFFF"/>
              </w:rPr>
              <w:t>修正10.5.3的结果字段列和相应值</w:t>
            </w:r>
          </w:p>
          <w:p>
            <w:pPr>
              <w:pStyle w:val="23"/>
              <w:numPr>
                <w:ilvl w:val="0"/>
                <w:numId w:val="10"/>
              </w:numPr>
              <w:ind w:firstLine="0" w:firstLineChars="0"/>
              <w:jc w:val="both"/>
              <w:rPr>
                <w:rFonts w:cs="微软雅黑"/>
                <w:color w:val="191F25"/>
                <w:szCs w:val="21"/>
                <w:shd w:val="clear" w:color="auto" w:fill="FFFFFF"/>
              </w:rPr>
            </w:pPr>
            <w:r>
              <w:rPr>
                <w:rFonts w:hint="eastAsia" w:cs="微软雅黑"/>
                <w:color w:val="191F25"/>
                <w:szCs w:val="21"/>
                <w:shd w:val="clear" w:color="auto" w:fill="FFFFFF"/>
              </w:rPr>
              <w:t>修正8.1.2的第四点，新增服务商支付结果页的标准以及注意事项</w:t>
            </w:r>
          </w:p>
          <w:p>
            <w:pPr>
              <w:pStyle w:val="23"/>
              <w:numPr>
                <w:ilvl w:val="0"/>
                <w:numId w:val="10"/>
              </w:numPr>
              <w:ind w:firstLine="0" w:firstLineChars="0"/>
              <w:jc w:val="both"/>
              <w:rPr>
                <w:rFonts w:cs="微软雅黑"/>
                <w:color w:val="191F25"/>
                <w:szCs w:val="21"/>
                <w:shd w:val="clear" w:color="auto" w:fill="FFFFFF"/>
              </w:rPr>
            </w:pPr>
            <w:r>
              <w:rPr>
                <w:rFonts w:hint="eastAsia" w:cs="微软雅黑"/>
                <w:color w:val="191F25"/>
                <w:szCs w:val="21"/>
                <w:shd w:val="clear" w:color="auto" w:fill="FFFFFF"/>
              </w:rPr>
              <w:t>新增国家统一城市编码附件12</w:t>
            </w:r>
          </w:p>
        </w:tc>
        <w:tc>
          <w:tcPr>
            <w:tcW w:w="2137" w:type="dxa"/>
            <w:vAlign w:val="center"/>
          </w:tcPr>
          <w:p>
            <w:pPr>
              <w:widowControl/>
              <w:adjustRightInd/>
              <w:snapToGrid/>
              <w:jc w:val="both"/>
            </w:pPr>
            <w:r>
              <w:rPr>
                <w:rFonts w:hint="eastAsia"/>
              </w:rPr>
              <w:t>刘勇 付筠杰 朱良杰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rPr>
                <w:rFonts w:hint="eastAsia"/>
              </w:rPr>
            </w:pPr>
            <w:r>
              <w:rPr>
                <w:rFonts w:hint="eastAsia"/>
                <w:lang w:val="en-US" w:eastAsia="zh-CN"/>
              </w:rPr>
              <w:t>2018-11-13</w:t>
            </w:r>
          </w:p>
        </w:tc>
        <w:tc>
          <w:tcPr>
            <w:tcW w:w="5103" w:type="dxa"/>
            <w:vAlign w:val="center"/>
          </w:tcPr>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9.3.1新增发票内容字段</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更新车场信息的字段以及示例</w:t>
            </w:r>
          </w:p>
        </w:tc>
        <w:tc>
          <w:tcPr>
            <w:tcW w:w="2137" w:type="dxa"/>
            <w:vAlign w:val="center"/>
          </w:tcPr>
          <w:p>
            <w:pPr>
              <w:widowControl/>
              <w:adjustRightInd/>
              <w:snapToGrid/>
              <w:jc w:val="both"/>
              <w:rPr>
                <w:rFonts w:hint="eastAsia"/>
                <w:lang w:val="en-US"/>
              </w:rPr>
            </w:pPr>
            <w:r>
              <w:rPr>
                <w:rFonts w:hint="eastAsia"/>
                <w:lang w:val="en-US" w:eastAsia="zh-CN"/>
              </w:rPr>
              <w:t xml:space="preserve">刘勇 邓家俊 </w:t>
            </w:r>
            <w:r>
              <w:rPr>
                <w:rFonts w:hint="eastAsia"/>
              </w:rPr>
              <w:t>付筠杰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rPr>
                <w:rFonts w:hint="eastAsia"/>
                <w:lang w:val="en-US" w:eastAsia="zh-CN"/>
              </w:rPr>
            </w:pPr>
            <w:r>
              <w:rPr>
                <w:rFonts w:hint="eastAsia"/>
                <w:lang w:val="en-US" w:eastAsia="zh-CN"/>
              </w:rPr>
              <w:t>2018-11-16</w:t>
            </w:r>
          </w:p>
        </w:tc>
        <w:tc>
          <w:tcPr>
            <w:tcW w:w="5103" w:type="dxa"/>
            <w:vAlign w:val="center"/>
          </w:tcPr>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10.3新增预约金额字段</w:t>
            </w:r>
          </w:p>
        </w:tc>
        <w:tc>
          <w:tcPr>
            <w:tcW w:w="2137" w:type="dxa"/>
            <w:vAlign w:val="center"/>
          </w:tcPr>
          <w:p>
            <w:pPr>
              <w:widowControl/>
              <w:adjustRightInd/>
              <w:snapToGrid/>
              <w:jc w:val="both"/>
              <w:rPr>
                <w:rFonts w:hint="eastAsia"/>
                <w:lang w:val="en-US" w:eastAsia="zh-CN"/>
              </w:rPr>
            </w:pPr>
            <w:r>
              <w:rPr>
                <w:rFonts w:hint="eastAsia"/>
                <w:lang w:val="en-US" w:eastAsia="zh-CN"/>
              </w:rPr>
              <w:t xml:space="preserve">刘勇 </w:t>
            </w:r>
            <w:r>
              <w:rPr>
                <w:rFonts w:hint="eastAsia"/>
              </w:rPr>
              <w:t>付筠杰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rPr>
                <w:rFonts w:hint="eastAsia"/>
                <w:lang w:val="en-US" w:eastAsia="zh-CN"/>
              </w:rPr>
            </w:pPr>
            <w:r>
              <w:rPr>
                <w:rFonts w:hint="eastAsia"/>
                <w:lang w:val="en-US" w:eastAsia="zh-CN"/>
              </w:rPr>
              <w:t>2018-11-21</w:t>
            </w:r>
          </w:p>
        </w:tc>
        <w:tc>
          <w:tcPr>
            <w:tcW w:w="5103" w:type="dxa"/>
            <w:vAlign w:val="center"/>
          </w:tcPr>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9.2新增个人手机号必填字段</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10.5新增返回字段state</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8.1更新支付标准附件</w:t>
            </w:r>
          </w:p>
        </w:tc>
        <w:tc>
          <w:tcPr>
            <w:tcW w:w="2137" w:type="dxa"/>
            <w:vAlign w:val="center"/>
          </w:tcPr>
          <w:p>
            <w:pPr>
              <w:widowControl/>
              <w:adjustRightInd/>
              <w:snapToGrid/>
              <w:jc w:val="both"/>
              <w:rPr>
                <w:rFonts w:hint="eastAsia"/>
                <w:lang w:val="en-US" w:eastAsia="zh-CN"/>
              </w:rPr>
            </w:pPr>
            <w:r>
              <w:rPr>
                <w:rFonts w:hint="eastAsia"/>
                <w:lang w:val="en-US" w:eastAsia="zh-CN"/>
              </w:rPr>
              <w:t>刘勇 邓家俊 付筠杰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rPr>
                <w:rFonts w:hint="eastAsia"/>
                <w:lang w:val="en-US" w:eastAsia="zh-CN"/>
              </w:rPr>
            </w:pPr>
            <w:r>
              <w:rPr>
                <w:rFonts w:hint="eastAsia"/>
                <w:lang w:val="en-US" w:eastAsia="zh-CN"/>
              </w:rPr>
              <w:t>2018-11-21</w:t>
            </w:r>
          </w:p>
        </w:tc>
        <w:tc>
          <w:tcPr>
            <w:tcW w:w="5103" w:type="dxa"/>
            <w:vAlign w:val="center"/>
          </w:tcPr>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新增共享停车的功能需求：</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10.1共享车位车场数据同步-优化</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10.2共享车位车场变更数据同步-优化</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10.3个人车位查询-新增</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10.4车场通知接口-新增</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10.5，10.7，10.8，10.9，10.10优化服务商编码为云平台车位编码</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10.9新增预约订单号和车牌号</w:t>
            </w:r>
          </w:p>
        </w:tc>
        <w:tc>
          <w:tcPr>
            <w:tcW w:w="2137" w:type="dxa"/>
            <w:vAlign w:val="center"/>
          </w:tcPr>
          <w:p>
            <w:pPr>
              <w:widowControl/>
              <w:adjustRightInd/>
              <w:snapToGrid/>
              <w:jc w:val="both"/>
              <w:rPr>
                <w:rFonts w:hint="eastAsia"/>
                <w:lang w:val="en-US" w:eastAsia="zh-CN"/>
              </w:rPr>
            </w:pPr>
            <w:r>
              <w:rPr>
                <w:rFonts w:hint="eastAsia"/>
                <w:lang w:val="en-US" w:eastAsia="zh-CN"/>
              </w:rPr>
              <w:t>刘勇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rPr>
                <w:rFonts w:hint="eastAsia"/>
                <w:lang w:val="en-US" w:eastAsia="zh-CN"/>
              </w:rPr>
            </w:pPr>
            <w:r>
              <w:rPr>
                <w:rFonts w:hint="eastAsia"/>
                <w:lang w:val="en-US" w:eastAsia="zh-CN"/>
              </w:rPr>
              <w:t>2018-11-27</w:t>
            </w:r>
          </w:p>
        </w:tc>
        <w:tc>
          <w:tcPr>
            <w:tcW w:w="5103" w:type="dxa"/>
            <w:vAlign w:val="center"/>
          </w:tcPr>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10.9删除预约订单号字段，新增区域编码和共享类型</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6.1删除停车类别和预约单号</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6.2新增停车类别和预约单号</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10.1修改区域为必填字段</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10.5新增区域为必填字段</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10.9修改车牌号为非必填</w:t>
            </w:r>
          </w:p>
          <w:p>
            <w:pPr>
              <w:pStyle w:val="23"/>
              <w:numPr>
                <w:ilvl w:val="0"/>
                <w:numId w:val="0"/>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11新增3044的错误返回码</w:t>
            </w:r>
          </w:p>
        </w:tc>
        <w:tc>
          <w:tcPr>
            <w:tcW w:w="2137" w:type="dxa"/>
            <w:vAlign w:val="center"/>
          </w:tcPr>
          <w:p>
            <w:pPr>
              <w:widowControl/>
              <w:adjustRightInd/>
              <w:snapToGrid/>
              <w:jc w:val="both"/>
              <w:rPr>
                <w:rFonts w:hint="eastAsia"/>
                <w:lang w:val="en-US" w:eastAsia="zh-CN"/>
              </w:rPr>
            </w:pPr>
            <w:r>
              <w:rPr>
                <w:rFonts w:hint="eastAsia"/>
                <w:lang w:val="en-US" w:eastAsia="zh-CN"/>
              </w:rPr>
              <w:t>刘勇 朱良杰 付筠杰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rPr>
                <w:rFonts w:hint="eastAsia"/>
                <w:lang w:val="en-US" w:eastAsia="zh-CN"/>
              </w:rPr>
            </w:pPr>
            <w:r>
              <w:rPr>
                <w:rFonts w:hint="eastAsia"/>
                <w:lang w:val="en-US" w:eastAsia="zh-CN"/>
              </w:rPr>
              <w:t>2018-11-29</w:t>
            </w:r>
          </w:p>
        </w:tc>
        <w:tc>
          <w:tcPr>
            <w:tcW w:w="5103" w:type="dxa"/>
            <w:vAlign w:val="center"/>
          </w:tcPr>
          <w:p>
            <w:pPr>
              <w:pStyle w:val="23"/>
              <w:numPr>
                <w:ilvl w:val="0"/>
                <w:numId w:val="11"/>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更新10.1，10.2的URL地址</w:t>
            </w:r>
          </w:p>
          <w:p>
            <w:pPr>
              <w:pStyle w:val="23"/>
              <w:numPr>
                <w:ilvl w:val="0"/>
                <w:numId w:val="11"/>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更新10.4的注意事项描述和时间字段描述</w:t>
            </w:r>
          </w:p>
          <w:p>
            <w:pPr>
              <w:pStyle w:val="23"/>
              <w:numPr>
                <w:ilvl w:val="0"/>
                <w:numId w:val="11"/>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更新10.9的URL地址</w:t>
            </w:r>
          </w:p>
          <w:p>
            <w:pPr>
              <w:pStyle w:val="23"/>
              <w:numPr>
                <w:ilvl w:val="0"/>
                <w:numId w:val="11"/>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更新蓝牙地址为蓝牙地址：SN码</w:t>
            </w:r>
          </w:p>
        </w:tc>
        <w:tc>
          <w:tcPr>
            <w:tcW w:w="2137" w:type="dxa"/>
            <w:vAlign w:val="center"/>
          </w:tcPr>
          <w:p>
            <w:pPr>
              <w:widowControl/>
              <w:adjustRightInd/>
              <w:snapToGrid/>
              <w:jc w:val="both"/>
              <w:rPr>
                <w:rFonts w:hint="eastAsia"/>
                <w:lang w:val="en-US" w:eastAsia="zh-CN"/>
              </w:rPr>
            </w:pPr>
            <w:r>
              <w:rPr>
                <w:rFonts w:hint="eastAsia"/>
                <w:lang w:val="en-US" w:eastAsia="zh-CN"/>
              </w:rPr>
              <w:t>刘勇 张铁 付筠杰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rPr>
                <w:rFonts w:hint="eastAsia"/>
                <w:lang w:val="en-US" w:eastAsia="zh-CN"/>
              </w:rPr>
            </w:pPr>
            <w:r>
              <w:rPr>
                <w:rFonts w:hint="eastAsia"/>
                <w:lang w:val="en-US" w:eastAsia="zh-CN"/>
              </w:rPr>
              <w:t>2018-11-30</w:t>
            </w:r>
          </w:p>
        </w:tc>
        <w:tc>
          <w:tcPr>
            <w:tcW w:w="5103" w:type="dxa"/>
            <w:vAlign w:val="center"/>
          </w:tcPr>
          <w:p>
            <w:pPr>
              <w:pStyle w:val="23"/>
              <w:numPr>
                <w:ilvl w:val="0"/>
                <w:numId w:val="12"/>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变更10.1的返回云平台车位编码为数组类型</w:t>
            </w:r>
          </w:p>
          <w:p>
            <w:pPr>
              <w:pStyle w:val="23"/>
              <w:numPr>
                <w:ilvl w:val="0"/>
                <w:numId w:val="12"/>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5.1变更车场名称和车场简称的长度为30</w:t>
            </w:r>
          </w:p>
          <w:p>
            <w:pPr>
              <w:pStyle w:val="23"/>
              <w:numPr>
                <w:ilvl w:val="0"/>
                <w:numId w:val="12"/>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10.1车位号+区域编码保证唯一</w:t>
            </w:r>
          </w:p>
        </w:tc>
        <w:tc>
          <w:tcPr>
            <w:tcW w:w="2137" w:type="dxa"/>
            <w:vAlign w:val="center"/>
          </w:tcPr>
          <w:p>
            <w:pPr>
              <w:widowControl/>
              <w:adjustRightInd/>
              <w:snapToGrid/>
              <w:jc w:val="both"/>
              <w:rPr>
                <w:rFonts w:hint="eastAsia"/>
                <w:lang w:val="en-US" w:eastAsia="zh-CN"/>
              </w:rPr>
            </w:pPr>
            <w:r>
              <w:rPr>
                <w:rFonts w:hint="eastAsia"/>
                <w:lang w:val="en-US" w:eastAsia="zh-CN"/>
              </w:rPr>
              <w:t>刘勇 付筠杰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rPr>
                <w:rFonts w:hint="eastAsia"/>
                <w:lang w:val="en-US" w:eastAsia="zh-CN"/>
              </w:rPr>
            </w:pPr>
            <w:r>
              <w:rPr>
                <w:rFonts w:hint="eastAsia"/>
                <w:lang w:val="en-US" w:eastAsia="zh-CN"/>
              </w:rPr>
              <w:t>2018-12-1</w:t>
            </w:r>
          </w:p>
        </w:tc>
        <w:tc>
          <w:tcPr>
            <w:tcW w:w="5103" w:type="dxa"/>
            <w:vAlign w:val="center"/>
          </w:tcPr>
          <w:p>
            <w:pPr>
              <w:pStyle w:val="23"/>
              <w:numPr>
                <w:ilvl w:val="0"/>
                <w:numId w:val="13"/>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10.1车位号区域下唯一，修正返回云平台车位编码为数据类型。</w:t>
            </w:r>
          </w:p>
          <w:p>
            <w:pPr>
              <w:pStyle w:val="23"/>
              <w:numPr>
                <w:ilvl w:val="0"/>
                <w:numId w:val="13"/>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修正10.1和10.2的注意事项</w:t>
            </w:r>
          </w:p>
        </w:tc>
        <w:tc>
          <w:tcPr>
            <w:tcW w:w="2137" w:type="dxa"/>
            <w:vAlign w:val="center"/>
          </w:tcPr>
          <w:p>
            <w:pPr>
              <w:widowControl/>
              <w:adjustRightInd/>
              <w:snapToGrid/>
              <w:jc w:val="both"/>
              <w:rPr>
                <w:rFonts w:hint="eastAsia"/>
                <w:lang w:val="en-US" w:eastAsia="zh-CN"/>
              </w:rPr>
            </w:pPr>
            <w:r>
              <w:rPr>
                <w:rFonts w:hint="eastAsia"/>
                <w:lang w:val="en-US" w:eastAsia="zh-CN"/>
              </w:rPr>
              <w:t>刘勇 付筠杰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rPr>
                <w:rFonts w:hint="eastAsia"/>
                <w:lang w:val="en-US" w:eastAsia="zh-CN"/>
              </w:rPr>
            </w:pPr>
            <w:r>
              <w:rPr>
                <w:rFonts w:hint="eastAsia"/>
                <w:lang w:val="en-US" w:eastAsia="zh-CN"/>
              </w:rPr>
              <w:t>2018-12-3</w:t>
            </w:r>
          </w:p>
        </w:tc>
        <w:tc>
          <w:tcPr>
            <w:tcW w:w="5103" w:type="dxa"/>
            <w:vAlign w:val="center"/>
          </w:tcPr>
          <w:p>
            <w:pPr>
              <w:pStyle w:val="23"/>
              <w:numPr>
                <w:ilvl w:val="0"/>
                <w:numId w:val="14"/>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10.4的车场发布通知URL和云平台车位列表为</w:t>
            </w:r>
            <w:r>
              <w:rPr>
                <w:rFonts w:hint="eastAsia"/>
                <w:sz w:val="19"/>
                <w:szCs w:val="19"/>
              </w:rPr>
              <w:t>areaSpaces</w:t>
            </w:r>
          </w:p>
        </w:tc>
        <w:tc>
          <w:tcPr>
            <w:tcW w:w="2137" w:type="dxa"/>
            <w:vAlign w:val="center"/>
          </w:tcPr>
          <w:p>
            <w:pPr>
              <w:widowControl/>
              <w:adjustRightInd/>
              <w:snapToGrid/>
              <w:jc w:val="both"/>
              <w:rPr>
                <w:rFonts w:hint="eastAsia"/>
                <w:lang w:val="en-US" w:eastAsia="zh-CN"/>
              </w:rPr>
            </w:pPr>
            <w:r>
              <w:rPr>
                <w:rFonts w:hint="eastAsia"/>
                <w:lang w:val="en-US" w:eastAsia="zh-CN"/>
              </w:rPr>
              <w:t>刘勇 张铁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rPr>
                <w:rFonts w:hint="eastAsia"/>
                <w:lang w:val="en-US" w:eastAsia="zh-CN"/>
              </w:rPr>
            </w:pPr>
            <w:r>
              <w:rPr>
                <w:rFonts w:hint="eastAsia"/>
                <w:lang w:val="en-US" w:eastAsia="zh-CN"/>
              </w:rPr>
              <w:t>2018-12-5</w:t>
            </w:r>
          </w:p>
        </w:tc>
        <w:tc>
          <w:tcPr>
            <w:tcW w:w="5103" w:type="dxa"/>
            <w:vAlign w:val="center"/>
          </w:tcPr>
          <w:p>
            <w:pPr>
              <w:pStyle w:val="23"/>
              <w:numPr>
                <w:ilvl w:val="0"/>
                <w:numId w:val="15"/>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10.1，10.2更新车位名称和楼层编码的注释和定义</w:t>
            </w:r>
          </w:p>
          <w:p>
            <w:pPr>
              <w:pStyle w:val="23"/>
              <w:numPr>
                <w:ilvl w:val="0"/>
                <w:numId w:val="15"/>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10.3变更云平台车位编码为非必填字段和更新车位名称注释</w:t>
            </w:r>
          </w:p>
        </w:tc>
        <w:tc>
          <w:tcPr>
            <w:tcW w:w="2137" w:type="dxa"/>
            <w:vAlign w:val="center"/>
          </w:tcPr>
          <w:p>
            <w:pPr>
              <w:widowControl/>
              <w:adjustRightInd/>
              <w:snapToGrid/>
              <w:jc w:val="both"/>
              <w:rPr>
                <w:rFonts w:hint="eastAsia"/>
                <w:lang w:val="en-US" w:eastAsia="zh-CN"/>
              </w:rPr>
            </w:pPr>
            <w:r>
              <w:rPr>
                <w:rFonts w:hint="eastAsia"/>
                <w:lang w:val="en-US" w:eastAsia="zh-CN"/>
              </w:rPr>
              <w:t>刘勇 冯磊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555" w:type="dxa"/>
            <w:vAlign w:val="center"/>
          </w:tcPr>
          <w:p>
            <w:pPr>
              <w:widowControl/>
              <w:adjustRightInd/>
              <w:snapToGrid/>
              <w:jc w:val="both"/>
              <w:rPr>
                <w:rFonts w:hint="eastAsia"/>
                <w:lang w:val="en-US" w:eastAsia="zh-CN"/>
              </w:rPr>
            </w:pPr>
            <w:r>
              <w:rPr>
                <w:rFonts w:hint="eastAsia"/>
                <w:lang w:val="en-US" w:eastAsia="zh-CN"/>
              </w:rPr>
              <w:t>2018-12-6</w:t>
            </w:r>
          </w:p>
        </w:tc>
        <w:tc>
          <w:tcPr>
            <w:tcW w:w="5103" w:type="dxa"/>
            <w:vAlign w:val="center"/>
          </w:tcPr>
          <w:p>
            <w:pPr>
              <w:pStyle w:val="23"/>
              <w:numPr>
                <w:ilvl w:val="0"/>
                <w:numId w:val="16"/>
              </w:numPr>
              <w:ind w:left="0" w:leftChars="0" w:firstLine="0" w:firstLineChars="0"/>
              <w:jc w:val="both"/>
              <w:rPr>
                <w:rFonts w:hint="eastAsia" w:cs="微软雅黑"/>
                <w:b w:val="0"/>
                <w:i w:val="0"/>
                <w:caps w:val="0"/>
                <w:color w:val="191F25"/>
                <w:spacing w:val="0"/>
                <w:sz w:val="21"/>
                <w:szCs w:val="21"/>
                <w:shd w:val="clear" w:fill="FFFFFF"/>
                <w:lang w:val="en-US" w:eastAsia="zh-CN"/>
              </w:rPr>
            </w:pPr>
            <w:r>
              <w:rPr>
                <w:rFonts w:hint="eastAsia" w:cs="微软雅黑"/>
                <w:b w:val="0"/>
                <w:i w:val="0"/>
                <w:caps w:val="0"/>
                <w:color w:val="191F25"/>
                <w:spacing w:val="0"/>
                <w:sz w:val="21"/>
                <w:szCs w:val="21"/>
                <w:shd w:val="clear" w:fill="FFFFFF"/>
                <w:lang w:val="en-US" w:eastAsia="zh-CN"/>
              </w:rPr>
              <w:t>10.1，10.2更新区域编码为共享区域斌吗和新增共享区域名称</w:t>
            </w:r>
          </w:p>
        </w:tc>
        <w:tc>
          <w:tcPr>
            <w:tcW w:w="2137" w:type="dxa"/>
            <w:vAlign w:val="center"/>
          </w:tcPr>
          <w:p>
            <w:pPr>
              <w:widowControl/>
              <w:adjustRightInd/>
              <w:snapToGrid/>
              <w:jc w:val="both"/>
              <w:rPr>
                <w:rFonts w:hint="eastAsia"/>
                <w:lang w:val="en-US" w:eastAsia="zh-CN"/>
              </w:rPr>
            </w:pPr>
            <w:r>
              <w:rPr>
                <w:rFonts w:hint="eastAsia"/>
                <w:lang w:val="en-US" w:eastAsia="zh-CN"/>
              </w:rPr>
              <w:t>刘勇</w:t>
            </w:r>
          </w:p>
        </w:tc>
      </w:tr>
    </w:tbl>
    <w:p/>
    <w:p/>
    <w:p/>
    <w:p>
      <w:pPr>
        <w:widowControl/>
        <w:adjustRightInd/>
        <w:snapToGrid/>
      </w:pPr>
      <w:r>
        <w:br w:type="page"/>
      </w:r>
    </w:p>
    <w:sdt>
      <w:sdtPr>
        <w:rPr>
          <w:lang w:val="zh-CN"/>
        </w:rPr>
        <w:id w:val="-1368529547"/>
        <w:docPartObj>
          <w:docPartGallery w:val="Table of Contents"/>
          <w:docPartUnique/>
        </w:docPartObj>
      </w:sdtPr>
      <w:sdtEndPr>
        <w:rPr>
          <w:b/>
          <w:bCs/>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_Toc5570 </w:instrText>
          </w:r>
          <w:r>
            <w:fldChar w:fldCharType="separate"/>
          </w:r>
          <w:r>
            <w:t>云平台</w:t>
          </w:r>
          <w:r>
            <w:rPr>
              <w:rFonts w:hint="eastAsia"/>
            </w:rPr>
            <w:t>服务商接</w:t>
          </w:r>
          <w:r>
            <w:t>口文档</w:t>
          </w:r>
          <w:r>
            <w:tab/>
          </w:r>
          <w:r>
            <w:fldChar w:fldCharType="begin"/>
          </w:r>
          <w:r>
            <w:instrText xml:space="preserve"> PAGEREF _Toc5570 </w:instrText>
          </w:r>
          <w:r>
            <w:fldChar w:fldCharType="separate"/>
          </w:r>
          <w:r>
            <w:t>1</w:t>
          </w:r>
          <w:r>
            <w:fldChar w:fldCharType="end"/>
          </w:r>
          <w:r>
            <w:fldChar w:fldCharType="end"/>
          </w:r>
        </w:p>
        <w:p>
          <w:pPr>
            <w:pStyle w:val="11"/>
            <w:tabs>
              <w:tab w:val="right" w:leader="dot" w:pos="8306"/>
            </w:tabs>
          </w:pPr>
          <w:r>
            <w:rPr>
              <w:bCs/>
              <w:lang w:val="zh-CN"/>
            </w:rPr>
            <w:fldChar w:fldCharType="begin"/>
          </w:r>
          <w:r>
            <w:rPr>
              <w:bCs/>
              <w:lang w:val="zh-CN"/>
            </w:rPr>
            <w:instrText xml:space="preserve"> HYPERLINK \l _Toc31731 </w:instrText>
          </w:r>
          <w:r>
            <w:rPr>
              <w:bCs/>
              <w:lang w:val="zh-CN"/>
            </w:rPr>
            <w:fldChar w:fldCharType="separate"/>
          </w:r>
          <w:r>
            <w:rPr>
              <w:rFonts w:ascii="微软雅黑" w:hAnsi="微软雅黑"/>
            </w:rPr>
            <w:t xml:space="preserve">1 </w:t>
          </w:r>
          <w:r>
            <w:t>总体概述</w:t>
          </w:r>
          <w:r>
            <w:tab/>
          </w:r>
          <w:r>
            <w:fldChar w:fldCharType="begin"/>
          </w:r>
          <w:r>
            <w:instrText xml:space="preserve"> PAGEREF _Toc31731 </w:instrText>
          </w:r>
          <w:r>
            <w:fldChar w:fldCharType="separate"/>
          </w:r>
          <w:r>
            <w:t>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_Toc26659 </w:instrText>
          </w:r>
          <w:r>
            <w:rPr>
              <w:bCs/>
              <w:lang w:val="zh-CN"/>
            </w:rPr>
            <w:fldChar w:fldCharType="separate"/>
          </w:r>
          <w:r>
            <w:rPr>
              <w:rFonts w:ascii="微软雅黑" w:hAnsi="微软雅黑"/>
            </w:rPr>
            <w:t xml:space="preserve">2 </w:t>
          </w:r>
          <w:r>
            <w:t>业务场景概述</w:t>
          </w:r>
          <w:r>
            <w:tab/>
          </w:r>
          <w:r>
            <w:fldChar w:fldCharType="begin"/>
          </w:r>
          <w:r>
            <w:instrText xml:space="preserve"> PAGEREF _Toc26659 </w:instrText>
          </w:r>
          <w:r>
            <w:fldChar w:fldCharType="separate"/>
          </w:r>
          <w:r>
            <w:t>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_Toc24315 </w:instrText>
          </w:r>
          <w:r>
            <w:rPr>
              <w:bCs/>
              <w:lang w:val="zh-CN"/>
            </w:rPr>
            <w:fldChar w:fldCharType="separate"/>
          </w:r>
          <w:r>
            <w:rPr>
              <w:rFonts w:ascii="微软雅黑" w:hAnsi="微软雅黑"/>
            </w:rPr>
            <w:t xml:space="preserve">3 </w:t>
          </w:r>
          <w:r>
            <w:t>产品接入流程</w:t>
          </w:r>
          <w:r>
            <w:tab/>
          </w:r>
          <w:r>
            <w:fldChar w:fldCharType="begin"/>
          </w:r>
          <w:r>
            <w:instrText xml:space="preserve"> PAGEREF _Toc24315 </w:instrText>
          </w:r>
          <w:r>
            <w:fldChar w:fldCharType="separate"/>
          </w:r>
          <w:r>
            <w:t>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_Toc16679 </w:instrText>
          </w:r>
          <w:r>
            <w:rPr>
              <w:bCs/>
              <w:lang w:val="zh-CN"/>
            </w:rPr>
            <w:fldChar w:fldCharType="separate"/>
          </w:r>
          <w:r>
            <w:rPr>
              <w:rFonts w:ascii="微软雅黑" w:hAnsi="微软雅黑"/>
            </w:rPr>
            <w:t xml:space="preserve">4 </w:t>
          </w:r>
          <w:r>
            <w:t>接口调用说明</w:t>
          </w:r>
          <w:r>
            <w:tab/>
          </w:r>
          <w:r>
            <w:fldChar w:fldCharType="begin"/>
          </w:r>
          <w:r>
            <w:instrText xml:space="preserve"> PAGEREF _Toc16679 </w:instrText>
          </w:r>
          <w:r>
            <w:fldChar w:fldCharType="separate"/>
          </w:r>
          <w:r>
            <w:t>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_Toc19431 </w:instrText>
          </w:r>
          <w:r>
            <w:rPr>
              <w:bCs/>
              <w:lang w:val="zh-CN"/>
            </w:rPr>
            <w:fldChar w:fldCharType="separate"/>
          </w:r>
          <w:r>
            <w:rPr>
              <w:rFonts w:hint="eastAsia"/>
            </w:rPr>
            <w:t xml:space="preserve">4.1 </w:t>
          </w:r>
          <w:r>
            <w:t>协议格式</w:t>
          </w:r>
          <w:r>
            <w:tab/>
          </w:r>
          <w:r>
            <w:fldChar w:fldCharType="begin"/>
          </w:r>
          <w:r>
            <w:instrText xml:space="preserve"> PAGEREF _Toc19431 </w:instrText>
          </w:r>
          <w:r>
            <w:fldChar w:fldCharType="separate"/>
          </w:r>
          <w:r>
            <w:t>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_Toc198 </w:instrText>
          </w:r>
          <w:r>
            <w:rPr>
              <w:bCs/>
              <w:lang w:val="zh-CN"/>
            </w:rPr>
            <w:fldChar w:fldCharType="separate"/>
          </w:r>
          <w:r>
            <w:rPr>
              <w:rFonts w:hint="eastAsia"/>
            </w:rPr>
            <w:t xml:space="preserve">4.2 </w:t>
          </w:r>
          <w:r>
            <w:t>通用参数</w:t>
          </w:r>
          <w:r>
            <w:tab/>
          </w:r>
          <w:r>
            <w:fldChar w:fldCharType="begin"/>
          </w:r>
          <w:r>
            <w:instrText xml:space="preserve"> PAGEREF _Toc198 </w:instrText>
          </w:r>
          <w:r>
            <w:fldChar w:fldCharType="separate"/>
          </w:r>
          <w:r>
            <w:t>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_Toc14875 </w:instrText>
          </w:r>
          <w:r>
            <w:rPr>
              <w:bCs/>
              <w:lang w:val="zh-CN"/>
            </w:rPr>
            <w:fldChar w:fldCharType="separate"/>
          </w:r>
          <w:r>
            <w:rPr>
              <w:rFonts w:hint="eastAsia"/>
            </w:rPr>
            <w:t xml:space="preserve">4.3 </w:t>
          </w:r>
          <w:r>
            <w:t>签名规则</w:t>
          </w:r>
          <w:r>
            <w:tab/>
          </w:r>
          <w:r>
            <w:fldChar w:fldCharType="begin"/>
          </w:r>
          <w:r>
            <w:instrText xml:space="preserve"> PAGEREF _Toc14875 </w:instrText>
          </w:r>
          <w:r>
            <w:fldChar w:fldCharType="separate"/>
          </w:r>
          <w:r>
            <w:t>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_Toc1329 </w:instrText>
          </w:r>
          <w:r>
            <w:rPr>
              <w:bCs/>
              <w:lang w:val="zh-CN"/>
            </w:rPr>
            <w:fldChar w:fldCharType="separate"/>
          </w:r>
          <w:r>
            <w:rPr>
              <w:rFonts w:ascii="微软雅黑" w:hAnsi="微软雅黑"/>
            </w:rPr>
            <w:t xml:space="preserve">5 </w:t>
          </w:r>
          <w:r>
            <w:t>车场信息</w:t>
          </w:r>
          <w:r>
            <w:tab/>
          </w:r>
          <w:r>
            <w:fldChar w:fldCharType="begin"/>
          </w:r>
          <w:r>
            <w:instrText xml:space="preserve"> PAGEREF _Toc1329 </w:instrText>
          </w:r>
          <w:r>
            <w:fldChar w:fldCharType="separate"/>
          </w:r>
          <w:r>
            <w:t>8</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_Toc26763 </w:instrText>
          </w:r>
          <w:r>
            <w:rPr>
              <w:bCs/>
              <w:lang w:val="zh-CN"/>
            </w:rPr>
            <w:fldChar w:fldCharType="separate"/>
          </w:r>
          <w:r>
            <w:rPr>
              <w:rFonts w:hint="eastAsia"/>
            </w:rPr>
            <w:t xml:space="preserve">5.1 </w:t>
          </w:r>
          <w:r>
            <w:t>车场静态数据</w:t>
          </w:r>
          <w:r>
            <w:rPr>
              <w:rFonts w:hint="eastAsia"/>
            </w:rPr>
            <w:t>全量</w:t>
          </w:r>
          <w:r>
            <w:t>同步接口</w:t>
          </w:r>
          <w:r>
            <w:tab/>
          </w:r>
          <w:r>
            <w:fldChar w:fldCharType="begin"/>
          </w:r>
          <w:r>
            <w:instrText xml:space="preserve"> PAGEREF _Toc26763 </w:instrText>
          </w:r>
          <w:r>
            <w:fldChar w:fldCharType="separate"/>
          </w:r>
          <w:r>
            <w:t>8</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_Toc31518 </w:instrText>
          </w:r>
          <w:r>
            <w:rPr>
              <w:bCs/>
              <w:lang w:val="zh-CN"/>
            </w:rPr>
            <w:fldChar w:fldCharType="separate"/>
          </w:r>
          <w:r>
            <w:rPr>
              <w:rFonts w:hint="eastAsia"/>
            </w:rPr>
            <w:t xml:space="preserve">5.2 </w:t>
          </w:r>
          <w:r>
            <w:t>车场静态数据</w:t>
          </w:r>
          <w:r>
            <w:rPr>
              <w:rFonts w:hint="eastAsia"/>
            </w:rPr>
            <w:t>变更</w:t>
          </w:r>
          <w:r>
            <w:t>同步接口</w:t>
          </w:r>
          <w:r>
            <w:tab/>
          </w:r>
          <w:r>
            <w:fldChar w:fldCharType="begin"/>
          </w:r>
          <w:r>
            <w:instrText xml:space="preserve"> PAGEREF _Toc31518 </w:instrText>
          </w:r>
          <w:r>
            <w:fldChar w:fldCharType="separate"/>
          </w:r>
          <w:r>
            <w:t>11</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_Toc6511 </w:instrText>
          </w:r>
          <w:r>
            <w:rPr>
              <w:bCs/>
              <w:lang w:val="zh-CN"/>
            </w:rPr>
            <w:fldChar w:fldCharType="separate"/>
          </w:r>
          <w:r>
            <w:rPr>
              <w:rFonts w:hint="eastAsia"/>
            </w:rPr>
            <w:t xml:space="preserve">5.3 </w:t>
          </w:r>
          <w:r>
            <w:t>车场动态数据同步接口</w:t>
          </w:r>
          <w:r>
            <w:tab/>
          </w:r>
          <w:r>
            <w:fldChar w:fldCharType="begin"/>
          </w:r>
          <w:r>
            <w:instrText xml:space="preserve"> PAGEREF _Toc6511 </w:instrText>
          </w:r>
          <w:r>
            <w:fldChar w:fldCharType="separate"/>
          </w:r>
          <w:r>
            <w:t>15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_Toc32398 </w:instrText>
          </w:r>
          <w:r>
            <w:rPr>
              <w:bCs/>
              <w:lang w:val="zh-CN"/>
            </w:rPr>
            <w:fldChar w:fldCharType="separate"/>
          </w:r>
          <w:r>
            <w:rPr>
              <w:rFonts w:ascii="微软雅黑" w:hAnsi="微软雅黑"/>
            </w:rPr>
            <w:t xml:space="preserve">6 </w:t>
          </w:r>
          <w:r>
            <w:t>出入场通知</w:t>
          </w:r>
          <w:r>
            <w:tab/>
          </w:r>
          <w:r>
            <w:fldChar w:fldCharType="begin"/>
          </w:r>
          <w:r>
            <w:instrText xml:space="preserve"> PAGEREF _Toc32398 </w:instrText>
          </w:r>
          <w:r>
            <w:fldChar w:fldCharType="separate"/>
          </w:r>
          <w:r>
            <w:t>16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_Toc16278 </w:instrText>
          </w:r>
          <w:r>
            <w:rPr>
              <w:bCs/>
              <w:lang w:val="zh-CN"/>
            </w:rPr>
            <w:fldChar w:fldCharType="separate"/>
          </w:r>
          <w:r>
            <w:rPr>
              <w:rFonts w:hint="eastAsia"/>
            </w:rPr>
            <w:t xml:space="preserve">6.1 </w:t>
          </w:r>
          <w:r>
            <w:t>车辆入场通知接口</w:t>
          </w:r>
          <w:r>
            <w:tab/>
          </w:r>
          <w:r>
            <w:fldChar w:fldCharType="begin"/>
          </w:r>
          <w:r>
            <w:instrText xml:space="preserve"> PAGEREF _Toc16278 </w:instrText>
          </w:r>
          <w:r>
            <w:fldChar w:fldCharType="separate"/>
          </w:r>
          <w:r>
            <w:t>16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_Toc4991 </w:instrText>
          </w:r>
          <w:r>
            <w:rPr>
              <w:bCs/>
              <w:lang w:val="zh-CN"/>
            </w:rPr>
            <w:fldChar w:fldCharType="separate"/>
          </w:r>
          <w:r>
            <w:rPr>
              <w:rFonts w:hint="eastAsia"/>
            </w:rPr>
            <w:t xml:space="preserve">6.2 </w:t>
          </w:r>
          <w:r>
            <w:t>车辆出场通知接口</w:t>
          </w:r>
          <w:r>
            <w:tab/>
          </w:r>
          <w:r>
            <w:fldChar w:fldCharType="begin"/>
          </w:r>
          <w:r>
            <w:instrText xml:space="preserve"> PAGEREF _Toc4991 </w:instrText>
          </w:r>
          <w:r>
            <w:fldChar w:fldCharType="separate"/>
          </w:r>
          <w:r>
            <w:t>17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_Toc9303 </w:instrText>
          </w:r>
          <w:r>
            <w:rPr>
              <w:bCs/>
              <w:lang w:val="zh-CN"/>
            </w:rPr>
            <w:fldChar w:fldCharType="separate"/>
          </w:r>
          <w:r>
            <w:rPr>
              <w:rFonts w:hint="eastAsia"/>
            </w:rPr>
            <w:t xml:space="preserve">6.3 </w:t>
          </w:r>
          <w:r>
            <w:t>车辆出入场图片上传</w:t>
          </w:r>
          <w:r>
            <w:tab/>
          </w:r>
          <w:r>
            <w:fldChar w:fldCharType="begin"/>
          </w:r>
          <w:r>
            <w:instrText xml:space="preserve"> PAGEREF _Toc9303 </w:instrText>
          </w:r>
          <w:r>
            <w:fldChar w:fldCharType="separate"/>
          </w:r>
          <w:r>
            <w:t>18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_Toc7174 </w:instrText>
          </w:r>
          <w:r>
            <w:rPr>
              <w:bCs/>
              <w:lang w:val="zh-CN"/>
            </w:rPr>
            <w:fldChar w:fldCharType="separate"/>
          </w:r>
          <w:r>
            <w:rPr>
              <w:rFonts w:ascii="微软雅黑" w:hAnsi="微软雅黑"/>
            </w:rPr>
            <w:t xml:space="preserve">7 </w:t>
          </w:r>
          <w:r>
            <w:t>查询停车费</w:t>
          </w:r>
          <w:r>
            <w:tab/>
          </w:r>
          <w:r>
            <w:fldChar w:fldCharType="begin"/>
          </w:r>
          <w:r>
            <w:instrText xml:space="preserve"> PAGEREF _Toc7174 </w:instrText>
          </w:r>
          <w:r>
            <w:fldChar w:fldCharType="separate"/>
          </w:r>
          <w:r>
            <w:t>19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_Toc8657 </w:instrText>
          </w:r>
          <w:r>
            <w:rPr>
              <w:bCs/>
              <w:lang w:val="zh-CN"/>
            </w:rPr>
            <w:fldChar w:fldCharType="separate"/>
          </w:r>
          <w:r>
            <w:rPr>
              <w:rFonts w:hint="eastAsia"/>
            </w:rPr>
            <w:t xml:space="preserve">7.1 </w:t>
          </w:r>
          <w:r>
            <w:t>查询停车费接口</w:t>
          </w:r>
          <w:r>
            <w:tab/>
          </w:r>
          <w:r>
            <w:fldChar w:fldCharType="begin"/>
          </w:r>
          <w:r>
            <w:instrText xml:space="preserve"> PAGEREF _Toc8657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_Toc4419 </w:instrText>
          </w:r>
          <w:r>
            <w:rPr>
              <w:bCs/>
              <w:lang w:val="zh-CN"/>
            </w:rPr>
            <w:fldChar w:fldCharType="separate"/>
          </w:r>
          <w:r>
            <w:rPr>
              <w:rFonts w:ascii="微软雅黑" w:hAnsi="微软雅黑"/>
            </w:rPr>
            <w:t xml:space="preserve">8 </w:t>
          </w:r>
          <w:r>
            <w:t>主动支付</w:t>
          </w:r>
          <w:r>
            <w:tab/>
          </w:r>
          <w:r>
            <w:fldChar w:fldCharType="begin"/>
          </w:r>
          <w:r>
            <w:instrText xml:space="preserve"> PAGEREF _Toc4419 </w:instrText>
          </w:r>
          <w:r>
            <w:fldChar w:fldCharType="separate"/>
          </w:r>
          <w:r>
            <w:t>21</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_Toc27256 </w:instrText>
          </w:r>
          <w:r>
            <w:rPr>
              <w:bCs/>
              <w:lang w:val="zh-CN"/>
            </w:rPr>
            <w:fldChar w:fldCharType="separate"/>
          </w:r>
          <w:r>
            <w:rPr>
              <w:rFonts w:hint="eastAsia"/>
            </w:rPr>
            <w:t xml:space="preserve">8.1 </w:t>
          </w:r>
          <w:r>
            <w:t>主动支付</w:t>
          </w:r>
          <w:r>
            <w:rPr>
              <w:rFonts w:hint="eastAsia"/>
            </w:rPr>
            <w:t>接口</w:t>
          </w:r>
          <w:r>
            <w:tab/>
          </w:r>
          <w:r>
            <w:fldChar w:fldCharType="begin"/>
          </w:r>
          <w:r>
            <w:instrText xml:space="preserve"> PAGEREF _Toc27256 </w:instrText>
          </w:r>
          <w:r>
            <w:fldChar w:fldCharType="separate"/>
          </w:r>
          <w:r>
            <w:t>21</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_Toc19424 </w:instrText>
          </w:r>
          <w:r>
            <w:rPr>
              <w:bCs/>
              <w:lang w:val="zh-CN"/>
            </w:rPr>
            <w:fldChar w:fldCharType="separate"/>
          </w:r>
          <w:r>
            <w:rPr>
              <w:rFonts w:hint="eastAsia"/>
            </w:rPr>
            <w:t xml:space="preserve">8.2 </w:t>
          </w:r>
          <w:r>
            <w:t>主动支付</w:t>
          </w:r>
          <w:r>
            <w:rPr>
              <w:rFonts w:hint="eastAsia"/>
            </w:rPr>
            <w:t>完成</w:t>
          </w:r>
          <w:r>
            <w:t>通知</w:t>
          </w:r>
          <w:r>
            <w:tab/>
          </w:r>
          <w:r>
            <w:fldChar w:fldCharType="begin"/>
          </w:r>
          <w:r>
            <w:instrText xml:space="preserve"> PAGEREF _Toc19424 </w:instrText>
          </w:r>
          <w:r>
            <w:fldChar w:fldCharType="separate"/>
          </w:r>
          <w:r>
            <w:t>22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_Toc13982 </w:instrText>
          </w:r>
          <w:r>
            <w:rPr>
              <w:bCs/>
              <w:lang w:val="zh-CN"/>
            </w:rPr>
            <w:fldChar w:fldCharType="separate"/>
          </w:r>
          <w:r>
            <w:rPr>
              <w:rFonts w:hint="eastAsia"/>
            </w:rPr>
            <w:t xml:space="preserve">8.3 </w:t>
          </w:r>
          <w:r>
            <w:t>主动</w:t>
          </w:r>
          <w:r>
            <w:rPr>
              <w:rFonts w:hint="eastAsia"/>
            </w:rPr>
            <w:t>支付查询接口</w:t>
          </w:r>
          <w:r>
            <w:tab/>
          </w:r>
          <w:r>
            <w:fldChar w:fldCharType="begin"/>
          </w:r>
          <w:r>
            <w:instrText xml:space="preserve"> PAGEREF _Toc13982 </w:instrText>
          </w:r>
          <w:r>
            <w:fldChar w:fldCharType="separate"/>
          </w:r>
          <w:r>
            <w:t>23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_Toc32628 </w:instrText>
          </w:r>
          <w:r>
            <w:rPr>
              <w:bCs/>
              <w:lang w:val="zh-CN"/>
            </w:rPr>
            <w:fldChar w:fldCharType="separate"/>
          </w:r>
          <w:r>
            <w:rPr>
              <w:rFonts w:ascii="微软雅黑" w:hAnsi="微软雅黑"/>
            </w:rPr>
            <w:t xml:space="preserve">9 </w:t>
          </w:r>
          <w:r>
            <w:rPr>
              <w:rFonts w:hint="eastAsia"/>
            </w:rPr>
            <w:t>电子发票</w:t>
          </w:r>
          <w:r>
            <w:tab/>
          </w:r>
          <w:r>
            <w:fldChar w:fldCharType="begin"/>
          </w:r>
          <w:r>
            <w:instrText xml:space="preserve"> PAGEREF _Toc32628 </w:instrText>
          </w:r>
          <w:r>
            <w:fldChar w:fldCharType="separate"/>
          </w:r>
          <w:r>
            <w:t>25</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_Toc2819 </w:instrText>
          </w:r>
          <w:r>
            <w:rPr>
              <w:bCs/>
              <w:lang w:val="zh-CN"/>
            </w:rPr>
            <w:fldChar w:fldCharType="separate"/>
          </w:r>
          <w:r>
            <w:rPr>
              <w:rFonts w:hint="eastAsia"/>
            </w:rPr>
            <w:t>9.1 根据车牌号查询可开发票停车记录</w:t>
          </w:r>
          <w:r>
            <w:tab/>
          </w:r>
          <w:r>
            <w:fldChar w:fldCharType="begin"/>
          </w:r>
          <w:r>
            <w:instrText xml:space="preserve"> PAGEREF _Toc2819 </w:instrText>
          </w:r>
          <w:r>
            <w:fldChar w:fldCharType="separate"/>
          </w:r>
          <w:r>
            <w:t>25</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_Toc23538 </w:instrText>
          </w:r>
          <w:r>
            <w:rPr>
              <w:bCs/>
              <w:lang w:val="zh-CN"/>
            </w:rPr>
            <w:fldChar w:fldCharType="separate"/>
          </w:r>
          <w:r>
            <w:rPr>
              <w:rFonts w:hint="eastAsia"/>
            </w:rPr>
            <w:t>9.2 开具电子发票接口</w:t>
          </w:r>
          <w:r>
            <w:tab/>
          </w:r>
          <w:r>
            <w:fldChar w:fldCharType="begin"/>
          </w:r>
          <w:r>
            <w:instrText xml:space="preserve"> PAGEREF _Toc23538 </w:instrText>
          </w:r>
          <w:r>
            <w:fldChar w:fldCharType="separate"/>
          </w:r>
          <w:r>
            <w:t>26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_Toc2950 </w:instrText>
          </w:r>
          <w:r>
            <w:rPr>
              <w:bCs/>
              <w:lang w:val="zh-CN"/>
            </w:rPr>
            <w:fldChar w:fldCharType="separate"/>
          </w:r>
          <w:r>
            <w:rPr>
              <w:rFonts w:hint="eastAsia"/>
            </w:rPr>
            <w:t>9.3 开票结果通知</w:t>
          </w:r>
          <w:r>
            <w:tab/>
          </w:r>
          <w:r>
            <w:fldChar w:fldCharType="begin"/>
          </w:r>
          <w:r>
            <w:instrText xml:space="preserve"> PAGEREF _Toc2950 </w:instrText>
          </w:r>
          <w:r>
            <w:fldChar w:fldCharType="separate"/>
          </w:r>
          <w:r>
            <w:t>27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_Toc8917 </w:instrText>
          </w:r>
          <w:r>
            <w:rPr>
              <w:bCs/>
              <w:lang w:val="zh-CN"/>
            </w:rPr>
            <w:fldChar w:fldCharType="separate"/>
          </w:r>
          <w:r>
            <w:rPr>
              <w:rFonts w:hint="eastAsia"/>
            </w:rPr>
            <w:t>9.4 开票结果查询</w:t>
          </w:r>
          <w:r>
            <w:tab/>
          </w:r>
          <w:r>
            <w:fldChar w:fldCharType="begin"/>
          </w:r>
          <w:r>
            <w:instrText xml:space="preserve"> PAGEREF _Toc8917 </w:instrText>
          </w:r>
          <w:r>
            <w:fldChar w:fldCharType="separate"/>
          </w:r>
          <w:r>
            <w:t>28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_Toc821 </w:instrText>
          </w:r>
          <w:r>
            <w:rPr>
              <w:bCs/>
              <w:lang w:val="zh-CN"/>
            </w:rPr>
            <w:fldChar w:fldCharType="separate"/>
          </w:r>
          <w:r>
            <w:rPr>
              <w:rFonts w:ascii="微软雅黑" w:hAnsi="微软雅黑"/>
            </w:rPr>
            <w:t xml:space="preserve">10 </w:t>
          </w:r>
          <w:r>
            <w:rPr>
              <w:rFonts w:hint="eastAsia"/>
            </w:rPr>
            <w:t>车位共享</w:t>
          </w:r>
          <w:r>
            <w:tab/>
          </w:r>
          <w:r>
            <w:fldChar w:fldCharType="begin"/>
          </w:r>
          <w:r>
            <w:instrText xml:space="preserve"> PAGEREF _Toc821 </w:instrText>
          </w:r>
          <w:r>
            <w:fldChar w:fldCharType="separate"/>
          </w:r>
          <w:r>
            <w:t>29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_Toc3714 </w:instrText>
          </w:r>
          <w:r>
            <w:rPr>
              <w:bCs/>
              <w:lang w:val="zh-CN"/>
            </w:rPr>
            <w:fldChar w:fldCharType="separate"/>
          </w:r>
          <w:r>
            <w:rPr>
              <w:rFonts w:hint="eastAsia"/>
            </w:rPr>
            <w:t>10.1 共享车位车场数据同步</w:t>
          </w:r>
          <w:r>
            <w:tab/>
          </w:r>
          <w:r>
            <w:fldChar w:fldCharType="begin"/>
          </w:r>
          <w:r>
            <w:instrText xml:space="preserve"> PAGEREF _Toc3714 </w:instrText>
          </w:r>
          <w:r>
            <w:fldChar w:fldCharType="separate"/>
          </w:r>
          <w:r>
            <w:t>29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_Toc20203 </w:instrText>
          </w:r>
          <w:r>
            <w:rPr>
              <w:bCs/>
              <w:lang w:val="zh-CN"/>
            </w:rPr>
            <w:fldChar w:fldCharType="separate"/>
          </w:r>
          <w:r>
            <w:rPr>
              <w:rFonts w:hint="eastAsia"/>
            </w:rPr>
            <w:t>10.2 共享车位车场变更数据同步</w:t>
          </w:r>
          <w:r>
            <w:tab/>
          </w:r>
          <w:r>
            <w:fldChar w:fldCharType="begin"/>
          </w:r>
          <w:r>
            <w:instrText xml:space="preserve"> PAGEREF _Toc20203 </w:instrText>
          </w:r>
          <w:r>
            <w:fldChar w:fldCharType="separate"/>
          </w:r>
          <w:r>
            <w:t>30</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_Toc6680 </w:instrText>
          </w:r>
          <w:r>
            <w:rPr>
              <w:bCs/>
              <w:lang w:val="zh-CN"/>
            </w:rPr>
            <w:fldChar w:fldCharType="separate"/>
          </w:r>
          <w:r>
            <w:rPr>
              <w:rFonts w:hint="eastAsia"/>
            </w:rPr>
            <w:t xml:space="preserve">10.3 </w:t>
          </w:r>
          <w:r>
            <w:rPr>
              <w:rFonts w:hint="eastAsia"/>
              <w:lang w:val="en-US" w:eastAsia="zh-CN"/>
            </w:rPr>
            <w:t>个人车位认证同步</w:t>
          </w:r>
          <w:r>
            <w:tab/>
          </w:r>
          <w:r>
            <w:fldChar w:fldCharType="begin"/>
          </w:r>
          <w:r>
            <w:instrText xml:space="preserve"> PAGEREF _Toc6680 </w:instrText>
          </w:r>
          <w:r>
            <w:fldChar w:fldCharType="separate"/>
          </w:r>
          <w:r>
            <w:t>32</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_Toc8457 </w:instrText>
          </w:r>
          <w:r>
            <w:rPr>
              <w:bCs/>
              <w:lang w:val="zh-CN"/>
            </w:rPr>
            <w:fldChar w:fldCharType="separate"/>
          </w:r>
          <w:r>
            <w:rPr>
              <w:rFonts w:hint="eastAsia"/>
            </w:rPr>
            <w:t xml:space="preserve">10.4 </w:t>
          </w:r>
          <w:r>
            <w:rPr>
              <w:rFonts w:hint="eastAsia"/>
              <w:lang w:val="en-US" w:eastAsia="zh-CN"/>
            </w:rPr>
            <w:t>车位开启关闭同步</w:t>
          </w:r>
          <w:r>
            <w:tab/>
          </w:r>
          <w:r>
            <w:fldChar w:fldCharType="begin"/>
          </w:r>
          <w:r>
            <w:instrText xml:space="preserve"> PAGEREF _Toc8457 </w:instrText>
          </w:r>
          <w:r>
            <w:fldChar w:fldCharType="separate"/>
          </w:r>
          <w:r>
            <w:t>33</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_Toc27068 </w:instrText>
          </w:r>
          <w:r>
            <w:rPr>
              <w:bCs/>
              <w:lang w:val="zh-CN"/>
            </w:rPr>
            <w:fldChar w:fldCharType="separate"/>
          </w:r>
          <w:r>
            <w:rPr>
              <w:rFonts w:hint="eastAsia"/>
            </w:rPr>
            <w:t xml:space="preserve">10.5 </w:t>
          </w:r>
          <w:r>
            <w:rPr>
              <w:rFonts w:hint="eastAsia"/>
              <w:lang w:val="en-US" w:eastAsia="zh-CN"/>
            </w:rPr>
            <w:t>个人发布同步</w:t>
          </w:r>
          <w:r>
            <w:rPr>
              <w:rFonts w:hint="eastAsia"/>
            </w:rPr>
            <w:t>接口</w:t>
          </w:r>
          <w:r>
            <w:tab/>
          </w:r>
          <w:r>
            <w:fldChar w:fldCharType="begin"/>
          </w:r>
          <w:r>
            <w:instrText xml:space="preserve"> PAGEREF _Toc27068 </w:instrText>
          </w:r>
          <w:r>
            <w:fldChar w:fldCharType="separate"/>
          </w:r>
          <w:r>
            <w:t>34</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_Toc29251 </w:instrText>
          </w:r>
          <w:r>
            <w:rPr>
              <w:bCs/>
              <w:lang w:val="zh-CN"/>
            </w:rPr>
            <w:fldChar w:fldCharType="separate"/>
          </w:r>
          <w:r>
            <w:rPr>
              <w:rFonts w:hint="eastAsia"/>
            </w:rPr>
            <w:t>10.6 预约信息同步</w:t>
          </w:r>
          <w:r>
            <w:tab/>
          </w:r>
          <w:r>
            <w:fldChar w:fldCharType="begin"/>
          </w:r>
          <w:r>
            <w:instrText xml:space="preserve"> PAGEREF _Toc29251 </w:instrText>
          </w:r>
          <w:r>
            <w:fldChar w:fldCharType="separate"/>
          </w:r>
          <w:r>
            <w:t>35</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_Toc32570 </w:instrText>
          </w:r>
          <w:r>
            <w:rPr>
              <w:bCs/>
              <w:lang w:val="zh-CN"/>
            </w:rPr>
            <w:fldChar w:fldCharType="separate"/>
          </w:r>
          <w:r>
            <w:rPr>
              <w:rFonts w:hint="eastAsia"/>
            </w:rPr>
            <w:t>10.7 取消预约通知</w:t>
          </w:r>
          <w:r>
            <w:tab/>
          </w:r>
          <w:r>
            <w:fldChar w:fldCharType="begin"/>
          </w:r>
          <w:r>
            <w:instrText xml:space="preserve"> PAGEREF _Toc32570 </w:instrText>
          </w:r>
          <w:r>
            <w:fldChar w:fldCharType="separate"/>
          </w:r>
          <w:r>
            <w:t>36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_Toc14685 </w:instrText>
          </w:r>
          <w:r>
            <w:rPr>
              <w:bCs/>
              <w:lang w:val="zh-CN"/>
            </w:rPr>
            <w:fldChar w:fldCharType="separate"/>
          </w:r>
          <w:r>
            <w:rPr>
              <w:rFonts w:hint="eastAsia"/>
            </w:rPr>
            <w:t>10.8 根据预约单号查询预约信息</w:t>
          </w:r>
          <w:r>
            <w:tab/>
          </w:r>
          <w:r>
            <w:fldChar w:fldCharType="begin"/>
          </w:r>
          <w:r>
            <w:instrText xml:space="preserve"> PAGEREF _Toc14685 </w:instrText>
          </w:r>
          <w:r>
            <w:fldChar w:fldCharType="separate"/>
          </w:r>
          <w:r>
            <w:t>37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_Toc10700 </w:instrText>
          </w:r>
          <w:r>
            <w:rPr>
              <w:bCs/>
              <w:lang w:val="zh-CN"/>
            </w:rPr>
            <w:fldChar w:fldCharType="separate"/>
          </w:r>
          <w:r>
            <w:rPr>
              <w:rFonts w:hint="eastAsia"/>
            </w:rPr>
            <w:t>10.9 控制车位地锁状态</w:t>
          </w:r>
          <w:r>
            <w:tab/>
          </w:r>
          <w:r>
            <w:fldChar w:fldCharType="begin"/>
          </w:r>
          <w:r>
            <w:instrText xml:space="preserve"> PAGEREF _Toc10700 </w:instrText>
          </w:r>
          <w:r>
            <w:fldChar w:fldCharType="separate"/>
          </w:r>
          <w:r>
            <w:t>38</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_Toc30246 </w:instrText>
          </w:r>
          <w:r>
            <w:rPr>
              <w:bCs/>
              <w:lang w:val="zh-CN"/>
            </w:rPr>
            <w:fldChar w:fldCharType="separate"/>
          </w:r>
          <w:r>
            <w:rPr>
              <w:rFonts w:hint="eastAsia"/>
            </w:rPr>
            <w:t>10.10 车位地锁状态同步</w:t>
          </w:r>
          <w:r>
            <w:tab/>
          </w:r>
          <w:r>
            <w:fldChar w:fldCharType="begin"/>
          </w:r>
          <w:r>
            <w:instrText xml:space="preserve"> PAGEREF _Toc30246 </w:instrText>
          </w:r>
          <w:r>
            <w:fldChar w:fldCharType="separate"/>
          </w:r>
          <w:r>
            <w:t>39</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_Toc2455 </w:instrText>
          </w:r>
          <w:r>
            <w:rPr>
              <w:bCs/>
              <w:lang w:val="zh-CN"/>
            </w:rPr>
            <w:fldChar w:fldCharType="separate"/>
          </w:r>
          <w:r>
            <w:rPr>
              <w:rFonts w:hint="eastAsia"/>
            </w:rPr>
            <w:t>10.11 实时查询车位地锁状态</w:t>
          </w:r>
          <w:r>
            <w:tab/>
          </w:r>
          <w:r>
            <w:fldChar w:fldCharType="begin"/>
          </w:r>
          <w:r>
            <w:instrText xml:space="preserve"> PAGEREF _Toc2455 </w:instrText>
          </w:r>
          <w:r>
            <w:fldChar w:fldCharType="separate"/>
          </w:r>
          <w:r>
            <w:t>40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_Toc12661 </w:instrText>
          </w:r>
          <w:r>
            <w:rPr>
              <w:bCs/>
              <w:lang w:val="zh-CN"/>
            </w:rPr>
            <w:fldChar w:fldCharType="separate"/>
          </w:r>
          <w:r>
            <w:rPr>
              <w:rFonts w:ascii="微软雅黑" w:hAnsi="微软雅黑"/>
            </w:rPr>
            <w:t xml:space="preserve">11 </w:t>
          </w:r>
          <w:r>
            <w:t>错误码</w:t>
          </w:r>
          <w:r>
            <w:tab/>
          </w:r>
          <w:r>
            <w:fldChar w:fldCharType="begin"/>
          </w:r>
          <w:r>
            <w:instrText xml:space="preserve"> PAGEREF _Toc12661 </w:instrText>
          </w:r>
          <w:r>
            <w:fldChar w:fldCharType="separate"/>
          </w:r>
          <w:r>
            <w:t>41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_Toc28724 </w:instrText>
          </w:r>
          <w:r>
            <w:rPr>
              <w:bCs/>
              <w:lang w:val="zh-CN"/>
            </w:rPr>
            <w:fldChar w:fldCharType="separate"/>
          </w:r>
          <w:r>
            <w:rPr>
              <w:rFonts w:ascii="微软雅黑" w:hAnsi="微软雅黑"/>
            </w:rPr>
            <w:t xml:space="preserve">12 </w:t>
          </w:r>
          <w:r>
            <w:rPr>
              <w:rFonts w:hint="eastAsia"/>
            </w:rPr>
            <w:t>国家统一城市编码</w:t>
          </w:r>
          <w:r>
            <w:tab/>
          </w:r>
          <w:r>
            <w:fldChar w:fldCharType="begin"/>
          </w:r>
          <w:r>
            <w:instrText xml:space="preserve"> PAGEREF _Toc28724 </w:instrText>
          </w:r>
          <w:r>
            <w:fldChar w:fldCharType="separate"/>
          </w:r>
          <w:r>
            <w:t>42</w:t>
          </w:r>
          <w:r>
            <w:fldChar w:fldCharType="end"/>
          </w:r>
          <w:r>
            <w:rPr>
              <w:bCs/>
              <w:lang w:val="zh-CN"/>
            </w:rPr>
            <w:fldChar w:fldCharType="end"/>
          </w:r>
        </w:p>
        <w:p>
          <w:pPr>
            <w:widowControl/>
            <w:adjustRightInd/>
            <w:snapToGrid/>
            <w:rPr>
              <w:b/>
              <w:bCs/>
              <w:lang w:val="zh-CN"/>
            </w:rPr>
          </w:pPr>
          <w:r>
            <w:rPr>
              <w:bCs/>
              <w:lang w:val="zh-CN"/>
            </w:rPr>
            <w:fldChar w:fldCharType="end"/>
          </w:r>
        </w:p>
      </w:sdtContent>
    </w:sdt>
    <w:p>
      <w:pPr>
        <w:pStyle w:val="3"/>
      </w:pPr>
      <w:bookmarkStart w:id="2" w:name="_Toc31731"/>
      <w:r>
        <w:t>总体概述</w:t>
      </w:r>
      <w:bookmarkEnd w:id="2"/>
    </w:p>
    <w:p>
      <w:r>
        <w:t>城市停车平台整合拥有云端支付能力的停车场云平台，使用户能在一个平台查看更多对应城市停车场，进行支付后，快捷方便离场。</w:t>
      </w:r>
    </w:p>
    <w:p>
      <w:pPr>
        <w:pStyle w:val="3"/>
      </w:pPr>
      <w:bookmarkStart w:id="3" w:name="_Toc26659"/>
      <w:r>
        <w:t>业务场景概述</w:t>
      </w:r>
      <w:bookmarkEnd w:id="3"/>
    </w:p>
    <w:p>
      <w:pPr>
        <w:rPr>
          <w:color w:val="333333"/>
        </w:rPr>
      </w:pPr>
      <w:r>
        <w:t>城市停车平台常用于为商户自研APP、微信公众号、车机等技术平台提供停车服务解决方案，以下简述两个支付业务场景，平台各业务接口的触发流程。</w:t>
      </w:r>
    </w:p>
    <w:p>
      <w:pPr>
        <w:pStyle w:val="3"/>
      </w:pPr>
      <w:bookmarkStart w:id="4" w:name="_Toc24315"/>
      <w:r>
        <w:t>产品接入流程</w:t>
      </w:r>
      <w:bookmarkEnd w:id="4"/>
    </w:p>
    <w:p>
      <w:r>
        <w:t>要实现与平台的对接首先需要获取商户号（merchant_no）与商户密钥(merchant_key)，需向城市平台提交相应信息审核通过后方可获取。</w:t>
      </w:r>
    </w:p>
    <w:p/>
    <w:p>
      <w:r>
        <w:t>在调取接口时，需要通过商户密钥实现对请求数据的安全签名，通过接口安全验证后，可以调取城市停车平台停车服务。</w:t>
      </w:r>
    </w:p>
    <w:p>
      <w:pPr>
        <w:pStyle w:val="3"/>
      </w:pPr>
      <w:bookmarkStart w:id="5" w:name="_Toc16679"/>
      <w:r>
        <w:t>接口调用说明</w:t>
      </w:r>
      <w:bookmarkEnd w:id="5"/>
    </w:p>
    <w:p>
      <w:pPr>
        <w:pStyle w:val="23"/>
        <w:keepNext/>
        <w:keepLines/>
        <w:numPr>
          <w:ilvl w:val="0"/>
          <w:numId w:val="2"/>
        </w:numPr>
        <w:spacing w:before="160" w:after="160"/>
        <w:ind w:right="210" w:rightChars="100" w:firstLineChars="0"/>
        <w:outlineLvl w:val="2"/>
        <w:rPr>
          <w:b/>
          <w:bCs/>
          <w:vanish/>
          <w:sz w:val="28"/>
          <w:szCs w:val="32"/>
        </w:rPr>
      </w:pPr>
      <w:bookmarkStart w:id="6" w:name="_Toc525217466"/>
      <w:bookmarkEnd w:id="6"/>
      <w:bookmarkStart w:id="7" w:name="_Toc525217305"/>
      <w:bookmarkEnd w:id="7"/>
      <w:bookmarkStart w:id="8" w:name="_Toc525129519"/>
      <w:bookmarkEnd w:id="8"/>
      <w:bookmarkStart w:id="9" w:name="_Toc525131442"/>
      <w:bookmarkEnd w:id="9"/>
      <w:bookmarkStart w:id="10" w:name="_Toc525231888"/>
      <w:bookmarkEnd w:id="10"/>
      <w:bookmarkStart w:id="11" w:name="_Toc527035371"/>
      <w:bookmarkEnd w:id="11"/>
      <w:bookmarkStart w:id="12" w:name="_Toc525130834"/>
      <w:bookmarkEnd w:id="12"/>
      <w:bookmarkStart w:id="13" w:name="_Toc185"/>
      <w:bookmarkEnd w:id="13"/>
      <w:bookmarkStart w:id="14" w:name="_Toc18707"/>
      <w:bookmarkEnd w:id="14"/>
      <w:bookmarkStart w:id="15" w:name="_Toc7098"/>
      <w:bookmarkEnd w:id="15"/>
    </w:p>
    <w:p>
      <w:pPr>
        <w:pStyle w:val="23"/>
        <w:keepNext/>
        <w:keepLines/>
        <w:numPr>
          <w:ilvl w:val="0"/>
          <w:numId w:val="2"/>
        </w:numPr>
        <w:spacing w:before="160" w:after="160"/>
        <w:ind w:right="210" w:rightChars="100" w:firstLineChars="0"/>
        <w:outlineLvl w:val="2"/>
        <w:rPr>
          <w:b/>
          <w:bCs/>
          <w:vanish/>
          <w:sz w:val="28"/>
          <w:szCs w:val="32"/>
        </w:rPr>
      </w:pPr>
      <w:bookmarkStart w:id="16" w:name="_Toc9909"/>
      <w:bookmarkEnd w:id="16"/>
      <w:bookmarkStart w:id="17" w:name="_Toc525130835"/>
      <w:bookmarkEnd w:id="17"/>
      <w:bookmarkStart w:id="18" w:name="_Toc525129520"/>
      <w:bookmarkEnd w:id="18"/>
      <w:bookmarkStart w:id="19" w:name="_Toc525131443"/>
      <w:bookmarkEnd w:id="19"/>
      <w:bookmarkStart w:id="20" w:name="_Toc18067"/>
      <w:bookmarkEnd w:id="20"/>
      <w:bookmarkStart w:id="21" w:name="_Toc525217467"/>
      <w:bookmarkEnd w:id="21"/>
      <w:bookmarkStart w:id="22" w:name="_Toc18735"/>
      <w:bookmarkEnd w:id="22"/>
      <w:bookmarkStart w:id="23" w:name="_Toc525231889"/>
      <w:bookmarkEnd w:id="23"/>
      <w:bookmarkStart w:id="24" w:name="_Toc525217306"/>
      <w:bookmarkEnd w:id="24"/>
      <w:bookmarkStart w:id="25" w:name="_Toc527035372"/>
      <w:bookmarkEnd w:id="25"/>
    </w:p>
    <w:p>
      <w:pPr>
        <w:pStyle w:val="23"/>
        <w:keepNext/>
        <w:keepLines/>
        <w:numPr>
          <w:ilvl w:val="0"/>
          <w:numId w:val="2"/>
        </w:numPr>
        <w:spacing w:before="160" w:after="160"/>
        <w:ind w:right="210" w:rightChars="100" w:firstLineChars="0"/>
        <w:outlineLvl w:val="2"/>
        <w:rPr>
          <w:b/>
          <w:bCs/>
          <w:vanish/>
          <w:sz w:val="28"/>
          <w:szCs w:val="32"/>
        </w:rPr>
      </w:pPr>
      <w:bookmarkStart w:id="26" w:name="_Toc18411"/>
      <w:bookmarkEnd w:id="26"/>
      <w:bookmarkStart w:id="27" w:name="_Toc525217468"/>
      <w:bookmarkEnd w:id="27"/>
      <w:bookmarkStart w:id="28" w:name="_Toc525231890"/>
      <w:bookmarkEnd w:id="28"/>
      <w:bookmarkStart w:id="29" w:name="_Toc2034"/>
      <w:bookmarkEnd w:id="29"/>
      <w:bookmarkStart w:id="30" w:name="_Toc525129521"/>
      <w:bookmarkEnd w:id="30"/>
      <w:bookmarkStart w:id="31" w:name="_Toc525130836"/>
      <w:bookmarkEnd w:id="31"/>
      <w:bookmarkStart w:id="32" w:name="_Toc527035373"/>
      <w:bookmarkEnd w:id="32"/>
      <w:bookmarkStart w:id="33" w:name="_Toc32136"/>
      <w:bookmarkEnd w:id="33"/>
      <w:bookmarkStart w:id="34" w:name="_Toc525131444"/>
      <w:bookmarkEnd w:id="34"/>
      <w:bookmarkStart w:id="35" w:name="_Toc525217307"/>
      <w:bookmarkEnd w:id="35"/>
    </w:p>
    <w:p>
      <w:pPr>
        <w:pStyle w:val="23"/>
        <w:keepNext/>
        <w:keepLines/>
        <w:numPr>
          <w:ilvl w:val="0"/>
          <w:numId w:val="2"/>
        </w:numPr>
        <w:spacing w:before="160" w:after="160"/>
        <w:ind w:right="210" w:rightChars="100" w:firstLineChars="0"/>
        <w:outlineLvl w:val="2"/>
        <w:rPr>
          <w:b/>
          <w:bCs/>
          <w:vanish/>
          <w:sz w:val="28"/>
          <w:szCs w:val="32"/>
        </w:rPr>
      </w:pPr>
      <w:bookmarkStart w:id="36" w:name="_Toc14904"/>
      <w:bookmarkEnd w:id="36"/>
      <w:bookmarkStart w:id="37" w:name="_Toc525217308"/>
      <w:bookmarkEnd w:id="37"/>
      <w:bookmarkStart w:id="38" w:name="_Toc21735"/>
      <w:bookmarkEnd w:id="38"/>
      <w:bookmarkStart w:id="39" w:name="_Toc527035374"/>
      <w:bookmarkEnd w:id="39"/>
      <w:bookmarkStart w:id="40" w:name="_Toc525130837"/>
      <w:bookmarkEnd w:id="40"/>
      <w:bookmarkStart w:id="41" w:name="_Toc525231891"/>
      <w:bookmarkEnd w:id="41"/>
      <w:bookmarkStart w:id="42" w:name="_Toc525129522"/>
      <w:bookmarkEnd w:id="42"/>
      <w:bookmarkStart w:id="43" w:name="_Toc525131445"/>
      <w:bookmarkEnd w:id="43"/>
      <w:bookmarkStart w:id="44" w:name="_Toc525217469"/>
      <w:bookmarkEnd w:id="44"/>
      <w:bookmarkStart w:id="45" w:name="_Toc14223"/>
      <w:bookmarkEnd w:id="45"/>
    </w:p>
    <w:p>
      <w:pPr>
        <w:pStyle w:val="4"/>
        <w:ind w:right="210"/>
      </w:pPr>
      <w:bookmarkStart w:id="46" w:name="_Toc19431"/>
      <w:r>
        <w:t>协议格式</w:t>
      </w:r>
      <w:bookmarkEnd w:id="46"/>
    </w:p>
    <w:p>
      <w:pPr>
        <w:widowControl/>
        <w:shd w:val="clear" w:color="auto" w:fill="FFFFFF"/>
        <w:spacing w:before="150"/>
        <w:rPr>
          <w:rFonts w:ascii="Arial" w:hAnsi="Arial" w:eastAsia="宋体" w:cs="Arial"/>
          <w:color w:val="333333"/>
          <w:kern w:val="0"/>
          <w:szCs w:val="21"/>
        </w:rPr>
      </w:pPr>
      <w:r>
        <w:t>接口采用HTTP协议，支持GET 或POST请求方式，请求头需要包含编码描述：</w:t>
      </w:r>
      <w:r>
        <w:br w:type="textWrapping"/>
      </w:r>
      <w:r>
        <w:t>Content-Type:application/json;charset=utf-8，</w:t>
      </w:r>
      <w:r>
        <w:br w:type="textWrapping"/>
      </w:r>
      <w:r>
        <w:t>POST请求时内容示例如下:</w:t>
      </w:r>
      <w:r>
        <w:br w:type="textWrapping"/>
      </w:r>
      <w:r>
        <w:t>----header----</w:t>
      </w:r>
      <w:r>
        <w:br w:type="textWrapping"/>
      </w:r>
      <w:r>
        <w:t>POST 接口地址 HTTP/1.1 </w:t>
      </w:r>
      <w:r>
        <w:br w:type="textWrapping"/>
      </w:r>
      <w:r>
        <w:t>Content-Type:application/json;charset=utf-8 </w:t>
      </w:r>
      <w:r>
        <w:br w:type="textWrapping"/>
      </w:r>
      <w:r>
        <w:t>----body------</w:t>
      </w:r>
      <w:r>
        <w:br w:type="textWrapping"/>
      </w:r>
      <w:r>
        <w:t xml:space="preserve">{ "data":"%7B%22address%22:%22string%22,%22areaNo%22:%22string%22,%22cityNo%22:%22string%22,%22groundType%22:0,%22isAutoWithhold%22:0%7D", "merchant_no": "no", "sign": "F5E3849EAF93CF5A1AAD45F742B0A6E0", "time_stamp": </w:t>
      </w:r>
      <w:r>
        <w:rPr>
          <w:rFonts w:ascii="Arial" w:hAnsi="Arial" w:eastAsia="宋体" w:cs="Arial"/>
          <w:color w:val="333333"/>
          <w:kern w:val="0"/>
          <w:szCs w:val="21"/>
        </w:rPr>
        <w:t>"20170721132452" }</w:t>
      </w:r>
    </w:p>
    <w:p>
      <w:pPr>
        <w:pStyle w:val="4"/>
        <w:ind w:left="567" w:right="210" w:hanging="567"/>
      </w:pPr>
      <w:bookmarkStart w:id="47" w:name="_Toc198"/>
      <w:r>
        <w:t>通用参数</w:t>
      </w:r>
      <w:bookmarkEnd w:id="47"/>
    </w:p>
    <w:p>
      <w:pPr>
        <w:pStyle w:val="23"/>
        <w:keepNext/>
        <w:keepLines/>
        <w:numPr>
          <w:ilvl w:val="0"/>
          <w:numId w:val="17"/>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0"/>
          <w:numId w:val="17"/>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0"/>
          <w:numId w:val="17"/>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0"/>
          <w:numId w:val="17"/>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1"/>
          <w:numId w:val="17"/>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1"/>
          <w:numId w:val="17"/>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17"/>
        </w:numPr>
        <w:ind w:leftChars="0"/>
      </w:pPr>
      <w:r>
        <w:t>商户号(merchant_no)</w:t>
      </w:r>
    </w:p>
    <w:p>
      <w:r>
        <w:t>城市停车平台会给接入的商户颁发商户号（merchant_no）和与之对应的商户密钥(merchant_key)。商户号用于标示商户，每次请求均需带上该参数，标明请求来源。商户密钥用于计算请求签名，平台会依据签名校验商户合法性。</w:t>
      </w:r>
    </w:p>
    <w:p>
      <w:pPr>
        <w:pStyle w:val="5"/>
        <w:numPr>
          <w:ilvl w:val="2"/>
          <w:numId w:val="17"/>
        </w:numPr>
        <w:ind w:leftChars="0"/>
      </w:pPr>
      <w:r>
        <w:t>时间戳（time_stamp）</w:t>
      </w:r>
    </w:p>
    <w:p>
      <w:r>
        <w:t>时间戳参数代表请求发出时的系统时间，格式为"yyyyMMddHHmmss"，例如：2018年9月21日13点24分52秒对应为20180921132452，请求发出一定时间之后，请求将被视为过期，并标记为无效。</w:t>
      </w:r>
    </w:p>
    <w:p>
      <w:pPr>
        <w:pStyle w:val="5"/>
        <w:numPr>
          <w:ilvl w:val="2"/>
          <w:numId w:val="17"/>
        </w:numPr>
        <w:ind w:leftChars="0"/>
      </w:pPr>
      <w:r>
        <w:t>业务数据参数（data）</w:t>
      </w:r>
    </w:p>
    <w:p>
      <w:r>
        <w:t>业务数据参数为URIencode后的json格式，传递具体接口的业务数据参数，原结构如{"param1":"value1","param2":"value2","param3":"value3"}。</w:t>
      </w:r>
    </w:p>
    <w:p>
      <w:pPr>
        <w:pStyle w:val="5"/>
        <w:numPr>
          <w:ilvl w:val="2"/>
          <w:numId w:val="17"/>
        </w:numPr>
        <w:ind w:leftChars="0"/>
      </w:pPr>
      <w:r>
        <w:t>签名（sign）</w:t>
      </w:r>
    </w:p>
    <w:p>
      <w:r>
        <w:t>签名根据平台统一签名规则来获取，用于验证调用方身份，确保保证请求来源合法且信息未被篡改，详细规则参照下面的</w:t>
      </w:r>
      <w:r>
        <w:rPr>
          <w:rFonts w:hint="eastAsia"/>
        </w:rPr>
        <w:t>签名</w:t>
      </w:r>
      <w:r>
        <w:t>规则。</w:t>
      </w:r>
    </w:p>
    <w:p>
      <w:pPr>
        <w:pStyle w:val="4"/>
        <w:ind w:left="567" w:right="210" w:hanging="567"/>
      </w:pPr>
      <w:bookmarkStart w:id="48" w:name="_Toc14875"/>
      <w:r>
        <w:t>签名规则</w:t>
      </w:r>
      <w:bookmarkEnd w:id="48"/>
    </w:p>
    <w:p>
      <w:r>
        <w:t>城市停车平台为了保证安全性，通签名方式对所有请求进行合法性校验。 </w:t>
      </w:r>
      <w:r>
        <w:br w:type="textWrapping"/>
      </w:r>
      <w:r>
        <w:t>签名计算通过对待签名数据进行MD5计算得出。</w:t>
      </w:r>
      <w:r>
        <w:br w:type="textWrapping"/>
      </w:r>
      <w:r>
        <w:t>代签名数据拼接规则：</w:t>
      </w:r>
      <w:r>
        <w:br w:type="textWrapping"/>
      </w:r>
      <w:r>
        <w:t>待签名数据= data + merchant_key + time_stamp（顺序固定）</w:t>
      </w:r>
      <w:r>
        <w:br w:type="textWrapping"/>
      </w:r>
      <w:r>
        <w:t>签名算法可以表示为：</w:t>
      </w:r>
      <w:r>
        <w:br w:type="textWrapping"/>
      </w:r>
      <w:r>
        <w:t>sign=UPPERCASE（HEX（MD5（待签名数据））） </w:t>
      </w:r>
      <w:r>
        <w:br w:type="textWrapping"/>
      </w:r>
      <w:r>
        <w:t>例如调用某请求时，信息如下：</w:t>
      </w:r>
      <w:r>
        <w:br w:type="textWrapping"/>
      </w:r>
      <w:r>
        <w:t>data ：%7B%22address%22:%22string%22,%22areaNo%22:%22string%22,%22cityNo%22:%22string%22,%22groundType%22:0,%22isAutoWithhold%22:0%7D</w:t>
      </w:r>
      <w:r>
        <w:br w:type="textWrapping"/>
      </w:r>
      <w:r>
        <w:t>merchant_key：noxxxxx</w:t>
      </w:r>
      <w:r>
        <w:br w:type="textWrapping"/>
      </w:r>
      <w:r>
        <w:t>time_stamp：20170721132452 </w:t>
      </w:r>
      <w:r>
        <w:br w:type="textWrapping"/>
      </w:r>
      <w:r>
        <w:t>则生成的对应的待签名数据为：</w:t>
      </w:r>
      <w:r>
        <w:br w:type="textWrapping"/>
      </w:r>
      <w:r>
        <w:t>%7B%22address%22:%22string%22,%22areaNo%22:%22string%22,%22cityNo%22:%22string%22,%22groundType%22:0,%22isAutoWithhold%22:0%7Dnoxxxxx20170721132452 </w:t>
      </w:r>
      <w:r>
        <w:br w:type="textWrapping"/>
      </w:r>
      <w:r>
        <w:t>签名生成的sign（16进制大写）为：</w:t>
      </w:r>
      <w:r>
        <w:br w:type="textWrapping"/>
      </w:r>
      <w:r>
        <w:t>4D04A16E6FFC0B3F6288FA4383D48DA2</w:t>
      </w:r>
    </w:p>
    <w:p>
      <w:r>
        <w:t>以下接口data数据为方便显示未encode，具体操作时请进行encode操作</w:t>
      </w:r>
      <w:r>
        <w:br w:type="page"/>
      </w:r>
      <w:bookmarkStart w:id="49" w:name="_Toc523994964"/>
    </w:p>
    <w:p>
      <w:pPr>
        <w:pStyle w:val="3"/>
      </w:pPr>
      <w:bookmarkStart w:id="50" w:name="_Toc524959909"/>
      <w:bookmarkStart w:id="51" w:name="_Toc1329"/>
      <w:r>
        <w:t>车场信息</w:t>
      </w:r>
      <w:bookmarkEnd w:id="50"/>
      <w:bookmarkEnd w:id="51"/>
    </w:p>
    <w:p>
      <w:pPr>
        <w:pStyle w:val="23"/>
        <w:keepNext/>
        <w:keepLines/>
        <w:numPr>
          <w:ilvl w:val="0"/>
          <w:numId w:val="2"/>
        </w:numPr>
        <w:spacing w:before="160" w:after="160"/>
        <w:ind w:right="210" w:rightChars="100" w:firstLineChars="0"/>
        <w:outlineLvl w:val="2"/>
        <w:rPr>
          <w:b/>
          <w:bCs/>
          <w:vanish/>
          <w:sz w:val="28"/>
          <w:szCs w:val="32"/>
        </w:rPr>
      </w:pPr>
      <w:bookmarkStart w:id="52" w:name="_Toc525217474"/>
      <w:bookmarkEnd w:id="52"/>
      <w:bookmarkStart w:id="53" w:name="_Toc475"/>
      <w:bookmarkEnd w:id="53"/>
      <w:bookmarkStart w:id="54" w:name="_Toc525231896"/>
      <w:bookmarkEnd w:id="54"/>
      <w:bookmarkStart w:id="55" w:name="_Toc527035379"/>
      <w:bookmarkEnd w:id="55"/>
      <w:bookmarkStart w:id="56" w:name="_Toc525130842"/>
      <w:bookmarkEnd w:id="56"/>
      <w:bookmarkStart w:id="57" w:name="_Toc525131450"/>
      <w:bookmarkEnd w:id="57"/>
      <w:bookmarkStart w:id="58" w:name="_Toc525217313"/>
      <w:bookmarkEnd w:id="58"/>
      <w:bookmarkStart w:id="59" w:name="_Toc19954"/>
      <w:bookmarkEnd w:id="59"/>
      <w:bookmarkStart w:id="60" w:name="_Toc524959910"/>
    </w:p>
    <w:p>
      <w:pPr>
        <w:pStyle w:val="4"/>
        <w:ind w:right="210"/>
      </w:pPr>
      <w:bookmarkStart w:id="61" w:name="_Toc26763"/>
      <w:r>
        <w:t>车场静态数据</w:t>
      </w:r>
      <w:r>
        <w:rPr>
          <w:rFonts w:hint="eastAsia"/>
        </w:rPr>
        <w:t>全量</w:t>
      </w:r>
      <w:r>
        <w:t>同步接口</w:t>
      </w:r>
      <w:bookmarkEnd w:id="60"/>
      <w:bookmarkEnd w:id="61"/>
    </w:p>
    <w:p>
      <w:pPr>
        <w:pStyle w:val="23"/>
        <w:keepNext/>
        <w:keepLines/>
        <w:numPr>
          <w:ilvl w:val="0"/>
          <w:numId w:val="17"/>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1"/>
          <w:numId w:val="17"/>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17"/>
        </w:numPr>
        <w:ind w:leftChars="0"/>
      </w:pPr>
      <w:r>
        <w:rPr>
          <w:rFonts w:hint="eastAsia"/>
        </w:rPr>
        <w:t>接口功能说明</w:t>
      </w:r>
    </w:p>
    <w:p>
      <w:r>
        <w:rPr>
          <w:szCs w:val="21"/>
        </w:rPr>
        <w:t>服务商</w:t>
      </w:r>
      <w:r>
        <w:rPr>
          <w:rFonts w:hint="eastAsia"/>
          <w:szCs w:val="21"/>
        </w:rPr>
        <w:t>全量</w:t>
      </w:r>
      <w:r>
        <w:rPr>
          <w:szCs w:val="21"/>
        </w:rPr>
        <w:t>同步车场静态数据, 以保证云平台所展示的所有车场是可用的车场</w:t>
      </w:r>
    </w:p>
    <w:p>
      <w:pPr>
        <w:pStyle w:val="5"/>
        <w:numPr>
          <w:ilvl w:val="2"/>
          <w:numId w:val="17"/>
        </w:numPr>
        <w:ind w:leftChars="0"/>
      </w:pPr>
      <w:r>
        <w:rPr>
          <w:rFonts w:hint="eastAsia"/>
        </w:rPr>
        <w:t>接口事项</w:t>
      </w:r>
    </w:p>
    <w:p>
      <w:pPr>
        <w:pStyle w:val="23"/>
        <w:numPr>
          <w:ilvl w:val="0"/>
          <w:numId w:val="18"/>
        </w:numPr>
        <w:ind w:firstLineChars="0"/>
        <w:jc w:val="both"/>
      </w:pPr>
      <w:r>
        <w:rPr>
          <w:rFonts w:hint="eastAsia"/>
        </w:rPr>
        <w:t>同步的车场数据，需是支持电子支付的车场</w:t>
      </w:r>
    </w:p>
    <w:p>
      <w:pPr>
        <w:pStyle w:val="23"/>
        <w:numPr>
          <w:ilvl w:val="0"/>
          <w:numId w:val="18"/>
        </w:numPr>
        <w:ind w:firstLineChars="0"/>
        <w:jc w:val="both"/>
      </w:pPr>
      <w:r>
        <w:t>全量推送，后续车场信息如果有变更，只需推送新增和变更的车场数据即可</w:t>
      </w:r>
    </w:p>
    <w:p>
      <w:pPr>
        <w:pStyle w:val="23"/>
        <w:numPr>
          <w:ilvl w:val="0"/>
          <w:numId w:val="18"/>
        </w:numPr>
        <w:ind w:firstLineChars="0"/>
        <w:jc w:val="both"/>
      </w:pPr>
      <w:r>
        <w:t>车场经纬度坐标以百度坐标系</w:t>
      </w:r>
    </w:p>
    <w:p>
      <w:pPr>
        <w:pStyle w:val="5"/>
        <w:numPr>
          <w:ilvl w:val="2"/>
          <w:numId w:val="17"/>
        </w:numPr>
        <w:ind w:leftChars="0"/>
      </w:pPr>
      <w:r>
        <w:rPr>
          <w:rFonts w:hint="eastAsia"/>
        </w:rPr>
        <w:t>接口定义</w:t>
      </w:r>
    </w:p>
    <w:tbl>
      <w:tblPr>
        <w:tblStyle w:val="16"/>
        <w:tblW w:w="8814" w:type="dxa"/>
        <w:tblInd w:w="0" w:type="dxa"/>
        <w:tblLayout w:type="fixed"/>
        <w:tblCellMar>
          <w:top w:w="0" w:type="dxa"/>
          <w:left w:w="108" w:type="dxa"/>
          <w:bottom w:w="0" w:type="dxa"/>
          <w:right w:w="108" w:type="dxa"/>
        </w:tblCellMar>
      </w:tblPr>
      <w:tblGrid>
        <w:gridCol w:w="1266"/>
        <w:gridCol w:w="1985"/>
        <w:gridCol w:w="992"/>
        <w:gridCol w:w="850"/>
        <w:gridCol w:w="993"/>
        <w:gridCol w:w="2728"/>
      </w:tblGrid>
      <w:tr>
        <w:tblPrEx>
          <w:tblLayout w:type="fixed"/>
          <w:tblCellMar>
            <w:top w:w="0" w:type="dxa"/>
            <w:left w:w="108" w:type="dxa"/>
            <w:bottom w:w="0" w:type="dxa"/>
            <w:right w:w="108" w:type="dxa"/>
          </w:tblCellMar>
        </w:tblPrEx>
        <w:trPr>
          <w:trHeight w:val="454" w:hRule="atLeast"/>
        </w:trPr>
        <w:tc>
          <w:tcPr>
            <w:tcW w:w="1266" w:type="dxa"/>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r>
              <w:rPr>
                <w:rFonts w:hint="eastAsia"/>
                <w:sz w:val="19"/>
                <w:szCs w:val="19"/>
              </w:rPr>
              <w:t>URL</w:t>
            </w:r>
          </w:p>
        </w:tc>
        <w:tc>
          <w:tcPr>
            <w:tcW w:w="7548" w:type="dxa"/>
            <w:gridSpan w:val="5"/>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/parking/lot/lotin</w:t>
            </w:r>
          </w:p>
        </w:tc>
      </w:tr>
      <w:tr>
        <w:tblPrEx>
          <w:tblLayout w:type="fixed"/>
          <w:tblCellMar>
            <w:top w:w="0" w:type="dxa"/>
            <w:left w:w="108" w:type="dxa"/>
            <w:bottom w:w="0" w:type="dxa"/>
            <w:right w:w="108" w:type="dxa"/>
          </w:tblCellMar>
        </w:tblPrEx>
        <w:trPr>
          <w:trHeight w:val="454" w:hRule="atLeast"/>
        </w:trPr>
        <w:tc>
          <w:tcPr>
            <w:tcW w:w="1266" w:type="dxa"/>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r>
              <w:rPr>
                <w:rFonts w:hint="eastAsia"/>
                <w:sz w:val="19"/>
                <w:szCs w:val="19"/>
              </w:rPr>
              <w:t>请求方式</w:t>
            </w:r>
          </w:p>
        </w:tc>
        <w:tc>
          <w:tcPr>
            <w:tcW w:w="7548" w:type="dxa"/>
            <w:gridSpan w:val="5"/>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POST</w:t>
            </w:r>
          </w:p>
        </w:tc>
      </w:tr>
      <w:tr>
        <w:tblPrEx>
          <w:tblLayout w:type="fixed"/>
          <w:tblCellMar>
            <w:top w:w="0" w:type="dxa"/>
            <w:left w:w="108" w:type="dxa"/>
            <w:bottom w:w="0" w:type="dxa"/>
            <w:right w:w="108" w:type="dxa"/>
          </w:tblCellMar>
        </w:tblPrEx>
        <w:trPr>
          <w:trHeight w:val="454" w:hRule="atLeast"/>
        </w:trPr>
        <w:tc>
          <w:tcPr>
            <w:tcW w:w="1266" w:type="dxa"/>
            <w:vMerge w:val="restart"/>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r>
              <w:rPr>
                <w:rFonts w:hint="eastAsia"/>
                <w:sz w:val="19"/>
                <w:szCs w:val="19"/>
              </w:rPr>
              <w:t>请求参数</w:t>
            </w:r>
          </w:p>
        </w:tc>
        <w:tc>
          <w:tcPr>
            <w:tcW w:w="1985" w:type="dxa"/>
            <w:tcBorders>
              <w:top w:val="single" w:color="000000" w:sz="8" w:space="0"/>
              <w:left w:val="single" w:color="000000" w:sz="8" w:space="0"/>
              <w:bottom w:val="single" w:color="000000" w:sz="8" w:space="0"/>
              <w:right w:val="single" w:color="000000" w:sz="8" w:space="0"/>
            </w:tcBorders>
            <w:shd w:val="clear" w:color="auto" w:fill="D6E3BC"/>
            <w:vAlign w:val="center"/>
          </w:tcPr>
          <w:p>
            <w:pPr>
              <w:rPr>
                <w:b/>
                <w:sz w:val="19"/>
                <w:szCs w:val="19"/>
              </w:rPr>
            </w:pPr>
            <w:r>
              <w:rPr>
                <w:rFonts w:hint="eastAsia"/>
                <w:b/>
                <w:sz w:val="19"/>
                <w:szCs w:val="19"/>
              </w:rPr>
              <w:t>参数名称</w:t>
            </w:r>
          </w:p>
        </w:tc>
        <w:tc>
          <w:tcPr>
            <w:tcW w:w="992" w:type="dxa"/>
            <w:tcBorders>
              <w:top w:val="single" w:color="000000" w:sz="8" w:space="0"/>
              <w:left w:val="single" w:color="000000" w:sz="8" w:space="0"/>
              <w:bottom w:val="single" w:color="000000" w:sz="8" w:space="0"/>
              <w:right w:val="single" w:color="000000" w:sz="8" w:space="0"/>
            </w:tcBorders>
            <w:shd w:val="clear" w:color="auto" w:fill="D6E3BC"/>
            <w:vAlign w:val="center"/>
          </w:tcPr>
          <w:p>
            <w:pPr>
              <w:rPr>
                <w:b/>
                <w:sz w:val="19"/>
                <w:szCs w:val="19"/>
              </w:rPr>
            </w:pPr>
            <w:r>
              <w:rPr>
                <w:rFonts w:hint="eastAsia"/>
                <w:b/>
                <w:sz w:val="19"/>
                <w:szCs w:val="19"/>
              </w:rPr>
              <w:t>是否必填</w:t>
            </w:r>
          </w:p>
        </w:tc>
        <w:tc>
          <w:tcPr>
            <w:tcW w:w="850" w:type="dxa"/>
            <w:tcBorders>
              <w:top w:val="single" w:color="000000" w:sz="8" w:space="0"/>
              <w:left w:val="single" w:color="000000" w:sz="8" w:space="0"/>
              <w:bottom w:val="single" w:color="000000" w:sz="8" w:space="0"/>
              <w:right w:val="single" w:color="000000" w:sz="8" w:space="0"/>
            </w:tcBorders>
            <w:shd w:val="clear" w:color="auto" w:fill="D6E3BC"/>
            <w:vAlign w:val="center"/>
          </w:tcPr>
          <w:p>
            <w:pPr>
              <w:rPr>
                <w:b/>
                <w:sz w:val="19"/>
                <w:szCs w:val="19"/>
              </w:rPr>
            </w:pPr>
            <w:r>
              <w:rPr>
                <w:rFonts w:hint="eastAsia"/>
                <w:b/>
                <w:sz w:val="19"/>
                <w:szCs w:val="19"/>
              </w:rPr>
              <w:t>类型</w:t>
            </w:r>
          </w:p>
        </w:tc>
        <w:tc>
          <w:tcPr>
            <w:tcW w:w="993" w:type="dxa"/>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b/>
                <w:sz w:val="19"/>
                <w:szCs w:val="19"/>
              </w:rPr>
            </w:pPr>
            <w:r>
              <w:rPr>
                <w:rFonts w:hint="eastAsia"/>
                <w:b/>
                <w:sz w:val="19"/>
                <w:szCs w:val="19"/>
              </w:rPr>
              <w:t>最大长度</w:t>
            </w:r>
          </w:p>
        </w:tc>
        <w:tc>
          <w:tcPr>
            <w:tcW w:w="2728" w:type="dxa"/>
            <w:tcBorders>
              <w:top w:val="single" w:color="000000" w:sz="8" w:space="0"/>
              <w:left w:val="single" w:color="000000" w:sz="8" w:space="0"/>
              <w:bottom w:val="single" w:color="000000" w:sz="8" w:space="0"/>
              <w:right w:val="single" w:color="000000" w:sz="8" w:space="0"/>
            </w:tcBorders>
            <w:shd w:val="clear" w:color="auto" w:fill="D6E3BC"/>
            <w:vAlign w:val="center"/>
          </w:tcPr>
          <w:p>
            <w:pPr>
              <w:rPr>
                <w:b/>
                <w:sz w:val="19"/>
                <w:szCs w:val="19"/>
              </w:rPr>
            </w:pPr>
            <w:r>
              <w:rPr>
                <w:rFonts w:hint="eastAsia"/>
                <w:b/>
                <w:sz w:val="19"/>
                <w:szCs w:val="19"/>
              </w:rPr>
              <w:t>描述</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parkingLotThirdNo</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64</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服务商车场编号</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parkingLotName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rFonts w:hint="eastAsia" w:eastAsia="微软雅黑"/>
                <w:sz w:val="19"/>
                <w:szCs w:val="19"/>
                <w:lang w:val="en-US" w:eastAsia="zh-CN"/>
              </w:rPr>
            </w:pPr>
            <w:r>
              <w:rPr>
                <w:rFonts w:hint="eastAsia"/>
                <w:sz w:val="19"/>
                <w:szCs w:val="19"/>
                <w:lang w:val="en-US" w:eastAsia="zh-CN"/>
              </w:rPr>
              <w:t>30</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车场名称</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lotShortName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rFonts w:hint="eastAsia" w:eastAsia="微软雅黑"/>
                <w:sz w:val="19"/>
                <w:szCs w:val="19"/>
                <w:lang w:val="en-US" w:eastAsia="zh-CN"/>
              </w:rPr>
            </w:pPr>
            <w:r>
              <w:rPr>
                <w:rFonts w:hint="eastAsia"/>
                <w:sz w:val="19"/>
                <w:szCs w:val="19"/>
                <w:lang w:val="en-US" w:eastAsia="zh-CN"/>
              </w:rPr>
              <w:t>30</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车场简称</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cityNo</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6</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国家统一城市编码</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areaNo</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S</w:t>
            </w:r>
            <w:r>
              <w:rPr>
                <w:rFonts w:hint="eastAsia"/>
                <w:sz w:val="19"/>
                <w:szCs w:val="19"/>
              </w:rPr>
              <w:t>tr</w:t>
            </w:r>
            <w:r>
              <w:rPr>
                <w:sz w:val="19"/>
                <w:szCs w:val="19"/>
              </w:rPr>
              <w:t>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6</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区域编码</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address</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255</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车场详细地址</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parkingMobile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20</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停车场联系电话</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color w:val="191F25"/>
                <w:szCs w:val="21"/>
                <w:shd w:val="clear" w:color="auto" w:fill="FFFFFF"/>
              </w:rPr>
              <w:t>ein</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255</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税号</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parkingLotType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停车场类型</w:t>
            </w:r>
            <w:r>
              <w:rPr>
                <w:sz w:val="19"/>
                <w:szCs w:val="19"/>
              </w:rPr>
              <w:t>:</w:t>
            </w:r>
            <w:r>
              <w:rPr>
                <w:rFonts w:hint="eastAsia"/>
                <w:sz w:val="19"/>
                <w:szCs w:val="19"/>
              </w:rPr>
              <w:t xml:space="preserve"> </w:t>
            </w:r>
            <w:r>
              <w:rPr>
                <w:sz w:val="19"/>
                <w:szCs w:val="19"/>
              </w:rPr>
              <w:t>1居民小区</w:t>
            </w:r>
            <w:r>
              <w:rPr>
                <w:rFonts w:hint="eastAsia"/>
                <w:sz w:val="19"/>
                <w:szCs w:val="19"/>
              </w:rPr>
              <w:t xml:space="preserve"> </w:t>
            </w:r>
            <w:r>
              <w:rPr>
                <w:sz w:val="19"/>
                <w:szCs w:val="19"/>
              </w:rPr>
              <w:t>2商圈停车场（购物中心商业广场商场等）3为路侧停车</w:t>
            </w:r>
            <w:r>
              <w:rPr>
                <w:rFonts w:hint="eastAsia"/>
                <w:sz w:val="19"/>
                <w:szCs w:val="19"/>
              </w:rPr>
              <w:t xml:space="preserve"> </w:t>
            </w:r>
            <w:r>
              <w:rPr>
                <w:sz w:val="19"/>
                <w:szCs w:val="19"/>
              </w:rPr>
              <w:t>4公园景点（景点乐园公园老街古镇等）5商务楼宇（酒店写字楼商务楼园区等）6其他 7交通枢纽（机场火车站汽车站码头港口等）8为市政设施（体育场博物图书馆医院学校等）</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isAutoWithhold</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vAlign w:val="center"/>
          </w:tcPr>
          <w:p>
            <w:r>
              <w:rPr>
                <w:rFonts w:hint="eastAsia"/>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是否支持自动扣费（1：是 0：否）</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isSupportShare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r>
              <w:rPr>
                <w:rFonts w:hint="eastAsia"/>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是否支持共享车位</w:t>
            </w:r>
            <w:r>
              <w:rPr>
                <w:sz w:val="19"/>
                <w:szCs w:val="19"/>
              </w:rPr>
              <w:t>0：不支持 1：支持</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isSupportInsidePay</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vAlign w:val="center"/>
          </w:tcPr>
          <w:p>
            <w:r>
              <w:rPr>
                <w:rFonts w:hint="eastAsia"/>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是否支场内支付</w:t>
            </w:r>
            <w:r>
              <w:rPr>
                <w:sz w:val="19"/>
                <w:szCs w:val="19"/>
              </w:rPr>
              <w:t>0：不支持 1：支持</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isSupportTelectronicInvoice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是否支持电子发票（1：是 0：否）</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isSupportElePay</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是否支持电子支付0：不支持 1：支持</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isUse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r>
              <w:rPr>
                <w:rFonts w:hint="eastAsia"/>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1：是 0：否</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longitude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32</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经度（百度坐标系）</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latitude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3</w:t>
            </w:r>
            <w:r>
              <w:rPr>
                <w:sz w:val="19"/>
                <w:szCs w:val="19"/>
              </w:rPr>
              <w:t>2</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纬度（百度坐标系）</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parkingSpaceNum</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车位数（大于0）</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totalChargePlace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充电桩数（大于等于0）</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busiTime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32</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营业时间</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roughRate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w:t>
            </w:r>
            <w:r>
              <w:rPr>
                <w:rFonts w:hint="eastAsia"/>
                <w:sz w:val="19"/>
                <w:szCs w:val="19"/>
              </w:rPr>
              <w:t>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估算费率(单位:分</w:t>
            </w:r>
            <w:r>
              <w:rPr>
                <w:sz w:val="19"/>
                <w:szCs w:val="19"/>
              </w:rPr>
              <w:t>)</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color w:val="191F25"/>
                <w:szCs w:val="21"/>
                <w:shd w:val="clear" w:color="auto" w:fill="FFFFFF"/>
              </w:rPr>
              <w:t>freeTime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首免时长</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outlines</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JsonArray</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轮廓面(参见附录)</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subShortName</w:t>
            </w:r>
          </w:p>
        </w:tc>
        <w:tc>
          <w:tcPr>
            <w:tcW w:w="992" w:type="dxa"/>
            <w:tcBorders>
              <w:top w:val="single" w:color="000000" w:sz="8" w:space="0"/>
              <w:left w:val="single" w:color="000000" w:sz="8" w:space="0"/>
              <w:bottom w:val="single" w:color="000000" w:sz="8" w:space="0"/>
              <w:right w:val="single" w:color="000000" w:sz="8" w:space="0"/>
            </w:tcBorders>
          </w:tcPr>
          <w:p>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tcPr>
          <w:p>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32</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轮廓面</w:t>
            </w:r>
            <w:r>
              <w:rPr>
                <w:sz w:val="19"/>
                <w:szCs w:val="19"/>
              </w:rPr>
              <w:t>名称</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outlineId</w:t>
            </w:r>
          </w:p>
        </w:tc>
        <w:tc>
          <w:tcPr>
            <w:tcW w:w="992" w:type="dxa"/>
            <w:tcBorders>
              <w:top w:val="single" w:color="000000" w:sz="8" w:space="0"/>
              <w:left w:val="single" w:color="000000" w:sz="8" w:space="0"/>
              <w:bottom w:val="single" w:color="000000" w:sz="8" w:space="0"/>
              <w:right w:val="single" w:color="000000" w:sz="8" w:space="0"/>
            </w:tcBorders>
          </w:tcPr>
          <w:p>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tcPr>
          <w:p>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6</w:t>
            </w:r>
            <w:r>
              <w:rPr>
                <w:sz w:val="19"/>
                <w:szCs w:val="19"/>
              </w:rPr>
              <w:t>4</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轮廓面唯一</w:t>
            </w:r>
            <w:r>
              <w:rPr>
                <w:sz w:val="19"/>
                <w:szCs w:val="19"/>
              </w:rPr>
              <w:t>标识</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parkType</w:t>
            </w:r>
          </w:p>
        </w:tc>
        <w:tc>
          <w:tcPr>
            <w:tcW w:w="992" w:type="dxa"/>
            <w:tcBorders>
              <w:top w:val="single" w:color="000000" w:sz="8" w:space="0"/>
              <w:left w:val="single" w:color="000000" w:sz="8" w:space="0"/>
              <w:bottom w:val="single" w:color="000000" w:sz="8" w:space="0"/>
              <w:right w:val="single" w:color="000000" w:sz="8" w:space="0"/>
            </w:tcBorders>
          </w:tcPr>
          <w:p>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tcPr>
          <w:p>
            <w:r>
              <w:rPr>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车场</w:t>
            </w:r>
            <w:r>
              <w:rPr>
                <w:sz w:val="19"/>
                <w:szCs w:val="19"/>
              </w:rPr>
              <w:t>类型（0为地下，1为地上，2为地下+地上）</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parkLocation</w:t>
            </w:r>
          </w:p>
        </w:tc>
        <w:tc>
          <w:tcPr>
            <w:tcW w:w="992" w:type="dxa"/>
            <w:tcBorders>
              <w:top w:val="single" w:color="000000" w:sz="8" w:space="0"/>
              <w:left w:val="single" w:color="000000" w:sz="8" w:space="0"/>
              <w:bottom w:val="single" w:color="000000" w:sz="8" w:space="0"/>
              <w:right w:val="single" w:color="000000" w:sz="8" w:space="0"/>
            </w:tcBorders>
          </w:tcPr>
          <w:p>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tcPr>
          <w:p>
            <w:r>
              <w:rPr>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车场</w:t>
            </w:r>
            <w:r>
              <w:rPr>
                <w:sz w:val="19"/>
                <w:szCs w:val="19"/>
              </w:rPr>
              <w:t>位置（</w:t>
            </w:r>
            <w:r>
              <w:rPr>
                <w:rFonts w:hint="eastAsia"/>
                <w:sz w:val="19"/>
                <w:szCs w:val="19"/>
              </w:rPr>
              <w:t>0：</w:t>
            </w:r>
            <w:r>
              <w:rPr>
                <w:sz w:val="19"/>
                <w:szCs w:val="19"/>
              </w:rPr>
              <w:t>室内，</w:t>
            </w:r>
            <w:r>
              <w:rPr>
                <w:rFonts w:hint="eastAsia"/>
                <w:sz w:val="19"/>
                <w:szCs w:val="19"/>
              </w:rPr>
              <w:t>1：</w:t>
            </w:r>
            <w:r>
              <w:rPr>
                <w:sz w:val="19"/>
                <w:szCs w:val="19"/>
              </w:rPr>
              <w:t>室外，</w:t>
            </w:r>
            <w:r>
              <w:rPr>
                <w:rFonts w:hint="eastAsia"/>
                <w:sz w:val="19"/>
                <w:szCs w:val="19"/>
              </w:rPr>
              <w:t>2：</w:t>
            </w:r>
            <w:r>
              <w:rPr>
                <w:sz w:val="19"/>
                <w:szCs w:val="19"/>
              </w:rPr>
              <w:t>室内+室外）</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points</w:t>
            </w:r>
          </w:p>
        </w:tc>
        <w:tc>
          <w:tcPr>
            <w:tcW w:w="992" w:type="dxa"/>
            <w:tcBorders>
              <w:top w:val="single" w:color="000000" w:sz="8" w:space="0"/>
              <w:left w:val="single" w:color="000000" w:sz="8" w:space="0"/>
              <w:bottom w:val="single" w:color="000000" w:sz="8" w:space="0"/>
              <w:right w:val="single" w:color="000000" w:sz="8" w:space="0"/>
            </w:tcBorders>
          </w:tcPr>
          <w:p>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String</w:t>
            </w:r>
            <w:r>
              <w:rPr>
                <w:rFonts w:hint="eastAsia"/>
                <w:sz w:val="19"/>
                <w:szCs w:val="19"/>
              </w:rPr>
              <w:t>Array</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255</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坐标</w:t>
            </w:r>
            <w:r>
              <w:rPr>
                <w:sz w:val="19"/>
                <w:szCs w:val="19"/>
              </w:rPr>
              <w:t>点</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passageWay</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JsonArray</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出入口信息（出入口编号, 经续度，出口/入口）</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id</w:t>
            </w:r>
          </w:p>
        </w:tc>
        <w:tc>
          <w:tcPr>
            <w:tcW w:w="992" w:type="dxa"/>
            <w:tcBorders>
              <w:top w:val="single" w:color="000000" w:sz="8" w:space="0"/>
              <w:left w:val="single" w:color="000000" w:sz="8" w:space="0"/>
              <w:bottom w:val="single" w:color="000000" w:sz="8" w:space="0"/>
              <w:right w:val="single" w:color="000000" w:sz="8" w:space="0"/>
            </w:tcBorders>
          </w:tcPr>
          <w:p>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tcPr>
          <w:p>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64</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出入口编号</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lat</w:t>
            </w:r>
          </w:p>
        </w:tc>
        <w:tc>
          <w:tcPr>
            <w:tcW w:w="992" w:type="dxa"/>
            <w:tcBorders>
              <w:top w:val="single" w:color="000000" w:sz="8" w:space="0"/>
              <w:left w:val="single" w:color="000000" w:sz="8" w:space="0"/>
              <w:bottom w:val="single" w:color="000000" w:sz="8" w:space="0"/>
              <w:right w:val="single" w:color="000000" w:sz="8" w:space="0"/>
            </w:tcBorders>
          </w:tcPr>
          <w:p>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tcPr>
          <w:p>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32</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纬度</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lon</w:t>
            </w:r>
          </w:p>
        </w:tc>
        <w:tc>
          <w:tcPr>
            <w:tcW w:w="992" w:type="dxa"/>
            <w:tcBorders>
              <w:top w:val="single" w:color="000000" w:sz="8" w:space="0"/>
              <w:left w:val="single" w:color="000000" w:sz="8" w:space="0"/>
              <w:bottom w:val="single" w:color="000000" w:sz="8" w:space="0"/>
              <w:right w:val="single" w:color="000000" w:sz="8" w:space="0"/>
            </w:tcBorders>
          </w:tcPr>
          <w:p>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tcPr>
          <w:p>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3</w:t>
            </w:r>
            <w:r>
              <w:rPr>
                <w:sz w:val="19"/>
                <w:szCs w:val="19"/>
              </w:rPr>
              <w:t>2</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经度</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type</w:t>
            </w:r>
          </w:p>
        </w:tc>
        <w:tc>
          <w:tcPr>
            <w:tcW w:w="992" w:type="dxa"/>
            <w:tcBorders>
              <w:top w:val="single" w:color="000000" w:sz="8" w:space="0"/>
              <w:left w:val="single" w:color="000000" w:sz="8" w:space="0"/>
              <w:bottom w:val="single" w:color="000000" w:sz="8" w:space="0"/>
              <w:right w:val="single" w:color="000000" w:sz="8" w:space="0"/>
            </w:tcBorders>
          </w:tcPr>
          <w:p>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tcPr>
          <w:p>
            <w:r>
              <w:rPr>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类型</w:t>
            </w:r>
            <w:r>
              <w:rPr>
                <w:sz w:val="19"/>
                <w:szCs w:val="19"/>
              </w:rPr>
              <w:t>（</w:t>
            </w:r>
            <w:r>
              <w:rPr>
                <w:rFonts w:hint="eastAsia"/>
                <w:sz w:val="19"/>
                <w:szCs w:val="19"/>
              </w:rPr>
              <w:t>0：出口</w:t>
            </w:r>
            <w:r>
              <w:rPr>
                <w:sz w:val="19"/>
                <w:szCs w:val="19"/>
              </w:rPr>
              <w:t>，</w:t>
            </w:r>
            <w:r>
              <w:rPr>
                <w:rFonts w:hint="eastAsia"/>
                <w:sz w:val="19"/>
                <w:szCs w:val="19"/>
              </w:rPr>
              <w:t>1：入口，2：出入口</w:t>
            </w:r>
            <w:r>
              <w:rPr>
                <w:sz w:val="19"/>
                <w:szCs w:val="19"/>
              </w:rPr>
              <w:t>）</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rateDesc</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Json</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车场费率描述</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rateDesc</w:t>
            </w:r>
          </w:p>
        </w:tc>
        <w:tc>
          <w:tcPr>
            <w:tcW w:w="992" w:type="dxa"/>
            <w:tcBorders>
              <w:top w:val="single" w:color="000000" w:sz="8" w:space="0"/>
              <w:left w:val="single" w:color="000000" w:sz="8" w:space="0"/>
              <w:bottom w:val="single" w:color="000000" w:sz="8" w:space="0"/>
              <w:right w:val="single" w:color="000000" w:sz="8" w:space="0"/>
            </w:tcBorders>
          </w:tcPr>
          <w:p>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255</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收费描述</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dayTopPrice</w:t>
            </w:r>
          </w:p>
        </w:tc>
        <w:tc>
          <w:tcPr>
            <w:tcW w:w="992" w:type="dxa"/>
            <w:tcBorders>
              <w:top w:val="single" w:color="000000" w:sz="8" w:space="0"/>
              <w:left w:val="single" w:color="000000" w:sz="8" w:space="0"/>
              <w:bottom w:val="single" w:color="000000" w:sz="8" w:space="0"/>
              <w:right w:val="single" w:color="000000" w:sz="8" w:space="0"/>
            </w:tcBorders>
          </w:tcPr>
          <w:p>
            <w:r>
              <w:rPr>
                <w:rFonts w:hint="eastAsia"/>
                <w:sz w:val="19"/>
                <w:szCs w:val="19"/>
              </w:rPr>
              <w:t>非必填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24小时封顶金额（单位分）</w:t>
            </w:r>
          </w:p>
        </w:tc>
      </w:tr>
      <w:tr>
        <w:tblPrEx>
          <w:tblLayout w:type="fixed"/>
          <w:tblCellMar>
            <w:top w:w="0" w:type="dxa"/>
            <w:left w:w="108" w:type="dxa"/>
            <w:bottom w:w="0" w:type="dxa"/>
            <w:right w:w="108" w:type="dxa"/>
          </w:tblCellMar>
        </w:tblPrEx>
        <w:trPr>
          <w:trHeight w:val="454" w:hRule="atLeast"/>
        </w:trPr>
        <w:tc>
          <w:tcPr>
            <w:tcW w:w="1266"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groundType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93"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2728"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停车场位置类型：</w:t>
            </w:r>
            <w:r>
              <w:rPr>
                <w:sz w:val="19"/>
                <w:szCs w:val="19"/>
              </w:rPr>
              <w:t>0,为地下，1为地上，2为地下+地上</w:t>
            </w:r>
          </w:p>
        </w:tc>
      </w:tr>
      <w:tr>
        <w:tblPrEx>
          <w:tblLayout w:type="fixed"/>
          <w:tblCellMar>
            <w:top w:w="0" w:type="dxa"/>
            <w:left w:w="108" w:type="dxa"/>
            <w:bottom w:w="0" w:type="dxa"/>
            <w:right w:w="108" w:type="dxa"/>
          </w:tblCellMar>
        </w:tblPrEx>
        <w:trPr>
          <w:trHeight w:val="454" w:hRule="atLeast"/>
        </w:trPr>
        <w:tc>
          <w:tcPr>
            <w:tcW w:w="1266" w:type="dxa"/>
            <w:vMerge w:val="restart"/>
            <w:tcBorders>
              <w:top w:val="single" w:color="000000" w:sz="8" w:space="0"/>
              <w:left w:val="single" w:color="000000" w:sz="8" w:space="0"/>
              <w:right w:val="single" w:color="000000" w:sz="8" w:space="0"/>
            </w:tcBorders>
            <w:shd w:val="clear" w:color="auto" w:fill="D6E3BC"/>
            <w:vAlign w:val="center"/>
          </w:tcPr>
          <w:p>
            <w:pPr>
              <w:jc w:val="center"/>
              <w:rPr>
                <w:sz w:val="19"/>
                <w:szCs w:val="19"/>
              </w:rPr>
            </w:pPr>
            <w:r>
              <w:rPr>
                <w:rFonts w:hint="eastAsia"/>
                <w:sz w:val="19"/>
                <w:szCs w:val="19"/>
              </w:rPr>
              <w:t>返回结果</w:t>
            </w:r>
          </w:p>
        </w:tc>
        <w:tc>
          <w:tcPr>
            <w:tcW w:w="1985" w:type="dxa"/>
            <w:tcBorders>
              <w:top w:val="single" w:color="000000" w:sz="8" w:space="0"/>
              <w:left w:val="single" w:color="000000" w:sz="8" w:space="0"/>
              <w:bottom w:val="single" w:color="000000" w:sz="8" w:space="0"/>
              <w:right w:val="single" w:color="000000" w:sz="8" w:space="0"/>
            </w:tcBorders>
            <w:shd w:val="clear" w:color="auto" w:fill="D6E3BC"/>
            <w:vAlign w:val="center"/>
          </w:tcPr>
          <w:p>
            <w:pPr>
              <w:tabs>
                <w:tab w:val="left" w:pos="525"/>
              </w:tabs>
              <w:rPr>
                <w:b/>
                <w:sz w:val="19"/>
                <w:szCs w:val="19"/>
              </w:rPr>
            </w:pPr>
            <w:r>
              <w:rPr>
                <w:rFonts w:hint="eastAsia"/>
                <w:b/>
                <w:sz w:val="19"/>
                <w:szCs w:val="19"/>
              </w:rPr>
              <w:t>名称</w:t>
            </w:r>
          </w:p>
        </w:tc>
        <w:tc>
          <w:tcPr>
            <w:tcW w:w="992" w:type="dxa"/>
            <w:tcBorders>
              <w:top w:val="single" w:color="000000" w:sz="8" w:space="0"/>
              <w:left w:val="single" w:color="000000" w:sz="8" w:space="0"/>
              <w:bottom w:val="single" w:color="000000" w:sz="8" w:space="0"/>
              <w:right w:val="single" w:color="000000" w:sz="8" w:space="0"/>
            </w:tcBorders>
            <w:shd w:val="clear" w:color="auto" w:fill="D6E3BC"/>
            <w:vAlign w:val="center"/>
          </w:tcPr>
          <w:p>
            <w:pPr>
              <w:tabs>
                <w:tab w:val="left" w:pos="525"/>
              </w:tabs>
              <w:rPr>
                <w:b/>
                <w:sz w:val="19"/>
                <w:szCs w:val="19"/>
              </w:rPr>
            </w:pPr>
            <w:r>
              <w:rPr>
                <w:rFonts w:hint="eastAsia"/>
                <w:b/>
                <w:sz w:val="19"/>
                <w:szCs w:val="19"/>
              </w:rPr>
              <w:t>必填</w:t>
            </w:r>
          </w:p>
        </w:tc>
        <w:tc>
          <w:tcPr>
            <w:tcW w:w="850" w:type="dxa"/>
            <w:tcBorders>
              <w:top w:val="single" w:color="000000" w:sz="8" w:space="0"/>
              <w:left w:val="single" w:color="000000" w:sz="8" w:space="0"/>
              <w:bottom w:val="single" w:color="000000" w:sz="8" w:space="0"/>
              <w:right w:val="single" w:color="000000" w:sz="8" w:space="0"/>
            </w:tcBorders>
            <w:shd w:val="clear" w:color="auto" w:fill="D6E3BC"/>
            <w:vAlign w:val="center"/>
          </w:tcPr>
          <w:p>
            <w:pPr>
              <w:tabs>
                <w:tab w:val="left" w:pos="525"/>
              </w:tabs>
              <w:rPr>
                <w:b/>
                <w:sz w:val="19"/>
                <w:szCs w:val="19"/>
              </w:rPr>
            </w:pPr>
            <w:r>
              <w:rPr>
                <w:rFonts w:hint="eastAsia"/>
                <w:b/>
                <w:sz w:val="19"/>
                <w:szCs w:val="19"/>
              </w:rPr>
              <w:t>类型</w:t>
            </w:r>
          </w:p>
        </w:tc>
        <w:tc>
          <w:tcPr>
            <w:tcW w:w="993"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jc w:val="center"/>
              <w:rPr>
                <w:b/>
                <w:sz w:val="19"/>
                <w:szCs w:val="19"/>
              </w:rPr>
            </w:pPr>
          </w:p>
        </w:tc>
        <w:tc>
          <w:tcPr>
            <w:tcW w:w="2728"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说明</w:t>
            </w:r>
          </w:p>
        </w:tc>
      </w:tr>
      <w:tr>
        <w:tblPrEx>
          <w:tblLayout w:type="fixed"/>
          <w:tblCellMar>
            <w:top w:w="0" w:type="dxa"/>
            <w:left w:w="108" w:type="dxa"/>
            <w:bottom w:w="0" w:type="dxa"/>
            <w:right w:w="108" w:type="dxa"/>
          </w:tblCellMar>
        </w:tblPrEx>
        <w:trPr>
          <w:trHeight w:val="454" w:hRule="atLeast"/>
        </w:trPr>
        <w:tc>
          <w:tcPr>
            <w:tcW w:w="1266" w:type="dxa"/>
            <w:vMerge w:val="continue"/>
            <w:tcBorders>
              <w:left w:val="single" w:color="000000" w:sz="8" w:space="0"/>
              <w:right w:val="single" w:color="000000" w:sz="8" w:space="0"/>
            </w:tcBorders>
            <w:shd w:val="clear" w:color="auto" w:fill="D6E3BC"/>
            <w:vAlign w:val="center"/>
          </w:tcPr>
          <w:p>
            <w:pP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c</w:t>
            </w:r>
            <w:r>
              <w:rPr>
                <w:rFonts w:hint="eastAsia"/>
                <w:sz w:val="19"/>
                <w:szCs w:val="19"/>
              </w:rPr>
              <w:t>ode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93"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color w:val="000000"/>
                <w:sz w:val="19"/>
                <w:szCs w:val="19"/>
              </w:rPr>
            </w:pPr>
            <w:r>
              <w:rPr>
                <w:rFonts w:hint="eastAsia"/>
                <w:sz w:val="19"/>
                <w:szCs w:val="19"/>
              </w:rPr>
              <w:t>\</w:t>
            </w:r>
          </w:p>
        </w:tc>
        <w:tc>
          <w:tcPr>
            <w:tcW w:w="272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color w:val="000000"/>
                <w:sz w:val="19"/>
                <w:szCs w:val="19"/>
              </w:rPr>
              <w:t>0：成功；非0失败</w:t>
            </w:r>
          </w:p>
        </w:tc>
      </w:tr>
      <w:tr>
        <w:tblPrEx>
          <w:tblLayout w:type="fixed"/>
          <w:tblCellMar>
            <w:top w:w="0" w:type="dxa"/>
            <w:left w:w="108" w:type="dxa"/>
            <w:bottom w:w="0" w:type="dxa"/>
            <w:right w:w="108" w:type="dxa"/>
          </w:tblCellMar>
        </w:tblPrEx>
        <w:trPr>
          <w:trHeight w:val="454" w:hRule="atLeast"/>
        </w:trPr>
        <w:tc>
          <w:tcPr>
            <w:tcW w:w="1266" w:type="dxa"/>
            <w:vMerge w:val="continue"/>
            <w:tcBorders>
              <w:left w:val="single" w:color="000000" w:sz="8" w:space="0"/>
              <w:right w:val="single" w:color="000000" w:sz="8" w:space="0"/>
            </w:tcBorders>
            <w:shd w:val="clear" w:color="auto" w:fill="D6E3BC"/>
            <w:vAlign w:val="center"/>
          </w:tcPr>
          <w:p>
            <w:pP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message</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93"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color w:val="000000"/>
                <w:sz w:val="19"/>
                <w:szCs w:val="19"/>
              </w:rPr>
            </w:pPr>
            <w:r>
              <w:rPr>
                <w:rFonts w:hint="eastAsia"/>
                <w:sz w:val="19"/>
                <w:szCs w:val="19"/>
              </w:rPr>
              <w:t>\</w:t>
            </w:r>
          </w:p>
        </w:tc>
        <w:tc>
          <w:tcPr>
            <w:tcW w:w="272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color w:val="000000"/>
                <w:sz w:val="19"/>
                <w:szCs w:val="19"/>
              </w:rPr>
              <w:t>成功或失败描述</w:t>
            </w:r>
          </w:p>
        </w:tc>
      </w:tr>
      <w:tr>
        <w:tblPrEx>
          <w:tblLayout w:type="fixed"/>
          <w:tblCellMar>
            <w:top w:w="0" w:type="dxa"/>
            <w:left w:w="108" w:type="dxa"/>
            <w:bottom w:w="0" w:type="dxa"/>
            <w:right w:w="108" w:type="dxa"/>
          </w:tblCellMar>
        </w:tblPrEx>
        <w:trPr>
          <w:trHeight w:val="454" w:hRule="atLeast"/>
        </w:trPr>
        <w:tc>
          <w:tcPr>
            <w:tcW w:w="1266" w:type="dxa"/>
            <w:vMerge w:val="continue"/>
            <w:tcBorders>
              <w:left w:val="single" w:color="000000" w:sz="8" w:space="0"/>
              <w:right w:val="single" w:color="000000" w:sz="8" w:space="0"/>
            </w:tcBorders>
            <w:shd w:val="clear" w:color="auto" w:fill="D6E3BC"/>
            <w:vAlign w:val="center"/>
          </w:tcPr>
          <w:p>
            <w:pP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d</w:t>
            </w:r>
            <w:r>
              <w:rPr>
                <w:rFonts w:hint="eastAsia"/>
                <w:sz w:val="19"/>
                <w:szCs w:val="19"/>
              </w:rPr>
              <w:t>ata</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Json</w:t>
            </w:r>
          </w:p>
        </w:tc>
        <w:tc>
          <w:tcPr>
            <w:tcW w:w="993"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sz w:val="19"/>
                <w:szCs w:val="19"/>
              </w:rPr>
            </w:pPr>
            <w:r>
              <w:rPr>
                <w:rFonts w:hint="eastAsia"/>
                <w:sz w:val="19"/>
                <w:szCs w:val="19"/>
              </w:rPr>
              <w:t>\</w:t>
            </w:r>
          </w:p>
        </w:tc>
        <w:tc>
          <w:tcPr>
            <w:tcW w:w="2728"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sz w:val="19"/>
                <w:szCs w:val="19"/>
              </w:rPr>
            </w:pPr>
            <w:r>
              <w:rPr>
                <w:sz w:val="19"/>
                <w:szCs w:val="19"/>
              </w:rPr>
              <w:t>Json</w:t>
            </w:r>
            <w:r>
              <w:rPr>
                <w:rFonts w:hint="eastAsia"/>
                <w:sz w:val="19"/>
                <w:szCs w:val="19"/>
              </w:rPr>
              <w:t>数据</w:t>
            </w:r>
          </w:p>
        </w:tc>
      </w:tr>
      <w:tr>
        <w:tblPrEx>
          <w:tblLayout w:type="fixed"/>
          <w:tblCellMar>
            <w:top w:w="0" w:type="dxa"/>
            <w:left w:w="108" w:type="dxa"/>
            <w:bottom w:w="0" w:type="dxa"/>
            <w:right w:w="108" w:type="dxa"/>
          </w:tblCellMar>
        </w:tblPrEx>
        <w:trPr>
          <w:trHeight w:val="454" w:hRule="atLeast"/>
        </w:trPr>
        <w:tc>
          <w:tcPr>
            <w:tcW w:w="1266" w:type="dxa"/>
            <w:vMerge w:val="continue"/>
            <w:tcBorders>
              <w:left w:val="single" w:color="000000" w:sz="8" w:space="0"/>
              <w:bottom w:val="single" w:color="000000" w:sz="8" w:space="0"/>
              <w:right w:val="single" w:color="000000" w:sz="8" w:space="0"/>
            </w:tcBorders>
            <w:shd w:val="clear" w:color="auto" w:fill="D6E3BC"/>
            <w:vAlign w:val="center"/>
          </w:tcPr>
          <w:p>
            <w:pPr>
              <w:rPr>
                <w:sz w:val="19"/>
                <w:szCs w:val="19"/>
              </w:rPr>
            </w:pPr>
          </w:p>
        </w:tc>
        <w:tc>
          <w:tcPr>
            <w:tcW w:w="1985"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parkingLotNo</w:t>
            </w:r>
          </w:p>
        </w:tc>
        <w:tc>
          <w:tcPr>
            <w:tcW w:w="992"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85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93"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color w:val="000000"/>
                <w:sz w:val="19"/>
                <w:szCs w:val="19"/>
              </w:rPr>
            </w:pPr>
            <w:r>
              <w:rPr>
                <w:rFonts w:hint="eastAsia"/>
                <w:sz w:val="19"/>
                <w:szCs w:val="19"/>
              </w:rPr>
              <w:t>32</w:t>
            </w:r>
          </w:p>
        </w:tc>
        <w:tc>
          <w:tcPr>
            <w:tcW w:w="2728"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sz w:val="19"/>
                <w:szCs w:val="19"/>
              </w:rPr>
            </w:pPr>
            <w:r>
              <w:rPr>
                <w:rFonts w:hint="eastAsia"/>
                <w:color w:val="000000"/>
                <w:sz w:val="19"/>
                <w:szCs w:val="19"/>
              </w:rPr>
              <w:t>城市平台停车场号</w:t>
            </w:r>
          </w:p>
        </w:tc>
      </w:tr>
    </w:tbl>
    <w:p/>
    <w:p>
      <w:pPr>
        <w:pStyle w:val="5"/>
        <w:numPr>
          <w:ilvl w:val="2"/>
          <w:numId w:val="17"/>
        </w:numPr>
        <w:ind w:leftChars="0"/>
      </w:pPr>
      <w:r>
        <w:rPr>
          <w:rFonts w:hint="eastAsia"/>
        </w:rPr>
        <w:t>请求参数示例</w:t>
      </w:r>
    </w:p>
    <w:tbl>
      <w:tblPr>
        <w:tblStyle w:val="17"/>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1" w:type="dxa"/>
            <w:shd w:val="clear" w:color="auto" w:fill="D6E3BC"/>
          </w:tcPr>
          <w:p>
            <w:pPr>
              <w:jc w:val="both"/>
            </w:pPr>
          </w:p>
          <w:p>
            <w:pPr>
              <w:jc w:val="both"/>
            </w:pPr>
            <w:r>
              <w:t>{</w:t>
            </w:r>
          </w:p>
          <w:p>
            <w:pPr>
              <w:ind w:firstLine="420"/>
              <w:jc w:val="both"/>
            </w:pPr>
            <w:r>
              <w:t>"data":"{</w:t>
            </w:r>
          </w:p>
          <w:p>
            <w:pPr>
              <w:ind w:firstLine="420"/>
              <w:jc w:val="both"/>
            </w:pPr>
            <w:r>
              <w:t>\"address\":\"sichuanChengdu\",</w:t>
            </w:r>
          </w:p>
          <w:p>
            <w:pPr>
              <w:ind w:firstLine="420"/>
              <w:jc w:val="both"/>
            </w:pPr>
            <w:r>
              <w:t>\"areaNo\":\"510101\",</w:t>
            </w:r>
          </w:p>
          <w:p>
            <w:pPr>
              <w:ind w:firstLine="420"/>
              <w:jc w:val="both"/>
            </w:pPr>
            <w:r>
              <w:t>\"busiTime\":\"12:00-24:00\",</w:t>
            </w:r>
          </w:p>
          <w:p>
            <w:pPr>
              <w:ind w:firstLine="420"/>
              <w:jc w:val="both"/>
            </w:pPr>
            <w:r>
              <w:t>\"cityNo\":\"510100\",</w:t>
            </w:r>
          </w:p>
          <w:p>
            <w:pPr>
              <w:ind w:firstLine="420"/>
              <w:jc w:val="both"/>
            </w:pPr>
            <w:r>
              <w:t>\"freeTime\":15,</w:t>
            </w:r>
          </w:p>
          <w:p>
            <w:pPr>
              <w:ind w:firstLine="420"/>
              <w:jc w:val="both"/>
            </w:pPr>
            <w:r>
              <w:t>\"groundType\":0,</w:t>
            </w:r>
          </w:p>
          <w:p>
            <w:pPr>
              <w:ind w:firstLine="420"/>
              <w:jc w:val="both"/>
            </w:pPr>
            <w:r>
              <w:t>\"isAutoWithhold\":0,</w:t>
            </w:r>
          </w:p>
          <w:p>
            <w:pPr>
              <w:ind w:firstLine="420"/>
              <w:jc w:val="both"/>
            </w:pPr>
            <w:r>
              <w:t>\"isSupportElePay\":1,</w:t>
            </w:r>
          </w:p>
          <w:p>
            <w:pPr>
              <w:ind w:firstLine="420"/>
              <w:jc w:val="both"/>
            </w:pPr>
            <w:r>
              <w:t>\"isSupportInsidePay\":0,</w:t>
            </w:r>
          </w:p>
          <w:p>
            <w:pPr>
              <w:ind w:firstLine="420"/>
              <w:jc w:val="both"/>
            </w:pPr>
            <w:r>
              <w:t>\"isSupportShare\":0,</w:t>
            </w:r>
          </w:p>
          <w:p>
            <w:pPr>
              <w:ind w:firstLine="420"/>
              <w:jc w:val="both"/>
            </w:pPr>
            <w:r>
              <w:t>\"isSupportTelectronicInvoice\":1,</w:t>
            </w:r>
          </w:p>
          <w:p>
            <w:pPr>
              <w:ind w:firstLine="420"/>
              <w:jc w:val="both"/>
            </w:pPr>
            <w:r>
              <w:t>\"isUse\":1,</w:t>
            </w:r>
          </w:p>
          <w:p>
            <w:pPr>
              <w:ind w:firstLine="420"/>
              <w:jc w:val="both"/>
            </w:pPr>
            <w:r>
              <w:t>\"latitude\":\"39.872328252\",</w:t>
            </w:r>
          </w:p>
          <w:p>
            <w:pPr>
              <w:ind w:firstLine="420"/>
              <w:jc w:val="both"/>
            </w:pPr>
            <w:r>
              <w:t>\"longitude\":\"143.43170702\",</w:t>
            </w:r>
          </w:p>
          <w:p>
            <w:pPr>
              <w:ind w:firstLine="420"/>
              <w:jc w:val="both"/>
            </w:pPr>
            <w:r>
              <w:t>\"lotShortName\":\"shortName\",</w:t>
            </w:r>
          </w:p>
          <w:p>
            <w:pPr>
              <w:ind w:firstLine="420"/>
              <w:jc w:val="both"/>
            </w:pPr>
            <w:r>
              <w:t>\"outlines\":</w:t>
            </w:r>
          </w:p>
          <w:p>
            <w:pPr>
              <w:ind w:firstLine="420"/>
              <w:jc w:val="both"/>
            </w:pPr>
            <w:r>
              <w:t>[</w:t>
            </w:r>
          </w:p>
          <w:p>
            <w:pPr>
              <w:ind w:firstLine="735" w:firstLineChars="350"/>
              <w:jc w:val="both"/>
            </w:pPr>
            <w:r>
              <w:t>{\"outlineId\":\"id333\",\"parkLocation\":1,\"parkType\":1,\"points\":[\"11\",\"22\",\"33\"],\"subShortName\":\"short1\"},</w:t>
            </w:r>
          </w:p>
          <w:p>
            <w:pPr>
              <w:ind w:firstLine="735" w:firstLineChars="350"/>
              <w:jc w:val="both"/>
            </w:pPr>
            <w:r>
              <w:t>{\"outlineId\":\"id444\",\"parkLocation\":1,\"parkType\":1,\"points\":[\"44\",\"55\",\"66\"],\"subShortName\":\"short2\"}</w:t>
            </w:r>
          </w:p>
          <w:p>
            <w:pPr>
              <w:ind w:firstLine="420"/>
              <w:jc w:val="both"/>
            </w:pPr>
            <w:r>
              <w:t>],</w:t>
            </w:r>
          </w:p>
          <w:p>
            <w:pPr>
              <w:ind w:firstLine="420"/>
              <w:jc w:val="both"/>
            </w:pPr>
            <w:r>
              <w:t>\"parkingLotName\":\"lotName\",</w:t>
            </w:r>
          </w:p>
          <w:p>
            <w:pPr>
              <w:ind w:firstLine="420"/>
              <w:jc w:val="both"/>
            </w:pPr>
            <w:r>
              <w:t>\"parkingLotThirdNo\":\"thirdLotNo\",</w:t>
            </w:r>
          </w:p>
          <w:p>
            <w:pPr>
              <w:ind w:firstLine="420"/>
              <w:jc w:val="both"/>
            </w:pPr>
            <w:r>
              <w:t>\"parkingLotType\":1,</w:t>
            </w:r>
          </w:p>
          <w:p>
            <w:pPr>
              <w:ind w:firstLine="420"/>
              <w:jc w:val="both"/>
            </w:pPr>
            <w:r>
              <w:t>\"parkingMobile\":\"1234567890000\",</w:t>
            </w:r>
          </w:p>
          <w:p>
            <w:pPr>
              <w:ind w:firstLine="420"/>
              <w:jc w:val="both"/>
            </w:pPr>
            <w:r>
              <w:t>\"parkingSpaceNum\":222,</w:t>
            </w:r>
          </w:p>
          <w:p>
            <w:pPr>
              <w:ind w:firstLine="420"/>
              <w:jc w:val="both"/>
            </w:pPr>
            <w:r>
              <w:t>\"passageWay\":</w:t>
            </w:r>
          </w:p>
          <w:p>
            <w:pPr>
              <w:ind w:firstLine="420"/>
              <w:jc w:val="both"/>
            </w:pPr>
            <w:r>
              <w:t>[</w:t>
            </w:r>
          </w:p>
          <w:p>
            <w:pPr>
              <w:ind w:firstLine="735" w:firstLineChars="350"/>
              <w:jc w:val="both"/>
            </w:pPr>
            <w:r>
              <w:t>{\"id\":\"id111\",\"lat\":\"39.872328252\",\"lon\":\"143.43170702\",\"type\":1},</w:t>
            </w:r>
          </w:p>
          <w:p>
            <w:pPr>
              <w:ind w:firstLine="735" w:firstLineChars="350"/>
              <w:jc w:val="both"/>
            </w:pPr>
            <w:r>
              <w:t>{\"id\":\"id222\",\"lat\":\"39.872328252\",\"lon\":\"143.43170702\",\"type\":2}</w:t>
            </w:r>
          </w:p>
          <w:p>
            <w:pPr>
              <w:ind w:firstLine="420"/>
              <w:jc w:val="both"/>
            </w:pPr>
            <w:r>
              <w:t>],</w:t>
            </w:r>
          </w:p>
          <w:p>
            <w:pPr>
              <w:ind w:firstLine="420"/>
              <w:jc w:val="both"/>
            </w:pPr>
            <w:r>
              <w:t>\"roughRate\":200,</w:t>
            </w:r>
          </w:p>
          <w:p>
            <w:pPr>
              <w:ind w:firstLine="420"/>
              <w:jc w:val="both"/>
            </w:pPr>
            <w:r>
              <w:t>\"totalChargePlace\":10</w:t>
            </w:r>
          </w:p>
          <w:p>
            <w:pPr>
              <w:ind w:firstLine="420"/>
              <w:jc w:val="both"/>
            </w:pPr>
            <w:r>
              <w:t xml:space="preserve">}", </w:t>
            </w:r>
          </w:p>
          <w:p>
            <w:pPr>
              <w:jc w:val="both"/>
            </w:pPr>
            <w:r>
              <w:t xml:space="preserve">    "merchant_no": "no", </w:t>
            </w:r>
          </w:p>
          <w:p>
            <w:pPr>
              <w:jc w:val="both"/>
            </w:pPr>
            <w:r>
              <w:t xml:space="preserve">    "sign": "A020854D71BE6E4C7228108FDEB31711", </w:t>
            </w:r>
          </w:p>
          <w:p>
            <w:pPr>
              <w:jc w:val="both"/>
            </w:pPr>
            <w:r>
              <w:t xml:space="preserve">    "time_stamp": "20181113154036"</w:t>
            </w:r>
          </w:p>
          <w:p>
            <w:pPr>
              <w:jc w:val="both"/>
            </w:pPr>
            <w:r>
              <w:t>}</w:t>
            </w:r>
          </w:p>
          <w:p>
            <w:pPr>
              <w:jc w:val="both"/>
            </w:pPr>
          </w:p>
        </w:tc>
      </w:tr>
    </w:tbl>
    <w:p/>
    <w:p>
      <w:pPr>
        <w:pStyle w:val="5"/>
        <w:numPr>
          <w:ilvl w:val="2"/>
          <w:numId w:val="17"/>
        </w:numPr>
        <w:ind w:leftChars="0"/>
      </w:pPr>
      <w:r>
        <w:rPr>
          <w:rFonts w:hint="eastAsia"/>
        </w:rPr>
        <w:t>响应结果示例</w:t>
      </w:r>
    </w:p>
    <w:tbl>
      <w:tblPr>
        <w:tblStyle w:val="17"/>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6E3BC"/>
        <w:tblLayout w:type="fixed"/>
        <w:tblCellMar>
          <w:top w:w="0" w:type="dxa"/>
          <w:left w:w="108" w:type="dxa"/>
          <w:bottom w:w="0" w:type="dxa"/>
          <w:right w:w="108" w:type="dxa"/>
        </w:tblCellMar>
      </w:tblPr>
      <w:tblGrid>
        <w:gridCol w:w="9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6E3BC"/>
          <w:tblLayout w:type="fixed"/>
          <w:tblCellMar>
            <w:top w:w="0" w:type="dxa"/>
            <w:left w:w="108" w:type="dxa"/>
            <w:bottom w:w="0" w:type="dxa"/>
            <w:right w:w="108" w:type="dxa"/>
          </w:tblCellMar>
        </w:tblPrEx>
        <w:tc>
          <w:tcPr>
            <w:tcW w:w="9351" w:type="dxa"/>
            <w:shd w:val="clear" w:color="auto" w:fill="D6E3BC"/>
          </w:tcPr>
          <w:p>
            <w:pPr>
              <w:jc w:val="both"/>
            </w:pPr>
          </w:p>
          <w:p>
            <w:pPr>
              <w:jc w:val="both"/>
            </w:pPr>
            <w:r>
              <w:t>{</w:t>
            </w:r>
          </w:p>
          <w:p>
            <w:pPr>
              <w:jc w:val="both"/>
            </w:pPr>
            <w:r>
              <w:t>"code":0,</w:t>
            </w:r>
          </w:p>
          <w:p>
            <w:pPr>
              <w:jc w:val="both"/>
            </w:pPr>
            <w:r>
              <w:t>"data":{"parkingLotNo":"c13dba395b884783b139a416a3d189ee"},</w:t>
            </w:r>
          </w:p>
          <w:p>
            <w:pPr>
              <w:jc w:val="both"/>
            </w:pPr>
            <w:r>
              <w:t>"message":"成功"</w:t>
            </w:r>
          </w:p>
          <w:p>
            <w:pPr>
              <w:jc w:val="both"/>
            </w:pPr>
            <w:r>
              <w:t>}</w:t>
            </w:r>
          </w:p>
          <w:p>
            <w:pPr>
              <w:jc w:val="both"/>
            </w:pPr>
          </w:p>
        </w:tc>
      </w:tr>
    </w:tbl>
    <w:p/>
    <w:p>
      <w:pPr>
        <w:pStyle w:val="4"/>
        <w:ind w:right="210"/>
      </w:pPr>
      <w:bookmarkStart w:id="62" w:name="_Toc524959911"/>
      <w:bookmarkStart w:id="63" w:name="_Toc31518"/>
      <w:r>
        <w:t>车场静态数据</w:t>
      </w:r>
      <w:r>
        <w:rPr>
          <w:rFonts w:hint="eastAsia"/>
        </w:rPr>
        <w:t>变更</w:t>
      </w:r>
      <w:r>
        <w:t>同步接口</w:t>
      </w:r>
      <w:bookmarkEnd w:id="62"/>
      <w:bookmarkEnd w:id="63"/>
    </w:p>
    <w:p>
      <w:pPr>
        <w:pStyle w:val="23"/>
        <w:keepNext/>
        <w:keepLines/>
        <w:numPr>
          <w:ilvl w:val="1"/>
          <w:numId w:val="19"/>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1"/>
          <w:numId w:val="17"/>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17"/>
        </w:numPr>
        <w:ind w:leftChars="0"/>
      </w:pPr>
      <w:r>
        <w:rPr>
          <w:rFonts w:hint="eastAsia"/>
        </w:rPr>
        <w:t>接口功能说明</w:t>
      </w:r>
    </w:p>
    <w:p>
      <w:r>
        <w:rPr>
          <w:szCs w:val="21"/>
        </w:rPr>
        <w:t>服务商车场静态数据</w:t>
      </w:r>
      <w:r>
        <w:rPr>
          <w:rFonts w:hint="eastAsia"/>
          <w:szCs w:val="21"/>
        </w:rPr>
        <w:t>若有变更</w:t>
      </w:r>
      <w:r>
        <w:rPr>
          <w:szCs w:val="21"/>
        </w:rPr>
        <w:t xml:space="preserve">, </w:t>
      </w:r>
      <w:r>
        <w:rPr>
          <w:rFonts w:hint="eastAsia"/>
          <w:szCs w:val="21"/>
        </w:rPr>
        <w:t>须同步给云平台</w:t>
      </w:r>
    </w:p>
    <w:p>
      <w:pPr>
        <w:pStyle w:val="5"/>
        <w:numPr>
          <w:ilvl w:val="2"/>
          <w:numId w:val="17"/>
        </w:numPr>
        <w:ind w:leftChars="0"/>
      </w:pPr>
      <w:r>
        <w:rPr>
          <w:rFonts w:hint="eastAsia"/>
        </w:rPr>
        <w:t>接口事项</w:t>
      </w:r>
    </w:p>
    <w:p>
      <w:pPr>
        <w:pStyle w:val="23"/>
        <w:numPr>
          <w:ilvl w:val="0"/>
          <w:numId w:val="20"/>
        </w:numPr>
        <w:ind w:firstLineChars="0"/>
        <w:jc w:val="both"/>
      </w:pPr>
      <w:r>
        <w:rPr>
          <w:rFonts w:hint="eastAsia"/>
        </w:rPr>
        <w:t>只推送有修改的车场数据</w:t>
      </w:r>
    </w:p>
    <w:p>
      <w:pPr>
        <w:pStyle w:val="5"/>
        <w:numPr>
          <w:ilvl w:val="2"/>
          <w:numId w:val="17"/>
        </w:numPr>
        <w:ind w:leftChars="0"/>
      </w:pPr>
      <w:r>
        <w:rPr>
          <w:rFonts w:hint="eastAsia"/>
        </w:rPr>
        <w:t>接口定义</w:t>
      </w:r>
    </w:p>
    <w:tbl>
      <w:tblPr>
        <w:tblStyle w:val="16"/>
        <w:tblW w:w="9174" w:type="dxa"/>
        <w:tblInd w:w="0" w:type="dxa"/>
        <w:tblLayout w:type="fixed"/>
        <w:tblCellMar>
          <w:top w:w="0" w:type="dxa"/>
          <w:left w:w="108" w:type="dxa"/>
          <w:bottom w:w="0" w:type="dxa"/>
          <w:right w:w="108" w:type="dxa"/>
        </w:tblCellMar>
      </w:tblPr>
      <w:tblGrid>
        <w:gridCol w:w="1224"/>
        <w:gridCol w:w="1507"/>
        <w:gridCol w:w="960"/>
        <w:gridCol w:w="959"/>
        <w:gridCol w:w="959"/>
        <w:gridCol w:w="3565"/>
      </w:tblGrid>
      <w:tr>
        <w:tblPrEx>
          <w:tblLayout w:type="fixed"/>
          <w:tblCellMar>
            <w:top w:w="0" w:type="dxa"/>
            <w:left w:w="108" w:type="dxa"/>
            <w:bottom w:w="0" w:type="dxa"/>
            <w:right w:w="108" w:type="dxa"/>
          </w:tblCellMar>
        </w:tblPrEx>
        <w:trPr>
          <w:trHeight w:val="453" w:hRule="atLeast"/>
        </w:trPr>
        <w:tc>
          <w:tcPr>
            <w:tcW w:w="1224" w:type="dxa"/>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r>
              <w:rPr>
                <w:rFonts w:hint="eastAsia"/>
                <w:sz w:val="19"/>
                <w:szCs w:val="19"/>
              </w:rPr>
              <w:t>URL</w:t>
            </w:r>
          </w:p>
        </w:tc>
        <w:tc>
          <w:tcPr>
            <w:tcW w:w="7950" w:type="dxa"/>
            <w:gridSpan w:val="5"/>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/parking/lot/lotupdate</w:t>
            </w:r>
          </w:p>
        </w:tc>
      </w:tr>
      <w:tr>
        <w:tblPrEx>
          <w:tblLayout w:type="fixed"/>
          <w:tblCellMar>
            <w:top w:w="0" w:type="dxa"/>
            <w:left w:w="108" w:type="dxa"/>
            <w:bottom w:w="0" w:type="dxa"/>
            <w:right w:w="108" w:type="dxa"/>
          </w:tblCellMar>
        </w:tblPrEx>
        <w:trPr>
          <w:trHeight w:val="453" w:hRule="atLeast"/>
        </w:trPr>
        <w:tc>
          <w:tcPr>
            <w:tcW w:w="1224" w:type="dxa"/>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r>
              <w:rPr>
                <w:rFonts w:hint="eastAsia"/>
                <w:sz w:val="19"/>
                <w:szCs w:val="19"/>
              </w:rPr>
              <w:t>请求方式</w:t>
            </w:r>
          </w:p>
        </w:tc>
        <w:tc>
          <w:tcPr>
            <w:tcW w:w="7950" w:type="dxa"/>
            <w:gridSpan w:val="5"/>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POST</w:t>
            </w:r>
          </w:p>
        </w:tc>
      </w:tr>
      <w:tr>
        <w:tblPrEx>
          <w:tblLayout w:type="fixed"/>
          <w:tblCellMar>
            <w:top w:w="0" w:type="dxa"/>
            <w:left w:w="108" w:type="dxa"/>
            <w:bottom w:w="0" w:type="dxa"/>
            <w:right w:w="108" w:type="dxa"/>
          </w:tblCellMar>
        </w:tblPrEx>
        <w:trPr>
          <w:trHeight w:val="453" w:hRule="atLeast"/>
        </w:trPr>
        <w:tc>
          <w:tcPr>
            <w:tcW w:w="1224" w:type="dxa"/>
            <w:vMerge w:val="restart"/>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r>
              <w:rPr>
                <w:rFonts w:hint="eastAsia"/>
                <w:sz w:val="19"/>
                <w:szCs w:val="19"/>
              </w:rPr>
              <w:t>请求参数</w:t>
            </w:r>
          </w:p>
        </w:tc>
        <w:tc>
          <w:tcPr>
            <w:tcW w:w="1507" w:type="dxa"/>
            <w:tcBorders>
              <w:top w:val="single" w:color="000000" w:sz="8" w:space="0"/>
              <w:left w:val="single" w:color="000000" w:sz="8" w:space="0"/>
              <w:bottom w:val="single" w:color="000000" w:sz="8" w:space="0"/>
              <w:right w:val="single" w:color="000000" w:sz="8" w:space="0"/>
            </w:tcBorders>
            <w:shd w:val="clear" w:color="auto" w:fill="D6E3BC"/>
            <w:vAlign w:val="center"/>
          </w:tcPr>
          <w:p>
            <w:pPr>
              <w:rPr>
                <w:b/>
                <w:sz w:val="19"/>
                <w:szCs w:val="19"/>
              </w:rPr>
            </w:pPr>
            <w:r>
              <w:rPr>
                <w:rFonts w:hint="eastAsia"/>
                <w:b/>
                <w:sz w:val="19"/>
                <w:szCs w:val="19"/>
              </w:rPr>
              <w:t>参数名称</w:t>
            </w:r>
          </w:p>
        </w:tc>
        <w:tc>
          <w:tcPr>
            <w:tcW w:w="960" w:type="dxa"/>
            <w:tcBorders>
              <w:top w:val="single" w:color="000000" w:sz="8" w:space="0"/>
              <w:left w:val="single" w:color="000000" w:sz="8" w:space="0"/>
              <w:bottom w:val="single" w:color="000000" w:sz="8" w:space="0"/>
              <w:right w:val="single" w:color="000000" w:sz="8" w:space="0"/>
            </w:tcBorders>
            <w:shd w:val="clear" w:color="auto" w:fill="D6E3BC"/>
            <w:vAlign w:val="center"/>
          </w:tcPr>
          <w:p>
            <w:pPr>
              <w:rPr>
                <w:b/>
                <w:sz w:val="19"/>
                <w:szCs w:val="19"/>
              </w:rPr>
            </w:pPr>
            <w:r>
              <w:rPr>
                <w:rFonts w:hint="eastAsia"/>
                <w:b/>
                <w:sz w:val="19"/>
                <w:szCs w:val="19"/>
              </w:rPr>
              <w:t>是否必填</w:t>
            </w:r>
          </w:p>
        </w:tc>
        <w:tc>
          <w:tcPr>
            <w:tcW w:w="959" w:type="dxa"/>
            <w:tcBorders>
              <w:top w:val="single" w:color="000000" w:sz="8" w:space="0"/>
              <w:left w:val="single" w:color="000000" w:sz="8" w:space="0"/>
              <w:bottom w:val="single" w:color="000000" w:sz="8" w:space="0"/>
              <w:right w:val="single" w:color="000000" w:sz="8" w:space="0"/>
            </w:tcBorders>
            <w:shd w:val="clear" w:color="auto" w:fill="D6E3BC"/>
            <w:vAlign w:val="center"/>
          </w:tcPr>
          <w:p>
            <w:pPr>
              <w:rPr>
                <w:b/>
                <w:sz w:val="19"/>
                <w:szCs w:val="19"/>
              </w:rPr>
            </w:pPr>
            <w:r>
              <w:rPr>
                <w:rFonts w:hint="eastAsia"/>
                <w:b/>
                <w:sz w:val="19"/>
                <w:szCs w:val="19"/>
              </w:rPr>
              <w:t>类型</w:t>
            </w:r>
          </w:p>
        </w:tc>
        <w:tc>
          <w:tcPr>
            <w:tcW w:w="959" w:type="dxa"/>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b/>
                <w:sz w:val="19"/>
                <w:szCs w:val="19"/>
              </w:rPr>
            </w:pPr>
            <w:r>
              <w:rPr>
                <w:rFonts w:hint="eastAsia"/>
                <w:b/>
                <w:sz w:val="19"/>
                <w:szCs w:val="19"/>
              </w:rPr>
              <w:t>最大</w:t>
            </w:r>
            <w:r>
              <w:rPr>
                <w:b/>
                <w:sz w:val="19"/>
                <w:szCs w:val="19"/>
              </w:rPr>
              <w:t>长度</w:t>
            </w:r>
          </w:p>
        </w:tc>
        <w:tc>
          <w:tcPr>
            <w:tcW w:w="3565" w:type="dxa"/>
            <w:tcBorders>
              <w:top w:val="single" w:color="000000" w:sz="8" w:space="0"/>
              <w:left w:val="single" w:color="000000" w:sz="8" w:space="0"/>
              <w:bottom w:val="single" w:color="000000" w:sz="8" w:space="0"/>
              <w:right w:val="single" w:color="000000" w:sz="8" w:space="0"/>
            </w:tcBorders>
            <w:shd w:val="clear" w:color="auto" w:fill="D6E3BC"/>
            <w:vAlign w:val="center"/>
          </w:tcPr>
          <w:p>
            <w:pPr>
              <w:rPr>
                <w:b/>
                <w:sz w:val="19"/>
                <w:szCs w:val="19"/>
              </w:rPr>
            </w:pPr>
            <w:r>
              <w:rPr>
                <w:rFonts w:hint="eastAsia"/>
                <w:b/>
                <w:sz w:val="19"/>
                <w:szCs w:val="19"/>
              </w:rPr>
              <w:t>描述</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parkingLotNo</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sz w:val="19"/>
                <w:szCs w:val="19"/>
              </w:rPr>
              <w:t>32</w:t>
            </w:r>
          </w:p>
        </w:tc>
        <w:tc>
          <w:tcPr>
            <w:tcW w:w="3565" w:type="dxa"/>
            <w:tcBorders>
              <w:top w:val="single" w:color="000000" w:sz="8" w:space="0"/>
              <w:left w:val="single" w:color="000000" w:sz="8" w:space="0"/>
              <w:bottom w:val="single" w:color="000000" w:sz="8" w:space="0"/>
              <w:right w:val="single" w:color="000000" w:sz="8" w:space="0"/>
            </w:tcBorders>
            <w:vAlign w:val="center"/>
          </w:tcPr>
          <w:p>
            <w:pPr>
              <w:rPr>
                <w:color w:val="000000"/>
                <w:sz w:val="19"/>
                <w:szCs w:val="19"/>
              </w:rPr>
            </w:pPr>
            <w:r>
              <w:rPr>
                <w:rFonts w:hint="eastAsia"/>
                <w:color w:val="000000"/>
                <w:sz w:val="19"/>
                <w:szCs w:val="19"/>
              </w:rPr>
              <w:t>城市平台停车场号</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parkingLotName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sz w:val="19"/>
                <w:szCs w:val="19"/>
              </w:rPr>
              <w:t>20</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车场名称</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lotShortName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sz w:val="19"/>
                <w:szCs w:val="19"/>
              </w:rPr>
              <w:t>10</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车场简称</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cityNo</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6</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国家统一城市编码</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areaNo</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S</w:t>
            </w:r>
            <w:r>
              <w:rPr>
                <w:rFonts w:hint="eastAsia"/>
                <w:sz w:val="19"/>
                <w:szCs w:val="19"/>
              </w:rPr>
              <w:t>tr</w:t>
            </w:r>
            <w:r>
              <w:rPr>
                <w:sz w:val="19"/>
                <w:szCs w:val="19"/>
              </w:rPr>
              <w:t>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6</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区域编码</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address</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255</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车场详细地址</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parkingMobile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20</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停车场联系电话</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color w:val="191F25"/>
                <w:szCs w:val="21"/>
                <w:shd w:val="clear" w:color="auto" w:fill="FFFFFF"/>
              </w:rPr>
              <w:t>ein</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255</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税号</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parkingLotType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停车场类型</w:t>
            </w:r>
            <w:r>
              <w:rPr>
                <w:sz w:val="19"/>
                <w:szCs w:val="19"/>
              </w:rPr>
              <w:t>:</w:t>
            </w:r>
            <w:r>
              <w:rPr>
                <w:rFonts w:hint="eastAsia"/>
                <w:sz w:val="19"/>
                <w:szCs w:val="19"/>
              </w:rPr>
              <w:t xml:space="preserve"> </w:t>
            </w:r>
            <w:r>
              <w:rPr>
                <w:sz w:val="19"/>
                <w:szCs w:val="19"/>
              </w:rPr>
              <w:t>1居民小区</w:t>
            </w:r>
            <w:r>
              <w:rPr>
                <w:rFonts w:hint="eastAsia"/>
                <w:sz w:val="19"/>
                <w:szCs w:val="19"/>
              </w:rPr>
              <w:t xml:space="preserve"> </w:t>
            </w:r>
            <w:r>
              <w:rPr>
                <w:sz w:val="19"/>
                <w:szCs w:val="19"/>
              </w:rPr>
              <w:t>2商圈停车场（购物中心商业广场商场等）3为路侧停车</w:t>
            </w:r>
            <w:r>
              <w:rPr>
                <w:rFonts w:hint="eastAsia"/>
                <w:sz w:val="19"/>
                <w:szCs w:val="19"/>
              </w:rPr>
              <w:t xml:space="preserve"> </w:t>
            </w:r>
            <w:r>
              <w:rPr>
                <w:sz w:val="19"/>
                <w:szCs w:val="19"/>
              </w:rPr>
              <w:t>4公园景点（景点乐园公园老街古镇等）5商务楼宇（酒店写字楼商务楼园区等）6其他 7交通枢纽（机场火车站汽车站码头港口等）8为市政设施（体育场博物图书馆医院学校等）</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isAutoWithhold</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r>
              <w:rPr>
                <w:rFonts w:hint="eastAsia"/>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是否支持自动扣费（1：是 0：否）</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isSupportShare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r>
              <w:rPr>
                <w:rFonts w:hint="eastAsia"/>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是否支持共享车位</w:t>
            </w:r>
            <w:r>
              <w:rPr>
                <w:sz w:val="19"/>
                <w:szCs w:val="19"/>
              </w:rPr>
              <w:t>0：不支持 1：支持</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isSupportInsidePay</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r>
              <w:rPr>
                <w:rFonts w:hint="eastAsia"/>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是否支场内支付</w:t>
            </w:r>
            <w:r>
              <w:rPr>
                <w:sz w:val="19"/>
                <w:szCs w:val="19"/>
              </w:rPr>
              <w:t>0：不支持 1：支持</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isSupportTelectronicInvoice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是否支持电子发票（1：是 0：否）</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isSupportElePay</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是否支持电子支付0：不支持 1：支持</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isUse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r>
              <w:rPr>
                <w:rFonts w:hint="eastAsia"/>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1：是 0：否</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longitude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32</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经度（百度坐标系）</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latitude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3</w:t>
            </w:r>
            <w:r>
              <w:rPr>
                <w:sz w:val="19"/>
                <w:szCs w:val="19"/>
              </w:rPr>
              <w:t>2</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纬度（百度坐标系）</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parkingSpaceNum</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车位数（大于0）</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totalChargePlace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充电桩数（大于等于0）</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busiTime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32</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营业时间</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roughRate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w:t>
            </w:r>
            <w:r>
              <w:rPr>
                <w:rFonts w:hint="eastAsia"/>
                <w:sz w:val="19"/>
                <w:szCs w:val="19"/>
              </w:rPr>
              <w:t>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估算费率(单位:分</w:t>
            </w:r>
            <w:r>
              <w:rPr>
                <w:sz w:val="19"/>
                <w:szCs w:val="19"/>
              </w:rPr>
              <w:t>)</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color w:val="191F25"/>
                <w:szCs w:val="21"/>
                <w:shd w:val="clear" w:color="auto" w:fill="FFFFFF"/>
              </w:rPr>
              <w:t>freeTime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首免时长</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outlines</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JsonArray</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轮廓面(参见附录)</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subShortName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tcPr>
          <w:p>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32</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轮廓面</w:t>
            </w:r>
            <w:r>
              <w:rPr>
                <w:sz w:val="19"/>
                <w:szCs w:val="19"/>
              </w:rPr>
              <w:t>名称</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outlineId</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tcPr>
          <w:p>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6</w:t>
            </w:r>
            <w:r>
              <w:rPr>
                <w:sz w:val="19"/>
                <w:szCs w:val="19"/>
              </w:rPr>
              <w:t>4</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轮廓面唯一</w:t>
            </w:r>
            <w:r>
              <w:rPr>
                <w:sz w:val="19"/>
                <w:szCs w:val="19"/>
              </w:rPr>
              <w:t>标识</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parkType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tcPr>
          <w:p>
            <w:r>
              <w:rPr>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车场</w:t>
            </w:r>
            <w:r>
              <w:rPr>
                <w:sz w:val="19"/>
                <w:szCs w:val="19"/>
              </w:rPr>
              <w:t>类型（0为地下，1为地上，2为地下+地上）</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parkLocation</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tcPr>
          <w:p>
            <w:r>
              <w:rPr>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车场</w:t>
            </w:r>
            <w:r>
              <w:rPr>
                <w:sz w:val="19"/>
                <w:szCs w:val="19"/>
              </w:rPr>
              <w:t>位置（</w:t>
            </w:r>
            <w:r>
              <w:rPr>
                <w:rFonts w:hint="eastAsia"/>
                <w:sz w:val="19"/>
                <w:szCs w:val="19"/>
              </w:rPr>
              <w:t>0：</w:t>
            </w:r>
            <w:r>
              <w:rPr>
                <w:sz w:val="19"/>
                <w:szCs w:val="19"/>
              </w:rPr>
              <w:t>室内，</w:t>
            </w:r>
            <w:r>
              <w:rPr>
                <w:rFonts w:hint="eastAsia"/>
                <w:sz w:val="19"/>
                <w:szCs w:val="19"/>
              </w:rPr>
              <w:t>1：</w:t>
            </w:r>
            <w:r>
              <w:rPr>
                <w:sz w:val="19"/>
                <w:szCs w:val="19"/>
              </w:rPr>
              <w:t>室外，</w:t>
            </w:r>
            <w:r>
              <w:rPr>
                <w:rFonts w:hint="eastAsia"/>
                <w:sz w:val="19"/>
                <w:szCs w:val="19"/>
              </w:rPr>
              <w:t>2：</w:t>
            </w:r>
            <w:r>
              <w:rPr>
                <w:sz w:val="19"/>
                <w:szCs w:val="19"/>
              </w:rPr>
              <w:t>室内+室外）</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points</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String</w:t>
            </w:r>
            <w:r>
              <w:rPr>
                <w:rFonts w:hint="eastAsia"/>
                <w:sz w:val="19"/>
                <w:szCs w:val="19"/>
              </w:rPr>
              <w:t>Array</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255</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坐标</w:t>
            </w:r>
            <w:r>
              <w:rPr>
                <w:sz w:val="19"/>
                <w:szCs w:val="19"/>
              </w:rPr>
              <w:t>点</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passageWay</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JsonArray</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出入口信息（出入口编号, 经续度，出口/入口）</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id</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tcPr>
          <w:p>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64</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出入口编号</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lat</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tcPr>
          <w:p>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32</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纬度</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lon</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tcPr>
          <w:p>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3</w:t>
            </w:r>
            <w:r>
              <w:rPr>
                <w:sz w:val="19"/>
                <w:szCs w:val="19"/>
              </w:rPr>
              <w:t>2</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经度</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type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tcPr>
          <w:p>
            <w:r>
              <w:rPr>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类型</w:t>
            </w:r>
            <w:r>
              <w:rPr>
                <w:sz w:val="19"/>
                <w:szCs w:val="19"/>
              </w:rPr>
              <w:t>（</w:t>
            </w:r>
            <w:r>
              <w:rPr>
                <w:rFonts w:hint="eastAsia"/>
                <w:sz w:val="19"/>
                <w:szCs w:val="19"/>
              </w:rPr>
              <w:t>0：出口</w:t>
            </w:r>
            <w:r>
              <w:rPr>
                <w:sz w:val="19"/>
                <w:szCs w:val="19"/>
              </w:rPr>
              <w:t>，</w:t>
            </w:r>
            <w:r>
              <w:rPr>
                <w:rFonts w:hint="eastAsia"/>
                <w:sz w:val="19"/>
                <w:szCs w:val="19"/>
              </w:rPr>
              <w:t>1：入口，2：出入口</w:t>
            </w:r>
            <w:r>
              <w:rPr>
                <w:sz w:val="19"/>
                <w:szCs w:val="19"/>
              </w:rPr>
              <w:t>）</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rateDesc</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Json</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车场费率描述：</w:t>
            </w:r>
            <w:r>
              <w:rPr>
                <w:sz w:val="19"/>
                <w:szCs w:val="19"/>
              </w:rPr>
              <w:t>{收费方式:"","24小时封顶":"" }</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rateDesc</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255</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收费描述</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dayTopPrice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24小时封顶金额（单位分）</w:t>
            </w:r>
          </w:p>
        </w:tc>
      </w:tr>
      <w:tr>
        <w:tblPrEx>
          <w:tblLayout w:type="fixed"/>
          <w:tblCellMar>
            <w:top w:w="0" w:type="dxa"/>
            <w:left w:w="108" w:type="dxa"/>
            <w:bottom w:w="0" w:type="dxa"/>
            <w:right w:w="108" w:type="dxa"/>
          </w:tblCellMar>
        </w:tblPrEx>
        <w:trPr>
          <w:trHeight w:val="453" w:hRule="atLeast"/>
        </w:trPr>
        <w:tc>
          <w:tcPr>
            <w:tcW w:w="1224" w:type="dxa"/>
            <w:vMerge w:val="continue"/>
            <w:tcBorders>
              <w:top w:val="single" w:color="000000" w:sz="8" w:space="0"/>
              <w:left w:val="single" w:color="000000" w:sz="8" w:space="0"/>
              <w:bottom w:val="single" w:color="000000" w:sz="8" w:space="0"/>
              <w:right w:val="single" w:color="000000" w:sz="8" w:space="0"/>
            </w:tcBorders>
            <w:shd w:val="clear" w:color="auto" w:fill="D6E3BC"/>
            <w:vAlign w:val="center"/>
          </w:tcPr>
          <w:p>
            <w:pPr>
              <w:jc w:val="cente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groundType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pPr>
            <w:r>
              <w:rPr>
                <w:rFonts w:hint="eastAsia"/>
                <w:sz w:val="19"/>
                <w:szCs w:val="19"/>
              </w:rPr>
              <w:t>非必填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59"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w:t>
            </w:r>
          </w:p>
        </w:tc>
        <w:tc>
          <w:tcPr>
            <w:tcW w:w="3565"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停车场位置类型：</w:t>
            </w:r>
            <w:r>
              <w:rPr>
                <w:sz w:val="19"/>
                <w:szCs w:val="19"/>
              </w:rPr>
              <w:t>0,为地下，1为地上，2为地下+地上</w:t>
            </w:r>
          </w:p>
        </w:tc>
      </w:tr>
      <w:tr>
        <w:tblPrEx>
          <w:tblLayout w:type="fixed"/>
          <w:tblCellMar>
            <w:top w:w="0" w:type="dxa"/>
            <w:left w:w="108" w:type="dxa"/>
            <w:bottom w:w="0" w:type="dxa"/>
            <w:right w:w="108" w:type="dxa"/>
          </w:tblCellMar>
        </w:tblPrEx>
        <w:trPr>
          <w:trHeight w:val="453" w:hRule="atLeast"/>
        </w:trPr>
        <w:tc>
          <w:tcPr>
            <w:tcW w:w="1224" w:type="dxa"/>
            <w:vMerge w:val="restart"/>
            <w:tcBorders>
              <w:top w:val="single" w:color="000000" w:sz="8" w:space="0"/>
              <w:left w:val="single" w:color="000000" w:sz="8" w:space="0"/>
              <w:right w:val="single" w:color="000000" w:sz="8" w:space="0"/>
            </w:tcBorders>
            <w:shd w:val="clear" w:color="auto" w:fill="D6E3BC"/>
            <w:vAlign w:val="center"/>
          </w:tcPr>
          <w:p>
            <w:pPr>
              <w:jc w:val="center"/>
              <w:rPr>
                <w:sz w:val="19"/>
                <w:szCs w:val="19"/>
              </w:rPr>
            </w:pPr>
            <w:r>
              <w:rPr>
                <w:rFonts w:hint="eastAsia"/>
                <w:sz w:val="19"/>
                <w:szCs w:val="19"/>
              </w:rPr>
              <w:t>返回结果</w:t>
            </w:r>
          </w:p>
        </w:tc>
        <w:tc>
          <w:tcPr>
            <w:tcW w:w="1507" w:type="dxa"/>
            <w:tcBorders>
              <w:top w:val="single" w:color="000000" w:sz="8" w:space="0"/>
              <w:left w:val="single" w:color="000000" w:sz="8" w:space="0"/>
              <w:bottom w:val="single" w:color="000000" w:sz="8" w:space="0"/>
              <w:right w:val="single" w:color="000000" w:sz="8" w:space="0"/>
            </w:tcBorders>
            <w:shd w:val="clear" w:color="auto" w:fill="D6E3BC"/>
            <w:vAlign w:val="center"/>
          </w:tcPr>
          <w:p>
            <w:pPr>
              <w:tabs>
                <w:tab w:val="left" w:pos="525"/>
              </w:tabs>
              <w:rPr>
                <w:b/>
                <w:sz w:val="19"/>
                <w:szCs w:val="19"/>
              </w:rPr>
            </w:pPr>
            <w:r>
              <w:rPr>
                <w:rFonts w:hint="eastAsia"/>
                <w:b/>
                <w:sz w:val="19"/>
                <w:szCs w:val="19"/>
              </w:rPr>
              <w:t>名称</w:t>
            </w:r>
          </w:p>
        </w:tc>
        <w:tc>
          <w:tcPr>
            <w:tcW w:w="960" w:type="dxa"/>
            <w:tcBorders>
              <w:top w:val="single" w:color="000000" w:sz="8" w:space="0"/>
              <w:left w:val="single" w:color="000000" w:sz="8" w:space="0"/>
              <w:bottom w:val="single" w:color="000000" w:sz="8" w:space="0"/>
              <w:right w:val="single" w:color="000000" w:sz="8" w:space="0"/>
            </w:tcBorders>
            <w:shd w:val="clear" w:color="auto" w:fill="D6E3BC"/>
            <w:vAlign w:val="center"/>
          </w:tcPr>
          <w:p>
            <w:pPr>
              <w:tabs>
                <w:tab w:val="left" w:pos="525"/>
              </w:tabs>
              <w:jc w:val="center"/>
              <w:rPr>
                <w:b/>
                <w:sz w:val="19"/>
                <w:szCs w:val="19"/>
              </w:rPr>
            </w:pPr>
            <w:r>
              <w:rPr>
                <w:rFonts w:hint="eastAsia"/>
                <w:b/>
                <w:sz w:val="19"/>
                <w:szCs w:val="19"/>
              </w:rPr>
              <w:t>必填</w:t>
            </w:r>
          </w:p>
        </w:tc>
        <w:tc>
          <w:tcPr>
            <w:tcW w:w="959" w:type="dxa"/>
            <w:tcBorders>
              <w:top w:val="single" w:color="000000" w:sz="8" w:space="0"/>
              <w:left w:val="single" w:color="000000" w:sz="8" w:space="0"/>
              <w:bottom w:val="single" w:color="000000" w:sz="8" w:space="0"/>
              <w:right w:val="single" w:color="000000" w:sz="8" w:space="0"/>
            </w:tcBorders>
            <w:shd w:val="clear" w:color="auto" w:fill="D6E3BC"/>
            <w:vAlign w:val="center"/>
          </w:tcPr>
          <w:p>
            <w:pPr>
              <w:tabs>
                <w:tab w:val="left" w:pos="525"/>
              </w:tabs>
              <w:rPr>
                <w:b/>
                <w:sz w:val="19"/>
                <w:szCs w:val="19"/>
              </w:rPr>
            </w:pPr>
            <w:r>
              <w:rPr>
                <w:rFonts w:hint="eastAsia"/>
                <w:b/>
                <w:sz w:val="19"/>
                <w:szCs w:val="19"/>
              </w:rPr>
              <w:t>类型</w:t>
            </w:r>
          </w:p>
        </w:tc>
        <w:tc>
          <w:tcPr>
            <w:tcW w:w="959"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jc w:val="center"/>
              <w:rPr>
                <w:b/>
                <w:sz w:val="19"/>
                <w:szCs w:val="19"/>
              </w:rPr>
            </w:pPr>
          </w:p>
        </w:tc>
        <w:tc>
          <w:tcPr>
            <w:tcW w:w="3565"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说明</w:t>
            </w:r>
          </w:p>
        </w:tc>
      </w:tr>
      <w:tr>
        <w:tblPrEx>
          <w:tblLayout w:type="fixed"/>
          <w:tblCellMar>
            <w:top w:w="0" w:type="dxa"/>
            <w:left w:w="108" w:type="dxa"/>
            <w:bottom w:w="0" w:type="dxa"/>
            <w:right w:w="108" w:type="dxa"/>
          </w:tblCellMar>
        </w:tblPrEx>
        <w:trPr>
          <w:trHeight w:val="453" w:hRule="atLeast"/>
        </w:trPr>
        <w:tc>
          <w:tcPr>
            <w:tcW w:w="1224" w:type="dxa"/>
            <w:vMerge w:val="continue"/>
            <w:tcBorders>
              <w:left w:val="single" w:color="000000" w:sz="8" w:space="0"/>
              <w:right w:val="single" w:color="000000" w:sz="8" w:space="0"/>
            </w:tcBorders>
            <w:shd w:val="clear" w:color="auto" w:fill="D6E3BC"/>
            <w:vAlign w:val="center"/>
          </w:tcPr>
          <w:p>
            <w:pP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c</w:t>
            </w:r>
            <w:r>
              <w:rPr>
                <w:rFonts w:hint="eastAsia"/>
                <w:sz w:val="19"/>
                <w:szCs w:val="19"/>
              </w:rPr>
              <w:t>ode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959"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color w:val="000000"/>
                <w:sz w:val="19"/>
                <w:szCs w:val="19"/>
              </w:rPr>
            </w:pPr>
            <w:r>
              <w:rPr>
                <w:rFonts w:hint="eastAsia"/>
                <w:sz w:val="19"/>
                <w:szCs w:val="19"/>
              </w:rPr>
              <w:t>\</w:t>
            </w:r>
          </w:p>
        </w:tc>
        <w:tc>
          <w:tcPr>
            <w:tcW w:w="356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color w:val="000000"/>
                <w:sz w:val="19"/>
                <w:szCs w:val="19"/>
              </w:rPr>
              <w:t>0：成功；非0失败</w:t>
            </w:r>
          </w:p>
        </w:tc>
      </w:tr>
      <w:tr>
        <w:tblPrEx>
          <w:tblLayout w:type="fixed"/>
          <w:tblCellMar>
            <w:top w:w="0" w:type="dxa"/>
            <w:left w:w="108" w:type="dxa"/>
            <w:bottom w:w="0" w:type="dxa"/>
            <w:right w:w="108" w:type="dxa"/>
          </w:tblCellMar>
        </w:tblPrEx>
        <w:trPr>
          <w:trHeight w:val="453" w:hRule="atLeast"/>
        </w:trPr>
        <w:tc>
          <w:tcPr>
            <w:tcW w:w="1224" w:type="dxa"/>
            <w:vMerge w:val="continue"/>
            <w:tcBorders>
              <w:left w:val="single" w:color="000000" w:sz="8" w:space="0"/>
              <w:right w:val="single" w:color="000000" w:sz="8" w:space="0"/>
            </w:tcBorders>
            <w:shd w:val="clear" w:color="auto" w:fill="D6E3BC"/>
            <w:vAlign w:val="center"/>
          </w:tcPr>
          <w:p>
            <w:pP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message</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59"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color w:val="000000"/>
                <w:sz w:val="19"/>
                <w:szCs w:val="19"/>
              </w:rPr>
            </w:pPr>
            <w:r>
              <w:rPr>
                <w:rFonts w:hint="eastAsia"/>
                <w:sz w:val="19"/>
                <w:szCs w:val="19"/>
              </w:rPr>
              <w:t>\</w:t>
            </w:r>
          </w:p>
        </w:tc>
        <w:tc>
          <w:tcPr>
            <w:tcW w:w="356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color w:val="000000"/>
                <w:sz w:val="19"/>
                <w:szCs w:val="19"/>
              </w:rPr>
              <w:t>成功或失败描述</w:t>
            </w:r>
          </w:p>
        </w:tc>
      </w:tr>
      <w:tr>
        <w:tblPrEx>
          <w:tblLayout w:type="fixed"/>
          <w:tblCellMar>
            <w:top w:w="0" w:type="dxa"/>
            <w:left w:w="108" w:type="dxa"/>
            <w:bottom w:w="0" w:type="dxa"/>
            <w:right w:w="108" w:type="dxa"/>
          </w:tblCellMar>
        </w:tblPrEx>
        <w:trPr>
          <w:trHeight w:val="453" w:hRule="atLeast"/>
        </w:trPr>
        <w:tc>
          <w:tcPr>
            <w:tcW w:w="1224" w:type="dxa"/>
            <w:vMerge w:val="continue"/>
            <w:tcBorders>
              <w:left w:val="single" w:color="000000" w:sz="8" w:space="0"/>
              <w:right w:val="single" w:color="000000" w:sz="8" w:space="0"/>
            </w:tcBorders>
            <w:shd w:val="clear" w:color="auto" w:fill="D6E3BC"/>
            <w:vAlign w:val="center"/>
          </w:tcPr>
          <w:p>
            <w:pP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d</w:t>
            </w:r>
            <w:r>
              <w:rPr>
                <w:rFonts w:hint="eastAsia"/>
                <w:sz w:val="19"/>
                <w:szCs w:val="19"/>
              </w:rPr>
              <w:t>ata</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Json</w:t>
            </w:r>
          </w:p>
        </w:tc>
        <w:tc>
          <w:tcPr>
            <w:tcW w:w="959"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sz w:val="19"/>
                <w:szCs w:val="19"/>
              </w:rPr>
            </w:pPr>
            <w:r>
              <w:rPr>
                <w:rFonts w:hint="eastAsia"/>
                <w:sz w:val="19"/>
                <w:szCs w:val="19"/>
              </w:rPr>
              <w:t>\</w:t>
            </w:r>
          </w:p>
        </w:tc>
        <w:tc>
          <w:tcPr>
            <w:tcW w:w="3565"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sz w:val="19"/>
                <w:szCs w:val="19"/>
              </w:rPr>
            </w:pPr>
            <w:r>
              <w:rPr>
                <w:sz w:val="19"/>
                <w:szCs w:val="19"/>
              </w:rPr>
              <w:t>Json</w:t>
            </w:r>
            <w:r>
              <w:rPr>
                <w:rFonts w:hint="eastAsia"/>
                <w:sz w:val="19"/>
                <w:szCs w:val="19"/>
              </w:rPr>
              <w:t>数据</w:t>
            </w:r>
          </w:p>
        </w:tc>
      </w:tr>
      <w:tr>
        <w:tblPrEx>
          <w:tblLayout w:type="fixed"/>
          <w:tblCellMar>
            <w:top w:w="0" w:type="dxa"/>
            <w:left w:w="108" w:type="dxa"/>
            <w:bottom w:w="0" w:type="dxa"/>
            <w:right w:w="108" w:type="dxa"/>
          </w:tblCellMar>
        </w:tblPrEx>
        <w:trPr>
          <w:trHeight w:val="453" w:hRule="atLeast"/>
        </w:trPr>
        <w:tc>
          <w:tcPr>
            <w:tcW w:w="1224" w:type="dxa"/>
            <w:vMerge w:val="continue"/>
            <w:tcBorders>
              <w:left w:val="single" w:color="000000" w:sz="8" w:space="0"/>
              <w:bottom w:val="single" w:color="000000" w:sz="8" w:space="0"/>
              <w:right w:val="single" w:color="000000" w:sz="8" w:space="0"/>
            </w:tcBorders>
            <w:shd w:val="clear" w:color="auto" w:fill="D6E3BC"/>
            <w:vAlign w:val="center"/>
          </w:tcPr>
          <w:p>
            <w:pPr>
              <w:rPr>
                <w:sz w:val="19"/>
                <w:szCs w:val="19"/>
              </w:rPr>
            </w:pPr>
          </w:p>
        </w:tc>
        <w:tc>
          <w:tcPr>
            <w:tcW w:w="1507" w:type="dxa"/>
            <w:tcBorders>
              <w:top w:val="single" w:color="000000" w:sz="8" w:space="0"/>
              <w:left w:val="single" w:color="000000" w:sz="8" w:space="0"/>
              <w:bottom w:val="single" w:color="000000" w:sz="8" w:space="0"/>
              <w:right w:val="single" w:color="000000" w:sz="8" w:space="0"/>
            </w:tcBorders>
            <w:vAlign w:val="center"/>
          </w:tcPr>
          <w:p>
            <w:pPr>
              <w:jc w:val="right"/>
              <w:rPr>
                <w:sz w:val="19"/>
                <w:szCs w:val="19"/>
              </w:rPr>
            </w:pPr>
            <w:r>
              <w:rPr>
                <w:sz w:val="19"/>
                <w:szCs w:val="19"/>
              </w:rPr>
              <w:t>parkingLotNo</w:t>
            </w:r>
          </w:p>
        </w:tc>
        <w:tc>
          <w:tcPr>
            <w:tcW w:w="960" w:type="dxa"/>
            <w:tcBorders>
              <w:top w:val="single" w:color="000000" w:sz="8" w:space="0"/>
              <w:left w:val="single" w:color="000000" w:sz="8" w:space="0"/>
              <w:bottom w:val="single" w:color="000000" w:sz="8" w:space="0"/>
              <w:right w:val="single" w:color="000000" w:sz="8" w:space="0"/>
            </w:tcBorders>
            <w:vAlign w:val="center"/>
          </w:tcPr>
          <w:p>
            <w:pPr>
              <w:jc w:val="center"/>
              <w:rPr>
                <w:sz w:val="19"/>
                <w:szCs w:val="19"/>
              </w:rPr>
            </w:pPr>
            <w:r>
              <w:rPr>
                <w:rFonts w:hint="eastAsia"/>
                <w:sz w:val="19"/>
                <w:szCs w:val="19"/>
              </w:rPr>
              <w:t>必填</w:t>
            </w:r>
          </w:p>
        </w:tc>
        <w:tc>
          <w:tcPr>
            <w:tcW w:w="95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959"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color w:val="000000"/>
                <w:sz w:val="19"/>
                <w:szCs w:val="19"/>
              </w:rPr>
            </w:pPr>
            <w:r>
              <w:rPr>
                <w:rFonts w:hint="eastAsia"/>
                <w:sz w:val="19"/>
                <w:szCs w:val="19"/>
              </w:rPr>
              <w:t>32</w:t>
            </w:r>
          </w:p>
        </w:tc>
        <w:tc>
          <w:tcPr>
            <w:tcW w:w="3565"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sz w:val="19"/>
                <w:szCs w:val="19"/>
              </w:rPr>
            </w:pPr>
            <w:r>
              <w:rPr>
                <w:rFonts w:hint="eastAsia"/>
                <w:color w:val="000000"/>
                <w:sz w:val="19"/>
                <w:szCs w:val="19"/>
              </w:rPr>
              <w:t>城市平台停车场号</w:t>
            </w:r>
          </w:p>
        </w:tc>
      </w:tr>
    </w:tbl>
    <w:p/>
    <w:p>
      <w:pPr>
        <w:pStyle w:val="5"/>
        <w:numPr>
          <w:ilvl w:val="2"/>
          <w:numId w:val="17"/>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rPr>
                <w:rFonts w:cstheme="majorBidi"/>
                <w:b/>
                <w:bCs/>
                <w:color w:val="000000" w:themeColor="text1"/>
                <w:sz w:val="24"/>
                <w:szCs w:val="28"/>
                <w14:textFill>
                  <w14:solidFill>
                    <w14:schemeClr w14:val="tx1"/>
                  </w14:solidFill>
                </w14:textFill>
              </w:rPr>
            </w:pPr>
          </w:p>
          <w:p>
            <w:pPr>
              <w:jc w:val="both"/>
            </w:pPr>
            <w:r>
              <w:t>{</w:t>
            </w:r>
          </w:p>
          <w:p>
            <w:pPr>
              <w:ind w:firstLine="420"/>
              <w:jc w:val="both"/>
            </w:pPr>
            <w:r>
              <w:t xml:space="preserve">"data": </w:t>
            </w:r>
          </w:p>
          <w:p>
            <w:pPr>
              <w:ind w:firstLine="420"/>
              <w:jc w:val="both"/>
            </w:pPr>
            <w:r>
              <w:t>"{\"busiTime\":\"营业时间范围2\",</w:t>
            </w:r>
          </w:p>
          <w:p>
            <w:pPr>
              <w:ind w:firstLine="420"/>
              <w:jc w:val="both"/>
            </w:pPr>
            <w:r>
              <w:t>\"outlines\":</w:t>
            </w:r>
          </w:p>
          <w:p>
            <w:pPr>
              <w:ind w:firstLine="420"/>
              <w:jc w:val="both"/>
            </w:pPr>
            <w:r>
              <w:t>[{</w:t>
            </w:r>
          </w:p>
          <w:p>
            <w:pPr>
              <w:ind w:firstLine="735" w:firstLineChars="350"/>
              <w:jc w:val="both"/>
            </w:pPr>
            <w:r>
              <w:t>\"outlineId\":\"id666\",</w:t>
            </w:r>
          </w:p>
          <w:p>
            <w:pPr>
              <w:ind w:firstLine="735" w:firstLineChars="350"/>
              <w:jc w:val="both"/>
            </w:pPr>
            <w:r>
              <w:t>\"parkLocation\":1,</w:t>
            </w:r>
          </w:p>
          <w:p>
            <w:pPr>
              <w:ind w:firstLine="735" w:firstLineChars="350"/>
              <w:jc w:val="both"/>
            </w:pPr>
            <w:r>
              <w:t>\"parkType\":1,</w:t>
            </w:r>
          </w:p>
          <w:p>
            <w:pPr>
              <w:ind w:firstLine="735" w:firstLineChars="350"/>
              <w:jc w:val="both"/>
            </w:pPr>
            <w:r>
              <w:t>\"points\":[\"11\",\"22\",\"3333\"],</w:t>
            </w:r>
          </w:p>
          <w:p>
            <w:pPr>
              <w:ind w:firstLine="735" w:firstLineChars="350"/>
              <w:jc w:val="both"/>
            </w:pPr>
            <w:r>
              <w:t>\"subShortName\":\"short\"</w:t>
            </w:r>
          </w:p>
          <w:p>
            <w:pPr>
              <w:ind w:firstLine="420"/>
              <w:jc w:val="both"/>
            </w:pPr>
            <w:r>
              <w:t>}],</w:t>
            </w:r>
          </w:p>
          <w:p>
            <w:pPr>
              <w:ind w:firstLine="420"/>
              <w:jc w:val="both"/>
            </w:pPr>
            <w:r>
              <w:t>\"parkingLotName\":\"name2\",</w:t>
            </w:r>
          </w:p>
          <w:p>
            <w:pPr>
              <w:ind w:firstLine="420"/>
              <w:jc w:val="both"/>
            </w:pPr>
            <w:r>
              <w:t>\"parkingLotNo\":\"c13dba395b884783b139a416a3d189ee\",</w:t>
            </w:r>
          </w:p>
          <w:p>
            <w:pPr>
              <w:ind w:firstLine="420"/>
              <w:jc w:val="both"/>
            </w:pPr>
            <w:r>
              <w:t>\"passageWay\":</w:t>
            </w:r>
          </w:p>
          <w:p>
            <w:pPr>
              <w:ind w:firstLine="420"/>
              <w:jc w:val="both"/>
            </w:pPr>
            <w:r>
              <w:t>[{</w:t>
            </w:r>
          </w:p>
          <w:p>
            <w:pPr>
              <w:ind w:firstLine="735" w:firstLineChars="350"/>
              <w:jc w:val="both"/>
            </w:pPr>
            <w:r>
              <w:t>\"id\":\"id111\",</w:t>
            </w:r>
          </w:p>
          <w:p>
            <w:pPr>
              <w:ind w:firstLine="735" w:firstLineChars="350"/>
              <w:jc w:val="both"/>
            </w:pPr>
            <w:r>
              <w:t>\"lat\":\"lattttt\"</w:t>
            </w:r>
          </w:p>
          <w:p>
            <w:pPr>
              <w:ind w:firstLine="735" w:firstLineChars="350"/>
              <w:jc w:val="both"/>
            </w:pPr>
            <w:r>
              <w:t>,\"lon\":\"lonnnnnnnn\",</w:t>
            </w:r>
          </w:p>
          <w:p>
            <w:pPr>
              <w:ind w:firstLine="735" w:firstLineChars="350"/>
              <w:jc w:val="both"/>
            </w:pPr>
            <w:r>
              <w:t>\"type\":1</w:t>
            </w:r>
          </w:p>
          <w:p>
            <w:pPr>
              <w:ind w:firstLine="420"/>
              <w:jc w:val="both"/>
            </w:pPr>
            <w:r>
              <w:t xml:space="preserve">}]}", </w:t>
            </w:r>
          </w:p>
          <w:p>
            <w:pPr>
              <w:jc w:val="both"/>
            </w:pPr>
            <w:r>
              <w:t xml:space="preserve">    "merchant_no": "no", </w:t>
            </w:r>
          </w:p>
          <w:p>
            <w:pPr>
              <w:jc w:val="both"/>
            </w:pPr>
            <w:r>
              <w:t xml:space="preserve">    "sign": "200050A8F40C7BF302D0D3FED9E51BF6", </w:t>
            </w:r>
          </w:p>
          <w:p>
            <w:pPr>
              <w:jc w:val="both"/>
            </w:pPr>
            <w:r>
              <w:t xml:space="preserve">    "time_stamp": "20181113154415"</w:t>
            </w:r>
          </w:p>
          <w:p>
            <w:pPr>
              <w:jc w:val="both"/>
            </w:pPr>
            <w:r>
              <w:t>}</w:t>
            </w:r>
          </w:p>
        </w:tc>
      </w:tr>
    </w:tbl>
    <w:p/>
    <w:p>
      <w:pPr>
        <w:pStyle w:val="5"/>
        <w:numPr>
          <w:ilvl w:val="2"/>
          <w:numId w:val="17"/>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pPr>
          </w:p>
          <w:p>
            <w:pPr>
              <w:jc w:val="both"/>
            </w:pPr>
            <w:r>
              <w:t>{</w:t>
            </w:r>
          </w:p>
          <w:p>
            <w:pPr>
              <w:jc w:val="both"/>
            </w:pPr>
            <w:r>
              <w:t>"code":0,</w:t>
            </w:r>
          </w:p>
          <w:p>
            <w:pPr>
              <w:jc w:val="both"/>
            </w:pPr>
            <w:r>
              <w:t>"data":{"parkingLotNo":"c13dba395b884783b139a416a3d189ee"},</w:t>
            </w:r>
          </w:p>
          <w:p>
            <w:pPr>
              <w:jc w:val="both"/>
            </w:pPr>
            <w:r>
              <w:t>"message":"成功"</w:t>
            </w:r>
          </w:p>
          <w:p>
            <w:pPr>
              <w:jc w:val="both"/>
            </w:pPr>
            <w:r>
              <w:t>}</w:t>
            </w:r>
          </w:p>
          <w:p>
            <w:pPr>
              <w:jc w:val="both"/>
            </w:pPr>
          </w:p>
        </w:tc>
      </w:tr>
    </w:tbl>
    <w:p/>
    <w:p>
      <w:pPr>
        <w:pStyle w:val="4"/>
        <w:ind w:right="210"/>
      </w:pPr>
      <w:bookmarkStart w:id="64" w:name="_Toc6511"/>
      <w:bookmarkStart w:id="65" w:name="_Toc524959912"/>
      <w:r>
        <w:t>车场动态数据同步接口</w:t>
      </w:r>
      <w:bookmarkEnd w:id="64"/>
      <w:bookmarkEnd w:id="65"/>
    </w:p>
    <w:p>
      <w:pPr>
        <w:pStyle w:val="23"/>
        <w:keepNext/>
        <w:keepLines/>
        <w:numPr>
          <w:ilvl w:val="1"/>
          <w:numId w:val="19"/>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1"/>
          <w:numId w:val="17"/>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17"/>
        </w:numPr>
        <w:ind w:leftChars="0"/>
      </w:pPr>
      <w:r>
        <w:rPr>
          <w:rFonts w:hint="eastAsia"/>
        </w:rPr>
        <w:t>接口功能说明</w:t>
      </w:r>
    </w:p>
    <w:p>
      <w:r>
        <w:t>服务商将所有可用车场剩余车位数同步给云平</w:t>
      </w:r>
      <w:r>
        <w:rPr>
          <w:rFonts w:hint="eastAsia"/>
        </w:rPr>
        <w:t>台</w:t>
      </w:r>
    </w:p>
    <w:p>
      <w:pPr>
        <w:pStyle w:val="5"/>
        <w:numPr>
          <w:ilvl w:val="2"/>
          <w:numId w:val="17"/>
        </w:numPr>
        <w:ind w:leftChars="0"/>
      </w:pPr>
      <w:r>
        <w:rPr>
          <w:rFonts w:hint="eastAsia"/>
        </w:rPr>
        <w:t>接口事项</w:t>
      </w:r>
    </w:p>
    <w:p>
      <w:pPr>
        <w:pStyle w:val="23"/>
        <w:numPr>
          <w:ilvl w:val="0"/>
          <w:numId w:val="21"/>
        </w:numPr>
        <w:ind w:firstLineChars="0"/>
        <w:jc w:val="both"/>
      </w:pPr>
      <w:r>
        <w:t>服务商须每5分钟同步一次所有可用车场剩余车位数</w:t>
      </w:r>
    </w:p>
    <w:p>
      <w:pPr>
        <w:pStyle w:val="23"/>
        <w:numPr>
          <w:ilvl w:val="0"/>
          <w:numId w:val="21"/>
        </w:numPr>
        <w:ind w:firstLineChars="0"/>
        <w:jc w:val="both"/>
      </w:pPr>
      <w:r>
        <w:rPr>
          <w:rFonts w:hint="eastAsia"/>
        </w:rPr>
        <w:t>可同时同步多个车场信息（lo</w:t>
      </w:r>
      <w:r>
        <w:t>ts参数传递JsonArray对象），当某一条数据不正确时忽</w:t>
      </w:r>
    </w:p>
    <w:p>
      <w:pPr>
        <w:pStyle w:val="23"/>
        <w:ind w:left="420" w:firstLine="0" w:firstLineChars="0"/>
        <w:jc w:val="both"/>
      </w:pPr>
      <w:r>
        <w:rPr>
          <w:rFonts w:hint="eastAsia"/>
        </w:rPr>
        <w:t>略此条错误数据</w:t>
      </w:r>
    </w:p>
    <w:p>
      <w:pPr>
        <w:pStyle w:val="23"/>
        <w:keepNext/>
        <w:keepLines/>
        <w:numPr>
          <w:ilvl w:val="0"/>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0"/>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0"/>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0"/>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0"/>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2"/>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2"/>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接口定义</w:t>
      </w:r>
    </w:p>
    <w:tbl>
      <w:tblPr>
        <w:tblStyle w:val="16"/>
        <w:tblW w:w="8913" w:type="dxa"/>
        <w:tblInd w:w="-70" w:type="dxa"/>
        <w:tblLayout w:type="fixed"/>
        <w:tblCellMar>
          <w:top w:w="0" w:type="dxa"/>
          <w:left w:w="108" w:type="dxa"/>
          <w:bottom w:w="0" w:type="dxa"/>
          <w:right w:w="108" w:type="dxa"/>
        </w:tblCellMar>
      </w:tblPr>
      <w:tblGrid>
        <w:gridCol w:w="1123"/>
        <w:gridCol w:w="1489"/>
        <w:gridCol w:w="870"/>
        <w:gridCol w:w="1251"/>
        <w:gridCol w:w="1129"/>
        <w:gridCol w:w="3051"/>
      </w:tblGrid>
      <w:tr>
        <w:tblPrEx>
          <w:tblLayout w:type="fixed"/>
          <w:tblCellMar>
            <w:top w:w="0" w:type="dxa"/>
            <w:left w:w="108" w:type="dxa"/>
            <w:bottom w:w="0" w:type="dxa"/>
            <w:right w:w="108" w:type="dxa"/>
          </w:tblCellMar>
        </w:tblPrEx>
        <w:trPr>
          <w:trHeight w:val="396" w:hRule="atLeast"/>
        </w:trPr>
        <w:tc>
          <w:tcPr>
            <w:tcW w:w="1123"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URL</w:t>
            </w:r>
          </w:p>
        </w:tc>
        <w:tc>
          <w:tcPr>
            <w:tcW w:w="7790" w:type="dxa"/>
            <w:gridSpan w:val="5"/>
            <w:tcBorders>
              <w:top w:val="single" w:color="auto" w:sz="8" w:space="0"/>
              <w:left w:val="single" w:color="auto" w:sz="8" w:space="0"/>
              <w:bottom w:val="single" w:color="auto" w:sz="8" w:space="0"/>
              <w:right w:val="single" w:color="auto" w:sz="8" w:space="0"/>
            </w:tcBorders>
            <w:shd w:val="clear" w:color="auto" w:fill="FFFFFF"/>
          </w:tcPr>
          <w:p>
            <w:pPr>
              <w:rPr>
                <w:sz w:val="19"/>
                <w:szCs w:val="19"/>
              </w:rPr>
            </w:pPr>
            <w:r>
              <w:rPr>
                <w:sz w:val="19"/>
                <w:szCs w:val="19"/>
              </w:rPr>
              <w:t>/parking/lot/dynamic/update</w:t>
            </w:r>
          </w:p>
        </w:tc>
      </w:tr>
      <w:tr>
        <w:tblPrEx>
          <w:tblLayout w:type="fixed"/>
        </w:tblPrEx>
        <w:trPr>
          <w:trHeight w:val="396" w:hRule="atLeast"/>
        </w:trPr>
        <w:tc>
          <w:tcPr>
            <w:tcW w:w="1123"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请求方式</w:t>
            </w:r>
          </w:p>
        </w:tc>
        <w:tc>
          <w:tcPr>
            <w:tcW w:w="7790" w:type="dxa"/>
            <w:gridSpan w:val="5"/>
            <w:tcBorders>
              <w:top w:val="single" w:color="auto" w:sz="8" w:space="0"/>
              <w:left w:val="single" w:color="auto" w:sz="8" w:space="0"/>
              <w:bottom w:val="single" w:color="auto" w:sz="8" w:space="0"/>
              <w:right w:val="single" w:color="auto" w:sz="8" w:space="0"/>
            </w:tcBorders>
            <w:shd w:val="clear" w:color="auto" w:fill="FFFFFF"/>
          </w:tcPr>
          <w:p>
            <w:pPr>
              <w:rPr>
                <w:sz w:val="19"/>
                <w:szCs w:val="19"/>
              </w:rPr>
            </w:pPr>
            <w:r>
              <w:rPr>
                <w:rFonts w:hint="eastAsia"/>
                <w:sz w:val="19"/>
                <w:szCs w:val="19"/>
              </w:rPr>
              <w:t>POST</w:t>
            </w:r>
          </w:p>
        </w:tc>
      </w:tr>
      <w:tr>
        <w:tblPrEx>
          <w:tblLayout w:type="fixed"/>
          <w:tblCellMar>
            <w:top w:w="0" w:type="dxa"/>
            <w:left w:w="108" w:type="dxa"/>
            <w:bottom w:w="0" w:type="dxa"/>
            <w:right w:w="108" w:type="dxa"/>
          </w:tblCellMar>
        </w:tblPrEx>
        <w:trPr>
          <w:trHeight w:val="396" w:hRule="atLeast"/>
        </w:trPr>
        <w:tc>
          <w:tcPr>
            <w:tcW w:w="1123" w:type="dxa"/>
            <w:vMerge w:val="restart"/>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请求参数</w:t>
            </w:r>
          </w:p>
        </w:tc>
        <w:tc>
          <w:tcPr>
            <w:tcW w:w="1489"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参数名称</w:t>
            </w:r>
          </w:p>
        </w:tc>
        <w:tc>
          <w:tcPr>
            <w:tcW w:w="870"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是否必填</w:t>
            </w:r>
          </w:p>
        </w:tc>
        <w:tc>
          <w:tcPr>
            <w:tcW w:w="1251"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类型</w:t>
            </w:r>
          </w:p>
        </w:tc>
        <w:tc>
          <w:tcPr>
            <w:tcW w:w="1129"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b/>
                <w:sz w:val="19"/>
                <w:szCs w:val="19"/>
              </w:rPr>
            </w:pPr>
            <w:r>
              <w:rPr>
                <w:rFonts w:hint="eastAsia"/>
                <w:b/>
                <w:sz w:val="19"/>
                <w:szCs w:val="19"/>
              </w:rPr>
              <w:t>最大</w:t>
            </w:r>
            <w:r>
              <w:rPr>
                <w:b/>
                <w:sz w:val="19"/>
                <w:szCs w:val="19"/>
              </w:rPr>
              <w:t>长度</w:t>
            </w:r>
          </w:p>
        </w:tc>
        <w:tc>
          <w:tcPr>
            <w:tcW w:w="3051"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描述</w:t>
            </w:r>
          </w:p>
        </w:tc>
      </w:tr>
      <w:tr>
        <w:tblPrEx>
          <w:tblLayout w:type="fixed"/>
          <w:tblCellMar>
            <w:top w:w="0" w:type="dxa"/>
            <w:left w:w="108" w:type="dxa"/>
            <w:bottom w:w="0" w:type="dxa"/>
            <w:right w:w="108" w:type="dxa"/>
          </w:tblCellMar>
        </w:tblPrEx>
        <w:trPr>
          <w:trHeight w:val="396" w:hRule="atLeast"/>
        </w:trPr>
        <w:tc>
          <w:tcPr>
            <w:tcW w:w="1123"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148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syncTime</w:t>
            </w:r>
          </w:p>
        </w:tc>
        <w:tc>
          <w:tcPr>
            <w:tcW w:w="8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date</w:t>
            </w:r>
            <w:r>
              <w:rPr>
                <w:sz w:val="19"/>
                <w:szCs w:val="19"/>
              </w:rPr>
              <w:t>time</w:t>
            </w:r>
          </w:p>
        </w:tc>
        <w:tc>
          <w:tcPr>
            <w:tcW w:w="1129"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sz w:val="19"/>
                <w:szCs w:val="19"/>
              </w:rPr>
            </w:pPr>
            <w:r>
              <w:rPr>
                <w:rFonts w:hint="eastAsia"/>
                <w:sz w:val="19"/>
                <w:szCs w:val="19"/>
              </w:rPr>
              <w:t>\</w:t>
            </w:r>
          </w:p>
        </w:tc>
        <w:tc>
          <w:tcPr>
            <w:tcW w:w="30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同步时间</w:t>
            </w:r>
          </w:p>
        </w:tc>
      </w:tr>
      <w:tr>
        <w:tblPrEx>
          <w:tblLayout w:type="fixed"/>
          <w:tblCellMar>
            <w:top w:w="0" w:type="dxa"/>
            <w:left w:w="108" w:type="dxa"/>
            <w:bottom w:w="0" w:type="dxa"/>
            <w:right w:w="108" w:type="dxa"/>
          </w:tblCellMar>
        </w:tblPrEx>
        <w:trPr>
          <w:trHeight w:val="396" w:hRule="atLeast"/>
        </w:trPr>
        <w:tc>
          <w:tcPr>
            <w:tcW w:w="1123"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148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color w:val="191F25"/>
                <w:szCs w:val="21"/>
                <w:shd w:val="clear" w:color="auto" w:fill="FFFFFF"/>
              </w:rPr>
              <w:t>lo</w:t>
            </w:r>
            <w:r>
              <w:rPr>
                <w:rFonts w:hint="eastAsia"/>
                <w:color w:val="191F25"/>
                <w:szCs w:val="21"/>
                <w:shd w:val="clear" w:color="auto" w:fill="FFFFFF"/>
              </w:rPr>
              <w:t>ts</w:t>
            </w:r>
          </w:p>
        </w:tc>
        <w:tc>
          <w:tcPr>
            <w:tcW w:w="8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JsonArray</w:t>
            </w:r>
          </w:p>
        </w:tc>
        <w:tc>
          <w:tcPr>
            <w:tcW w:w="1129"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sz w:val="19"/>
                <w:szCs w:val="19"/>
              </w:rPr>
            </w:pPr>
            <w:r>
              <w:rPr>
                <w:rFonts w:hint="eastAsia"/>
                <w:sz w:val="19"/>
                <w:szCs w:val="19"/>
              </w:rPr>
              <w:t>\</w:t>
            </w:r>
          </w:p>
        </w:tc>
        <w:tc>
          <w:tcPr>
            <w:tcW w:w="30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车场数据列表</w:t>
            </w:r>
          </w:p>
        </w:tc>
      </w:tr>
      <w:tr>
        <w:tblPrEx>
          <w:tblLayout w:type="fixed"/>
          <w:tblCellMar>
            <w:top w:w="0" w:type="dxa"/>
            <w:left w:w="108" w:type="dxa"/>
            <w:bottom w:w="0" w:type="dxa"/>
            <w:right w:w="108" w:type="dxa"/>
          </w:tblCellMar>
        </w:tblPrEx>
        <w:trPr>
          <w:trHeight w:val="396" w:hRule="atLeast"/>
        </w:trPr>
        <w:tc>
          <w:tcPr>
            <w:tcW w:w="1123"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1489" w:type="dxa"/>
            <w:tcBorders>
              <w:top w:val="single" w:color="auto" w:sz="8" w:space="0"/>
              <w:left w:val="single" w:color="auto" w:sz="8" w:space="0"/>
              <w:bottom w:val="single" w:color="auto" w:sz="8" w:space="0"/>
              <w:right w:val="single" w:color="auto" w:sz="8" w:space="0"/>
            </w:tcBorders>
            <w:shd w:val="clear" w:color="auto" w:fill="FFFFFF"/>
            <w:vAlign w:val="center"/>
          </w:tcPr>
          <w:p>
            <w:pPr>
              <w:jc w:val="right"/>
              <w:rPr>
                <w:sz w:val="19"/>
                <w:szCs w:val="19"/>
              </w:rPr>
            </w:pPr>
            <w:r>
              <w:rPr>
                <w:sz w:val="19"/>
                <w:szCs w:val="19"/>
              </w:rPr>
              <w:t>parkingLotNo</w:t>
            </w:r>
          </w:p>
        </w:tc>
        <w:tc>
          <w:tcPr>
            <w:tcW w:w="8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1129"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color w:val="000000"/>
                <w:sz w:val="19"/>
                <w:szCs w:val="19"/>
              </w:rPr>
            </w:pPr>
            <w:r>
              <w:rPr>
                <w:rFonts w:hint="eastAsia"/>
                <w:color w:val="000000"/>
                <w:sz w:val="19"/>
                <w:szCs w:val="19"/>
              </w:rPr>
              <w:t>32</w:t>
            </w:r>
          </w:p>
        </w:tc>
        <w:tc>
          <w:tcPr>
            <w:tcW w:w="3051"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sz w:val="19"/>
                <w:szCs w:val="19"/>
              </w:rPr>
            </w:pPr>
            <w:r>
              <w:rPr>
                <w:rFonts w:hint="eastAsia"/>
                <w:color w:val="000000"/>
                <w:sz w:val="19"/>
                <w:szCs w:val="19"/>
              </w:rPr>
              <w:t>城市平台停车场号</w:t>
            </w:r>
          </w:p>
        </w:tc>
      </w:tr>
      <w:tr>
        <w:tblPrEx>
          <w:tblLayout w:type="fixed"/>
          <w:tblCellMar>
            <w:top w:w="0" w:type="dxa"/>
            <w:left w:w="108" w:type="dxa"/>
            <w:bottom w:w="0" w:type="dxa"/>
            <w:right w:w="108" w:type="dxa"/>
          </w:tblCellMar>
        </w:tblPrEx>
        <w:trPr>
          <w:trHeight w:val="396" w:hRule="atLeast"/>
        </w:trPr>
        <w:tc>
          <w:tcPr>
            <w:tcW w:w="1123"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1489" w:type="dxa"/>
            <w:tcBorders>
              <w:top w:val="single" w:color="auto" w:sz="8" w:space="0"/>
              <w:left w:val="single" w:color="auto" w:sz="8" w:space="0"/>
              <w:bottom w:val="single" w:color="auto" w:sz="8" w:space="0"/>
              <w:right w:val="single" w:color="auto" w:sz="8" w:space="0"/>
            </w:tcBorders>
            <w:shd w:val="clear" w:color="auto" w:fill="FFFFFF"/>
            <w:vAlign w:val="center"/>
          </w:tcPr>
          <w:p>
            <w:pPr>
              <w:jc w:val="right"/>
              <w:rPr>
                <w:sz w:val="19"/>
                <w:szCs w:val="19"/>
              </w:rPr>
            </w:pPr>
            <w:r>
              <w:rPr>
                <w:sz w:val="19"/>
                <w:szCs w:val="19"/>
              </w:rPr>
              <w:t>lastSpace</w:t>
            </w:r>
          </w:p>
        </w:tc>
        <w:tc>
          <w:tcPr>
            <w:tcW w:w="8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int</w:t>
            </w:r>
          </w:p>
        </w:tc>
        <w:tc>
          <w:tcPr>
            <w:tcW w:w="1129"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sz w:val="19"/>
                <w:szCs w:val="19"/>
              </w:rPr>
            </w:pPr>
            <w:r>
              <w:rPr>
                <w:rFonts w:hint="eastAsia"/>
                <w:sz w:val="19"/>
                <w:szCs w:val="19"/>
              </w:rPr>
              <w:t>\</w:t>
            </w:r>
          </w:p>
        </w:tc>
        <w:tc>
          <w:tcPr>
            <w:tcW w:w="30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剩余车位数</w:t>
            </w:r>
          </w:p>
        </w:tc>
      </w:tr>
      <w:tr>
        <w:tblPrEx>
          <w:tblLayout w:type="fixed"/>
          <w:tblCellMar>
            <w:top w:w="0" w:type="dxa"/>
            <w:left w:w="108" w:type="dxa"/>
            <w:bottom w:w="0" w:type="dxa"/>
            <w:right w:w="108" w:type="dxa"/>
          </w:tblCellMar>
        </w:tblPrEx>
        <w:trPr>
          <w:trHeight w:val="396" w:hRule="atLeast"/>
        </w:trPr>
        <w:tc>
          <w:tcPr>
            <w:tcW w:w="1123"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1489" w:type="dxa"/>
            <w:tcBorders>
              <w:top w:val="single" w:color="auto" w:sz="8" w:space="0"/>
              <w:left w:val="single" w:color="auto" w:sz="8" w:space="0"/>
              <w:bottom w:val="single" w:color="auto" w:sz="8" w:space="0"/>
              <w:right w:val="single" w:color="auto" w:sz="8" w:space="0"/>
            </w:tcBorders>
            <w:shd w:val="clear" w:color="auto" w:fill="FFFFFF"/>
            <w:vAlign w:val="center"/>
          </w:tcPr>
          <w:p>
            <w:pPr>
              <w:jc w:val="right"/>
              <w:rPr>
                <w:sz w:val="19"/>
                <w:szCs w:val="19"/>
              </w:rPr>
            </w:pPr>
            <w:r>
              <w:rPr>
                <w:sz w:val="19"/>
                <w:szCs w:val="19"/>
              </w:rPr>
              <w:t>t</w:t>
            </w:r>
            <w:r>
              <w:rPr>
                <w:rFonts w:hint="eastAsia"/>
                <w:sz w:val="19"/>
                <w:szCs w:val="19"/>
              </w:rPr>
              <w:t>otal</w:t>
            </w:r>
            <w:r>
              <w:rPr>
                <w:sz w:val="19"/>
                <w:szCs w:val="19"/>
              </w:rPr>
              <w:t>Space</w:t>
            </w:r>
          </w:p>
        </w:tc>
        <w:tc>
          <w:tcPr>
            <w:tcW w:w="8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int</w:t>
            </w:r>
          </w:p>
        </w:tc>
        <w:tc>
          <w:tcPr>
            <w:tcW w:w="1129"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sz w:val="19"/>
                <w:szCs w:val="19"/>
              </w:rPr>
            </w:pPr>
            <w:r>
              <w:rPr>
                <w:rFonts w:hint="eastAsia"/>
                <w:sz w:val="19"/>
                <w:szCs w:val="19"/>
              </w:rPr>
              <w:t>\</w:t>
            </w:r>
          </w:p>
        </w:tc>
        <w:tc>
          <w:tcPr>
            <w:tcW w:w="30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总车位数</w:t>
            </w:r>
          </w:p>
        </w:tc>
      </w:tr>
      <w:tr>
        <w:tblPrEx>
          <w:tblLayout w:type="fixed"/>
          <w:tblCellMar>
            <w:top w:w="0" w:type="dxa"/>
            <w:left w:w="108" w:type="dxa"/>
            <w:bottom w:w="0" w:type="dxa"/>
            <w:right w:w="108" w:type="dxa"/>
          </w:tblCellMar>
        </w:tblPrEx>
        <w:trPr>
          <w:trHeight w:val="396" w:hRule="atLeast"/>
        </w:trPr>
        <w:tc>
          <w:tcPr>
            <w:tcW w:w="1123" w:type="dxa"/>
            <w:vMerge w:val="restart"/>
            <w:tcBorders>
              <w:top w:val="single" w:color="auto" w:sz="8" w:space="0"/>
              <w:left w:val="single" w:color="auto" w:sz="4" w:space="0"/>
              <w:right w:val="single" w:color="auto" w:sz="8" w:space="0"/>
            </w:tcBorders>
            <w:shd w:val="clear" w:color="auto" w:fill="D6E3BC"/>
            <w:vAlign w:val="center"/>
          </w:tcPr>
          <w:p>
            <w:pPr>
              <w:jc w:val="center"/>
              <w:rPr>
                <w:sz w:val="19"/>
                <w:szCs w:val="19"/>
              </w:rPr>
            </w:pPr>
            <w:r>
              <w:rPr>
                <w:rFonts w:hint="eastAsia"/>
                <w:sz w:val="19"/>
                <w:szCs w:val="19"/>
              </w:rPr>
              <w:t>返回结果</w:t>
            </w:r>
          </w:p>
        </w:tc>
        <w:tc>
          <w:tcPr>
            <w:tcW w:w="1489" w:type="dxa"/>
            <w:tcBorders>
              <w:top w:val="single" w:color="000000" w:sz="8" w:space="0"/>
              <w:left w:val="single" w:color="000000" w:sz="8" w:space="0"/>
              <w:bottom w:val="single" w:color="000000" w:sz="8" w:space="0"/>
              <w:right w:val="single" w:color="000000" w:sz="8" w:space="0"/>
            </w:tcBorders>
            <w:shd w:val="clear" w:color="auto" w:fill="D6E3BC"/>
            <w:vAlign w:val="center"/>
          </w:tcPr>
          <w:p>
            <w:pPr>
              <w:tabs>
                <w:tab w:val="left" w:pos="525"/>
              </w:tabs>
              <w:rPr>
                <w:b/>
                <w:sz w:val="19"/>
                <w:szCs w:val="19"/>
              </w:rPr>
            </w:pPr>
            <w:r>
              <w:rPr>
                <w:rFonts w:hint="eastAsia"/>
                <w:b/>
                <w:sz w:val="19"/>
                <w:szCs w:val="19"/>
              </w:rPr>
              <w:t>名称</w:t>
            </w:r>
          </w:p>
        </w:tc>
        <w:tc>
          <w:tcPr>
            <w:tcW w:w="870" w:type="dxa"/>
            <w:tcBorders>
              <w:top w:val="single" w:color="000000" w:sz="8" w:space="0"/>
              <w:left w:val="single" w:color="000000" w:sz="8" w:space="0"/>
              <w:bottom w:val="single" w:color="000000" w:sz="8" w:space="0"/>
              <w:right w:val="single" w:color="000000" w:sz="8" w:space="0"/>
            </w:tcBorders>
            <w:shd w:val="clear" w:color="auto" w:fill="D6E3BC"/>
            <w:vAlign w:val="center"/>
          </w:tcPr>
          <w:p>
            <w:pPr>
              <w:tabs>
                <w:tab w:val="left" w:pos="525"/>
              </w:tabs>
              <w:rPr>
                <w:b/>
                <w:sz w:val="19"/>
                <w:szCs w:val="19"/>
              </w:rPr>
            </w:pPr>
            <w:r>
              <w:rPr>
                <w:rFonts w:hint="eastAsia"/>
                <w:b/>
                <w:sz w:val="19"/>
                <w:szCs w:val="19"/>
              </w:rPr>
              <w:t>必填</w:t>
            </w:r>
          </w:p>
        </w:tc>
        <w:tc>
          <w:tcPr>
            <w:tcW w:w="1251" w:type="dxa"/>
            <w:tcBorders>
              <w:top w:val="single" w:color="000000" w:sz="8" w:space="0"/>
              <w:left w:val="single" w:color="000000" w:sz="8" w:space="0"/>
              <w:bottom w:val="single" w:color="000000" w:sz="8" w:space="0"/>
              <w:right w:val="single" w:color="000000" w:sz="8" w:space="0"/>
            </w:tcBorders>
            <w:shd w:val="clear" w:color="auto" w:fill="D6E3BC"/>
            <w:vAlign w:val="center"/>
          </w:tcPr>
          <w:p>
            <w:pPr>
              <w:tabs>
                <w:tab w:val="left" w:pos="525"/>
              </w:tabs>
              <w:rPr>
                <w:b/>
                <w:sz w:val="19"/>
                <w:szCs w:val="19"/>
              </w:rPr>
            </w:pPr>
            <w:r>
              <w:rPr>
                <w:rFonts w:hint="eastAsia"/>
                <w:b/>
                <w:sz w:val="19"/>
                <w:szCs w:val="19"/>
              </w:rPr>
              <w:t>类型</w:t>
            </w:r>
          </w:p>
        </w:tc>
        <w:tc>
          <w:tcPr>
            <w:tcW w:w="1129"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jc w:val="center"/>
              <w:rPr>
                <w:b/>
                <w:sz w:val="19"/>
                <w:szCs w:val="19"/>
              </w:rPr>
            </w:pPr>
          </w:p>
        </w:tc>
        <w:tc>
          <w:tcPr>
            <w:tcW w:w="3051"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说明</w:t>
            </w:r>
          </w:p>
        </w:tc>
      </w:tr>
      <w:tr>
        <w:tblPrEx>
          <w:tblLayout w:type="fixed"/>
          <w:tblCellMar>
            <w:top w:w="0" w:type="dxa"/>
            <w:left w:w="108" w:type="dxa"/>
            <w:bottom w:w="0" w:type="dxa"/>
            <w:right w:w="108" w:type="dxa"/>
          </w:tblCellMar>
        </w:tblPrEx>
        <w:trPr>
          <w:trHeight w:val="396" w:hRule="atLeast"/>
        </w:trPr>
        <w:tc>
          <w:tcPr>
            <w:tcW w:w="1123" w:type="dxa"/>
            <w:vMerge w:val="continue"/>
            <w:tcBorders>
              <w:left w:val="single" w:color="auto" w:sz="4" w:space="0"/>
              <w:right w:val="single" w:color="auto" w:sz="8" w:space="0"/>
            </w:tcBorders>
            <w:shd w:val="clear" w:color="auto" w:fill="D6E3BC"/>
          </w:tcPr>
          <w:p>
            <w:pPr>
              <w:rPr>
                <w:sz w:val="19"/>
                <w:szCs w:val="19"/>
              </w:rPr>
            </w:pPr>
          </w:p>
        </w:tc>
        <w:tc>
          <w:tcPr>
            <w:tcW w:w="1489"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code</w:t>
            </w:r>
          </w:p>
        </w:tc>
        <w:tc>
          <w:tcPr>
            <w:tcW w:w="87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1251"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1129"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sz w:val="19"/>
                <w:szCs w:val="19"/>
              </w:rPr>
            </w:pPr>
            <w:r>
              <w:rPr>
                <w:rFonts w:hint="eastAsia"/>
                <w:sz w:val="19"/>
                <w:szCs w:val="19"/>
              </w:rPr>
              <w:t>\</w:t>
            </w:r>
          </w:p>
        </w:tc>
        <w:tc>
          <w:tcPr>
            <w:tcW w:w="30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0：成功；非0失败</w:t>
            </w:r>
          </w:p>
        </w:tc>
      </w:tr>
      <w:tr>
        <w:tblPrEx>
          <w:tblLayout w:type="fixed"/>
          <w:tblCellMar>
            <w:top w:w="0" w:type="dxa"/>
            <w:left w:w="108" w:type="dxa"/>
            <w:bottom w:w="0" w:type="dxa"/>
            <w:right w:w="108" w:type="dxa"/>
          </w:tblCellMar>
        </w:tblPrEx>
        <w:trPr>
          <w:trHeight w:val="396" w:hRule="atLeast"/>
        </w:trPr>
        <w:tc>
          <w:tcPr>
            <w:tcW w:w="1123" w:type="dxa"/>
            <w:vMerge w:val="continue"/>
            <w:tcBorders>
              <w:left w:val="single" w:color="auto" w:sz="4" w:space="0"/>
              <w:right w:val="single" w:color="auto" w:sz="8" w:space="0"/>
            </w:tcBorders>
            <w:shd w:val="clear" w:color="auto" w:fill="D6E3BC"/>
          </w:tcPr>
          <w:p>
            <w:pPr>
              <w:rPr>
                <w:sz w:val="19"/>
                <w:szCs w:val="19"/>
              </w:rPr>
            </w:pPr>
          </w:p>
        </w:tc>
        <w:tc>
          <w:tcPr>
            <w:tcW w:w="1489" w:type="dxa"/>
            <w:tcBorders>
              <w:top w:val="single" w:color="000000" w:sz="8" w:space="0"/>
              <w:left w:val="single" w:color="auto" w:sz="8" w:space="0"/>
              <w:bottom w:val="single" w:color="000000" w:sz="8" w:space="0"/>
              <w:right w:val="single" w:color="000000" w:sz="8" w:space="0"/>
            </w:tcBorders>
            <w:vAlign w:val="center"/>
          </w:tcPr>
          <w:p>
            <w:pPr>
              <w:rPr>
                <w:sz w:val="19"/>
                <w:szCs w:val="19"/>
              </w:rPr>
            </w:pPr>
            <w:r>
              <w:rPr>
                <w:sz w:val="19"/>
                <w:szCs w:val="19"/>
              </w:rPr>
              <w:t>message</w:t>
            </w:r>
          </w:p>
        </w:tc>
        <w:tc>
          <w:tcPr>
            <w:tcW w:w="87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1251"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1129"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sz w:val="19"/>
                <w:szCs w:val="19"/>
              </w:rPr>
            </w:pPr>
            <w:r>
              <w:rPr>
                <w:rFonts w:hint="eastAsia"/>
                <w:sz w:val="19"/>
                <w:szCs w:val="19"/>
              </w:rPr>
              <w:t>\</w:t>
            </w:r>
          </w:p>
        </w:tc>
        <w:tc>
          <w:tcPr>
            <w:tcW w:w="30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成功或失败描述</w:t>
            </w:r>
          </w:p>
        </w:tc>
      </w:tr>
      <w:tr>
        <w:tblPrEx>
          <w:tblLayout w:type="fixed"/>
          <w:tblCellMar>
            <w:top w:w="0" w:type="dxa"/>
            <w:left w:w="108" w:type="dxa"/>
            <w:bottom w:w="0" w:type="dxa"/>
            <w:right w:w="108" w:type="dxa"/>
          </w:tblCellMar>
        </w:tblPrEx>
        <w:trPr>
          <w:trHeight w:val="396" w:hRule="atLeast"/>
        </w:trPr>
        <w:tc>
          <w:tcPr>
            <w:tcW w:w="1123" w:type="dxa"/>
            <w:vMerge w:val="continue"/>
            <w:tcBorders>
              <w:left w:val="single" w:color="auto" w:sz="4" w:space="0"/>
              <w:right w:val="single" w:color="auto" w:sz="8" w:space="0"/>
            </w:tcBorders>
            <w:shd w:val="clear" w:color="auto" w:fill="D6E3BC"/>
          </w:tcPr>
          <w:p>
            <w:pPr>
              <w:rPr>
                <w:sz w:val="19"/>
                <w:szCs w:val="19"/>
              </w:rPr>
            </w:pPr>
          </w:p>
        </w:tc>
        <w:tc>
          <w:tcPr>
            <w:tcW w:w="1489" w:type="dxa"/>
            <w:tcBorders>
              <w:top w:val="single" w:color="000000" w:sz="8" w:space="0"/>
              <w:left w:val="single" w:color="auto" w:sz="8" w:space="0"/>
              <w:bottom w:val="single" w:color="000000" w:sz="8" w:space="0"/>
              <w:right w:val="single" w:color="000000" w:sz="8" w:space="0"/>
            </w:tcBorders>
            <w:vAlign w:val="center"/>
          </w:tcPr>
          <w:p>
            <w:pPr>
              <w:jc w:val="right"/>
              <w:rPr>
                <w:sz w:val="19"/>
                <w:szCs w:val="19"/>
              </w:rPr>
            </w:pPr>
            <w:r>
              <w:rPr>
                <w:rFonts w:hint="eastAsia"/>
                <w:sz w:val="19"/>
                <w:szCs w:val="19"/>
              </w:rPr>
              <w:t>data</w:t>
            </w:r>
          </w:p>
        </w:tc>
        <w:tc>
          <w:tcPr>
            <w:tcW w:w="87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1251"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Json</w:t>
            </w:r>
          </w:p>
        </w:tc>
        <w:tc>
          <w:tcPr>
            <w:tcW w:w="1129"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sz w:val="19"/>
                <w:szCs w:val="19"/>
              </w:rPr>
            </w:pPr>
            <w:r>
              <w:rPr>
                <w:rFonts w:hint="eastAsia"/>
                <w:sz w:val="19"/>
                <w:szCs w:val="19"/>
              </w:rPr>
              <w:t>\</w:t>
            </w:r>
          </w:p>
        </w:tc>
        <w:tc>
          <w:tcPr>
            <w:tcW w:w="3051"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sz w:val="19"/>
                <w:szCs w:val="19"/>
              </w:rPr>
            </w:pPr>
            <w:r>
              <w:rPr>
                <w:sz w:val="19"/>
                <w:szCs w:val="19"/>
              </w:rPr>
              <w:t>Json</w:t>
            </w:r>
            <w:r>
              <w:rPr>
                <w:rFonts w:hint="eastAsia"/>
                <w:sz w:val="19"/>
                <w:szCs w:val="19"/>
              </w:rPr>
              <w:t>数据</w:t>
            </w:r>
          </w:p>
        </w:tc>
      </w:tr>
      <w:tr>
        <w:tblPrEx>
          <w:tblLayout w:type="fixed"/>
          <w:tblCellMar>
            <w:top w:w="0" w:type="dxa"/>
            <w:left w:w="108" w:type="dxa"/>
            <w:bottom w:w="0" w:type="dxa"/>
            <w:right w:w="108" w:type="dxa"/>
          </w:tblCellMar>
        </w:tblPrEx>
        <w:trPr>
          <w:trHeight w:val="396" w:hRule="atLeast"/>
        </w:trPr>
        <w:tc>
          <w:tcPr>
            <w:tcW w:w="1123" w:type="dxa"/>
            <w:vMerge w:val="continue"/>
            <w:tcBorders>
              <w:left w:val="single" w:color="auto" w:sz="4" w:space="0"/>
              <w:bottom w:val="single" w:color="auto" w:sz="4" w:space="0"/>
              <w:right w:val="single" w:color="auto" w:sz="8" w:space="0"/>
            </w:tcBorders>
            <w:shd w:val="clear" w:color="auto" w:fill="D6E3BC"/>
          </w:tcPr>
          <w:p>
            <w:pPr>
              <w:rPr>
                <w:sz w:val="19"/>
                <w:szCs w:val="19"/>
              </w:rPr>
            </w:pPr>
          </w:p>
        </w:tc>
        <w:tc>
          <w:tcPr>
            <w:tcW w:w="1489" w:type="dxa"/>
            <w:tcBorders>
              <w:top w:val="single" w:color="000000" w:sz="8" w:space="0"/>
              <w:left w:val="single" w:color="auto" w:sz="8" w:space="0"/>
              <w:bottom w:val="single" w:color="000000" w:sz="8" w:space="0"/>
              <w:right w:val="single" w:color="000000" w:sz="8" w:space="0"/>
            </w:tcBorders>
            <w:vAlign w:val="center"/>
          </w:tcPr>
          <w:p>
            <w:pPr>
              <w:jc w:val="right"/>
              <w:rPr>
                <w:color w:val="191F25"/>
                <w:szCs w:val="21"/>
                <w:shd w:val="clear" w:color="auto" w:fill="FFFFFF"/>
              </w:rPr>
            </w:pPr>
            <w:r>
              <w:rPr>
                <w:sz w:val="19"/>
                <w:szCs w:val="19"/>
              </w:rPr>
              <w:t>succLotNos</w:t>
            </w:r>
          </w:p>
        </w:tc>
        <w:tc>
          <w:tcPr>
            <w:tcW w:w="870"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1251"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stringArray</w:t>
            </w:r>
          </w:p>
        </w:tc>
        <w:tc>
          <w:tcPr>
            <w:tcW w:w="1129" w:type="dxa"/>
            <w:tcBorders>
              <w:top w:val="single" w:color="auto" w:sz="8" w:space="0"/>
              <w:left w:val="single" w:color="auto" w:sz="8" w:space="0"/>
              <w:bottom w:val="single" w:color="auto" w:sz="8" w:space="0"/>
              <w:right w:val="single" w:color="auto" w:sz="8" w:space="0"/>
            </w:tcBorders>
            <w:shd w:val="clear" w:color="auto" w:fill="FFFFFF"/>
            <w:vAlign w:val="center"/>
          </w:tcPr>
          <w:p>
            <w:pPr>
              <w:jc w:val="center"/>
              <w:rPr>
                <w:sz w:val="19"/>
                <w:szCs w:val="19"/>
              </w:rPr>
            </w:pPr>
            <w:r>
              <w:rPr>
                <w:rFonts w:hint="eastAsia"/>
                <w:sz w:val="19"/>
                <w:szCs w:val="19"/>
              </w:rPr>
              <w:t>\</w:t>
            </w:r>
          </w:p>
        </w:tc>
        <w:tc>
          <w:tcPr>
            <w:tcW w:w="30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更新成功的车场数据列表</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rPr>
                <w:rFonts w:cstheme="majorBidi"/>
                <w:b/>
                <w:bCs/>
                <w:color w:val="000000" w:themeColor="text1"/>
                <w:sz w:val="24"/>
                <w:szCs w:val="28"/>
                <w14:textFill>
                  <w14:solidFill>
                    <w14:schemeClr w14:val="tx1"/>
                  </w14:solidFill>
                </w14:textFill>
              </w:rPr>
            </w:pPr>
          </w:p>
          <w:p>
            <w:pPr>
              <w:jc w:val="both"/>
            </w:pPr>
            <w:r>
              <w:t>{</w:t>
            </w:r>
          </w:p>
          <w:p>
            <w:pPr>
              <w:ind w:firstLine="420"/>
              <w:jc w:val="both"/>
            </w:pPr>
            <w:r>
              <w:t xml:space="preserve">"data": </w:t>
            </w:r>
          </w:p>
          <w:p>
            <w:pPr>
              <w:ind w:firstLine="630" w:firstLineChars="300"/>
              <w:jc w:val="both"/>
            </w:pPr>
            <w:r>
              <w:t>"{\"lots\":[{</w:t>
            </w:r>
          </w:p>
          <w:p>
            <w:pPr>
              <w:ind w:firstLine="945" w:firstLineChars="450"/>
              <w:jc w:val="both"/>
            </w:pPr>
            <w:r>
              <w:t>\"lastSpace\":111,</w:t>
            </w:r>
          </w:p>
          <w:p>
            <w:pPr>
              <w:ind w:firstLine="945" w:firstLineChars="450"/>
              <w:jc w:val="both"/>
            </w:pPr>
            <w:r>
              <w:t>\"parkingLotNo\":\"c13dba395b884783b139a416a3d189ee\",</w:t>
            </w:r>
          </w:p>
          <w:p>
            <w:pPr>
              <w:ind w:firstLine="945" w:firstLineChars="450"/>
              <w:jc w:val="both"/>
            </w:pPr>
            <w:r>
              <w:t>\"totalSpace\":1233</w:t>
            </w:r>
          </w:p>
          <w:p>
            <w:pPr>
              <w:ind w:firstLine="630" w:firstLineChars="300"/>
              <w:jc w:val="both"/>
            </w:pPr>
            <w:r>
              <w:t>}],</w:t>
            </w:r>
          </w:p>
          <w:p>
            <w:pPr>
              <w:ind w:firstLine="420"/>
              <w:jc w:val="both"/>
            </w:pPr>
            <w:r>
              <w:t xml:space="preserve">\"syncTime\":\"2016-11-11 18:45:07\"}", </w:t>
            </w:r>
          </w:p>
          <w:p>
            <w:pPr>
              <w:jc w:val="both"/>
            </w:pPr>
            <w:r>
              <w:t xml:space="preserve">    "merchant_no": "no", </w:t>
            </w:r>
          </w:p>
          <w:p>
            <w:pPr>
              <w:jc w:val="both"/>
            </w:pPr>
            <w:r>
              <w:t xml:space="preserve">    "sign": "562C247F275624A898978F432664238C", </w:t>
            </w:r>
          </w:p>
          <w:p>
            <w:pPr>
              <w:jc w:val="both"/>
            </w:pPr>
            <w:r>
              <w:t xml:space="preserve">    "time_stamp": "20181113154744"</w:t>
            </w:r>
          </w:p>
          <w:p>
            <w:pPr>
              <w:jc w:val="both"/>
            </w:pPr>
            <w:r>
              <w:t>}</w:t>
            </w: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pPr>
          </w:p>
          <w:p>
            <w:pPr>
              <w:jc w:val="both"/>
            </w:pPr>
            <w:r>
              <w:t>{</w:t>
            </w:r>
          </w:p>
          <w:p>
            <w:pPr>
              <w:jc w:val="both"/>
            </w:pPr>
            <w:r>
              <w:t>"code":0,</w:t>
            </w:r>
          </w:p>
          <w:p>
            <w:pPr>
              <w:jc w:val="both"/>
            </w:pPr>
            <w:r>
              <w:t>"data":{</w:t>
            </w:r>
          </w:p>
          <w:p>
            <w:pPr>
              <w:ind w:firstLine="420" w:firstLineChars="200"/>
              <w:jc w:val="both"/>
            </w:pPr>
            <w:r>
              <w:t>"succLotNos":["c13dba395b884783b139a416a3d189ee"]</w:t>
            </w:r>
          </w:p>
          <w:p>
            <w:pPr>
              <w:ind w:firstLine="105" w:firstLineChars="50"/>
              <w:jc w:val="both"/>
            </w:pPr>
            <w:r>
              <w:t>},</w:t>
            </w:r>
          </w:p>
          <w:p>
            <w:pPr>
              <w:jc w:val="both"/>
            </w:pPr>
            <w:r>
              <w:t>"message":"成功"</w:t>
            </w:r>
          </w:p>
          <w:p>
            <w:pPr>
              <w:jc w:val="both"/>
            </w:pPr>
            <w:r>
              <w:t>}</w:t>
            </w:r>
          </w:p>
          <w:p>
            <w:pPr>
              <w:jc w:val="both"/>
            </w:pPr>
          </w:p>
        </w:tc>
      </w:tr>
    </w:tbl>
    <w:p>
      <w:pPr>
        <w:pStyle w:val="3"/>
      </w:pPr>
      <w:bookmarkStart w:id="66" w:name="_Toc524959913"/>
      <w:bookmarkStart w:id="67" w:name="_Toc32398"/>
      <w:r>
        <w:t>出入场通知</w:t>
      </w:r>
      <w:bookmarkEnd w:id="66"/>
      <w:bookmarkEnd w:id="67"/>
    </w:p>
    <w:p>
      <w:pPr>
        <w:pStyle w:val="23"/>
        <w:keepNext/>
        <w:keepLines/>
        <w:numPr>
          <w:ilvl w:val="0"/>
          <w:numId w:val="23"/>
        </w:numPr>
        <w:spacing w:before="160" w:after="160"/>
        <w:ind w:firstLineChars="0"/>
        <w:outlineLvl w:val="2"/>
        <w:rPr>
          <w:b/>
          <w:bCs/>
          <w:vanish/>
          <w:sz w:val="28"/>
          <w:szCs w:val="32"/>
        </w:rPr>
      </w:pPr>
      <w:bookmarkStart w:id="68" w:name="_Toc524962889"/>
      <w:bookmarkEnd w:id="68"/>
      <w:bookmarkStart w:id="69" w:name="_Toc525217479"/>
      <w:bookmarkEnd w:id="69"/>
      <w:bookmarkStart w:id="70" w:name="_Toc527035384"/>
      <w:bookmarkEnd w:id="70"/>
      <w:bookmarkStart w:id="71" w:name="_Toc525130847"/>
      <w:bookmarkEnd w:id="71"/>
      <w:bookmarkStart w:id="72" w:name="_Toc525231901"/>
      <w:bookmarkEnd w:id="72"/>
      <w:bookmarkStart w:id="73" w:name="_Toc524964363"/>
      <w:bookmarkEnd w:id="73"/>
      <w:bookmarkStart w:id="74" w:name="_Toc525217318"/>
      <w:bookmarkEnd w:id="74"/>
      <w:bookmarkStart w:id="75" w:name="_Toc524964453"/>
      <w:bookmarkEnd w:id="75"/>
      <w:bookmarkStart w:id="76" w:name="_Toc525131455"/>
      <w:bookmarkEnd w:id="76"/>
      <w:bookmarkStart w:id="77" w:name="_Toc20532"/>
      <w:bookmarkEnd w:id="77"/>
      <w:bookmarkStart w:id="78" w:name="_Toc525118345"/>
      <w:bookmarkEnd w:id="78"/>
      <w:bookmarkStart w:id="79" w:name="_Toc525129531"/>
      <w:bookmarkEnd w:id="79"/>
      <w:bookmarkStart w:id="80" w:name="_Toc2161"/>
      <w:bookmarkEnd w:id="80"/>
      <w:bookmarkStart w:id="81" w:name="_Toc15411"/>
      <w:bookmarkEnd w:id="81"/>
      <w:bookmarkStart w:id="82" w:name="_Toc524959914"/>
    </w:p>
    <w:p>
      <w:pPr>
        <w:pStyle w:val="23"/>
        <w:keepNext/>
        <w:keepLines/>
        <w:numPr>
          <w:ilvl w:val="0"/>
          <w:numId w:val="23"/>
        </w:numPr>
        <w:spacing w:before="160" w:after="160"/>
        <w:ind w:firstLineChars="0"/>
        <w:outlineLvl w:val="2"/>
        <w:rPr>
          <w:b/>
          <w:bCs/>
          <w:vanish/>
          <w:sz w:val="28"/>
          <w:szCs w:val="32"/>
        </w:rPr>
      </w:pPr>
      <w:bookmarkStart w:id="83" w:name="_Toc2343"/>
      <w:bookmarkEnd w:id="83"/>
      <w:bookmarkStart w:id="84" w:name="_Toc525217319"/>
      <w:bookmarkEnd w:id="84"/>
      <w:bookmarkStart w:id="85" w:name="_Toc525217480"/>
      <w:bookmarkEnd w:id="85"/>
      <w:bookmarkStart w:id="86" w:name="_Toc4787"/>
      <w:bookmarkEnd w:id="86"/>
      <w:bookmarkStart w:id="87" w:name="_Toc525129532"/>
      <w:bookmarkEnd w:id="87"/>
      <w:bookmarkStart w:id="88" w:name="_Toc6136"/>
      <w:bookmarkEnd w:id="88"/>
      <w:bookmarkStart w:id="89" w:name="_Toc527035385"/>
      <w:bookmarkEnd w:id="89"/>
      <w:bookmarkStart w:id="90" w:name="_Toc525131456"/>
      <w:bookmarkEnd w:id="90"/>
      <w:bookmarkStart w:id="91" w:name="_Toc524962890"/>
      <w:bookmarkEnd w:id="91"/>
      <w:bookmarkStart w:id="92" w:name="_Toc525118346"/>
      <w:bookmarkEnd w:id="92"/>
      <w:bookmarkStart w:id="93" w:name="_Toc524964364"/>
      <w:bookmarkEnd w:id="93"/>
      <w:bookmarkStart w:id="94" w:name="_Toc524964454"/>
      <w:bookmarkEnd w:id="94"/>
      <w:bookmarkStart w:id="95" w:name="_Toc525130848"/>
      <w:bookmarkEnd w:id="95"/>
      <w:bookmarkStart w:id="96" w:name="_Toc525231902"/>
      <w:bookmarkEnd w:id="96"/>
    </w:p>
    <w:p>
      <w:pPr>
        <w:pStyle w:val="23"/>
        <w:keepNext/>
        <w:keepLines/>
        <w:numPr>
          <w:ilvl w:val="0"/>
          <w:numId w:val="2"/>
        </w:numPr>
        <w:spacing w:before="160" w:after="160"/>
        <w:ind w:right="210" w:rightChars="100" w:firstLineChars="0"/>
        <w:outlineLvl w:val="2"/>
        <w:rPr>
          <w:b/>
          <w:bCs/>
          <w:vanish/>
          <w:sz w:val="28"/>
          <w:szCs w:val="32"/>
        </w:rPr>
      </w:pPr>
      <w:bookmarkStart w:id="97" w:name="_Toc525129533"/>
      <w:bookmarkEnd w:id="97"/>
      <w:bookmarkStart w:id="98" w:name="_Toc525217481"/>
      <w:bookmarkEnd w:id="98"/>
      <w:bookmarkStart w:id="99" w:name="_Toc9702"/>
      <w:bookmarkEnd w:id="99"/>
      <w:bookmarkStart w:id="100" w:name="_Toc527035386"/>
      <w:bookmarkEnd w:id="100"/>
      <w:bookmarkStart w:id="101" w:name="_Toc525130849"/>
      <w:bookmarkEnd w:id="101"/>
      <w:bookmarkStart w:id="102" w:name="_Toc28649"/>
      <w:bookmarkEnd w:id="102"/>
      <w:bookmarkStart w:id="103" w:name="_Toc524962891"/>
      <w:bookmarkEnd w:id="103"/>
      <w:bookmarkStart w:id="104" w:name="_Toc525217320"/>
      <w:bookmarkEnd w:id="104"/>
      <w:bookmarkStart w:id="105" w:name="_Toc524964455"/>
      <w:bookmarkEnd w:id="105"/>
      <w:bookmarkStart w:id="106" w:name="_Toc525118347"/>
      <w:bookmarkEnd w:id="106"/>
      <w:bookmarkStart w:id="107" w:name="_Toc525131457"/>
      <w:bookmarkEnd w:id="107"/>
      <w:bookmarkStart w:id="108" w:name="_Toc524964365"/>
      <w:bookmarkEnd w:id="108"/>
      <w:bookmarkStart w:id="109" w:name="_Toc525231903"/>
      <w:bookmarkEnd w:id="109"/>
      <w:bookmarkStart w:id="110" w:name="_Toc16665"/>
      <w:bookmarkEnd w:id="110"/>
    </w:p>
    <w:p>
      <w:pPr>
        <w:pStyle w:val="4"/>
        <w:ind w:right="210"/>
      </w:pPr>
      <w:bookmarkStart w:id="111" w:name="_Toc16278"/>
      <w:r>
        <w:t>车辆入场通知接口</w:t>
      </w:r>
      <w:bookmarkEnd w:id="82"/>
      <w:bookmarkEnd w:id="111"/>
    </w:p>
    <w:p>
      <w:pPr>
        <w:pStyle w:val="23"/>
        <w:keepNext/>
        <w:keepLines/>
        <w:numPr>
          <w:ilvl w:val="0"/>
          <w:numId w:val="19"/>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1"/>
          <w:numId w:val="19"/>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0"/>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rPr>
          <w:szCs w:val="21"/>
        </w:rPr>
        <w:t>车辆在服务商车场</w:t>
      </w:r>
      <w:r>
        <w:rPr>
          <w:rFonts w:hint="eastAsia"/>
          <w:szCs w:val="21"/>
        </w:rPr>
        <w:t>入</w:t>
      </w:r>
      <w:r>
        <w:rPr>
          <w:szCs w:val="21"/>
        </w:rPr>
        <w:t>场后，服务商将车辆出场消息推送给云平台</w:t>
      </w:r>
    </w:p>
    <w:p>
      <w:pPr>
        <w:pStyle w:val="5"/>
        <w:numPr>
          <w:ilvl w:val="2"/>
          <w:numId w:val="22"/>
        </w:numPr>
        <w:ind w:leftChars="0"/>
      </w:pPr>
      <w:r>
        <w:rPr>
          <w:rFonts w:hint="eastAsia"/>
        </w:rPr>
        <w:t>接口事项</w:t>
      </w:r>
    </w:p>
    <w:p>
      <w:pPr>
        <w:pStyle w:val="23"/>
        <w:numPr>
          <w:ilvl w:val="0"/>
          <w:numId w:val="24"/>
        </w:numPr>
        <w:ind w:firstLineChars="0"/>
        <w:jc w:val="both"/>
      </w:pPr>
      <w:r>
        <w:rPr>
          <w:szCs w:val="21"/>
        </w:rPr>
        <w:t>服务商须将所有车辆入场消息推送到云平台</w:t>
      </w:r>
    </w:p>
    <w:p>
      <w:pPr>
        <w:pStyle w:val="23"/>
        <w:numPr>
          <w:ilvl w:val="0"/>
          <w:numId w:val="24"/>
        </w:numPr>
        <w:ind w:firstLineChars="0"/>
        <w:jc w:val="both"/>
      </w:pPr>
      <w:r>
        <w:rPr>
          <w:szCs w:val="21"/>
        </w:rPr>
        <w:t>若车场网络中断，或其它故障不能推送时，事后需主动补推给云平台</w:t>
      </w:r>
      <w:r>
        <w:rPr>
          <w:b/>
          <w:bCs/>
          <w:szCs w:val="21"/>
        </w:rPr>
        <w:t xml:space="preserve"> </w:t>
      </w:r>
      <w:r>
        <w:rPr>
          <w:b/>
          <w:bCs/>
          <w:sz w:val="24"/>
          <w:szCs w:val="24"/>
        </w:rPr>
        <w:t xml:space="preserve">     </w:t>
      </w:r>
    </w:p>
    <w:p>
      <w:pPr>
        <w:pStyle w:val="23"/>
        <w:numPr>
          <w:ilvl w:val="0"/>
          <w:numId w:val="24"/>
        </w:numPr>
        <w:ind w:firstLineChars="0"/>
        <w:jc w:val="both"/>
      </w:pPr>
      <w:r>
        <w:rPr>
          <w:rFonts w:hint="eastAsia"/>
        </w:rPr>
        <w:t>推送之后，需收到云平台回执才能认为推送成功</w:t>
      </w:r>
    </w:p>
    <w:p>
      <w:pPr>
        <w:pStyle w:val="23"/>
        <w:numPr>
          <w:ilvl w:val="0"/>
          <w:numId w:val="24"/>
        </w:numPr>
        <w:ind w:firstLineChars="0"/>
        <w:jc w:val="both"/>
      </w:pPr>
      <w:r>
        <w:rPr>
          <w:rFonts w:hint="eastAsia"/>
          <w:lang w:val="en-US" w:eastAsia="zh-CN"/>
        </w:rPr>
        <w:t>服务商上传的车牌号为大写字母</w:t>
      </w:r>
      <w:r>
        <w:rPr>
          <w:b/>
          <w:bCs/>
          <w:sz w:val="24"/>
          <w:szCs w:val="24"/>
        </w:rPr>
        <w:t xml:space="preserve">     </w:t>
      </w:r>
    </w:p>
    <w:p>
      <w:pPr>
        <w:pStyle w:val="5"/>
        <w:numPr>
          <w:ilvl w:val="2"/>
          <w:numId w:val="22"/>
        </w:numPr>
        <w:ind w:leftChars="0"/>
      </w:pPr>
      <w:r>
        <w:rPr>
          <w:rFonts w:hint="eastAsia"/>
        </w:rPr>
        <w:t>接口定义</w:t>
      </w:r>
    </w:p>
    <w:tbl>
      <w:tblPr>
        <w:tblStyle w:val="16"/>
        <w:tblW w:w="8286" w:type="dxa"/>
        <w:tblInd w:w="0" w:type="dxa"/>
        <w:tblLayout w:type="fixed"/>
        <w:tblCellMar>
          <w:top w:w="0" w:type="dxa"/>
          <w:left w:w="108" w:type="dxa"/>
          <w:bottom w:w="0" w:type="dxa"/>
          <w:right w:w="108" w:type="dxa"/>
        </w:tblCellMar>
      </w:tblPr>
      <w:tblGrid>
        <w:gridCol w:w="1742"/>
        <w:gridCol w:w="1934"/>
        <w:gridCol w:w="1134"/>
        <w:gridCol w:w="1276"/>
        <w:gridCol w:w="2200"/>
      </w:tblGrid>
      <w:tr>
        <w:tblPrEx>
          <w:tblLayout w:type="fixed"/>
          <w:tblCellMar>
            <w:top w:w="0" w:type="dxa"/>
            <w:left w:w="108" w:type="dxa"/>
            <w:bottom w:w="0" w:type="dxa"/>
            <w:right w:w="108" w:type="dxa"/>
          </w:tblCellMar>
        </w:tblPrEx>
        <w:trPr>
          <w:trHeight w:val="454" w:hRule="atLeast"/>
        </w:trPr>
        <w:tc>
          <w:tcPr>
            <w:tcW w:w="1742"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URL</w:t>
            </w:r>
          </w:p>
        </w:tc>
        <w:tc>
          <w:tcPr>
            <w:tcW w:w="6544" w:type="dxa"/>
            <w:gridSpan w:val="4"/>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parkingLot/logic/inParkingLot</w:t>
            </w:r>
          </w:p>
        </w:tc>
      </w:tr>
      <w:tr>
        <w:tblPrEx>
          <w:tblLayout w:type="fixed"/>
          <w:tblCellMar>
            <w:top w:w="0" w:type="dxa"/>
            <w:left w:w="108" w:type="dxa"/>
            <w:bottom w:w="0" w:type="dxa"/>
            <w:right w:w="108" w:type="dxa"/>
          </w:tblCellMar>
        </w:tblPrEx>
        <w:trPr>
          <w:trHeight w:val="454" w:hRule="atLeast"/>
        </w:trPr>
        <w:tc>
          <w:tcPr>
            <w:tcW w:w="1742"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请求方式</w:t>
            </w:r>
          </w:p>
        </w:tc>
        <w:tc>
          <w:tcPr>
            <w:tcW w:w="6544" w:type="dxa"/>
            <w:gridSpan w:val="4"/>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POST</w:t>
            </w:r>
          </w:p>
        </w:tc>
      </w:tr>
      <w:tr>
        <w:tblPrEx>
          <w:tblLayout w:type="fixed"/>
          <w:tblCellMar>
            <w:top w:w="0" w:type="dxa"/>
            <w:left w:w="108" w:type="dxa"/>
            <w:bottom w:w="0" w:type="dxa"/>
            <w:right w:w="108" w:type="dxa"/>
          </w:tblCellMar>
        </w:tblPrEx>
        <w:trPr>
          <w:trHeight w:val="454" w:hRule="atLeast"/>
        </w:trPr>
        <w:tc>
          <w:tcPr>
            <w:tcW w:w="1742" w:type="dxa"/>
            <w:vMerge w:val="restart"/>
            <w:tcBorders>
              <w:top w:val="single" w:color="auto" w:sz="8" w:space="0"/>
              <w:left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请求参数</w:t>
            </w:r>
          </w:p>
        </w:tc>
        <w:tc>
          <w:tcPr>
            <w:tcW w:w="1934"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参数名称</w:t>
            </w:r>
          </w:p>
        </w:tc>
        <w:tc>
          <w:tcPr>
            <w:tcW w:w="1134"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是否必填</w:t>
            </w:r>
          </w:p>
        </w:tc>
        <w:tc>
          <w:tcPr>
            <w:tcW w:w="1276"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参数类型</w:t>
            </w:r>
          </w:p>
        </w:tc>
        <w:tc>
          <w:tcPr>
            <w:tcW w:w="2200"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描述</w:t>
            </w:r>
          </w:p>
        </w:tc>
      </w:tr>
      <w:tr>
        <w:tblPrEx>
          <w:tblLayout w:type="fixed"/>
          <w:tblCellMar>
            <w:top w:w="0" w:type="dxa"/>
            <w:left w:w="108" w:type="dxa"/>
            <w:bottom w:w="0" w:type="dxa"/>
            <w:right w:w="108" w:type="dxa"/>
          </w:tblCellMar>
        </w:tblPrEx>
        <w:trPr>
          <w:trHeight w:val="454" w:hRule="atLeast"/>
        </w:trPr>
        <w:tc>
          <w:tcPr>
            <w:tcW w:w="1742"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193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parkingLotNo</w:t>
            </w:r>
          </w:p>
        </w:tc>
        <w:tc>
          <w:tcPr>
            <w:tcW w:w="113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1276"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2200" w:type="dxa"/>
            <w:tcBorders>
              <w:top w:val="single" w:color="000000" w:sz="8" w:space="0"/>
              <w:left w:val="single" w:color="000000" w:sz="8" w:space="0"/>
              <w:bottom w:val="single" w:color="000000" w:sz="8" w:space="0"/>
              <w:right w:val="single" w:color="000000" w:sz="8" w:space="0"/>
            </w:tcBorders>
            <w:vAlign w:val="center"/>
          </w:tcPr>
          <w:p>
            <w:pPr>
              <w:rPr>
                <w:color w:val="000000"/>
                <w:sz w:val="19"/>
                <w:szCs w:val="19"/>
              </w:rPr>
            </w:pPr>
            <w:r>
              <w:rPr>
                <w:rFonts w:hint="eastAsia"/>
                <w:color w:val="000000"/>
                <w:sz w:val="19"/>
                <w:szCs w:val="19"/>
              </w:rPr>
              <w:t>城市平台停车场号</w:t>
            </w:r>
          </w:p>
        </w:tc>
      </w:tr>
      <w:tr>
        <w:tblPrEx>
          <w:tblLayout w:type="fixed"/>
          <w:tblCellMar>
            <w:top w:w="0" w:type="dxa"/>
            <w:left w:w="108" w:type="dxa"/>
            <w:bottom w:w="0" w:type="dxa"/>
            <w:right w:w="108" w:type="dxa"/>
          </w:tblCellMar>
        </w:tblPrEx>
        <w:trPr>
          <w:trHeight w:val="454" w:hRule="atLeast"/>
        </w:trPr>
        <w:tc>
          <w:tcPr>
            <w:tcW w:w="1742"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19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parkingRecordNo</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服务商停车记录号</w:t>
            </w:r>
          </w:p>
        </w:tc>
      </w:tr>
      <w:tr>
        <w:tblPrEx>
          <w:tblLayout w:type="fixed"/>
          <w:tblCellMar>
            <w:top w:w="0" w:type="dxa"/>
            <w:left w:w="108" w:type="dxa"/>
            <w:bottom w:w="0" w:type="dxa"/>
            <w:right w:w="108" w:type="dxa"/>
          </w:tblCellMar>
        </w:tblPrEx>
        <w:trPr>
          <w:trHeight w:val="454" w:hRule="atLeast"/>
        </w:trPr>
        <w:tc>
          <w:tcPr>
            <w:tcW w:w="1742"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19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plateNumber</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车牌号</w:t>
            </w:r>
          </w:p>
        </w:tc>
      </w:tr>
      <w:tr>
        <w:tblPrEx>
          <w:tblLayout w:type="fixed"/>
          <w:tblCellMar>
            <w:top w:w="0" w:type="dxa"/>
            <w:left w:w="108" w:type="dxa"/>
            <w:bottom w:w="0" w:type="dxa"/>
            <w:right w:w="108" w:type="dxa"/>
          </w:tblCellMar>
        </w:tblPrEx>
        <w:trPr>
          <w:trHeight w:val="454" w:hRule="atLeast"/>
        </w:trPr>
        <w:tc>
          <w:tcPr>
            <w:tcW w:w="1742"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19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plateColor</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Integer</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车牌类别</w:t>
            </w:r>
            <w:r>
              <w:rPr>
                <w:sz w:val="19"/>
                <w:szCs w:val="19"/>
              </w:rPr>
              <w:br w:type="textWrapping"/>
            </w:r>
            <w:r>
              <w:rPr>
                <w:sz w:val="19"/>
                <w:szCs w:val="19"/>
              </w:rPr>
              <w:t>0：蓝牌，1：黄牌，2：白牌，3：黑色</w:t>
            </w:r>
            <w:r>
              <w:rPr>
                <w:sz w:val="19"/>
                <w:szCs w:val="19"/>
              </w:rPr>
              <w:br w:type="textWrapping"/>
            </w:r>
            <w:r>
              <w:rPr>
                <w:sz w:val="19"/>
                <w:szCs w:val="19"/>
              </w:rPr>
              <w:t>4：绿牌，5：其他</w:t>
            </w:r>
          </w:p>
        </w:tc>
      </w:tr>
      <w:tr>
        <w:tblPrEx>
          <w:tblLayout w:type="fixed"/>
          <w:tblCellMar>
            <w:top w:w="0" w:type="dxa"/>
            <w:left w:w="108" w:type="dxa"/>
            <w:bottom w:w="0" w:type="dxa"/>
            <w:right w:w="108" w:type="dxa"/>
          </w:tblCellMar>
        </w:tblPrEx>
        <w:trPr>
          <w:trHeight w:val="454" w:hRule="atLeast"/>
        </w:trPr>
        <w:tc>
          <w:tcPr>
            <w:tcW w:w="1742"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19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inTime</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Date</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进场时间</w:t>
            </w:r>
          </w:p>
        </w:tc>
      </w:tr>
      <w:tr>
        <w:tblPrEx>
          <w:tblLayout w:type="fixed"/>
          <w:tblCellMar>
            <w:top w:w="0" w:type="dxa"/>
            <w:left w:w="108" w:type="dxa"/>
            <w:bottom w:w="0" w:type="dxa"/>
            <w:right w:w="108" w:type="dxa"/>
          </w:tblCellMar>
        </w:tblPrEx>
        <w:trPr>
          <w:trHeight w:val="454" w:hRule="atLeast"/>
        </w:trPr>
        <w:tc>
          <w:tcPr>
            <w:tcW w:w="1742"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19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inBrakeName</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非必填</w:t>
            </w:r>
          </w:p>
        </w:tc>
        <w:tc>
          <w:tcPr>
            <w:tcW w:w="127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进场道闸名称</w:t>
            </w:r>
          </w:p>
        </w:tc>
      </w:tr>
      <w:tr>
        <w:tblPrEx>
          <w:tblLayout w:type="fixed"/>
          <w:tblCellMar>
            <w:top w:w="0" w:type="dxa"/>
            <w:left w:w="108" w:type="dxa"/>
            <w:bottom w:w="0" w:type="dxa"/>
            <w:right w:w="108" w:type="dxa"/>
          </w:tblCellMar>
        </w:tblPrEx>
        <w:trPr>
          <w:trHeight w:val="454" w:hRule="atLeast"/>
        </w:trPr>
        <w:tc>
          <w:tcPr>
            <w:tcW w:w="1742"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19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inBrakeId</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非必填</w:t>
            </w:r>
          </w:p>
        </w:tc>
        <w:tc>
          <w:tcPr>
            <w:tcW w:w="127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进场道闸ID</w:t>
            </w:r>
          </w:p>
        </w:tc>
      </w:tr>
      <w:tr>
        <w:tblPrEx>
          <w:tblLayout w:type="fixed"/>
          <w:tblCellMar>
            <w:top w:w="0" w:type="dxa"/>
            <w:left w:w="108" w:type="dxa"/>
            <w:bottom w:w="0" w:type="dxa"/>
            <w:right w:w="108" w:type="dxa"/>
          </w:tblCellMar>
        </w:tblPrEx>
        <w:trPr>
          <w:trHeight w:val="454" w:hRule="atLeast"/>
        </w:trPr>
        <w:tc>
          <w:tcPr>
            <w:tcW w:w="1742" w:type="dxa"/>
            <w:vMerge w:val="continue"/>
            <w:tcBorders>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19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remarks</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非必填</w:t>
            </w:r>
          </w:p>
        </w:tc>
        <w:tc>
          <w:tcPr>
            <w:tcW w:w="127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备注</w:t>
            </w:r>
          </w:p>
        </w:tc>
      </w:tr>
      <w:tr>
        <w:tblPrEx>
          <w:tblLayout w:type="fixed"/>
          <w:tblCellMar>
            <w:top w:w="0" w:type="dxa"/>
            <w:left w:w="108" w:type="dxa"/>
            <w:bottom w:w="0" w:type="dxa"/>
            <w:right w:w="108" w:type="dxa"/>
          </w:tblCellMar>
        </w:tblPrEx>
        <w:trPr>
          <w:trHeight w:val="454" w:hRule="atLeast"/>
        </w:trPr>
        <w:tc>
          <w:tcPr>
            <w:tcW w:w="1742" w:type="dxa"/>
            <w:vMerge w:val="restart"/>
            <w:tcBorders>
              <w:top w:val="single" w:color="auto" w:sz="8" w:space="0"/>
              <w:left w:val="single" w:color="auto" w:sz="8" w:space="0"/>
              <w:right w:val="single" w:color="auto" w:sz="8" w:space="0"/>
            </w:tcBorders>
            <w:shd w:val="clear" w:color="auto" w:fill="D6E3BC"/>
            <w:vAlign w:val="center"/>
          </w:tcPr>
          <w:p>
            <w:pPr>
              <w:jc w:val="center"/>
              <w:rPr>
                <w:sz w:val="19"/>
                <w:szCs w:val="19"/>
              </w:rPr>
            </w:pPr>
            <w:r>
              <w:rPr>
                <w:rFonts w:hint="eastAsia"/>
                <w:sz w:val="19"/>
                <w:szCs w:val="19"/>
              </w:rPr>
              <w:t>返回结果</w:t>
            </w:r>
          </w:p>
        </w:tc>
        <w:tc>
          <w:tcPr>
            <w:tcW w:w="1934"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名称</w:t>
            </w:r>
          </w:p>
        </w:tc>
        <w:tc>
          <w:tcPr>
            <w:tcW w:w="1134"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是否必填</w:t>
            </w:r>
          </w:p>
        </w:tc>
        <w:tc>
          <w:tcPr>
            <w:tcW w:w="1276"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类型</w:t>
            </w:r>
          </w:p>
        </w:tc>
        <w:tc>
          <w:tcPr>
            <w:tcW w:w="2200"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说明</w:t>
            </w:r>
          </w:p>
        </w:tc>
      </w:tr>
      <w:tr>
        <w:tblPrEx>
          <w:tblLayout w:type="fixed"/>
          <w:tblCellMar>
            <w:top w:w="0" w:type="dxa"/>
            <w:left w:w="108" w:type="dxa"/>
            <w:bottom w:w="0" w:type="dxa"/>
            <w:right w:w="108" w:type="dxa"/>
          </w:tblCellMar>
        </w:tblPrEx>
        <w:trPr>
          <w:trHeight w:val="454" w:hRule="atLeast"/>
        </w:trPr>
        <w:tc>
          <w:tcPr>
            <w:tcW w:w="1742" w:type="dxa"/>
            <w:vMerge w:val="continue"/>
            <w:tcBorders>
              <w:left w:val="single" w:color="auto" w:sz="8" w:space="0"/>
              <w:right w:val="single" w:color="auto" w:sz="8" w:space="0"/>
            </w:tcBorders>
            <w:shd w:val="clear" w:color="auto" w:fill="D6E3BC"/>
          </w:tcPr>
          <w:p>
            <w:pPr>
              <w:rPr>
                <w:sz w:val="19"/>
                <w:szCs w:val="19"/>
              </w:rPr>
            </w:pPr>
          </w:p>
        </w:tc>
        <w:tc>
          <w:tcPr>
            <w:tcW w:w="19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code</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int</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0：成功；非0失败</w:t>
            </w:r>
          </w:p>
        </w:tc>
      </w:tr>
      <w:tr>
        <w:tblPrEx>
          <w:tblLayout w:type="fixed"/>
          <w:tblCellMar>
            <w:top w:w="0" w:type="dxa"/>
            <w:left w:w="108" w:type="dxa"/>
            <w:bottom w:w="0" w:type="dxa"/>
            <w:right w:w="108" w:type="dxa"/>
          </w:tblCellMar>
        </w:tblPrEx>
        <w:trPr>
          <w:trHeight w:val="454" w:hRule="atLeast"/>
        </w:trPr>
        <w:tc>
          <w:tcPr>
            <w:tcW w:w="1742" w:type="dxa"/>
            <w:vMerge w:val="continue"/>
            <w:tcBorders>
              <w:left w:val="single" w:color="auto" w:sz="8" w:space="0"/>
              <w:bottom w:val="single" w:color="auto" w:sz="8" w:space="0"/>
              <w:right w:val="single" w:color="auto" w:sz="8" w:space="0"/>
            </w:tcBorders>
            <w:shd w:val="clear" w:color="auto" w:fill="D6E3BC"/>
          </w:tcPr>
          <w:p>
            <w:pPr>
              <w:rPr>
                <w:sz w:val="19"/>
                <w:szCs w:val="19"/>
              </w:rPr>
            </w:pPr>
          </w:p>
        </w:tc>
        <w:tc>
          <w:tcPr>
            <w:tcW w:w="19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message</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成功或失败描述</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ind w:left="0"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pPr>
          </w:p>
          <w:p>
            <w:pPr>
              <w:jc w:val="both"/>
            </w:pPr>
          </w:p>
        </w:tc>
      </w:tr>
    </w:tbl>
    <w:p/>
    <w:p>
      <w:pPr>
        <w:pStyle w:val="4"/>
        <w:ind w:right="210"/>
      </w:pPr>
      <w:bookmarkStart w:id="112" w:name="_Toc4991"/>
      <w:bookmarkStart w:id="113" w:name="_Toc524959915"/>
      <w:r>
        <w:t>车辆出场通知接口</w:t>
      </w:r>
      <w:bookmarkEnd w:id="112"/>
      <w:bookmarkEnd w:id="113"/>
      <w:bookmarkStart w:id="114" w:name="_Toc524959916"/>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rPr>
          <w:szCs w:val="21"/>
        </w:rPr>
        <w:t>车辆在服务商车场出场后，服务商将车辆出场消息推送给云平台</w:t>
      </w:r>
    </w:p>
    <w:p>
      <w:pPr>
        <w:pStyle w:val="5"/>
        <w:numPr>
          <w:ilvl w:val="2"/>
          <w:numId w:val="22"/>
        </w:numPr>
        <w:ind w:leftChars="0"/>
      </w:pPr>
      <w:r>
        <w:rPr>
          <w:rFonts w:hint="eastAsia"/>
        </w:rPr>
        <w:t>接口事项</w:t>
      </w:r>
    </w:p>
    <w:p>
      <w:pPr>
        <w:pStyle w:val="23"/>
        <w:numPr>
          <w:ilvl w:val="0"/>
          <w:numId w:val="25"/>
        </w:numPr>
        <w:ind w:firstLineChars="0"/>
        <w:jc w:val="both"/>
      </w:pPr>
      <w:r>
        <w:rPr>
          <w:szCs w:val="21"/>
        </w:rPr>
        <w:t>服务商须将所有车辆入场消息推送到云平台</w:t>
      </w:r>
    </w:p>
    <w:p>
      <w:pPr>
        <w:pStyle w:val="23"/>
        <w:numPr>
          <w:ilvl w:val="0"/>
          <w:numId w:val="25"/>
        </w:numPr>
        <w:ind w:firstLineChars="0"/>
        <w:jc w:val="both"/>
      </w:pPr>
      <w:r>
        <w:rPr>
          <w:szCs w:val="21"/>
        </w:rPr>
        <w:t>若车场网络中断，或其它故障不能推送时，事后需主动补推给云平台</w:t>
      </w:r>
      <w:r>
        <w:rPr>
          <w:b/>
          <w:bCs/>
          <w:szCs w:val="21"/>
        </w:rPr>
        <w:t xml:space="preserve"> </w:t>
      </w:r>
      <w:r>
        <w:rPr>
          <w:b/>
          <w:bCs/>
          <w:sz w:val="24"/>
          <w:szCs w:val="24"/>
        </w:rPr>
        <w:t xml:space="preserve">     </w:t>
      </w:r>
    </w:p>
    <w:p>
      <w:pPr>
        <w:pStyle w:val="23"/>
        <w:numPr>
          <w:ilvl w:val="0"/>
          <w:numId w:val="25"/>
        </w:numPr>
        <w:ind w:firstLineChars="0"/>
        <w:jc w:val="both"/>
      </w:pPr>
      <w:r>
        <w:rPr>
          <w:rFonts w:hint="eastAsia"/>
        </w:rPr>
        <w:t>推送之后，需收到云平台回执才能认为推送成功</w:t>
      </w:r>
    </w:p>
    <w:p>
      <w:pPr>
        <w:pStyle w:val="23"/>
        <w:numPr>
          <w:ilvl w:val="0"/>
          <w:numId w:val="25"/>
        </w:numPr>
        <w:ind w:firstLineChars="0"/>
        <w:jc w:val="both"/>
      </w:pPr>
      <w:r>
        <w:rPr>
          <w:rFonts w:hint="eastAsia"/>
          <w:lang w:val="en-US" w:eastAsia="zh-CN"/>
        </w:rPr>
        <w:t>服务商上传的车牌号为大写字母</w:t>
      </w:r>
      <w:r>
        <w:rPr>
          <w:b/>
          <w:bCs/>
          <w:sz w:val="24"/>
          <w:szCs w:val="24"/>
        </w:rPr>
        <w:t xml:space="preserve">      </w:t>
      </w:r>
    </w:p>
    <w:p>
      <w:pPr>
        <w:pStyle w:val="5"/>
        <w:numPr>
          <w:ilvl w:val="2"/>
          <w:numId w:val="22"/>
        </w:numPr>
        <w:ind w:leftChars="0"/>
      </w:pPr>
      <w:r>
        <w:rPr>
          <w:rFonts w:hint="eastAsia"/>
        </w:rPr>
        <w:t>接口定义</w:t>
      </w:r>
    </w:p>
    <w:tbl>
      <w:tblPr>
        <w:tblStyle w:val="16"/>
        <w:tblW w:w="8286" w:type="dxa"/>
        <w:tblInd w:w="0" w:type="dxa"/>
        <w:tblLayout w:type="fixed"/>
        <w:tblCellMar>
          <w:top w:w="0" w:type="dxa"/>
          <w:left w:w="108" w:type="dxa"/>
          <w:bottom w:w="0" w:type="dxa"/>
          <w:right w:w="108" w:type="dxa"/>
        </w:tblCellMar>
      </w:tblPr>
      <w:tblGrid>
        <w:gridCol w:w="1720"/>
        <w:gridCol w:w="2098"/>
        <w:gridCol w:w="1134"/>
        <w:gridCol w:w="1275"/>
        <w:gridCol w:w="2059"/>
      </w:tblGrid>
      <w:tr>
        <w:tblPrEx>
          <w:tblLayout w:type="fixed"/>
          <w:tblCellMar>
            <w:top w:w="0" w:type="dxa"/>
            <w:left w:w="108" w:type="dxa"/>
            <w:bottom w:w="0" w:type="dxa"/>
            <w:right w:w="108" w:type="dxa"/>
          </w:tblCellMar>
        </w:tblPrEx>
        <w:trPr>
          <w:trHeight w:val="454" w:hRule="atLeast"/>
        </w:trPr>
        <w:tc>
          <w:tcPr>
            <w:tcW w:w="1720"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URL</w:t>
            </w:r>
          </w:p>
        </w:tc>
        <w:tc>
          <w:tcPr>
            <w:tcW w:w="6566" w:type="dxa"/>
            <w:gridSpan w:val="4"/>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parkingLot/logic/outParkingLot</w:t>
            </w:r>
          </w:p>
        </w:tc>
      </w:tr>
      <w:tr>
        <w:tblPrEx>
          <w:tblLayout w:type="fixed"/>
          <w:tblCellMar>
            <w:top w:w="0" w:type="dxa"/>
            <w:left w:w="108" w:type="dxa"/>
            <w:bottom w:w="0" w:type="dxa"/>
            <w:right w:w="108" w:type="dxa"/>
          </w:tblCellMar>
        </w:tblPrEx>
        <w:trPr>
          <w:trHeight w:val="454" w:hRule="atLeast"/>
        </w:trPr>
        <w:tc>
          <w:tcPr>
            <w:tcW w:w="1720"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请求方式</w:t>
            </w:r>
          </w:p>
        </w:tc>
        <w:tc>
          <w:tcPr>
            <w:tcW w:w="6566" w:type="dxa"/>
            <w:gridSpan w:val="4"/>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POST</w:t>
            </w:r>
          </w:p>
        </w:tc>
      </w:tr>
      <w:tr>
        <w:tblPrEx>
          <w:tblLayout w:type="fixed"/>
          <w:tblCellMar>
            <w:top w:w="0" w:type="dxa"/>
            <w:left w:w="108" w:type="dxa"/>
            <w:bottom w:w="0" w:type="dxa"/>
            <w:right w:w="108" w:type="dxa"/>
          </w:tblCellMar>
        </w:tblPrEx>
        <w:trPr>
          <w:trHeight w:val="454" w:hRule="atLeast"/>
        </w:trPr>
        <w:tc>
          <w:tcPr>
            <w:tcW w:w="1720" w:type="dxa"/>
            <w:vMerge w:val="restart"/>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请求参数</w:t>
            </w:r>
          </w:p>
        </w:tc>
        <w:tc>
          <w:tcPr>
            <w:tcW w:w="2098"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参数名称</w:t>
            </w:r>
          </w:p>
        </w:tc>
        <w:tc>
          <w:tcPr>
            <w:tcW w:w="1134"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是否必填</w:t>
            </w:r>
          </w:p>
        </w:tc>
        <w:tc>
          <w:tcPr>
            <w:tcW w:w="1275"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参数类型</w:t>
            </w:r>
          </w:p>
        </w:tc>
        <w:tc>
          <w:tcPr>
            <w:tcW w:w="2059"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描述</w:t>
            </w:r>
          </w:p>
        </w:tc>
      </w:tr>
      <w:tr>
        <w:tblPrEx>
          <w:tblLayout w:type="fixed"/>
          <w:tblCellMar>
            <w:top w:w="0" w:type="dxa"/>
            <w:left w:w="108" w:type="dxa"/>
            <w:bottom w:w="0" w:type="dxa"/>
            <w:right w:w="108" w:type="dxa"/>
          </w:tblCellMar>
        </w:tblPrEx>
        <w:trPr>
          <w:trHeight w:val="454" w:hRule="atLeast"/>
        </w:trPr>
        <w:tc>
          <w:tcPr>
            <w:tcW w:w="1720"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209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parkingLotNo</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城市平台停车场号</w:t>
            </w:r>
          </w:p>
        </w:tc>
      </w:tr>
      <w:tr>
        <w:tblPrEx>
          <w:tblLayout w:type="fixed"/>
          <w:tblCellMar>
            <w:top w:w="0" w:type="dxa"/>
            <w:left w:w="108" w:type="dxa"/>
            <w:bottom w:w="0" w:type="dxa"/>
            <w:right w:w="108" w:type="dxa"/>
          </w:tblCellMar>
        </w:tblPrEx>
        <w:trPr>
          <w:trHeight w:val="454" w:hRule="atLeast"/>
        </w:trPr>
        <w:tc>
          <w:tcPr>
            <w:tcW w:w="1720"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209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parkingRecordNo</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color w:val="191F25"/>
                <w:szCs w:val="21"/>
                <w:shd w:val="clear" w:color="auto" w:fill="FFFFFF"/>
              </w:rPr>
              <w:t>服务商停车记录号</w:t>
            </w:r>
          </w:p>
        </w:tc>
      </w:tr>
      <w:tr>
        <w:tblPrEx>
          <w:tblLayout w:type="fixed"/>
          <w:tblCellMar>
            <w:top w:w="0" w:type="dxa"/>
            <w:left w:w="108" w:type="dxa"/>
            <w:bottom w:w="0" w:type="dxa"/>
            <w:right w:w="108" w:type="dxa"/>
          </w:tblCellMar>
        </w:tblPrEx>
        <w:trPr>
          <w:trHeight w:val="454" w:hRule="atLeast"/>
        </w:trPr>
        <w:tc>
          <w:tcPr>
            <w:tcW w:w="1720"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209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plateNumber</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车牌号</w:t>
            </w:r>
          </w:p>
        </w:tc>
      </w:tr>
      <w:tr>
        <w:tblPrEx>
          <w:tblLayout w:type="fixed"/>
          <w:tblCellMar>
            <w:top w:w="0" w:type="dxa"/>
            <w:left w:w="108" w:type="dxa"/>
            <w:bottom w:w="0" w:type="dxa"/>
            <w:right w:w="108" w:type="dxa"/>
          </w:tblCellMar>
        </w:tblPrEx>
        <w:trPr>
          <w:trHeight w:val="454" w:hRule="atLeast"/>
        </w:trPr>
        <w:tc>
          <w:tcPr>
            <w:tcW w:w="1720"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209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outTime</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Date</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离场时间</w:t>
            </w:r>
          </w:p>
        </w:tc>
      </w:tr>
      <w:tr>
        <w:tblPrEx>
          <w:tblLayout w:type="fixed"/>
          <w:tblCellMar>
            <w:top w:w="0" w:type="dxa"/>
            <w:left w:w="108" w:type="dxa"/>
            <w:bottom w:w="0" w:type="dxa"/>
            <w:right w:w="108" w:type="dxa"/>
          </w:tblCellMar>
        </w:tblPrEx>
        <w:trPr>
          <w:trHeight w:val="454" w:hRule="atLeast"/>
        </w:trPr>
        <w:tc>
          <w:tcPr>
            <w:tcW w:w="1720"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209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parkingType</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rFonts w:hint="eastAsia"/>
                <w:sz w:val="19"/>
                <w:szCs w:val="19"/>
              </w:rPr>
            </w:pPr>
            <w:r>
              <w:rPr>
                <w:rFonts w:hint="eastAsia"/>
                <w:sz w:val="19"/>
                <w:szCs w:val="19"/>
              </w:rPr>
              <w:t>必填</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Integer</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停车类别</w:t>
            </w:r>
            <w:r>
              <w:rPr>
                <w:sz w:val="19"/>
                <w:szCs w:val="19"/>
              </w:rPr>
              <w:br w:type="textWrapping"/>
            </w:r>
            <w:r>
              <w:rPr>
                <w:sz w:val="19"/>
                <w:szCs w:val="19"/>
              </w:rPr>
              <w:t xml:space="preserve">0：临时，1：长租 </w:t>
            </w:r>
            <w:r>
              <w:rPr>
                <w:sz w:val="19"/>
                <w:szCs w:val="19"/>
              </w:rPr>
              <w:br w:type="textWrapping"/>
            </w:r>
            <w:r>
              <w:rPr>
                <w:sz w:val="19"/>
                <w:szCs w:val="19"/>
              </w:rPr>
              <w:t>2：免费  3：共享</w:t>
            </w:r>
          </w:p>
        </w:tc>
      </w:tr>
      <w:tr>
        <w:tblPrEx>
          <w:tblLayout w:type="fixed"/>
          <w:tblCellMar>
            <w:top w:w="0" w:type="dxa"/>
            <w:left w:w="108" w:type="dxa"/>
            <w:bottom w:w="0" w:type="dxa"/>
            <w:right w:w="108" w:type="dxa"/>
          </w:tblCellMar>
        </w:tblPrEx>
        <w:trPr>
          <w:trHeight w:val="454" w:hRule="atLeast"/>
        </w:trPr>
        <w:tc>
          <w:tcPr>
            <w:tcW w:w="1720"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209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reserveOrderNo</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rFonts w:hint="eastAsia"/>
                <w:sz w:val="19"/>
                <w:szCs w:val="19"/>
              </w:rPr>
            </w:pPr>
            <w:r>
              <w:rPr>
                <w:rFonts w:hint="eastAsia"/>
                <w:sz w:val="19"/>
                <w:szCs w:val="19"/>
              </w:rPr>
              <w:t>非必填</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w:t>
            </w:r>
            <w:r>
              <w:rPr>
                <w:sz w:val="19"/>
                <w:szCs w:val="19"/>
              </w:rPr>
              <w:t>tring</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预约单号</w:t>
            </w:r>
          </w:p>
        </w:tc>
      </w:tr>
      <w:tr>
        <w:tblPrEx>
          <w:tblLayout w:type="fixed"/>
          <w:tblCellMar>
            <w:top w:w="0" w:type="dxa"/>
            <w:left w:w="108" w:type="dxa"/>
            <w:bottom w:w="0" w:type="dxa"/>
            <w:right w:w="108" w:type="dxa"/>
          </w:tblCellMar>
        </w:tblPrEx>
        <w:trPr>
          <w:trHeight w:val="454" w:hRule="atLeast"/>
        </w:trPr>
        <w:tc>
          <w:tcPr>
            <w:tcW w:w="1720"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209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parkingTotalAmount</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Integer</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总金额</w:t>
            </w:r>
            <w:r>
              <w:rPr>
                <w:rFonts w:hint="eastAsia"/>
                <w:sz w:val="19"/>
                <w:szCs w:val="19"/>
              </w:rPr>
              <w:t xml:space="preserve"> </w:t>
            </w:r>
            <w:r>
              <w:rPr>
                <w:sz w:val="19"/>
                <w:szCs w:val="19"/>
              </w:rPr>
              <w:t>(单位:分</w:t>
            </w:r>
            <w:r>
              <w:rPr>
                <w:rFonts w:hint="eastAsia"/>
                <w:sz w:val="19"/>
                <w:szCs w:val="19"/>
              </w:rPr>
              <w:t>)</w:t>
            </w:r>
          </w:p>
        </w:tc>
      </w:tr>
      <w:tr>
        <w:tblPrEx>
          <w:tblLayout w:type="fixed"/>
          <w:tblCellMar>
            <w:top w:w="0" w:type="dxa"/>
            <w:left w:w="108" w:type="dxa"/>
            <w:bottom w:w="0" w:type="dxa"/>
            <w:right w:w="108" w:type="dxa"/>
          </w:tblCellMar>
        </w:tblPrEx>
        <w:trPr>
          <w:trHeight w:val="454" w:hRule="atLeast"/>
        </w:trPr>
        <w:tc>
          <w:tcPr>
            <w:tcW w:w="1720"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209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parkingTime</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Integer</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本次停车总时长</w:t>
            </w:r>
            <w:r>
              <w:rPr>
                <w:sz w:val="19"/>
                <w:szCs w:val="19"/>
              </w:rPr>
              <w:br w:type="textWrapping"/>
            </w:r>
            <w:r>
              <w:rPr>
                <w:rFonts w:hint="eastAsia"/>
                <w:sz w:val="19"/>
                <w:szCs w:val="19"/>
              </w:rPr>
              <w:t>(以秒为单位)</w:t>
            </w:r>
          </w:p>
        </w:tc>
      </w:tr>
      <w:tr>
        <w:tblPrEx>
          <w:tblLayout w:type="fixed"/>
          <w:tblCellMar>
            <w:top w:w="0" w:type="dxa"/>
            <w:left w:w="108" w:type="dxa"/>
            <w:bottom w:w="0" w:type="dxa"/>
            <w:right w:w="108" w:type="dxa"/>
          </w:tblCellMar>
        </w:tblPrEx>
        <w:trPr>
          <w:trHeight w:val="454" w:hRule="atLeast"/>
        </w:trPr>
        <w:tc>
          <w:tcPr>
            <w:tcW w:w="1720"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209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outBrakeName</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非必填</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出场道闸名称</w:t>
            </w:r>
          </w:p>
        </w:tc>
      </w:tr>
      <w:tr>
        <w:tblPrEx>
          <w:tblLayout w:type="fixed"/>
          <w:tblCellMar>
            <w:top w:w="0" w:type="dxa"/>
            <w:left w:w="108" w:type="dxa"/>
            <w:bottom w:w="0" w:type="dxa"/>
            <w:right w:w="108" w:type="dxa"/>
          </w:tblCellMar>
        </w:tblPrEx>
        <w:trPr>
          <w:trHeight w:val="454" w:hRule="atLeast"/>
        </w:trPr>
        <w:tc>
          <w:tcPr>
            <w:tcW w:w="1720"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209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outBrakeId</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非必填</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出场道闸ID</w:t>
            </w:r>
          </w:p>
        </w:tc>
      </w:tr>
      <w:tr>
        <w:tblPrEx>
          <w:tblLayout w:type="fixed"/>
          <w:tblCellMar>
            <w:top w:w="0" w:type="dxa"/>
            <w:left w:w="108" w:type="dxa"/>
            <w:bottom w:w="0" w:type="dxa"/>
            <w:right w:w="108" w:type="dxa"/>
          </w:tblCellMar>
        </w:tblPrEx>
        <w:trPr>
          <w:trHeight w:val="454" w:hRule="atLeast"/>
        </w:trPr>
        <w:tc>
          <w:tcPr>
            <w:tcW w:w="1720"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209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remarks</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非必填</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备注</w:t>
            </w:r>
          </w:p>
        </w:tc>
      </w:tr>
      <w:tr>
        <w:tblPrEx>
          <w:tblLayout w:type="fixed"/>
          <w:tblCellMar>
            <w:top w:w="0" w:type="dxa"/>
            <w:left w:w="108" w:type="dxa"/>
            <w:bottom w:w="0" w:type="dxa"/>
            <w:right w:w="108" w:type="dxa"/>
          </w:tblCellMar>
        </w:tblPrEx>
        <w:trPr>
          <w:trHeight w:val="454" w:hRule="atLeast"/>
        </w:trPr>
        <w:tc>
          <w:tcPr>
            <w:tcW w:w="1720" w:type="dxa"/>
            <w:vMerge w:val="restart"/>
            <w:tcBorders>
              <w:top w:val="single" w:color="auto" w:sz="8" w:space="0"/>
              <w:left w:val="single" w:color="auto" w:sz="8" w:space="0"/>
              <w:right w:val="single" w:color="auto" w:sz="8" w:space="0"/>
            </w:tcBorders>
            <w:shd w:val="clear" w:color="auto" w:fill="D6E3BC"/>
            <w:vAlign w:val="center"/>
          </w:tcPr>
          <w:p>
            <w:pPr>
              <w:jc w:val="center"/>
              <w:rPr>
                <w:sz w:val="19"/>
                <w:szCs w:val="19"/>
              </w:rPr>
            </w:pPr>
            <w:r>
              <w:rPr>
                <w:rFonts w:hint="eastAsia"/>
                <w:sz w:val="19"/>
                <w:szCs w:val="19"/>
              </w:rPr>
              <w:t>返回结果</w:t>
            </w:r>
          </w:p>
        </w:tc>
        <w:tc>
          <w:tcPr>
            <w:tcW w:w="2098"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名称</w:t>
            </w:r>
          </w:p>
        </w:tc>
        <w:tc>
          <w:tcPr>
            <w:tcW w:w="1134"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是否必填</w:t>
            </w:r>
          </w:p>
        </w:tc>
        <w:tc>
          <w:tcPr>
            <w:tcW w:w="1275"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类型</w:t>
            </w:r>
          </w:p>
        </w:tc>
        <w:tc>
          <w:tcPr>
            <w:tcW w:w="2059"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说明</w:t>
            </w:r>
          </w:p>
        </w:tc>
      </w:tr>
      <w:tr>
        <w:tblPrEx>
          <w:tblLayout w:type="fixed"/>
          <w:tblCellMar>
            <w:top w:w="0" w:type="dxa"/>
            <w:left w:w="108" w:type="dxa"/>
            <w:bottom w:w="0" w:type="dxa"/>
            <w:right w:w="108" w:type="dxa"/>
          </w:tblCellMar>
        </w:tblPrEx>
        <w:trPr>
          <w:trHeight w:val="454" w:hRule="atLeast"/>
        </w:trPr>
        <w:tc>
          <w:tcPr>
            <w:tcW w:w="1720" w:type="dxa"/>
            <w:vMerge w:val="continue"/>
            <w:tcBorders>
              <w:left w:val="single" w:color="auto" w:sz="8" w:space="0"/>
              <w:right w:val="single" w:color="auto" w:sz="8" w:space="0"/>
            </w:tcBorders>
            <w:shd w:val="clear" w:color="auto" w:fill="D6E3BC"/>
          </w:tcPr>
          <w:p>
            <w:pPr>
              <w:rPr>
                <w:sz w:val="19"/>
                <w:szCs w:val="19"/>
              </w:rPr>
            </w:pPr>
          </w:p>
        </w:tc>
        <w:tc>
          <w:tcPr>
            <w:tcW w:w="209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code</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int</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0：成功；非0失败</w:t>
            </w:r>
          </w:p>
        </w:tc>
      </w:tr>
      <w:tr>
        <w:tblPrEx>
          <w:tblLayout w:type="fixed"/>
          <w:tblCellMar>
            <w:top w:w="0" w:type="dxa"/>
            <w:left w:w="108" w:type="dxa"/>
            <w:bottom w:w="0" w:type="dxa"/>
            <w:right w:w="108" w:type="dxa"/>
          </w:tblCellMar>
        </w:tblPrEx>
        <w:trPr>
          <w:trHeight w:val="454" w:hRule="atLeast"/>
        </w:trPr>
        <w:tc>
          <w:tcPr>
            <w:tcW w:w="1720" w:type="dxa"/>
            <w:vMerge w:val="continue"/>
            <w:tcBorders>
              <w:left w:val="single" w:color="auto" w:sz="8" w:space="0"/>
              <w:bottom w:val="single" w:color="auto" w:sz="8" w:space="0"/>
              <w:right w:val="single" w:color="auto" w:sz="8" w:space="0"/>
            </w:tcBorders>
            <w:shd w:val="clear" w:color="auto" w:fill="D6E3BC"/>
          </w:tcPr>
          <w:p>
            <w:pPr>
              <w:rPr>
                <w:sz w:val="19"/>
                <w:szCs w:val="19"/>
              </w:rPr>
            </w:pPr>
          </w:p>
        </w:tc>
        <w:tc>
          <w:tcPr>
            <w:tcW w:w="209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message</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成功或失败描述</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
      <w:pPr>
        <w:pStyle w:val="4"/>
        <w:ind w:right="210"/>
      </w:pPr>
      <w:bookmarkStart w:id="115" w:name="_Toc9303"/>
      <w:r>
        <w:t>车辆出入场图片上传</w:t>
      </w:r>
      <w:bookmarkEnd w:id="114"/>
      <w:bookmarkEnd w:id="115"/>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t>服务商</w:t>
      </w:r>
      <w:r>
        <w:rPr>
          <w:rFonts w:hint="eastAsia"/>
        </w:rPr>
        <w:t>上传</w:t>
      </w:r>
      <w:r>
        <w:t>车场出入场图片</w:t>
      </w:r>
    </w:p>
    <w:p>
      <w:pPr>
        <w:pStyle w:val="5"/>
        <w:numPr>
          <w:ilvl w:val="2"/>
          <w:numId w:val="22"/>
        </w:numPr>
        <w:ind w:leftChars="0"/>
      </w:pPr>
      <w:r>
        <w:rPr>
          <w:rFonts w:hint="eastAsia"/>
        </w:rPr>
        <w:t>接口事项</w:t>
      </w:r>
    </w:p>
    <w:p>
      <w:pPr>
        <w:pStyle w:val="23"/>
        <w:numPr>
          <w:ilvl w:val="0"/>
          <w:numId w:val="26"/>
        </w:numPr>
        <w:ind w:firstLineChars="0"/>
        <w:jc w:val="both"/>
      </w:pPr>
      <w:r>
        <w:t>每张照片大小不超过100kb</w:t>
      </w:r>
      <w:r>
        <w:rPr>
          <w:rFonts w:hint="eastAsia"/>
        </w:rPr>
        <w:t>，并且B</w:t>
      </w:r>
      <w:r>
        <w:t>ase64</w:t>
      </w:r>
      <w:r>
        <w:rPr>
          <w:rFonts w:hint="eastAsia"/>
        </w:rPr>
        <w:t>之后上传</w:t>
      </w:r>
    </w:p>
    <w:p>
      <w:pPr>
        <w:pStyle w:val="23"/>
        <w:numPr>
          <w:ilvl w:val="0"/>
          <w:numId w:val="26"/>
        </w:numPr>
        <w:ind w:firstLineChars="0"/>
        <w:jc w:val="both"/>
      </w:pPr>
      <w:r>
        <w:t>每张出入场</w:t>
      </w:r>
      <w:r>
        <w:rPr>
          <w:rFonts w:hint="eastAsia"/>
        </w:rPr>
        <w:t>照片</w:t>
      </w:r>
      <w:r>
        <w:t>须清晰可被识别车牌</w:t>
      </w:r>
    </w:p>
    <w:p>
      <w:pPr>
        <w:pStyle w:val="5"/>
        <w:numPr>
          <w:ilvl w:val="2"/>
          <w:numId w:val="22"/>
        </w:numPr>
        <w:ind w:leftChars="0"/>
      </w:pPr>
      <w:r>
        <w:rPr>
          <w:rFonts w:hint="eastAsia"/>
        </w:rPr>
        <w:t>接口定义</w:t>
      </w:r>
    </w:p>
    <w:tbl>
      <w:tblPr>
        <w:tblStyle w:val="16"/>
        <w:tblW w:w="8286" w:type="dxa"/>
        <w:tblInd w:w="0" w:type="dxa"/>
        <w:tblLayout w:type="fixed"/>
        <w:tblCellMar>
          <w:top w:w="0" w:type="dxa"/>
          <w:left w:w="108" w:type="dxa"/>
          <w:bottom w:w="0" w:type="dxa"/>
          <w:right w:w="108" w:type="dxa"/>
        </w:tblCellMar>
      </w:tblPr>
      <w:tblGrid>
        <w:gridCol w:w="1720"/>
        <w:gridCol w:w="1815"/>
        <w:gridCol w:w="1275"/>
        <w:gridCol w:w="1417"/>
        <w:gridCol w:w="2059"/>
      </w:tblGrid>
      <w:tr>
        <w:tblPrEx>
          <w:tblLayout w:type="fixed"/>
          <w:tblCellMar>
            <w:top w:w="0" w:type="dxa"/>
            <w:left w:w="108" w:type="dxa"/>
            <w:bottom w:w="0" w:type="dxa"/>
            <w:right w:w="108" w:type="dxa"/>
          </w:tblCellMar>
        </w:tblPrEx>
        <w:trPr>
          <w:trHeight w:val="454" w:hRule="atLeast"/>
        </w:trPr>
        <w:tc>
          <w:tcPr>
            <w:tcW w:w="1720"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URL</w:t>
            </w:r>
          </w:p>
        </w:tc>
        <w:tc>
          <w:tcPr>
            <w:tcW w:w="6566" w:type="dxa"/>
            <w:gridSpan w:val="4"/>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parkingLot/logic/uploadImg</w:t>
            </w:r>
          </w:p>
        </w:tc>
      </w:tr>
      <w:tr>
        <w:tblPrEx>
          <w:tblLayout w:type="fixed"/>
          <w:tblCellMar>
            <w:top w:w="0" w:type="dxa"/>
            <w:left w:w="108" w:type="dxa"/>
            <w:bottom w:w="0" w:type="dxa"/>
            <w:right w:w="108" w:type="dxa"/>
          </w:tblCellMar>
        </w:tblPrEx>
        <w:trPr>
          <w:trHeight w:val="454" w:hRule="atLeast"/>
        </w:trPr>
        <w:tc>
          <w:tcPr>
            <w:tcW w:w="1720"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请求方式</w:t>
            </w:r>
          </w:p>
        </w:tc>
        <w:tc>
          <w:tcPr>
            <w:tcW w:w="6566" w:type="dxa"/>
            <w:gridSpan w:val="4"/>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POST</w:t>
            </w:r>
          </w:p>
        </w:tc>
      </w:tr>
      <w:tr>
        <w:tblPrEx>
          <w:tblLayout w:type="fixed"/>
          <w:tblCellMar>
            <w:top w:w="0" w:type="dxa"/>
            <w:left w:w="108" w:type="dxa"/>
            <w:bottom w:w="0" w:type="dxa"/>
            <w:right w:w="108" w:type="dxa"/>
          </w:tblCellMar>
        </w:tblPrEx>
        <w:trPr>
          <w:trHeight w:val="454" w:hRule="atLeast"/>
        </w:trPr>
        <w:tc>
          <w:tcPr>
            <w:tcW w:w="1720" w:type="dxa"/>
            <w:vMerge w:val="restart"/>
            <w:tcBorders>
              <w:top w:val="single" w:color="auto" w:sz="8" w:space="0"/>
              <w:left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请求参数</w:t>
            </w:r>
          </w:p>
        </w:tc>
        <w:tc>
          <w:tcPr>
            <w:tcW w:w="1815"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参数名称</w:t>
            </w:r>
          </w:p>
        </w:tc>
        <w:tc>
          <w:tcPr>
            <w:tcW w:w="1275"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是否必填</w:t>
            </w:r>
          </w:p>
        </w:tc>
        <w:tc>
          <w:tcPr>
            <w:tcW w:w="1417"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参数类型</w:t>
            </w:r>
          </w:p>
        </w:tc>
        <w:tc>
          <w:tcPr>
            <w:tcW w:w="2059"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描述</w:t>
            </w:r>
          </w:p>
        </w:tc>
      </w:tr>
      <w:tr>
        <w:tblPrEx>
          <w:tblLayout w:type="fixed"/>
          <w:tblCellMar>
            <w:top w:w="0" w:type="dxa"/>
            <w:left w:w="108" w:type="dxa"/>
            <w:bottom w:w="0" w:type="dxa"/>
            <w:right w:w="108" w:type="dxa"/>
          </w:tblCellMar>
        </w:tblPrEx>
        <w:trPr>
          <w:trHeight w:val="454" w:hRule="atLeast"/>
        </w:trPr>
        <w:tc>
          <w:tcPr>
            <w:tcW w:w="1720"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181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parkingLotNo</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417"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云平台车场编号</w:t>
            </w:r>
          </w:p>
        </w:tc>
      </w:tr>
      <w:tr>
        <w:tblPrEx>
          <w:tblLayout w:type="fixed"/>
          <w:tblCellMar>
            <w:top w:w="0" w:type="dxa"/>
            <w:left w:w="108" w:type="dxa"/>
            <w:bottom w:w="0" w:type="dxa"/>
            <w:right w:w="108" w:type="dxa"/>
          </w:tblCellMar>
        </w:tblPrEx>
        <w:trPr>
          <w:trHeight w:val="454" w:hRule="atLeast"/>
        </w:trPr>
        <w:tc>
          <w:tcPr>
            <w:tcW w:w="1720"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181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type</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417"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int</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1：入场</w:t>
            </w:r>
          </w:p>
          <w:p>
            <w:pPr>
              <w:rPr>
                <w:sz w:val="19"/>
                <w:szCs w:val="19"/>
              </w:rPr>
            </w:pPr>
            <w:r>
              <w:rPr>
                <w:rFonts w:hint="eastAsia"/>
                <w:sz w:val="19"/>
                <w:szCs w:val="19"/>
              </w:rPr>
              <w:t>2：出场</w:t>
            </w:r>
          </w:p>
        </w:tc>
      </w:tr>
      <w:tr>
        <w:tblPrEx>
          <w:tblLayout w:type="fixed"/>
          <w:tblCellMar>
            <w:top w:w="0" w:type="dxa"/>
            <w:left w:w="108" w:type="dxa"/>
            <w:bottom w:w="0" w:type="dxa"/>
            <w:right w:w="108" w:type="dxa"/>
          </w:tblCellMar>
        </w:tblPrEx>
        <w:trPr>
          <w:trHeight w:val="454" w:hRule="atLeast"/>
        </w:trPr>
        <w:tc>
          <w:tcPr>
            <w:tcW w:w="1720"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181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thirdParkingRecordNo</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417"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服务商停车记录号</w:t>
            </w:r>
          </w:p>
        </w:tc>
      </w:tr>
      <w:tr>
        <w:tblPrEx>
          <w:tblLayout w:type="fixed"/>
          <w:tblCellMar>
            <w:top w:w="0" w:type="dxa"/>
            <w:left w:w="108" w:type="dxa"/>
            <w:bottom w:w="0" w:type="dxa"/>
            <w:right w:w="108" w:type="dxa"/>
          </w:tblCellMar>
        </w:tblPrEx>
        <w:trPr>
          <w:trHeight w:val="454" w:hRule="atLeast"/>
        </w:trPr>
        <w:tc>
          <w:tcPr>
            <w:tcW w:w="1720" w:type="dxa"/>
            <w:vMerge w:val="continue"/>
            <w:tcBorders>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181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img</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417"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出入场照片</w:t>
            </w:r>
          </w:p>
        </w:tc>
      </w:tr>
      <w:tr>
        <w:tblPrEx>
          <w:tblLayout w:type="fixed"/>
          <w:tblCellMar>
            <w:top w:w="0" w:type="dxa"/>
            <w:left w:w="108" w:type="dxa"/>
            <w:bottom w:w="0" w:type="dxa"/>
            <w:right w:w="108" w:type="dxa"/>
          </w:tblCellMar>
        </w:tblPrEx>
        <w:trPr>
          <w:trHeight w:val="454" w:hRule="atLeast"/>
        </w:trPr>
        <w:tc>
          <w:tcPr>
            <w:tcW w:w="1720" w:type="dxa"/>
            <w:vMerge w:val="restart"/>
            <w:tcBorders>
              <w:top w:val="single" w:color="auto" w:sz="8" w:space="0"/>
              <w:left w:val="single" w:color="auto" w:sz="8" w:space="0"/>
              <w:right w:val="single" w:color="auto" w:sz="8" w:space="0"/>
            </w:tcBorders>
            <w:shd w:val="clear" w:color="auto" w:fill="D6E3BC"/>
            <w:vAlign w:val="center"/>
          </w:tcPr>
          <w:p>
            <w:pPr>
              <w:jc w:val="center"/>
              <w:rPr>
                <w:sz w:val="19"/>
                <w:szCs w:val="19"/>
              </w:rPr>
            </w:pPr>
            <w:r>
              <w:rPr>
                <w:rFonts w:hint="eastAsia"/>
                <w:sz w:val="19"/>
                <w:szCs w:val="19"/>
              </w:rPr>
              <w:t>返回结果</w:t>
            </w:r>
          </w:p>
        </w:tc>
        <w:tc>
          <w:tcPr>
            <w:tcW w:w="1815"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名称</w:t>
            </w:r>
          </w:p>
        </w:tc>
        <w:tc>
          <w:tcPr>
            <w:tcW w:w="1275"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是否必填</w:t>
            </w:r>
          </w:p>
        </w:tc>
        <w:tc>
          <w:tcPr>
            <w:tcW w:w="1417"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类型</w:t>
            </w:r>
          </w:p>
        </w:tc>
        <w:tc>
          <w:tcPr>
            <w:tcW w:w="2059"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说明</w:t>
            </w:r>
          </w:p>
        </w:tc>
      </w:tr>
      <w:tr>
        <w:tblPrEx>
          <w:tblLayout w:type="fixed"/>
          <w:tblCellMar>
            <w:top w:w="0" w:type="dxa"/>
            <w:left w:w="108" w:type="dxa"/>
            <w:bottom w:w="0" w:type="dxa"/>
            <w:right w:w="108" w:type="dxa"/>
          </w:tblCellMar>
        </w:tblPrEx>
        <w:trPr>
          <w:trHeight w:val="454" w:hRule="atLeast"/>
        </w:trPr>
        <w:tc>
          <w:tcPr>
            <w:tcW w:w="1720" w:type="dxa"/>
            <w:vMerge w:val="continue"/>
            <w:tcBorders>
              <w:left w:val="single" w:color="auto" w:sz="8" w:space="0"/>
              <w:right w:val="single" w:color="auto" w:sz="8" w:space="0"/>
            </w:tcBorders>
            <w:shd w:val="clear" w:color="auto" w:fill="D6E3BC"/>
          </w:tcPr>
          <w:p>
            <w:pPr>
              <w:rPr>
                <w:sz w:val="19"/>
                <w:szCs w:val="19"/>
              </w:rPr>
            </w:pPr>
          </w:p>
        </w:tc>
        <w:tc>
          <w:tcPr>
            <w:tcW w:w="181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code</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417"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int</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0：成功；非0失败</w:t>
            </w:r>
          </w:p>
        </w:tc>
      </w:tr>
      <w:tr>
        <w:tblPrEx>
          <w:tblLayout w:type="fixed"/>
          <w:tblCellMar>
            <w:top w:w="0" w:type="dxa"/>
            <w:left w:w="108" w:type="dxa"/>
            <w:bottom w:w="0" w:type="dxa"/>
            <w:right w:w="108" w:type="dxa"/>
          </w:tblCellMar>
        </w:tblPrEx>
        <w:trPr>
          <w:trHeight w:val="454" w:hRule="atLeast"/>
        </w:trPr>
        <w:tc>
          <w:tcPr>
            <w:tcW w:w="1720" w:type="dxa"/>
            <w:vMerge w:val="continue"/>
            <w:tcBorders>
              <w:left w:val="single" w:color="auto" w:sz="8" w:space="0"/>
              <w:bottom w:val="single" w:color="auto" w:sz="8" w:space="0"/>
              <w:right w:val="single" w:color="auto" w:sz="8" w:space="0"/>
            </w:tcBorders>
            <w:shd w:val="clear" w:color="auto" w:fill="D6E3BC"/>
          </w:tcPr>
          <w:p>
            <w:pPr>
              <w:rPr>
                <w:sz w:val="19"/>
                <w:szCs w:val="19"/>
              </w:rPr>
            </w:pPr>
          </w:p>
        </w:tc>
        <w:tc>
          <w:tcPr>
            <w:tcW w:w="181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message</w:t>
            </w:r>
          </w:p>
        </w:tc>
        <w:tc>
          <w:tcPr>
            <w:tcW w:w="1275"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417"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05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成功或失败描述</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pPr>
          </w:p>
          <w:p>
            <w:pPr>
              <w:jc w:val="both"/>
            </w:pPr>
          </w:p>
        </w:tc>
      </w:tr>
    </w:tbl>
    <w:p>
      <w:pPr>
        <w:pStyle w:val="3"/>
      </w:pPr>
      <w:bookmarkStart w:id="116" w:name="_Toc524959917"/>
      <w:bookmarkStart w:id="117" w:name="_Toc7174"/>
      <w:r>
        <w:t>查询停车费</w:t>
      </w:r>
      <w:bookmarkEnd w:id="116"/>
      <w:bookmarkEnd w:id="117"/>
    </w:p>
    <w:p>
      <w:pPr>
        <w:pStyle w:val="23"/>
        <w:keepNext/>
        <w:keepLines/>
        <w:numPr>
          <w:ilvl w:val="0"/>
          <w:numId w:val="2"/>
        </w:numPr>
        <w:spacing w:before="160" w:after="160"/>
        <w:ind w:right="210" w:rightChars="100" w:firstLineChars="0"/>
        <w:outlineLvl w:val="2"/>
        <w:rPr>
          <w:b/>
          <w:bCs/>
          <w:vanish/>
          <w:sz w:val="28"/>
          <w:szCs w:val="32"/>
        </w:rPr>
      </w:pPr>
      <w:bookmarkStart w:id="118" w:name="_Toc525131462"/>
      <w:bookmarkEnd w:id="118"/>
      <w:bookmarkStart w:id="119" w:name="_Toc525130854"/>
      <w:bookmarkEnd w:id="119"/>
      <w:bookmarkStart w:id="120" w:name="_Toc525118352"/>
      <w:bookmarkEnd w:id="120"/>
      <w:bookmarkStart w:id="121" w:name="_Toc1669"/>
      <w:bookmarkEnd w:id="121"/>
      <w:bookmarkStart w:id="122" w:name="_Toc22436"/>
      <w:bookmarkEnd w:id="122"/>
      <w:bookmarkStart w:id="123" w:name="_Toc527035391"/>
      <w:bookmarkEnd w:id="123"/>
      <w:bookmarkStart w:id="124" w:name="_Toc525217486"/>
      <w:bookmarkEnd w:id="124"/>
      <w:bookmarkStart w:id="125" w:name="_Toc524964460"/>
      <w:bookmarkEnd w:id="125"/>
      <w:bookmarkStart w:id="126" w:name="_Toc524964370"/>
      <w:bookmarkEnd w:id="126"/>
      <w:bookmarkStart w:id="127" w:name="_Toc524962896"/>
      <w:bookmarkEnd w:id="127"/>
      <w:bookmarkStart w:id="128" w:name="_Toc525217325"/>
      <w:bookmarkEnd w:id="128"/>
      <w:bookmarkStart w:id="129" w:name="_Toc525129538"/>
      <w:bookmarkEnd w:id="129"/>
      <w:bookmarkStart w:id="130" w:name="_Toc525231908"/>
      <w:bookmarkEnd w:id="130"/>
      <w:bookmarkStart w:id="131" w:name="_Toc13363"/>
      <w:bookmarkEnd w:id="131"/>
      <w:bookmarkStart w:id="132" w:name="_Toc524959918"/>
    </w:p>
    <w:p>
      <w:pPr>
        <w:pStyle w:val="4"/>
        <w:ind w:right="210"/>
      </w:pPr>
      <w:bookmarkStart w:id="133" w:name="_Toc8657"/>
      <w:r>
        <w:t>查询停车费接口</w:t>
      </w:r>
      <w:bookmarkEnd w:id="132"/>
      <w:bookmarkEnd w:id="133"/>
    </w:p>
    <w:p>
      <w:pPr>
        <w:pStyle w:val="23"/>
        <w:keepNext/>
        <w:keepLines/>
        <w:numPr>
          <w:ilvl w:val="0"/>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t>云平台根据车牌号，向服务商实时查询停车费</w:t>
      </w:r>
    </w:p>
    <w:p>
      <w:pPr>
        <w:pStyle w:val="5"/>
        <w:numPr>
          <w:ilvl w:val="2"/>
          <w:numId w:val="22"/>
        </w:numPr>
        <w:ind w:leftChars="0"/>
      </w:pPr>
      <w:r>
        <w:rPr>
          <w:rFonts w:hint="eastAsia"/>
        </w:rPr>
        <w:t>接口事项</w:t>
      </w:r>
    </w:p>
    <w:p>
      <w:pPr>
        <w:pStyle w:val="23"/>
        <w:numPr>
          <w:ilvl w:val="0"/>
          <w:numId w:val="27"/>
        </w:numPr>
        <w:ind w:firstLineChars="0"/>
        <w:jc w:val="both"/>
      </w:pPr>
      <w:r>
        <w:t>查费时，如果车辆不在场，需要明确返回错误码</w:t>
      </w:r>
      <w:r>
        <w:rPr>
          <w:rFonts w:hint="eastAsia"/>
        </w:rPr>
        <w:t>（长租车辆需返回明确的错误码）</w:t>
      </w:r>
    </w:p>
    <w:p>
      <w:pPr>
        <w:pStyle w:val="23"/>
        <w:numPr>
          <w:ilvl w:val="0"/>
          <w:numId w:val="27"/>
        </w:numPr>
        <w:ind w:firstLineChars="0"/>
        <w:jc w:val="both"/>
      </w:pPr>
      <w:r>
        <w:rPr>
          <w:rFonts w:hint="eastAsia"/>
        </w:rPr>
        <w:t>若</w:t>
      </w:r>
      <w:r>
        <w:t>服务商要收取服务费，须将服务费计入总停车费用中</w:t>
      </w:r>
    </w:p>
    <w:p>
      <w:pPr>
        <w:pStyle w:val="23"/>
        <w:numPr>
          <w:ilvl w:val="0"/>
          <w:numId w:val="27"/>
        </w:numPr>
        <w:ind w:firstLineChars="0"/>
        <w:jc w:val="both"/>
      </w:pPr>
      <w:r>
        <w:rPr>
          <w:rFonts w:hint="eastAsia"/>
        </w:rPr>
        <w:t>暂时不支持优惠券优免券</w:t>
      </w:r>
    </w:p>
    <w:p>
      <w:pPr>
        <w:pStyle w:val="5"/>
        <w:numPr>
          <w:ilvl w:val="2"/>
          <w:numId w:val="22"/>
        </w:numPr>
        <w:ind w:leftChars="0"/>
      </w:pPr>
      <w:r>
        <w:rPr>
          <w:rFonts w:hint="eastAsia"/>
        </w:rPr>
        <w:t>接口定义</w:t>
      </w:r>
    </w:p>
    <w:tbl>
      <w:tblPr>
        <w:tblStyle w:val="16"/>
        <w:tblW w:w="8286" w:type="dxa"/>
        <w:tblInd w:w="0" w:type="dxa"/>
        <w:tblLayout w:type="fixed"/>
        <w:tblCellMar>
          <w:top w:w="0" w:type="dxa"/>
          <w:left w:w="108" w:type="dxa"/>
          <w:bottom w:w="0" w:type="dxa"/>
          <w:right w:w="108" w:type="dxa"/>
        </w:tblCellMar>
      </w:tblPr>
      <w:tblGrid>
        <w:gridCol w:w="1704"/>
        <w:gridCol w:w="1830"/>
        <w:gridCol w:w="1134"/>
        <w:gridCol w:w="1134"/>
        <w:gridCol w:w="2484"/>
      </w:tblGrid>
      <w:tr>
        <w:tblPrEx>
          <w:tblLayout w:type="fixed"/>
          <w:tblCellMar>
            <w:top w:w="0" w:type="dxa"/>
            <w:left w:w="108" w:type="dxa"/>
            <w:bottom w:w="0" w:type="dxa"/>
            <w:right w:w="108" w:type="dxa"/>
          </w:tblCellMar>
        </w:tblPrEx>
        <w:trPr>
          <w:trHeight w:val="454" w:hRule="atLeast"/>
        </w:trPr>
        <w:tc>
          <w:tcPr>
            <w:tcW w:w="1704"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URL</w:t>
            </w:r>
          </w:p>
        </w:tc>
        <w:tc>
          <w:tcPr>
            <w:tcW w:w="6582" w:type="dxa"/>
            <w:gridSpan w:val="4"/>
            <w:tcBorders>
              <w:top w:val="single" w:color="auto" w:sz="8" w:space="0"/>
              <w:left w:val="single" w:color="auto" w:sz="8" w:space="0"/>
              <w:bottom w:val="single" w:color="auto" w:sz="8" w:space="0"/>
              <w:right w:val="single" w:color="auto" w:sz="8" w:space="0"/>
            </w:tcBorders>
            <w:shd w:val="clear" w:color="auto" w:fill="FFFFFF"/>
          </w:tcPr>
          <w:p>
            <w:pPr>
              <w:rPr>
                <w:sz w:val="19"/>
                <w:szCs w:val="19"/>
              </w:rPr>
            </w:pPr>
            <w:r>
              <w:rPr>
                <w:rFonts w:hint="eastAsia"/>
                <w:sz w:val="19"/>
                <w:szCs w:val="19"/>
              </w:rPr>
              <w:t>URL地址</w:t>
            </w:r>
          </w:p>
        </w:tc>
      </w:tr>
      <w:tr>
        <w:tblPrEx>
          <w:tblLayout w:type="fixed"/>
          <w:tblCellMar>
            <w:top w:w="0" w:type="dxa"/>
            <w:left w:w="108" w:type="dxa"/>
            <w:bottom w:w="0" w:type="dxa"/>
            <w:right w:w="108" w:type="dxa"/>
          </w:tblCellMar>
        </w:tblPrEx>
        <w:trPr>
          <w:trHeight w:val="454" w:hRule="atLeast"/>
        </w:trPr>
        <w:tc>
          <w:tcPr>
            <w:tcW w:w="1704"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请求方式</w:t>
            </w:r>
          </w:p>
        </w:tc>
        <w:tc>
          <w:tcPr>
            <w:tcW w:w="6582" w:type="dxa"/>
            <w:gridSpan w:val="4"/>
            <w:tcBorders>
              <w:top w:val="single" w:color="auto" w:sz="8" w:space="0"/>
              <w:left w:val="single" w:color="auto" w:sz="8" w:space="0"/>
              <w:bottom w:val="single" w:color="auto" w:sz="8" w:space="0"/>
              <w:right w:val="single" w:color="auto" w:sz="8" w:space="0"/>
            </w:tcBorders>
            <w:shd w:val="clear" w:color="auto" w:fill="FFFFFF"/>
          </w:tcPr>
          <w:p>
            <w:pPr>
              <w:rPr>
                <w:sz w:val="19"/>
                <w:szCs w:val="19"/>
              </w:rPr>
            </w:pPr>
            <w:r>
              <w:rPr>
                <w:rFonts w:hint="eastAsia"/>
                <w:sz w:val="19"/>
                <w:szCs w:val="19"/>
              </w:rPr>
              <w:t>POST</w:t>
            </w:r>
          </w:p>
        </w:tc>
      </w:tr>
      <w:tr>
        <w:tblPrEx>
          <w:tblLayout w:type="fixed"/>
          <w:tblCellMar>
            <w:top w:w="0" w:type="dxa"/>
            <w:left w:w="108" w:type="dxa"/>
            <w:bottom w:w="0" w:type="dxa"/>
            <w:right w:w="108" w:type="dxa"/>
          </w:tblCellMar>
        </w:tblPrEx>
        <w:trPr>
          <w:trHeight w:val="454" w:hRule="atLeast"/>
        </w:trPr>
        <w:tc>
          <w:tcPr>
            <w:tcW w:w="1704" w:type="dxa"/>
            <w:vMerge w:val="restart"/>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请求参数</w:t>
            </w:r>
          </w:p>
        </w:tc>
        <w:tc>
          <w:tcPr>
            <w:tcW w:w="1830"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参数名称</w:t>
            </w:r>
          </w:p>
        </w:tc>
        <w:tc>
          <w:tcPr>
            <w:tcW w:w="1134"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是否必填</w:t>
            </w:r>
          </w:p>
        </w:tc>
        <w:tc>
          <w:tcPr>
            <w:tcW w:w="1134"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参数类型</w:t>
            </w:r>
          </w:p>
        </w:tc>
        <w:tc>
          <w:tcPr>
            <w:tcW w:w="2484"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描述</w:t>
            </w:r>
          </w:p>
        </w:tc>
      </w:tr>
      <w:tr>
        <w:tblPrEx>
          <w:tblLayout w:type="fixed"/>
          <w:tblCellMar>
            <w:top w:w="0" w:type="dxa"/>
            <w:left w:w="108" w:type="dxa"/>
            <w:bottom w:w="0" w:type="dxa"/>
            <w:right w:w="108" w:type="dxa"/>
          </w:tblCellMar>
        </w:tblPrEx>
        <w:trPr>
          <w:trHeight w:val="454" w:hRule="atLeast"/>
        </w:trPr>
        <w:tc>
          <w:tcPr>
            <w:tcW w:w="1704" w:type="dxa"/>
            <w:vMerge w:val="continue"/>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p>
        </w:tc>
        <w:tc>
          <w:tcPr>
            <w:tcW w:w="183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plateNumber</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48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车牌号</w:t>
            </w:r>
          </w:p>
        </w:tc>
      </w:tr>
      <w:tr>
        <w:tblPrEx>
          <w:tblLayout w:type="fixed"/>
          <w:tblCellMar>
            <w:top w:w="0" w:type="dxa"/>
            <w:left w:w="108" w:type="dxa"/>
            <w:bottom w:w="0" w:type="dxa"/>
            <w:right w:w="108" w:type="dxa"/>
          </w:tblCellMar>
        </w:tblPrEx>
        <w:trPr>
          <w:trHeight w:val="454" w:hRule="atLeast"/>
        </w:trPr>
        <w:tc>
          <w:tcPr>
            <w:tcW w:w="1704" w:type="dxa"/>
            <w:vMerge w:val="restart"/>
            <w:tcBorders>
              <w:top w:val="single" w:color="auto" w:sz="8" w:space="0"/>
              <w:left w:val="single" w:color="auto" w:sz="8" w:space="0"/>
              <w:right w:val="single" w:color="auto" w:sz="8" w:space="0"/>
            </w:tcBorders>
            <w:shd w:val="clear" w:color="auto" w:fill="D6E3BC"/>
            <w:vAlign w:val="center"/>
          </w:tcPr>
          <w:p>
            <w:pPr>
              <w:jc w:val="center"/>
              <w:rPr>
                <w:sz w:val="19"/>
                <w:szCs w:val="19"/>
              </w:rPr>
            </w:pPr>
            <w:r>
              <w:rPr>
                <w:rFonts w:hint="eastAsia"/>
                <w:sz w:val="19"/>
                <w:szCs w:val="19"/>
              </w:rPr>
              <w:t>返回结果</w:t>
            </w:r>
          </w:p>
        </w:tc>
        <w:tc>
          <w:tcPr>
            <w:tcW w:w="1830"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名称</w:t>
            </w:r>
          </w:p>
        </w:tc>
        <w:tc>
          <w:tcPr>
            <w:tcW w:w="1134"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是否必填</w:t>
            </w:r>
          </w:p>
        </w:tc>
        <w:tc>
          <w:tcPr>
            <w:tcW w:w="1134"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类型</w:t>
            </w:r>
          </w:p>
        </w:tc>
        <w:tc>
          <w:tcPr>
            <w:tcW w:w="2484"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说明</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code</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int</w:t>
            </w:r>
          </w:p>
        </w:tc>
        <w:tc>
          <w:tcPr>
            <w:tcW w:w="248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0：成功；非0失败</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message</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48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成功或失败描述</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d</w:t>
            </w:r>
            <w:r>
              <w:rPr>
                <w:rFonts w:hint="eastAsia"/>
                <w:sz w:val="19"/>
                <w:szCs w:val="19"/>
              </w:rPr>
              <w:t>ata</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3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json</w:t>
            </w:r>
          </w:p>
        </w:tc>
        <w:tc>
          <w:tcPr>
            <w:tcW w:w="2484"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查费</w:t>
            </w:r>
            <w:r>
              <w:rPr>
                <w:sz w:val="19"/>
                <w:szCs w:val="19"/>
              </w:rPr>
              <w:t>数据</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right"/>
              <w:rPr>
                <w:sz w:val="19"/>
                <w:szCs w:val="19"/>
              </w:rPr>
            </w:pPr>
            <w:r>
              <w:rPr>
                <w:sz w:val="19"/>
                <w:szCs w:val="19"/>
              </w:rPr>
              <w:t>parkingLotNo</w:t>
            </w:r>
          </w:p>
        </w:tc>
        <w:tc>
          <w:tcPr>
            <w:tcW w:w="113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113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2484" w:type="dxa"/>
            <w:tcBorders>
              <w:top w:val="single" w:color="000000" w:sz="8" w:space="0"/>
              <w:left w:val="single" w:color="000000" w:sz="8" w:space="0"/>
              <w:bottom w:val="single" w:color="000000" w:sz="8" w:space="0"/>
              <w:right w:val="single" w:color="000000" w:sz="8" w:space="0"/>
            </w:tcBorders>
            <w:vAlign w:val="center"/>
          </w:tcPr>
          <w:p>
            <w:pPr>
              <w:rPr>
                <w:color w:val="000000"/>
                <w:sz w:val="19"/>
                <w:szCs w:val="19"/>
              </w:rPr>
            </w:pPr>
            <w:r>
              <w:rPr>
                <w:rFonts w:hint="eastAsia"/>
                <w:color w:val="000000"/>
                <w:sz w:val="19"/>
                <w:szCs w:val="19"/>
              </w:rPr>
              <w:t>城市平台停车场号</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right"/>
              <w:rPr>
                <w:sz w:val="19"/>
                <w:szCs w:val="19"/>
              </w:rPr>
            </w:pPr>
            <w:r>
              <w:rPr>
                <w:sz w:val="19"/>
                <w:szCs w:val="19"/>
              </w:rPr>
              <w:t>parkingLotName</w:t>
            </w:r>
          </w:p>
        </w:tc>
        <w:tc>
          <w:tcPr>
            <w:tcW w:w="113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非必填</w:t>
            </w:r>
          </w:p>
        </w:tc>
        <w:tc>
          <w:tcPr>
            <w:tcW w:w="113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248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服务商车场名称</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right"/>
              <w:rPr>
                <w:sz w:val="19"/>
                <w:szCs w:val="19"/>
              </w:rPr>
            </w:pPr>
            <w:r>
              <w:rPr>
                <w:sz w:val="19"/>
                <w:szCs w:val="19"/>
              </w:rPr>
              <w:t>inTime</w:t>
            </w:r>
          </w:p>
        </w:tc>
        <w:tc>
          <w:tcPr>
            <w:tcW w:w="113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113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sz w:val="19"/>
                <w:szCs w:val="19"/>
              </w:rPr>
              <w:t xml:space="preserve">Datetime </w:t>
            </w:r>
          </w:p>
        </w:tc>
        <w:tc>
          <w:tcPr>
            <w:tcW w:w="248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车辆入场时间</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right"/>
              <w:rPr>
                <w:sz w:val="19"/>
                <w:szCs w:val="19"/>
              </w:rPr>
            </w:pPr>
            <w:r>
              <w:rPr>
                <w:sz w:val="19"/>
                <w:szCs w:val="19"/>
              </w:rPr>
              <w:t>parkingRecordNo</w:t>
            </w:r>
          </w:p>
        </w:tc>
        <w:tc>
          <w:tcPr>
            <w:tcW w:w="113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113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string</w:t>
            </w:r>
          </w:p>
        </w:tc>
        <w:tc>
          <w:tcPr>
            <w:tcW w:w="248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服务商停车记录号</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right"/>
              <w:rPr>
                <w:sz w:val="19"/>
                <w:szCs w:val="19"/>
              </w:rPr>
            </w:pPr>
            <w:r>
              <w:rPr>
                <w:sz w:val="19"/>
                <w:szCs w:val="19"/>
              </w:rPr>
              <w:t>totalAmount</w:t>
            </w:r>
          </w:p>
        </w:tc>
        <w:tc>
          <w:tcPr>
            <w:tcW w:w="113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必填</w:t>
            </w:r>
          </w:p>
        </w:tc>
        <w:tc>
          <w:tcPr>
            <w:tcW w:w="113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int</w:t>
            </w:r>
          </w:p>
        </w:tc>
        <w:tc>
          <w:tcPr>
            <w:tcW w:w="2484" w:type="dxa"/>
            <w:tcBorders>
              <w:top w:val="single" w:color="000000" w:sz="8" w:space="0"/>
              <w:left w:val="single" w:color="000000" w:sz="8" w:space="0"/>
              <w:bottom w:val="single" w:color="000000" w:sz="8" w:space="0"/>
              <w:right w:val="single" w:color="000000" w:sz="8" w:space="0"/>
            </w:tcBorders>
            <w:vAlign w:val="center"/>
          </w:tcPr>
          <w:p>
            <w:pPr>
              <w:rPr>
                <w:sz w:val="19"/>
                <w:szCs w:val="19"/>
              </w:rPr>
            </w:pPr>
            <w:r>
              <w:rPr>
                <w:rFonts w:hint="eastAsia"/>
                <w:sz w:val="19"/>
                <w:szCs w:val="19"/>
              </w:rPr>
              <w:t>本次停车总费用</w:t>
            </w:r>
            <w:r>
              <w:rPr>
                <w:sz w:val="19"/>
                <w:szCs w:val="19"/>
              </w:rPr>
              <w:t>(单位:分</w:t>
            </w:r>
            <w:r>
              <w:rPr>
                <w:rFonts w:hint="eastAsia"/>
                <w:sz w:val="19"/>
                <w:szCs w:val="19"/>
              </w:rPr>
              <w:t>)</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right"/>
              <w:rPr>
                <w:sz w:val="19"/>
                <w:szCs w:val="19"/>
              </w:rPr>
            </w:pPr>
            <w:r>
              <w:rPr>
                <w:sz w:val="19"/>
                <w:szCs w:val="19"/>
              </w:rPr>
              <w:t>needPayAmount</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必填</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int</w:t>
            </w:r>
          </w:p>
        </w:tc>
        <w:tc>
          <w:tcPr>
            <w:tcW w:w="248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剩余待缴总停车费</w:t>
            </w:r>
            <w:r>
              <w:rPr>
                <w:sz w:val="19"/>
                <w:szCs w:val="19"/>
              </w:rPr>
              <w:t>(单位:分</w:t>
            </w:r>
            <w:r>
              <w:rPr>
                <w:rFonts w:hint="eastAsia"/>
                <w:sz w:val="19"/>
                <w:szCs w:val="19"/>
              </w:rPr>
              <w:t>)</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right"/>
              <w:rPr>
                <w:sz w:val="19"/>
                <w:szCs w:val="19"/>
              </w:rPr>
            </w:pPr>
            <w:r>
              <w:rPr>
                <w:sz w:val="19"/>
                <w:szCs w:val="19"/>
              </w:rPr>
              <w:t>paidAmount</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必填</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int</w:t>
            </w:r>
          </w:p>
        </w:tc>
        <w:tc>
          <w:tcPr>
            <w:tcW w:w="248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已经缴纳的停车费</w:t>
            </w:r>
            <w:r>
              <w:rPr>
                <w:sz w:val="19"/>
                <w:szCs w:val="19"/>
              </w:rPr>
              <w:t>(单位:分</w:t>
            </w:r>
            <w:r>
              <w:rPr>
                <w:rFonts w:hint="eastAsia"/>
                <w:sz w:val="19"/>
                <w:szCs w:val="19"/>
              </w:rPr>
              <w:t>)</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right"/>
              <w:rPr>
                <w:sz w:val="19"/>
                <w:szCs w:val="19"/>
              </w:rPr>
            </w:pPr>
            <w:r>
              <w:rPr>
                <w:sz w:val="19"/>
                <w:szCs w:val="19"/>
              </w:rPr>
              <w:t>queryTime</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必填</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sz w:val="19"/>
                <w:szCs w:val="19"/>
              </w:rPr>
              <w:t xml:space="preserve">Datetime </w:t>
            </w:r>
          </w:p>
        </w:tc>
        <w:tc>
          <w:tcPr>
            <w:tcW w:w="248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查费时间</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right"/>
              <w:rPr>
                <w:sz w:val="19"/>
                <w:szCs w:val="19"/>
              </w:rPr>
            </w:pPr>
            <w:r>
              <w:rPr>
                <w:sz w:val="19"/>
                <w:szCs w:val="19"/>
              </w:rPr>
              <w:t>parkingTime</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必填</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int</w:t>
            </w:r>
          </w:p>
        </w:tc>
        <w:tc>
          <w:tcPr>
            <w:tcW w:w="248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sz w:val="19"/>
                <w:szCs w:val="19"/>
              </w:rPr>
              <w:t>停车时长</w:t>
            </w:r>
            <w:r>
              <w:rPr>
                <w:rFonts w:hint="eastAsia"/>
                <w:sz w:val="19"/>
                <w:szCs w:val="19"/>
              </w:rPr>
              <w:t>(</w:t>
            </w:r>
            <w:r>
              <w:rPr>
                <w:sz w:val="19"/>
                <w:szCs w:val="19"/>
              </w:rPr>
              <w:t>单位:秒</w:t>
            </w:r>
            <w:r>
              <w:rPr>
                <w:rFonts w:hint="eastAsia"/>
                <w:sz w:val="19"/>
                <w:szCs w:val="19"/>
              </w:rPr>
              <w:t>)</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right"/>
              <w:rPr>
                <w:sz w:val="19"/>
                <w:szCs w:val="19"/>
              </w:rPr>
            </w:pPr>
            <w:r>
              <w:rPr>
                <w:sz w:val="19"/>
                <w:szCs w:val="19"/>
              </w:rPr>
              <w:t>longRentTime</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非必填</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sz w:val="19"/>
                <w:szCs w:val="19"/>
              </w:rPr>
              <w:t xml:space="preserve">Datetime </w:t>
            </w:r>
          </w:p>
        </w:tc>
        <w:tc>
          <w:tcPr>
            <w:tcW w:w="248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sz w:val="19"/>
                <w:szCs w:val="19"/>
              </w:rPr>
              <w:t>长租截止日期</w:t>
            </w:r>
          </w:p>
        </w:tc>
      </w:tr>
      <w:tr>
        <w:tblPrEx>
          <w:tblLayout w:type="fixed"/>
          <w:tblCellMar>
            <w:top w:w="0" w:type="dxa"/>
            <w:left w:w="108" w:type="dxa"/>
            <w:bottom w:w="0" w:type="dxa"/>
            <w:right w:w="108" w:type="dxa"/>
          </w:tblCellMar>
        </w:tblPrEx>
        <w:trPr>
          <w:trHeight w:val="454" w:hRule="atLeast"/>
        </w:trPr>
        <w:tc>
          <w:tcPr>
            <w:tcW w:w="1704" w:type="dxa"/>
            <w:vMerge w:val="continue"/>
            <w:tcBorders>
              <w:left w:val="single" w:color="auto" w:sz="8" w:space="0"/>
              <w:right w:val="single" w:color="auto" w:sz="8" w:space="0"/>
            </w:tcBorders>
            <w:shd w:val="clear" w:color="auto" w:fill="D6E3BC"/>
          </w:tcPr>
          <w:p>
            <w:pPr>
              <w:rPr>
                <w:sz w:val="19"/>
                <w:szCs w:val="19"/>
              </w:rPr>
            </w:pPr>
          </w:p>
        </w:tc>
        <w:tc>
          <w:tcPr>
            <w:tcW w:w="1830"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right"/>
              <w:rPr>
                <w:sz w:val="19"/>
                <w:szCs w:val="19"/>
              </w:rPr>
            </w:pPr>
            <w:r>
              <w:rPr>
                <w:sz w:val="19"/>
                <w:szCs w:val="19"/>
              </w:rPr>
              <w:t>lastPayTime</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非必填</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sz w:val="19"/>
                <w:szCs w:val="19"/>
              </w:rPr>
              <w:t xml:space="preserve">Datetime </w:t>
            </w:r>
          </w:p>
        </w:tc>
        <w:tc>
          <w:tcPr>
            <w:tcW w:w="248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sz w:val="19"/>
                <w:szCs w:val="19"/>
              </w:rPr>
              <w:t>上次支付时间</w:t>
            </w:r>
          </w:p>
        </w:tc>
      </w:tr>
      <w:tr>
        <w:tblPrEx>
          <w:tblLayout w:type="fixed"/>
          <w:tblCellMar>
            <w:top w:w="0" w:type="dxa"/>
            <w:left w:w="108" w:type="dxa"/>
            <w:bottom w:w="0" w:type="dxa"/>
            <w:right w:w="108" w:type="dxa"/>
          </w:tblCellMar>
        </w:tblPrEx>
        <w:trPr>
          <w:trHeight w:val="454" w:hRule="atLeast"/>
        </w:trPr>
        <w:tc>
          <w:tcPr>
            <w:tcW w:w="1704" w:type="dxa"/>
            <w:tcBorders>
              <w:left w:val="single" w:color="auto" w:sz="8" w:space="0"/>
              <w:right w:val="single" w:color="auto" w:sz="8" w:space="0"/>
            </w:tcBorders>
            <w:shd w:val="clear" w:color="auto" w:fill="D6E3BC"/>
          </w:tcPr>
          <w:p>
            <w:pPr>
              <w:rPr>
                <w:sz w:val="19"/>
                <w:szCs w:val="19"/>
              </w:rPr>
            </w:pPr>
          </w:p>
        </w:tc>
        <w:tc>
          <w:tcPr>
            <w:tcW w:w="1830"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right"/>
              <w:rPr>
                <w:sz w:val="19"/>
                <w:szCs w:val="19"/>
              </w:rPr>
            </w:pPr>
            <w:r>
              <w:rPr>
                <w:sz w:val="19"/>
                <w:szCs w:val="19"/>
              </w:rPr>
              <w:t>paidFreeTim</w:t>
            </w:r>
            <w:r>
              <w:rPr>
                <w:rFonts w:hint="eastAsia"/>
                <w:sz w:val="19"/>
                <w:szCs w:val="19"/>
              </w:rPr>
              <w:t>e</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非必填</w:t>
            </w:r>
          </w:p>
        </w:tc>
        <w:tc>
          <w:tcPr>
            <w:tcW w:w="11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hint="eastAsia"/>
                <w:sz w:val="19"/>
                <w:szCs w:val="19"/>
              </w:rPr>
              <w:t>int</w:t>
            </w:r>
          </w:p>
        </w:tc>
        <w:tc>
          <w:tcPr>
            <w:tcW w:w="2484" w:type="dxa"/>
            <w:tcBorders>
              <w:top w:val="single" w:color="000000" w:sz="8" w:space="0"/>
              <w:left w:val="single" w:color="000000" w:sz="8" w:space="0"/>
              <w:bottom w:val="single" w:color="000000" w:sz="8" w:space="0"/>
              <w:right w:val="single" w:color="000000" w:sz="8" w:space="0"/>
            </w:tcBorders>
            <w:shd w:val="clear" w:color="auto" w:fill="FFFFFF"/>
            <w:vAlign w:val="center"/>
          </w:tcPr>
          <w:p>
            <w:pPr>
              <w:rPr>
                <w:sz w:val="19"/>
                <w:szCs w:val="19"/>
              </w:rPr>
            </w:pPr>
            <w:r>
              <w:rPr>
                <w:rFonts w:cs="微软雅黑"/>
                <w:color w:val="191F25"/>
                <w:szCs w:val="21"/>
                <w:shd w:val="clear" w:color="auto" w:fill="FFFFFF"/>
              </w:rPr>
              <w:t>免费出场</w:t>
            </w:r>
            <w:r>
              <w:rPr>
                <w:rFonts w:hint="eastAsia" w:cs="微软雅黑"/>
                <w:color w:val="191F25"/>
                <w:szCs w:val="21"/>
                <w:shd w:val="clear" w:color="auto" w:fill="FFFFFF"/>
              </w:rPr>
              <w:t>时长</w:t>
            </w:r>
            <w:r>
              <w:rPr>
                <w:rFonts w:cs="微软雅黑"/>
                <w:color w:val="191F25"/>
                <w:szCs w:val="21"/>
                <w:shd w:val="clear" w:color="auto" w:fill="FFFFFF"/>
              </w:rPr>
              <w:t>（单位 秒）</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pPr>
          </w:p>
          <w:p>
            <w:pPr>
              <w:jc w:val="both"/>
            </w:pPr>
          </w:p>
        </w:tc>
      </w:tr>
    </w:tbl>
    <w:p>
      <w:pPr>
        <w:pStyle w:val="3"/>
      </w:pPr>
      <w:bookmarkStart w:id="134" w:name="_Toc4419"/>
      <w:bookmarkStart w:id="135" w:name="_Toc524959919"/>
      <w:r>
        <w:t>主动支付</w:t>
      </w:r>
      <w:bookmarkEnd w:id="134"/>
      <w:bookmarkEnd w:id="135"/>
    </w:p>
    <w:p>
      <w:pPr>
        <w:pStyle w:val="23"/>
        <w:keepNext/>
        <w:keepLines/>
        <w:numPr>
          <w:ilvl w:val="0"/>
          <w:numId w:val="2"/>
        </w:numPr>
        <w:spacing w:before="160" w:after="160"/>
        <w:ind w:firstLineChars="0"/>
        <w:outlineLvl w:val="2"/>
        <w:rPr>
          <w:b/>
          <w:bCs/>
          <w:vanish/>
          <w:sz w:val="28"/>
          <w:szCs w:val="32"/>
        </w:rPr>
      </w:pPr>
      <w:bookmarkStart w:id="136" w:name="_Toc221"/>
      <w:bookmarkEnd w:id="136"/>
      <w:bookmarkStart w:id="137" w:name="_Toc525217489"/>
      <w:bookmarkEnd w:id="137"/>
      <w:bookmarkStart w:id="138" w:name="_Toc527035394"/>
      <w:bookmarkEnd w:id="138"/>
      <w:bookmarkStart w:id="139" w:name="_Toc525217328"/>
      <w:bookmarkEnd w:id="139"/>
      <w:bookmarkStart w:id="140" w:name="_Toc525131465"/>
      <w:bookmarkEnd w:id="140"/>
      <w:bookmarkStart w:id="141" w:name="_Toc524964463"/>
      <w:bookmarkEnd w:id="141"/>
      <w:bookmarkStart w:id="142" w:name="_Toc525231911"/>
      <w:bookmarkEnd w:id="142"/>
      <w:bookmarkStart w:id="143" w:name="_Toc525130857"/>
      <w:bookmarkEnd w:id="143"/>
      <w:bookmarkStart w:id="144" w:name="_Toc524964373"/>
      <w:bookmarkEnd w:id="144"/>
      <w:bookmarkStart w:id="145" w:name="_Toc525118355"/>
      <w:bookmarkEnd w:id="145"/>
      <w:bookmarkStart w:id="146" w:name="_Toc18907"/>
      <w:bookmarkEnd w:id="146"/>
      <w:bookmarkStart w:id="147" w:name="_Toc525129541"/>
      <w:bookmarkEnd w:id="147"/>
      <w:bookmarkStart w:id="148" w:name="_Toc21083"/>
      <w:bookmarkEnd w:id="148"/>
      <w:bookmarkStart w:id="149" w:name="_Toc524962899"/>
      <w:bookmarkEnd w:id="149"/>
      <w:bookmarkStart w:id="150" w:name="_Toc524959920"/>
    </w:p>
    <w:p>
      <w:pPr>
        <w:pStyle w:val="4"/>
        <w:ind w:right="210"/>
      </w:pPr>
      <w:bookmarkStart w:id="151" w:name="_Toc27256"/>
      <w:bookmarkStart w:id="152" w:name="_主动支付接口"/>
      <w:r>
        <w:t>主动支付</w:t>
      </w:r>
      <w:r>
        <w:rPr>
          <w:rFonts w:hint="eastAsia"/>
        </w:rPr>
        <w:t>接口</w:t>
      </w:r>
      <w:bookmarkEnd w:id="150"/>
      <w:bookmarkEnd w:id="151"/>
    </w:p>
    <w:bookmarkEnd w:id="152"/>
    <w:p>
      <w:pPr>
        <w:pStyle w:val="23"/>
        <w:keepNext/>
        <w:keepLines/>
        <w:numPr>
          <w:ilvl w:val="0"/>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t>用户查完停车费之后，在场内进行主动支付停车费, 服务商需提供微信和支付宝在移动端</w:t>
      </w:r>
      <w:r>
        <w:rPr>
          <w:szCs w:val="21"/>
        </w:rPr>
        <w:t>。</w:t>
      </w:r>
      <w:r>
        <w:t xml:space="preserve"> 云平台通过调用此接口，服务商返回用于支持本次停车费支付链接</w:t>
      </w:r>
      <w:r>
        <w:rPr>
          <w:szCs w:val="21"/>
        </w:rPr>
        <w:t>，用户通过该链接进行停车费支付。</w:t>
      </w:r>
    </w:p>
    <w:p>
      <w:pPr>
        <w:pStyle w:val="5"/>
        <w:numPr>
          <w:ilvl w:val="2"/>
          <w:numId w:val="22"/>
        </w:numPr>
        <w:ind w:leftChars="0"/>
      </w:pPr>
      <w:r>
        <w:rPr>
          <w:rFonts w:hint="eastAsia"/>
        </w:rPr>
        <w:t>接口事项</w:t>
      </w:r>
    </w:p>
    <w:p>
      <w:pPr>
        <w:pStyle w:val="23"/>
        <w:numPr>
          <w:ilvl w:val="0"/>
          <w:numId w:val="28"/>
        </w:numPr>
        <w:ind w:firstLineChars="0"/>
        <w:jc w:val="both"/>
      </w:pPr>
      <w:r>
        <w:t>服务商需提供以上2种支付方式</w:t>
      </w:r>
    </w:p>
    <w:p>
      <w:pPr>
        <w:pStyle w:val="23"/>
        <w:numPr>
          <w:ilvl w:val="0"/>
          <w:numId w:val="28"/>
        </w:numPr>
        <w:ind w:firstLineChars="0"/>
        <w:jc w:val="both"/>
      </w:pPr>
      <w:r>
        <w:rPr>
          <w:szCs w:val="21"/>
        </w:rPr>
        <w:t>支付完成这后，需要跳转至接口参数中的回跳地址</w:t>
      </w:r>
    </w:p>
    <w:p>
      <w:pPr>
        <w:pStyle w:val="23"/>
        <w:numPr>
          <w:ilvl w:val="0"/>
          <w:numId w:val="28"/>
        </w:numPr>
        <w:ind w:firstLineChars="0"/>
        <w:jc w:val="both"/>
      </w:pPr>
      <w:r>
        <w:rPr>
          <w:rFonts w:hint="eastAsia"/>
        </w:rPr>
        <w:t>暂时不支持优惠券优免券</w:t>
      </w:r>
    </w:p>
    <w:p>
      <w:pPr>
        <w:pStyle w:val="23"/>
        <w:numPr>
          <w:ilvl w:val="0"/>
          <w:numId w:val="28"/>
        </w:numPr>
        <w:ind w:firstLineChars="0"/>
        <w:jc w:val="both"/>
      </w:pPr>
      <w:r>
        <w:rPr>
          <w:rFonts w:hint="eastAsia"/>
        </w:rPr>
        <w:t>服务商支付页面标准页面和支付结果标准页面</w:t>
      </w:r>
      <w:r>
        <w:rPr>
          <w:rFonts w:hint="eastAsia"/>
        </w:rPr>
        <w:object>
          <v:shape id="_x0000_i1025" o:spt="75" type="#_x0000_t75" style="height:66pt;width:72.75pt;" o:ole="t" filled="f" o:preferrelative="t" stroked="f" coordsize="21600,21600">
            <v:path/>
            <v:fill on="f" focussize="0,0"/>
            <v:stroke on="f"/>
            <v:imagedata r:id="rId8" o:title=""/>
            <o:lock v:ext="edit" aspectratio="t"/>
            <w10:wrap type="none"/>
            <w10:anchorlock/>
          </v:shape>
          <o:OLEObject Type="Embed" ProgID="Package" ShapeID="_x0000_i1025" DrawAspect="Icon" ObjectID="_1468075725" r:id="rId7">
            <o:LockedField>false</o:LockedField>
          </o:OLEObject>
        </w:object>
      </w:r>
    </w:p>
    <w:p>
      <w:pPr>
        <w:pStyle w:val="23"/>
        <w:numPr>
          <w:ilvl w:val="0"/>
          <w:numId w:val="29"/>
        </w:numPr>
        <w:ind w:left="840" w:firstLineChars="0"/>
        <w:jc w:val="both"/>
      </w:pPr>
      <w:r>
        <w:rPr>
          <w:rFonts w:hint="eastAsia"/>
        </w:rPr>
        <w:t>支付单号为接口云平台支付单号。</w:t>
      </w:r>
    </w:p>
    <w:p>
      <w:pPr>
        <w:pStyle w:val="23"/>
        <w:numPr>
          <w:ilvl w:val="0"/>
          <w:numId w:val="29"/>
        </w:numPr>
        <w:ind w:left="840" w:firstLineChars="0"/>
        <w:jc w:val="both"/>
      </w:pPr>
      <w:r>
        <w:rPr>
          <w:rFonts w:hint="eastAsia"/>
        </w:rPr>
        <w:t>订单金额为接口实付金额字段。</w:t>
      </w:r>
    </w:p>
    <w:p>
      <w:pPr>
        <w:pStyle w:val="23"/>
        <w:numPr>
          <w:ilvl w:val="0"/>
          <w:numId w:val="29"/>
        </w:numPr>
        <w:ind w:left="840" w:firstLineChars="0"/>
        <w:jc w:val="both"/>
      </w:pPr>
      <w:r>
        <w:rPr>
          <w:rFonts w:hint="eastAsia"/>
        </w:rPr>
        <w:t>不允许超出规范定义内容（例如出现服务商那个logo和标识）。</w:t>
      </w:r>
    </w:p>
    <w:p>
      <w:pPr>
        <w:pStyle w:val="23"/>
        <w:numPr>
          <w:ilvl w:val="0"/>
          <w:numId w:val="29"/>
        </w:numPr>
        <w:ind w:left="840" w:firstLineChars="0"/>
        <w:jc w:val="both"/>
      </w:pPr>
      <w:r>
        <w:rPr>
          <w:rFonts w:hint="eastAsia"/>
        </w:rPr>
        <w:t>服务商广告内容需与云平台商定后发布展示。</w:t>
      </w:r>
    </w:p>
    <w:p>
      <w:pPr>
        <w:pStyle w:val="5"/>
        <w:numPr>
          <w:ilvl w:val="2"/>
          <w:numId w:val="22"/>
        </w:numPr>
        <w:ind w:leftChars="0"/>
      </w:pPr>
      <w:r>
        <w:rPr>
          <w:rFonts w:hint="eastAsia"/>
        </w:rPr>
        <w:t>接口定义</w:t>
      </w:r>
    </w:p>
    <w:tbl>
      <w:tblPr>
        <w:tblStyle w:val="16"/>
        <w:tblW w:w="8286" w:type="dxa"/>
        <w:tblInd w:w="0" w:type="dxa"/>
        <w:tblLayout w:type="fixed"/>
        <w:tblCellMar>
          <w:top w:w="0" w:type="dxa"/>
          <w:left w:w="108" w:type="dxa"/>
          <w:bottom w:w="0" w:type="dxa"/>
          <w:right w:w="108" w:type="dxa"/>
        </w:tblCellMar>
      </w:tblPr>
      <w:tblGrid>
        <w:gridCol w:w="1657"/>
        <w:gridCol w:w="2019"/>
        <w:gridCol w:w="992"/>
        <w:gridCol w:w="992"/>
        <w:gridCol w:w="2626"/>
      </w:tblGrid>
      <w:tr>
        <w:tblPrEx>
          <w:tblLayout w:type="fixed"/>
          <w:tblCellMar>
            <w:top w:w="0" w:type="dxa"/>
            <w:left w:w="108" w:type="dxa"/>
            <w:bottom w:w="0" w:type="dxa"/>
            <w:right w:w="108" w:type="dxa"/>
          </w:tblCellMar>
        </w:tblPrEx>
        <w:trPr>
          <w:trHeight w:val="454" w:hRule="atLeast"/>
        </w:trPr>
        <w:tc>
          <w:tcPr>
            <w:tcW w:w="1657"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URL</w:t>
            </w:r>
          </w:p>
        </w:tc>
        <w:tc>
          <w:tcPr>
            <w:tcW w:w="6629" w:type="dxa"/>
            <w:gridSpan w:val="4"/>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URL地址</w:t>
            </w:r>
          </w:p>
        </w:tc>
      </w:tr>
      <w:tr>
        <w:tblPrEx>
          <w:tblLayout w:type="fixed"/>
          <w:tblCellMar>
            <w:top w:w="0" w:type="dxa"/>
            <w:left w:w="108" w:type="dxa"/>
            <w:bottom w:w="0" w:type="dxa"/>
            <w:right w:w="108" w:type="dxa"/>
          </w:tblCellMar>
        </w:tblPrEx>
        <w:trPr>
          <w:trHeight w:val="454" w:hRule="atLeast"/>
        </w:trPr>
        <w:tc>
          <w:tcPr>
            <w:tcW w:w="1657"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请求方式</w:t>
            </w:r>
          </w:p>
        </w:tc>
        <w:tc>
          <w:tcPr>
            <w:tcW w:w="6629" w:type="dxa"/>
            <w:gridSpan w:val="4"/>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POST</w:t>
            </w:r>
          </w:p>
        </w:tc>
      </w:tr>
      <w:tr>
        <w:tblPrEx>
          <w:tblLayout w:type="fixed"/>
          <w:tblCellMar>
            <w:top w:w="0" w:type="dxa"/>
            <w:left w:w="108" w:type="dxa"/>
            <w:bottom w:w="0" w:type="dxa"/>
            <w:right w:w="108" w:type="dxa"/>
          </w:tblCellMar>
        </w:tblPrEx>
        <w:trPr>
          <w:trHeight w:val="454" w:hRule="atLeast"/>
        </w:trPr>
        <w:tc>
          <w:tcPr>
            <w:tcW w:w="1657" w:type="dxa"/>
            <w:vMerge w:val="restart"/>
            <w:tcBorders>
              <w:top w:val="single" w:color="auto" w:sz="8" w:space="0"/>
              <w:left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请求参数</w:t>
            </w:r>
          </w:p>
        </w:tc>
        <w:tc>
          <w:tcPr>
            <w:tcW w:w="2019"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参数名称</w:t>
            </w:r>
          </w:p>
        </w:tc>
        <w:tc>
          <w:tcPr>
            <w:tcW w:w="992"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是否必填</w:t>
            </w:r>
          </w:p>
        </w:tc>
        <w:tc>
          <w:tcPr>
            <w:tcW w:w="992"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类型</w:t>
            </w:r>
          </w:p>
        </w:tc>
        <w:tc>
          <w:tcPr>
            <w:tcW w:w="2626"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描述</w:t>
            </w:r>
          </w:p>
        </w:tc>
      </w:tr>
      <w:tr>
        <w:tblPrEx>
          <w:tblLayout w:type="fixed"/>
          <w:tblCellMar>
            <w:top w:w="0" w:type="dxa"/>
            <w:left w:w="108" w:type="dxa"/>
            <w:bottom w:w="0" w:type="dxa"/>
            <w:right w:w="108" w:type="dxa"/>
          </w:tblCellMar>
        </w:tblPrEx>
        <w:trPr>
          <w:trHeight w:val="454" w:hRule="atLeast"/>
        </w:trPr>
        <w:tc>
          <w:tcPr>
            <w:tcW w:w="1657"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201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parkingRecordNo</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62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服务商停车记录号</w:t>
            </w:r>
          </w:p>
        </w:tc>
      </w:tr>
      <w:tr>
        <w:tblPrEx>
          <w:tblLayout w:type="fixed"/>
          <w:tblCellMar>
            <w:top w:w="0" w:type="dxa"/>
            <w:left w:w="108" w:type="dxa"/>
            <w:bottom w:w="0" w:type="dxa"/>
            <w:right w:w="108" w:type="dxa"/>
          </w:tblCellMar>
        </w:tblPrEx>
        <w:trPr>
          <w:trHeight w:val="454" w:hRule="atLeast"/>
        </w:trPr>
        <w:tc>
          <w:tcPr>
            <w:tcW w:w="1657"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201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payNo</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62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云平台支付单号</w:t>
            </w:r>
          </w:p>
        </w:tc>
      </w:tr>
      <w:tr>
        <w:tblPrEx>
          <w:tblLayout w:type="fixed"/>
          <w:tblCellMar>
            <w:top w:w="0" w:type="dxa"/>
            <w:left w:w="108" w:type="dxa"/>
            <w:bottom w:w="0" w:type="dxa"/>
            <w:right w:w="108" w:type="dxa"/>
          </w:tblCellMar>
        </w:tblPrEx>
        <w:trPr>
          <w:trHeight w:val="454" w:hRule="atLeast"/>
        </w:trPr>
        <w:tc>
          <w:tcPr>
            <w:tcW w:w="1657"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201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amount</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themeColor="text1"/>
                <w:sz w:val="19"/>
                <w:szCs w:val="19"/>
                <w14:textFill>
                  <w14:solidFill>
                    <w14:schemeClr w14:val="tx1"/>
                  </w14:solidFill>
                </w14:textFill>
              </w:rPr>
            </w:pPr>
            <w:r>
              <w:rPr>
                <w:rFonts w:hint="eastAsia"/>
                <w:color w:val="000000" w:themeColor="text1"/>
                <w:sz w:val="19"/>
                <w:szCs w:val="19"/>
                <w14:textFill>
                  <w14:solidFill>
                    <w14:schemeClr w14:val="tx1"/>
                  </w14:solidFill>
                </w14:textFill>
              </w:rPr>
              <w:t>必填</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themeColor="text1"/>
                <w:sz w:val="19"/>
                <w:szCs w:val="19"/>
                <w14:textFill>
                  <w14:solidFill>
                    <w14:schemeClr w14:val="tx1"/>
                  </w14:solidFill>
                </w14:textFill>
              </w:rPr>
            </w:pPr>
            <w:r>
              <w:rPr>
                <w:rFonts w:hint="eastAsia"/>
                <w:color w:val="000000" w:themeColor="text1"/>
                <w:sz w:val="19"/>
                <w:szCs w:val="19"/>
                <w14:textFill>
                  <w14:solidFill>
                    <w14:schemeClr w14:val="tx1"/>
                  </w14:solidFill>
                </w14:textFill>
              </w:rPr>
              <w:t>int</w:t>
            </w:r>
          </w:p>
        </w:tc>
        <w:tc>
          <w:tcPr>
            <w:tcW w:w="2626"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themeColor="text1"/>
                <w:sz w:val="19"/>
                <w:szCs w:val="19"/>
                <w14:textFill>
                  <w14:solidFill>
                    <w14:schemeClr w14:val="tx1"/>
                  </w14:solidFill>
                </w14:textFill>
              </w:rPr>
            </w:pPr>
            <w:r>
              <w:rPr>
                <w:rFonts w:hint="eastAsia"/>
                <w:color w:val="000000" w:themeColor="text1"/>
                <w:sz w:val="19"/>
                <w:szCs w:val="19"/>
                <w14:textFill>
                  <w14:solidFill>
                    <w14:schemeClr w14:val="tx1"/>
                  </w14:solidFill>
                </w14:textFill>
              </w:rPr>
              <w:t>实际支付金额</w:t>
            </w:r>
            <w:r>
              <w:rPr>
                <w:sz w:val="19"/>
                <w:szCs w:val="19"/>
              </w:rPr>
              <w:t>(单位:分</w:t>
            </w:r>
            <w:r>
              <w:rPr>
                <w:rFonts w:hint="eastAsia"/>
                <w:sz w:val="19"/>
                <w:szCs w:val="19"/>
              </w:rPr>
              <w:t>)</w:t>
            </w:r>
          </w:p>
        </w:tc>
      </w:tr>
      <w:tr>
        <w:tblPrEx>
          <w:tblLayout w:type="fixed"/>
          <w:tblCellMar>
            <w:top w:w="0" w:type="dxa"/>
            <w:left w:w="108" w:type="dxa"/>
            <w:bottom w:w="0" w:type="dxa"/>
            <w:right w:w="108" w:type="dxa"/>
          </w:tblCellMar>
        </w:tblPrEx>
        <w:trPr>
          <w:trHeight w:val="454" w:hRule="atLeast"/>
        </w:trPr>
        <w:tc>
          <w:tcPr>
            <w:tcW w:w="1657"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201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subject</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themeColor="text1"/>
                <w:sz w:val="19"/>
                <w:szCs w:val="19"/>
                <w14:textFill>
                  <w14:solidFill>
                    <w14:schemeClr w14:val="tx1"/>
                  </w14:solidFill>
                </w14:textFill>
              </w:rPr>
            </w:pPr>
            <w:r>
              <w:rPr>
                <w:rFonts w:hint="eastAsia"/>
                <w:color w:val="000000" w:themeColor="text1"/>
                <w:sz w:val="19"/>
                <w:szCs w:val="19"/>
                <w14:textFill>
                  <w14:solidFill>
                    <w14:schemeClr w14:val="tx1"/>
                  </w14:solidFill>
                </w14:textFill>
              </w:rPr>
              <w:t>非必填</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themeColor="text1"/>
                <w:sz w:val="19"/>
                <w:szCs w:val="19"/>
                <w14:textFill>
                  <w14:solidFill>
                    <w14:schemeClr w14:val="tx1"/>
                  </w14:solidFill>
                </w14:textFill>
              </w:rPr>
            </w:pPr>
            <w:r>
              <w:rPr>
                <w:rFonts w:hint="eastAsia"/>
                <w:color w:val="000000" w:themeColor="text1"/>
                <w:sz w:val="19"/>
                <w:szCs w:val="19"/>
                <w14:textFill>
                  <w14:solidFill>
                    <w14:schemeClr w14:val="tx1"/>
                  </w14:solidFill>
                </w14:textFill>
              </w:rPr>
              <w:t>String</w:t>
            </w:r>
          </w:p>
        </w:tc>
        <w:tc>
          <w:tcPr>
            <w:tcW w:w="2626"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themeColor="text1"/>
                <w:sz w:val="19"/>
                <w:szCs w:val="19"/>
                <w14:textFill>
                  <w14:solidFill>
                    <w14:schemeClr w14:val="tx1"/>
                  </w14:solidFill>
                </w14:textFill>
              </w:rPr>
            </w:pPr>
            <w:r>
              <w:rPr>
                <w:rFonts w:hint="eastAsia"/>
                <w:color w:val="000000" w:themeColor="text1"/>
                <w:sz w:val="19"/>
                <w:szCs w:val="19"/>
                <w14:textFill>
                  <w14:solidFill>
                    <w14:schemeClr w14:val="tx1"/>
                  </w14:solidFill>
                </w14:textFill>
              </w:rPr>
              <w:t>支付标题(默认:停车费</w:t>
            </w:r>
            <w:r>
              <w:rPr>
                <w:color w:val="000000" w:themeColor="text1"/>
                <w:sz w:val="19"/>
                <w:szCs w:val="19"/>
                <w14:textFill>
                  <w14:solidFill>
                    <w14:schemeClr w14:val="tx1"/>
                  </w14:solidFill>
                </w14:textFill>
              </w:rPr>
              <w:t>)</w:t>
            </w:r>
          </w:p>
        </w:tc>
      </w:tr>
      <w:tr>
        <w:tblPrEx>
          <w:tblLayout w:type="fixed"/>
          <w:tblCellMar>
            <w:top w:w="0" w:type="dxa"/>
            <w:left w:w="108" w:type="dxa"/>
            <w:bottom w:w="0" w:type="dxa"/>
            <w:right w:w="108" w:type="dxa"/>
          </w:tblCellMar>
        </w:tblPrEx>
        <w:trPr>
          <w:trHeight w:val="454" w:hRule="atLeast"/>
        </w:trPr>
        <w:tc>
          <w:tcPr>
            <w:tcW w:w="1657"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2019"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B050"/>
                <w:sz w:val="19"/>
                <w:szCs w:val="19"/>
              </w:rPr>
            </w:pPr>
            <w:r>
              <w:rPr>
                <w:rFonts w:ascii="Arial" w:hAnsi="Arial" w:eastAsia="宋体" w:cs="Arial"/>
                <w:color w:val="333333"/>
                <w:szCs w:val="21"/>
                <w:shd w:val="clear" w:color="auto" w:fill="FFFFFF"/>
              </w:rPr>
              <w:t>notifyUrl</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themeColor="text1"/>
                <w:sz w:val="19"/>
                <w:szCs w:val="19"/>
                <w14:textFill>
                  <w14:solidFill>
                    <w14:schemeClr w14:val="tx1"/>
                  </w14:solidFill>
                </w14:textFill>
              </w:rPr>
            </w:pPr>
            <w:r>
              <w:rPr>
                <w:rFonts w:hint="eastAsia"/>
                <w:color w:val="000000" w:themeColor="text1"/>
                <w:sz w:val="19"/>
                <w:szCs w:val="19"/>
                <w14:textFill>
                  <w14:solidFill>
                    <w14:schemeClr w14:val="tx1"/>
                  </w14:solidFill>
                </w14:textFill>
              </w:rPr>
              <w:t>必填</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themeColor="text1"/>
                <w:sz w:val="19"/>
                <w:szCs w:val="19"/>
                <w14:textFill>
                  <w14:solidFill>
                    <w14:schemeClr w14:val="tx1"/>
                  </w14:solidFill>
                </w14:textFill>
              </w:rPr>
            </w:pPr>
            <w:r>
              <w:rPr>
                <w:rFonts w:hint="eastAsia"/>
                <w:color w:val="000000" w:themeColor="text1"/>
                <w:sz w:val="19"/>
                <w:szCs w:val="19"/>
                <w14:textFill>
                  <w14:solidFill>
                    <w14:schemeClr w14:val="tx1"/>
                  </w14:solidFill>
                </w14:textFill>
              </w:rPr>
              <w:t>String</w:t>
            </w:r>
          </w:p>
        </w:tc>
        <w:tc>
          <w:tcPr>
            <w:tcW w:w="2626"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themeColor="text1"/>
                <w:sz w:val="19"/>
                <w:szCs w:val="19"/>
                <w14:textFill>
                  <w14:solidFill>
                    <w14:schemeClr w14:val="tx1"/>
                  </w14:solidFill>
                </w14:textFill>
              </w:rPr>
            </w:pPr>
            <w:r>
              <w:rPr>
                <w:rFonts w:hint="eastAsia"/>
                <w:color w:val="000000" w:themeColor="text1"/>
                <w:sz w:val="19"/>
                <w:szCs w:val="19"/>
                <w14:textFill>
                  <w14:solidFill>
                    <w14:schemeClr w14:val="tx1"/>
                  </w14:solidFill>
                </w14:textFill>
              </w:rPr>
              <w:t>云平台支付回调地址</w:t>
            </w:r>
          </w:p>
        </w:tc>
      </w:tr>
      <w:tr>
        <w:tblPrEx>
          <w:tblLayout w:type="fixed"/>
          <w:tblCellMar>
            <w:top w:w="0" w:type="dxa"/>
            <w:left w:w="108" w:type="dxa"/>
            <w:bottom w:w="0" w:type="dxa"/>
            <w:right w:w="108" w:type="dxa"/>
          </w:tblCellMar>
        </w:tblPrEx>
        <w:trPr>
          <w:trHeight w:val="454" w:hRule="atLeast"/>
        </w:trPr>
        <w:tc>
          <w:tcPr>
            <w:tcW w:w="1657" w:type="dxa"/>
            <w:vMerge w:val="continue"/>
            <w:tcBorders>
              <w:left w:val="single" w:color="auto" w:sz="8" w:space="0"/>
              <w:right w:val="single" w:color="auto" w:sz="8" w:space="0"/>
            </w:tcBorders>
            <w:shd w:val="clear" w:color="auto" w:fill="D6E3BC"/>
            <w:vAlign w:val="center"/>
          </w:tcPr>
          <w:p>
            <w:pPr>
              <w:jc w:val="center"/>
              <w:rPr>
                <w:sz w:val="19"/>
                <w:szCs w:val="19"/>
              </w:rPr>
            </w:pPr>
          </w:p>
        </w:tc>
        <w:tc>
          <w:tcPr>
            <w:tcW w:w="201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returnUrl</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themeColor="text1"/>
                <w:sz w:val="19"/>
                <w:szCs w:val="19"/>
                <w14:textFill>
                  <w14:solidFill>
                    <w14:schemeClr w14:val="tx1"/>
                  </w14:solidFill>
                </w14:textFill>
              </w:rPr>
            </w:pPr>
            <w:r>
              <w:rPr>
                <w:rFonts w:hint="eastAsia"/>
                <w:color w:val="000000" w:themeColor="text1"/>
                <w:sz w:val="19"/>
                <w:szCs w:val="19"/>
                <w14:textFill>
                  <w14:solidFill>
                    <w14:schemeClr w14:val="tx1"/>
                  </w14:solidFill>
                </w14:textFill>
              </w:rPr>
              <w:t>非必填</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themeColor="text1"/>
                <w:sz w:val="19"/>
                <w:szCs w:val="19"/>
                <w14:textFill>
                  <w14:solidFill>
                    <w14:schemeClr w14:val="tx1"/>
                  </w14:solidFill>
                </w14:textFill>
              </w:rPr>
            </w:pPr>
            <w:r>
              <w:rPr>
                <w:rFonts w:hint="eastAsia"/>
                <w:color w:val="000000" w:themeColor="text1"/>
                <w:sz w:val="19"/>
                <w:szCs w:val="19"/>
                <w14:textFill>
                  <w14:solidFill>
                    <w14:schemeClr w14:val="tx1"/>
                  </w14:solidFill>
                </w14:textFill>
              </w:rPr>
              <w:t>String</w:t>
            </w:r>
          </w:p>
        </w:tc>
        <w:tc>
          <w:tcPr>
            <w:tcW w:w="2626" w:type="dxa"/>
            <w:tcBorders>
              <w:top w:val="single" w:color="auto" w:sz="8" w:space="0"/>
              <w:left w:val="single" w:color="auto" w:sz="8" w:space="0"/>
              <w:bottom w:val="single" w:color="auto" w:sz="8" w:space="0"/>
              <w:right w:val="single" w:color="auto" w:sz="8" w:space="0"/>
            </w:tcBorders>
            <w:shd w:val="clear" w:color="auto" w:fill="FFFFFF"/>
            <w:vAlign w:val="center"/>
          </w:tcPr>
          <w:p>
            <w:pPr>
              <w:rPr>
                <w:color w:val="000000" w:themeColor="text1"/>
                <w:sz w:val="19"/>
                <w:szCs w:val="19"/>
                <w14:textFill>
                  <w14:solidFill>
                    <w14:schemeClr w14:val="tx1"/>
                  </w14:solidFill>
                </w14:textFill>
              </w:rPr>
            </w:pPr>
            <w:r>
              <w:rPr>
                <w:rFonts w:hint="eastAsia"/>
                <w:color w:val="000000" w:themeColor="text1"/>
                <w:sz w:val="19"/>
                <w:szCs w:val="19"/>
                <w14:textFill>
                  <w14:solidFill>
                    <w14:schemeClr w14:val="tx1"/>
                  </w14:solidFill>
                </w14:textFill>
              </w:rPr>
              <w:t>云平台支付完成后跳转地址</w:t>
            </w:r>
          </w:p>
        </w:tc>
      </w:tr>
      <w:tr>
        <w:tblPrEx>
          <w:tblLayout w:type="fixed"/>
          <w:tblCellMar>
            <w:top w:w="0" w:type="dxa"/>
            <w:left w:w="108" w:type="dxa"/>
            <w:bottom w:w="0" w:type="dxa"/>
            <w:right w:w="108" w:type="dxa"/>
          </w:tblCellMar>
        </w:tblPrEx>
        <w:trPr>
          <w:trHeight w:val="454" w:hRule="atLeast"/>
        </w:trPr>
        <w:tc>
          <w:tcPr>
            <w:tcW w:w="1657" w:type="dxa"/>
            <w:vMerge w:val="restart"/>
            <w:tcBorders>
              <w:top w:val="single" w:color="auto" w:sz="8" w:space="0"/>
              <w:left w:val="single" w:color="auto" w:sz="8" w:space="0"/>
              <w:right w:val="single" w:color="auto" w:sz="8" w:space="0"/>
            </w:tcBorders>
            <w:shd w:val="clear" w:color="auto" w:fill="D6E3BC"/>
            <w:vAlign w:val="center"/>
          </w:tcPr>
          <w:p>
            <w:pPr>
              <w:jc w:val="center"/>
              <w:rPr>
                <w:sz w:val="19"/>
                <w:szCs w:val="19"/>
              </w:rPr>
            </w:pPr>
            <w:r>
              <w:rPr>
                <w:rFonts w:hint="eastAsia"/>
                <w:sz w:val="19"/>
                <w:szCs w:val="19"/>
              </w:rPr>
              <w:t>返回结果</w:t>
            </w:r>
          </w:p>
        </w:tc>
        <w:tc>
          <w:tcPr>
            <w:tcW w:w="2019"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名称</w:t>
            </w:r>
          </w:p>
        </w:tc>
        <w:tc>
          <w:tcPr>
            <w:tcW w:w="992"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是否必填</w:t>
            </w:r>
          </w:p>
        </w:tc>
        <w:tc>
          <w:tcPr>
            <w:tcW w:w="992"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类型</w:t>
            </w:r>
          </w:p>
        </w:tc>
        <w:tc>
          <w:tcPr>
            <w:tcW w:w="2626"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说明</w:t>
            </w:r>
          </w:p>
        </w:tc>
      </w:tr>
      <w:tr>
        <w:tblPrEx>
          <w:tblLayout w:type="fixed"/>
          <w:tblCellMar>
            <w:top w:w="0" w:type="dxa"/>
            <w:left w:w="108" w:type="dxa"/>
            <w:bottom w:w="0" w:type="dxa"/>
            <w:right w:w="108" w:type="dxa"/>
          </w:tblCellMar>
        </w:tblPrEx>
        <w:trPr>
          <w:trHeight w:val="454" w:hRule="atLeast"/>
        </w:trPr>
        <w:tc>
          <w:tcPr>
            <w:tcW w:w="1657" w:type="dxa"/>
            <w:vMerge w:val="continue"/>
            <w:tcBorders>
              <w:left w:val="single" w:color="auto" w:sz="8" w:space="0"/>
              <w:right w:val="single" w:color="auto" w:sz="8" w:space="0"/>
            </w:tcBorders>
            <w:shd w:val="clear" w:color="auto" w:fill="D6E3BC"/>
          </w:tcPr>
          <w:p>
            <w:pPr>
              <w:rPr>
                <w:sz w:val="19"/>
                <w:szCs w:val="19"/>
              </w:rPr>
            </w:pPr>
          </w:p>
        </w:tc>
        <w:tc>
          <w:tcPr>
            <w:tcW w:w="201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code</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int</w:t>
            </w:r>
          </w:p>
        </w:tc>
        <w:tc>
          <w:tcPr>
            <w:tcW w:w="262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0：成功；非0失败</w:t>
            </w:r>
          </w:p>
        </w:tc>
      </w:tr>
      <w:tr>
        <w:tblPrEx>
          <w:tblLayout w:type="fixed"/>
          <w:tblCellMar>
            <w:top w:w="0" w:type="dxa"/>
            <w:left w:w="108" w:type="dxa"/>
            <w:bottom w:w="0" w:type="dxa"/>
            <w:right w:w="108" w:type="dxa"/>
          </w:tblCellMar>
        </w:tblPrEx>
        <w:trPr>
          <w:trHeight w:val="454" w:hRule="atLeast"/>
        </w:trPr>
        <w:tc>
          <w:tcPr>
            <w:tcW w:w="1657" w:type="dxa"/>
            <w:vMerge w:val="continue"/>
            <w:tcBorders>
              <w:left w:val="single" w:color="auto" w:sz="8" w:space="0"/>
              <w:right w:val="single" w:color="auto" w:sz="8" w:space="0"/>
            </w:tcBorders>
            <w:shd w:val="clear" w:color="auto" w:fill="D6E3BC"/>
          </w:tcPr>
          <w:p>
            <w:pPr>
              <w:rPr>
                <w:sz w:val="19"/>
                <w:szCs w:val="19"/>
              </w:rPr>
            </w:pPr>
          </w:p>
        </w:tc>
        <w:tc>
          <w:tcPr>
            <w:tcW w:w="201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message</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62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成功或失败描述</w:t>
            </w:r>
          </w:p>
        </w:tc>
      </w:tr>
      <w:tr>
        <w:tblPrEx>
          <w:tblLayout w:type="fixed"/>
          <w:tblCellMar>
            <w:top w:w="0" w:type="dxa"/>
            <w:left w:w="108" w:type="dxa"/>
            <w:bottom w:w="0" w:type="dxa"/>
            <w:right w:w="108" w:type="dxa"/>
          </w:tblCellMar>
        </w:tblPrEx>
        <w:trPr>
          <w:trHeight w:val="454" w:hRule="atLeast"/>
        </w:trPr>
        <w:tc>
          <w:tcPr>
            <w:tcW w:w="1657" w:type="dxa"/>
            <w:vMerge w:val="continue"/>
            <w:tcBorders>
              <w:left w:val="single" w:color="auto" w:sz="8" w:space="0"/>
              <w:right w:val="single" w:color="auto" w:sz="8" w:space="0"/>
            </w:tcBorders>
            <w:shd w:val="clear" w:color="auto" w:fill="D6E3BC"/>
          </w:tcPr>
          <w:p>
            <w:pPr>
              <w:rPr>
                <w:sz w:val="19"/>
                <w:szCs w:val="19"/>
              </w:rPr>
            </w:pPr>
          </w:p>
        </w:tc>
        <w:tc>
          <w:tcPr>
            <w:tcW w:w="201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data</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Json</w:t>
            </w:r>
          </w:p>
        </w:tc>
        <w:tc>
          <w:tcPr>
            <w:tcW w:w="262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Json数据</w:t>
            </w:r>
          </w:p>
        </w:tc>
      </w:tr>
      <w:tr>
        <w:tblPrEx>
          <w:tblLayout w:type="fixed"/>
          <w:tblCellMar>
            <w:top w:w="0" w:type="dxa"/>
            <w:left w:w="108" w:type="dxa"/>
            <w:bottom w:w="0" w:type="dxa"/>
            <w:right w:w="108" w:type="dxa"/>
          </w:tblCellMar>
        </w:tblPrEx>
        <w:trPr>
          <w:trHeight w:val="454" w:hRule="atLeast"/>
        </w:trPr>
        <w:tc>
          <w:tcPr>
            <w:tcW w:w="1657" w:type="dxa"/>
            <w:vMerge w:val="continue"/>
            <w:tcBorders>
              <w:left w:val="single" w:color="auto" w:sz="8" w:space="0"/>
              <w:bottom w:val="single" w:color="auto" w:sz="8" w:space="0"/>
              <w:right w:val="single" w:color="auto" w:sz="8" w:space="0"/>
            </w:tcBorders>
            <w:shd w:val="clear" w:color="auto" w:fill="D6E3BC"/>
          </w:tcPr>
          <w:p>
            <w:pPr>
              <w:rPr>
                <w:sz w:val="18"/>
              </w:rPr>
            </w:pPr>
          </w:p>
        </w:tc>
        <w:tc>
          <w:tcPr>
            <w:tcW w:w="2019" w:type="dxa"/>
            <w:tcBorders>
              <w:top w:val="single" w:color="auto" w:sz="8" w:space="0"/>
              <w:left w:val="single" w:color="auto" w:sz="8" w:space="0"/>
              <w:bottom w:val="single" w:color="auto" w:sz="8" w:space="0"/>
              <w:right w:val="single" w:color="auto" w:sz="8" w:space="0"/>
            </w:tcBorders>
            <w:shd w:val="clear" w:color="auto" w:fill="FFFFFF"/>
            <w:vAlign w:val="center"/>
          </w:tcPr>
          <w:p>
            <w:pPr>
              <w:jc w:val="right"/>
              <w:rPr>
                <w:sz w:val="19"/>
                <w:szCs w:val="19"/>
              </w:rPr>
            </w:pPr>
            <w:r>
              <w:rPr>
                <w:sz w:val="19"/>
                <w:szCs w:val="19"/>
              </w:rPr>
              <w:t>payUrl</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99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String</w:t>
            </w:r>
          </w:p>
        </w:tc>
        <w:tc>
          <w:tcPr>
            <w:tcW w:w="262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支付地址URL</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pPr>
          </w:p>
          <w:p>
            <w:pPr>
              <w:jc w:val="both"/>
            </w:pPr>
          </w:p>
        </w:tc>
      </w:tr>
    </w:tbl>
    <w:p>
      <w:pPr>
        <w:pStyle w:val="5"/>
        <w:numPr>
          <w:ilvl w:val="2"/>
          <w:numId w:val="22"/>
        </w:numPr>
        <w:ind w:leftChars="0"/>
      </w:pPr>
      <w:r>
        <w:rPr>
          <w:rFonts w:hint="eastAsia"/>
        </w:rPr>
        <w:t>回跳参数</w:t>
      </w:r>
    </w:p>
    <w:tbl>
      <w:tblPr>
        <w:tblStyle w:val="16"/>
        <w:tblW w:w="7780" w:type="dxa"/>
        <w:tblInd w:w="0" w:type="dxa"/>
        <w:tblLayout w:type="fixed"/>
        <w:tblCellMar>
          <w:top w:w="0" w:type="dxa"/>
          <w:left w:w="108" w:type="dxa"/>
          <w:bottom w:w="0" w:type="dxa"/>
          <w:right w:w="108" w:type="dxa"/>
        </w:tblCellMar>
      </w:tblPr>
      <w:tblGrid>
        <w:gridCol w:w="2386"/>
        <w:gridCol w:w="1451"/>
        <w:gridCol w:w="1203"/>
        <w:gridCol w:w="2740"/>
      </w:tblGrid>
      <w:tr>
        <w:tblPrEx>
          <w:tblLayout w:type="fixed"/>
          <w:tblCellMar>
            <w:top w:w="0" w:type="dxa"/>
            <w:left w:w="108" w:type="dxa"/>
            <w:bottom w:w="0" w:type="dxa"/>
            <w:right w:w="108" w:type="dxa"/>
          </w:tblCellMar>
        </w:tblPrEx>
        <w:trPr>
          <w:trHeight w:val="468" w:hRule="atLeast"/>
        </w:trPr>
        <w:tc>
          <w:tcPr>
            <w:tcW w:w="2386"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参数名称</w:t>
            </w:r>
          </w:p>
        </w:tc>
        <w:tc>
          <w:tcPr>
            <w:tcW w:w="1451"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是否必填</w:t>
            </w:r>
          </w:p>
        </w:tc>
        <w:tc>
          <w:tcPr>
            <w:tcW w:w="1203"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类型</w:t>
            </w:r>
          </w:p>
        </w:tc>
        <w:tc>
          <w:tcPr>
            <w:tcW w:w="2740"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描述</w:t>
            </w:r>
          </w:p>
        </w:tc>
      </w:tr>
      <w:tr>
        <w:tblPrEx>
          <w:tblLayout w:type="fixed"/>
          <w:tblCellMar>
            <w:top w:w="0" w:type="dxa"/>
            <w:left w:w="108" w:type="dxa"/>
            <w:bottom w:w="0" w:type="dxa"/>
            <w:right w:w="108" w:type="dxa"/>
          </w:tblCellMar>
        </w:tblPrEx>
        <w:trPr>
          <w:trHeight w:val="468" w:hRule="atLeast"/>
        </w:trPr>
        <w:tc>
          <w:tcPr>
            <w:tcW w:w="238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parkingRecordNo</w:t>
            </w:r>
          </w:p>
        </w:tc>
        <w:tc>
          <w:tcPr>
            <w:tcW w:w="14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非必填</w:t>
            </w:r>
          </w:p>
        </w:tc>
        <w:tc>
          <w:tcPr>
            <w:tcW w:w="1203"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7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服务商停车记录号</w:t>
            </w:r>
          </w:p>
        </w:tc>
      </w:tr>
      <w:tr>
        <w:tblPrEx>
          <w:tblLayout w:type="fixed"/>
          <w:tblCellMar>
            <w:top w:w="0" w:type="dxa"/>
            <w:left w:w="108" w:type="dxa"/>
            <w:bottom w:w="0" w:type="dxa"/>
            <w:right w:w="108" w:type="dxa"/>
          </w:tblCellMar>
        </w:tblPrEx>
        <w:trPr>
          <w:trHeight w:val="468" w:hRule="atLeast"/>
        </w:trPr>
        <w:tc>
          <w:tcPr>
            <w:tcW w:w="238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222222"/>
                <w:szCs w:val="21"/>
                <w:shd w:val="clear" w:color="auto" w:fill="FFFFFF"/>
              </w:rPr>
              <w:t>transactionNo</w:t>
            </w:r>
          </w:p>
        </w:tc>
        <w:tc>
          <w:tcPr>
            <w:tcW w:w="14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非必填</w:t>
            </w:r>
          </w:p>
        </w:tc>
        <w:tc>
          <w:tcPr>
            <w:tcW w:w="1203"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7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服务商</w:t>
            </w:r>
            <w:r>
              <w:rPr>
                <w:rFonts w:hint="eastAsia"/>
                <w:sz w:val="19"/>
                <w:szCs w:val="19"/>
              </w:rPr>
              <w:t>支付</w:t>
            </w:r>
            <w:r>
              <w:rPr>
                <w:sz w:val="19"/>
                <w:szCs w:val="19"/>
              </w:rPr>
              <w:t>订单号</w:t>
            </w:r>
          </w:p>
        </w:tc>
      </w:tr>
      <w:tr>
        <w:tblPrEx>
          <w:tblLayout w:type="fixed"/>
          <w:tblCellMar>
            <w:top w:w="0" w:type="dxa"/>
            <w:left w:w="108" w:type="dxa"/>
            <w:bottom w:w="0" w:type="dxa"/>
            <w:right w:w="108" w:type="dxa"/>
          </w:tblCellMar>
        </w:tblPrEx>
        <w:trPr>
          <w:trHeight w:val="468" w:hRule="atLeast"/>
        </w:trPr>
        <w:tc>
          <w:tcPr>
            <w:tcW w:w="238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payNo</w:t>
            </w:r>
          </w:p>
        </w:tc>
        <w:tc>
          <w:tcPr>
            <w:tcW w:w="14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03"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7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云</w:t>
            </w:r>
            <w:r>
              <w:rPr>
                <w:sz w:val="19"/>
                <w:szCs w:val="19"/>
              </w:rPr>
              <w:t>平台支付单号</w:t>
            </w:r>
          </w:p>
        </w:tc>
      </w:tr>
      <w:tr>
        <w:tblPrEx>
          <w:tblLayout w:type="fixed"/>
          <w:tblCellMar>
            <w:top w:w="0" w:type="dxa"/>
            <w:left w:w="108" w:type="dxa"/>
            <w:bottom w:w="0" w:type="dxa"/>
            <w:right w:w="108" w:type="dxa"/>
          </w:tblCellMar>
        </w:tblPrEx>
        <w:trPr>
          <w:trHeight w:val="468" w:hRule="atLeast"/>
        </w:trPr>
        <w:tc>
          <w:tcPr>
            <w:tcW w:w="2386"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amou</w:t>
            </w:r>
            <w:r>
              <w:rPr>
                <w:rFonts w:hint="eastAsia" w:ascii="Arial" w:hAnsi="Arial" w:eastAsia="宋体" w:cs="Arial"/>
                <w:color w:val="333333"/>
                <w:szCs w:val="21"/>
                <w:shd w:val="clear" w:color="auto" w:fill="FFFFFF"/>
              </w:rPr>
              <w:t>n</w:t>
            </w:r>
            <w:r>
              <w:rPr>
                <w:rFonts w:ascii="Arial" w:hAnsi="Arial" w:eastAsia="宋体" w:cs="Arial"/>
                <w:color w:val="333333"/>
                <w:szCs w:val="21"/>
                <w:shd w:val="clear" w:color="auto" w:fill="FFFFFF"/>
              </w:rPr>
              <w:t>t</w:t>
            </w:r>
          </w:p>
        </w:tc>
        <w:tc>
          <w:tcPr>
            <w:tcW w:w="14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203"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int</w:t>
            </w:r>
          </w:p>
        </w:tc>
        <w:tc>
          <w:tcPr>
            <w:tcW w:w="27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实际支付金额</w:t>
            </w:r>
            <w:r>
              <w:rPr>
                <w:sz w:val="19"/>
                <w:szCs w:val="19"/>
              </w:rPr>
              <w:t>(单位:分</w:t>
            </w:r>
            <w:r>
              <w:rPr>
                <w:rFonts w:hint="eastAsia"/>
                <w:sz w:val="19"/>
                <w:szCs w:val="19"/>
              </w:rPr>
              <w:t>)</w:t>
            </w:r>
          </w:p>
        </w:tc>
      </w:tr>
      <w:tr>
        <w:tblPrEx>
          <w:tblLayout w:type="fixed"/>
          <w:tblCellMar>
            <w:top w:w="0" w:type="dxa"/>
            <w:left w:w="108" w:type="dxa"/>
            <w:bottom w:w="0" w:type="dxa"/>
            <w:right w:w="108" w:type="dxa"/>
          </w:tblCellMar>
        </w:tblPrEx>
        <w:trPr>
          <w:trHeight w:val="468" w:hRule="atLeast"/>
        </w:trPr>
        <w:tc>
          <w:tcPr>
            <w:tcW w:w="2386" w:type="dxa"/>
            <w:tcBorders>
              <w:top w:val="single" w:color="auto" w:sz="8" w:space="0"/>
              <w:left w:val="single" w:color="auto" w:sz="8" w:space="0"/>
              <w:bottom w:val="single" w:color="auto" w:sz="8" w:space="0"/>
              <w:right w:val="single" w:color="auto" w:sz="8" w:space="0"/>
            </w:tcBorders>
            <w:shd w:val="clear" w:color="auto" w:fill="FFFFFF"/>
            <w:vAlign w:val="center"/>
          </w:tcPr>
          <w:p>
            <w:pPr>
              <w:rPr>
                <w:rFonts w:ascii="Arial" w:hAnsi="Arial" w:eastAsia="宋体" w:cs="Arial"/>
                <w:color w:val="333333"/>
                <w:szCs w:val="21"/>
                <w:shd w:val="clear" w:color="auto" w:fill="FFFFFF"/>
              </w:rPr>
            </w:pPr>
            <w:r>
              <w:rPr>
                <w:rFonts w:ascii="Arial" w:hAnsi="Arial" w:eastAsia="宋体" w:cs="Arial"/>
                <w:color w:val="333333"/>
                <w:szCs w:val="21"/>
                <w:shd w:val="clear" w:color="auto" w:fill="FFFFFF"/>
              </w:rPr>
              <w:t>payTime</w:t>
            </w:r>
          </w:p>
        </w:tc>
        <w:tc>
          <w:tcPr>
            <w:tcW w:w="14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非必填</w:t>
            </w:r>
          </w:p>
        </w:tc>
        <w:tc>
          <w:tcPr>
            <w:tcW w:w="1203"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datetime</w:t>
            </w:r>
          </w:p>
        </w:tc>
        <w:tc>
          <w:tcPr>
            <w:tcW w:w="27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支付完成时间</w:t>
            </w:r>
          </w:p>
        </w:tc>
      </w:tr>
      <w:tr>
        <w:tblPrEx>
          <w:tblLayout w:type="fixed"/>
          <w:tblCellMar>
            <w:top w:w="0" w:type="dxa"/>
            <w:left w:w="108" w:type="dxa"/>
            <w:bottom w:w="0" w:type="dxa"/>
            <w:right w:w="108" w:type="dxa"/>
          </w:tblCellMar>
        </w:tblPrEx>
        <w:trPr>
          <w:trHeight w:val="468" w:hRule="atLeast"/>
        </w:trPr>
        <w:tc>
          <w:tcPr>
            <w:tcW w:w="2386" w:type="dxa"/>
            <w:tcBorders>
              <w:top w:val="single" w:color="auto" w:sz="8" w:space="0"/>
              <w:left w:val="single" w:color="auto" w:sz="8" w:space="0"/>
              <w:bottom w:val="single" w:color="auto" w:sz="8" w:space="0"/>
              <w:right w:val="single" w:color="auto" w:sz="8" w:space="0"/>
            </w:tcBorders>
            <w:shd w:val="clear" w:color="auto" w:fill="FFFFFF"/>
            <w:vAlign w:val="center"/>
          </w:tcPr>
          <w:p>
            <w:pPr>
              <w:rPr>
                <w:rFonts w:ascii="Arial" w:hAnsi="Arial" w:eastAsia="宋体" w:cs="Arial"/>
                <w:color w:val="333333"/>
                <w:szCs w:val="21"/>
                <w:shd w:val="clear" w:color="auto" w:fill="FFFFFF"/>
              </w:rPr>
            </w:pPr>
            <w:r>
              <w:rPr>
                <w:sz w:val="19"/>
                <w:szCs w:val="19"/>
              </w:rPr>
              <w:t>paySubChannel</w:t>
            </w:r>
          </w:p>
        </w:tc>
        <w:tc>
          <w:tcPr>
            <w:tcW w:w="1451"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非必填</w:t>
            </w:r>
          </w:p>
        </w:tc>
        <w:tc>
          <w:tcPr>
            <w:tcW w:w="1203"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int</w:t>
            </w:r>
          </w:p>
        </w:tc>
        <w:tc>
          <w:tcPr>
            <w:tcW w:w="27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 xml:space="preserve">1 微信  </w:t>
            </w:r>
            <w:r>
              <w:rPr>
                <w:sz w:val="19"/>
                <w:szCs w:val="19"/>
              </w:rPr>
              <w:br w:type="textWrapping"/>
            </w:r>
            <w:r>
              <w:rPr>
                <w:rFonts w:hint="eastAsia"/>
                <w:sz w:val="19"/>
                <w:szCs w:val="19"/>
              </w:rPr>
              <w:t xml:space="preserve">2 支付宝 </w:t>
            </w:r>
            <w:r>
              <w:rPr>
                <w:sz w:val="19"/>
                <w:szCs w:val="19"/>
              </w:rPr>
              <w:br w:type="textWrapping"/>
            </w:r>
            <w:r>
              <w:rPr>
                <w:sz w:val="19"/>
                <w:szCs w:val="19"/>
              </w:rPr>
              <w:t>3</w:t>
            </w:r>
            <w:r>
              <w:rPr>
                <w:rFonts w:hint="eastAsia"/>
                <w:sz w:val="19"/>
                <w:szCs w:val="19"/>
              </w:rPr>
              <w:t xml:space="preserve"> 其它</w:t>
            </w:r>
          </w:p>
        </w:tc>
      </w:tr>
    </w:tbl>
    <w:p/>
    <w:p>
      <w:pPr>
        <w:pStyle w:val="5"/>
        <w:numPr>
          <w:ilvl w:val="2"/>
          <w:numId w:val="22"/>
        </w:numPr>
        <w:ind w:leftChars="0"/>
      </w:pPr>
      <w:r>
        <w:rPr>
          <w:rFonts w:hint="eastAsia"/>
        </w:rPr>
        <w:t>回跳参数示例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
      <w:pPr>
        <w:pStyle w:val="4"/>
        <w:ind w:right="210"/>
      </w:pPr>
      <w:bookmarkStart w:id="153" w:name="_Toc524959921"/>
      <w:bookmarkStart w:id="154" w:name="_Toc19424"/>
      <w:r>
        <w:t>主动支付</w:t>
      </w:r>
      <w:r>
        <w:rPr>
          <w:rFonts w:hint="eastAsia"/>
        </w:rPr>
        <w:t>完成</w:t>
      </w:r>
      <w:r>
        <w:t>通知</w:t>
      </w:r>
      <w:bookmarkEnd w:id="153"/>
      <w:bookmarkEnd w:id="154"/>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t>用户通云平台主动支付完成之后，服务商需要将本次支主付的结果通知给云平台</w:t>
      </w:r>
    </w:p>
    <w:p>
      <w:pPr>
        <w:pStyle w:val="5"/>
        <w:numPr>
          <w:ilvl w:val="2"/>
          <w:numId w:val="22"/>
        </w:numPr>
        <w:ind w:leftChars="0"/>
      </w:pPr>
      <w:r>
        <w:rPr>
          <w:rFonts w:hint="eastAsia"/>
        </w:rPr>
        <w:t>接口事项</w:t>
      </w:r>
    </w:p>
    <w:p>
      <w:pPr>
        <w:pStyle w:val="23"/>
        <w:numPr>
          <w:ilvl w:val="0"/>
          <w:numId w:val="30"/>
        </w:numPr>
        <w:ind w:firstLineChars="0"/>
        <w:jc w:val="both"/>
      </w:pPr>
      <w:r>
        <w:t>用户支付成功之后推送，失败不推送</w:t>
      </w:r>
    </w:p>
    <w:p>
      <w:pPr>
        <w:pStyle w:val="23"/>
        <w:numPr>
          <w:ilvl w:val="0"/>
          <w:numId w:val="30"/>
        </w:numPr>
        <w:ind w:firstLineChars="0"/>
        <w:jc w:val="both"/>
      </w:pPr>
      <w:r>
        <w:t>推送之后，服务商需验证云平台返回的消息，如果未收到云平台返回的消息则需重试</w:t>
      </w:r>
    </w:p>
    <w:p/>
    <w:p>
      <w:pPr>
        <w:pStyle w:val="5"/>
        <w:numPr>
          <w:ilvl w:val="2"/>
          <w:numId w:val="22"/>
        </w:numPr>
        <w:ind w:leftChars="0"/>
      </w:pPr>
      <w:r>
        <w:rPr>
          <w:rFonts w:hint="eastAsia"/>
        </w:rPr>
        <w:t>接口定义</w:t>
      </w:r>
    </w:p>
    <w:tbl>
      <w:tblPr>
        <w:tblStyle w:val="16"/>
        <w:tblW w:w="8286" w:type="dxa"/>
        <w:tblInd w:w="0" w:type="dxa"/>
        <w:tblLayout w:type="fixed"/>
        <w:tblCellMar>
          <w:top w:w="0" w:type="dxa"/>
          <w:left w:w="108" w:type="dxa"/>
          <w:bottom w:w="0" w:type="dxa"/>
          <w:right w:w="108" w:type="dxa"/>
        </w:tblCellMar>
      </w:tblPr>
      <w:tblGrid>
        <w:gridCol w:w="1637"/>
        <w:gridCol w:w="2039"/>
        <w:gridCol w:w="1240"/>
        <w:gridCol w:w="1028"/>
        <w:gridCol w:w="2342"/>
      </w:tblGrid>
      <w:tr>
        <w:tblPrEx>
          <w:tblLayout w:type="fixed"/>
          <w:tblCellMar>
            <w:top w:w="0" w:type="dxa"/>
            <w:left w:w="108" w:type="dxa"/>
            <w:bottom w:w="0" w:type="dxa"/>
            <w:right w:w="108" w:type="dxa"/>
          </w:tblCellMar>
        </w:tblPrEx>
        <w:trPr>
          <w:trHeight w:val="454" w:hRule="atLeast"/>
        </w:trPr>
        <w:tc>
          <w:tcPr>
            <w:tcW w:w="1637"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URL</w:t>
            </w:r>
          </w:p>
        </w:tc>
        <w:tc>
          <w:tcPr>
            <w:tcW w:w="6649" w:type="dxa"/>
            <w:gridSpan w:val="4"/>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URL地址</w:t>
            </w:r>
          </w:p>
        </w:tc>
      </w:tr>
      <w:tr>
        <w:tblPrEx>
          <w:tblLayout w:type="fixed"/>
          <w:tblCellMar>
            <w:top w:w="0" w:type="dxa"/>
            <w:left w:w="108" w:type="dxa"/>
            <w:bottom w:w="0" w:type="dxa"/>
            <w:right w:w="108" w:type="dxa"/>
          </w:tblCellMar>
        </w:tblPrEx>
        <w:trPr>
          <w:trHeight w:val="454" w:hRule="atLeast"/>
        </w:trPr>
        <w:tc>
          <w:tcPr>
            <w:tcW w:w="1637"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请求方式</w:t>
            </w:r>
          </w:p>
        </w:tc>
        <w:tc>
          <w:tcPr>
            <w:tcW w:w="6649" w:type="dxa"/>
            <w:gridSpan w:val="4"/>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POST</w:t>
            </w:r>
          </w:p>
        </w:tc>
      </w:tr>
      <w:tr>
        <w:tblPrEx>
          <w:tblLayout w:type="fixed"/>
          <w:tblCellMar>
            <w:top w:w="0" w:type="dxa"/>
            <w:left w:w="108" w:type="dxa"/>
            <w:bottom w:w="0" w:type="dxa"/>
            <w:right w:w="108" w:type="dxa"/>
          </w:tblCellMar>
        </w:tblPrEx>
        <w:trPr>
          <w:trHeight w:val="454" w:hRule="atLeast"/>
        </w:trPr>
        <w:tc>
          <w:tcPr>
            <w:tcW w:w="1637" w:type="dxa"/>
            <w:vMerge w:val="restart"/>
            <w:tcBorders>
              <w:top w:val="single" w:color="auto" w:sz="8" w:space="0"/>
              <w:left w:val="single" w:color="auto" w:sz="4"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请求参数</w:t>
            </w:r>
          </w:p>
        </w:tc>
        <w:tc>
          <w:tcPr>
            <w:tcW w:w="2039"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参数名称</w:t>
            </w:r>
          </w:p>
        </w:tc>
        <w:tc>
          <w:tcPr>
            <w:tcW w:w="1240"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是否必填</w:t>
            </w:r>
          </w:p>
        </w:tc>
        <w:tc>
          <w:tcPr>
            <w:tcW w:w="1028"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类型</w:t>
            </w:r>
          </w:p>
        </w:tc>
        <w:tc>
          <w:tcPr>
            <w:tcW w:w="2342"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描述</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4" w:space="0"/>
            </w:tcBorders>
            <w:shd w:val="clear" w:color="auto" w:fill="D6E3BC"/>
            <w:vAlign w:val="center"/>
          </w:tcPr>
          <w:p>
            <w:pPr>
              <w:jc w:val="center"/>
              <w:rPr>
                <w:sz w:val="19"/>
                <w:szCs w:val="19"/>
              </w:rPr>
            </w:pPr>
          </w:p>
        </w:tc>
        <w:tc>
          <w:tcPr>
            <w:tcW w:w="203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parkingRecordNo</w:t>
            </w:r>
          </w:p>
        </w:tc>
        <w:tc>
          <w:tcPr>
            <w:tcW w:w="12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02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34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服务商停车记录号</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4" w:space="0"/>
            </w:tcBorders>
            <w:shd w:val="clear" w:color="auto" w:fill="D6E3BC"/>
            <w:vAlign w:val="center"/>
          </w:tcPr>
          <w:p>
            <w:pPr>
              <w:jc w:val="center"/>
              <w:rPr>
                <w:sz w:val="19"/>
                <w:szCs w:val="19"/>
              </w:rPr>
            </w:pPr>
          </w:p>
        </w:tc>
        <w:tc>
          <w:tcPr>
            <w:tcW w:w="203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222222"/>
                <w:szCs w:val="21"/>
                <w:shd w:val="clear" w:color="auto" w:fill="FFFFFF"/>
              </w:rPr>
              <w:t>transactionNo</w:t>
            </w:r>
          </w:p>
        </w:tc>
        <w:tc>
          <w:tcPr>
            <w:tcW w:w="12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02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34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服务商</w:t>
            </w:r>
            <w:r>
              <w:rPr>
                <w:rFonts w:hint="eastAsia"/>
                <w:sz w:val="19"/>
                <w:szCs w:val="19"/>
              </w:rPr>
              <w:t>支付</w:t>
            </w:r>
            <w:r>
              <w:rPr>
                <w:sz w:val="19"/>
                <w:szCs w:val="19"/>
              </w:rPr>
              <w:t>订单号</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4" w:space="0"/>
            </w:tcBorders>
            <w:shd w:val="clear" w:color="auto" w:fill="D6E3BC"/>
            <w:vAlign w:val="center"/>
          </w:tcPr>
          <w:p>
            <w:pPr>
              <w:jc w:val="center"/>
              <w:rPr>
                <w:sz w:val="19"/>
                <w:szCs w:val="19"/>
              </w:rPr>
            </w:pPr>
          </w:p>
        </w:tc>
        <w:tc>
          <w:tcPr>
            <w:tcW w:w="203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payNo</w:t>
            </w:r>
          </w:p>
        </w:tc>
        <w:tc>
          <w:tcPr>
            <w:tcW w:w="12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02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34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云</w:t>
            </w:r>
            <w:r>
              <w:rPr>
                <w:sz w:val="19"/>
                <w:szCs w:val="19"/>
              </w:rPr>
              <w:t>平台支付单号</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4" w:space="0"/>
            </w:tcBorders>
            <w:shd w:val="clear" w:color="auto" w:fill="D6E3BC"/>
            <w:vAlign w:val="center"/>
          </w:tcPr>
          <w:p>
            <w:pPr>
              <w:jc w:val="center"/>
              <w:rPr>
                <w:sz w:val="19"/>
                <w:szCs w:val="19"/>
              </w:rPr>
            </w:pPr>
          </w:p>
        </w:tc>
        <w:tc>
          <w:tcPr>
            <w:tcW w:w="203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amou</w:t>
            </w:r>
            <w:r>
              <w:rPr>
                <w:rFonts w:hint="eastAsia" w:ascii="Arial" w:hAnsi="Arial" w:eastAsia="宋体" w:cs="Arial"/>
                <w:color w:val="333333"/>
                <w:szCs w:val="21"/>
                <w:shd w:val="clear" w:color="auto" w:fill="FFFFFF"/>
              </w:rPr>
              <w:t>n</w:t>
            </w:r>
            <w:r>
              <w:rPr>
                <w:rFonts w:ascii="Arial" w:hAnsi="Arial" w:eastAsia="宋体" w:cs="Arial"/>
                <w:color w:val="333333"/>
                <w:szCs w:val="21"/>
                <w:shd w:val="clear" w:color="auto" w:fill="FFFFFF"/>
              </w:rPr>
              <w:t>t</w:t>
            </w:r>
          </w:p>
        </w:tc>
        <w:tc>
          <w:tcPr>
            <w:tcW w:w="12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02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int</w:t>
            </w:r>
          </w:p>
        </w:tc>
        <w:tc>
          <w:tcPr>
            <w:tcW w:w="234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实际支付金额</w:t>
            </w:r>
            <w:r>
              <w:rPr>
                <w:sz w:val="19"/>
                <w:szCs w:val="19"/>
              </w:rPr>
              <w:t>(单位:分</w:t>
            </w:r>
            <w:r>
              <w:rPr>
                <w:rFonts w:hint="eastAsia"/>
                <w:sz w:val="19"/>
                <w:szCs w:val="19"/>
              </w:rPr>
              <w:t>)</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4" w:space="0"/>
            </w:tcBorders>
            <w:shd w:val="clear" w:color="auto" w:fill="D6E3BC"/>
            <w:vAlign w:val="center"/>
          </w:tcPr>
          <w:p>
            <w:pPr>
              <w:jc w:val="center"/>
              <w:rPr>
                <w:sz w:val="19"/>
                <w:szCs w:val="19"/>
              </w:rPr>
            </w:pPr>
          </w:p>
        </w:tc>
        <w:tc>
          <w:tcPr>
            <w:tcW w:w="203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payTime</w:t>
            </w:r>
          </w:p>
        </w:tc>
        <w:tc>
          <w:tcPr>
            <w:tcW w:w="12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02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datetime</w:t>
            </w:r>
          </w:p>
        </w:tc>
        <w:tc>
          <w:tcPr>
            <w:tcW w:w="234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支付完成时间</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4" w:space="0"/>
            </w:tcBorders>
            <w:shd w:val="clear" w:color="auto" w:fill="D6E3BC"/>
            <w:vAlign w:val="center"/>
          </w:tcPr>
          <w:p>
            <w:pPr>
              <w:jc w:val="center"/>
              <w:rPr>
                <w:sz w:val="19"/>
                <w:szCs w:val="19"/>
              </w:rPr>
            </w:pPr>
          </w:p>
        </w:tc>
        <w:tc>
          <w:tcPr>
            <w:tcW w:w="203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paySubChannel</w:t>
            </w:r>
          </w:p>
        </w:tc>
        <w:tc>
          <w:tcPr>
            <w:tcW w:w="12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02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int</w:t>
            </w:r>
          </w:p>
        </w:tc>
        <w:tc>
          <w:tcPr>
            <w:tcW w:w="234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 xml:space="preserve">1 微信  </w:t>
            </w:r>
            <w:r>
              <w:rPr>
                <w:sz w:val="19"/>
                <w:szCs w:val="19"/>
              </w:rPr>
              <w:br w:type="textWrapping"/>
            </w:r>
            <w:r>
              <w:rPr>
                <w:rFonts w:hint="eastAsia"/>
                <w:sz w:val="19"/>
                <w:szCs w:val="19"/>
              </w:rPr>
              <w:t xml:space="preserve">2 支付宝 </w:t>
            </w:r>
            <w:r>
              <w:rPr>
                <w:sz w:val="19"/>
                <w:szCs w:val="19"/>
              </w:rPr>
              <w:br w:type="textWrapping"/>
            </w:r>
            <w:r>
              <w:rPr>
                <w:sz w:val="19"/>
                <w:szCs w:val="19"/>
              </w:rPr>
              <w:t>3</w:t>
            </w:r>
            <w:r>
              <w:rPr>
                <w:rFonts w:hint="eastAsia"/>
                <w:sz w:val="19"/>
                <w:szCs w:val="19"/>
              </w:rPr>
              <w:t xml:space="preserve"> 其它</w:t>
            </w:r>
          </w:p>
        </w:tc>
      </w:tr>
      <w:tr>
        <w:tblPrEx>
          <w:tblLayout w:type="fixed"/>
          <w:tblCellMar>
            <w:top w:w="0" w:type="dxa"/>
            <w:left w:w="108" w:type="dxa"/>
            <w:bottom w:w="0" w:type="dxa"/>
            <w:right w:w="108" w:type="dxa"/>
          </w:tblCellMar>
        </w:tblPrEx>
        <w:trPr>
          <w:trHeight w:val="454" w:hRule="atLeast"/>
        </w:trPr>
        <w:tc>
          <w:tcPr>
            <w:tcW w:w="1637" w:type="dxa"/>
            <w:vMerge w:val="restart"/>
            <w:tcBorders>
              <w:top w:val="single" w:color="auto" w:sz="8" w:space="0"/>
              <w:left w:val="single" w:color="auto" w:sz="8" w:space="0"/>
              <w:right w:val="single" w:color="auto" w:sz="8" w:space="0"/>
            </w:tcBorders>
            <w:shd w:val="clear" w:color="auto" w:fill="D6E3BC"/>
            <w:vAlign w:val="center"/>
          </w:tcPr>
          <w:p>
            <w:pPr>
              <w:jc w:val="center"/>
              <w:rPr>
                <w:sz w:val="19"/>
                <w:szCs w:val="19"/>
              </w:rPr>
            </w:pPr>
            <w:r>
              <w:rPr>
                <w:rFonts w:hint="eastAsia"/>
                <w:sz w:val="19"/>
                <w:szCs w:val="19"/>
              </w:rPr>
              <w:t>返回结果</w:t>
            </w:r>
          </w:p>
        </w:tc>
        <w:tc>
          <w:tcPr>
            <w:tcW w:w="2039"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名称</w:t>
            </w:r>
          </w:p>
        </w:tc>
        <w:tc>
          <w:tcPr>
            <w:tcW w:w="1240"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是否必填</w:t>
            </w:r>
          </w:p>
        </w:tc>
        <w:tc>
          <w:tcPr>
            <w:tcW w:w="1028"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类型</w:t>
            </w:r>
          </w:p>
        </w:tc>
        <w:tc>
          <w:tcPr>
            <w:tcW w:w="2342"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说明</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8" w:space="0"/>
              <w:right w:val="single" w:color="auto" w:sz="8" w:space="0"/>
            </w:tcBorders>
            <w:shd w:val="clear" w:color="auto" w:fill="D6E3BC"/>
          </w:tcPr>
          <w:p>
            <w:pPr>
              <w:rPr>
                <w:sz w:val="19"/>
                <w:szCs w:val="19"/>
              </w:rPr>
            </w:pPr>
          </w:p>
        </w:tc>
        <w:tc>
          <w:tcPr>
            <w:tcW w:w="203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code</w:t>
            </w:r>
          </w:p>
        </w:tc>
        <w:tc>
          <w:tcPr>
            <w:tcW w:w="12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02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int</w:t>
            </w:r>
          </w:p>
        </w:tc>
        <w:tc>
          <w:tcPr>
            <w:tcW w:w="234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0：成功；非0失败</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8" w:space="0"/>
              <w:bottom w:val="single" w:color="auto" w:sz="4" w:space="0"/>
              <w:right w:val="single" w:color="auto" w:sz="8" w:space="0"/>
            </w:tcBorders>
            <w:shd w:val="clear" w:color="auto" w:fill="D6E3BC"/>
          </w:tcPr>
          <w:p>
            <w:pPr>
              <w:rPr>
                <w:sz w:val="19"/>
                <w:szCs w:val="19"/>
              </w:rPr>
            </w:pPr>
          </w:p>
        </w:tc>
        <w:tc>
          <w:tcPr>
            <w:tcW w:w="2039"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message</w:t>
            </w:r>
          </w:p>
        </w:tc>
        <w:tc>
          <w:tcPr>
            <w:tcW w:w="124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028"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34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成功或失败描述</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4"/>
        <w:ind w:right="210"/>
      </w:pPr>
      <w:bookmarkStart w:id="155" w:name="_Toc13982"/>
      <w:r>
        <w:t>主动</w:t>
      </w:r>
      <w:r>
        <w:rPr>
          <w:rFonts w:hint="eastAsia"/>
        </w:rPr>
        <w:t>支付查询接口</w:t>
      </w:r>
      <w:bookmarkEnd w:id="155"/>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rPr>
          <w:rFonts w:hint="eastAsia"/>
        </w:rPr>
        <w:t>云平台可以通过停车记录号或云平台支付单号查询主动支付的详细信息</w:t>
      </w:r>
    </w:p>
    <w:p>
      <w:pPr>
        <w:pStyle w:val="5"/>
        <w:numPr>
          <w:ilvl w:val="2"/>
          <w:numId w:val="22"/>
        </w:numPr>
        <w:ind w:leftChars="0"/>
      </w:pPr>
      <w:r>
        <w:rPr>
          <w:rFonts w:hint="eastAsia"/>
        </w:rPr>
        <w:t>接口事项</w:t>
      </w:r>
    </w:p>
    <w:p/>
    <w:p>
      <w:pPr>
        <w:pStyle w:val="5"/>
        <w:numPr>
          <w:ilvl w:val="2"/>
          <w:numId w:val="22"/>
        </w:numPr>
        <w:ind w:leftChars="0"/>
      </w:pPr>
      <w:r>
        <w:rPr>
          <w:rFonts w:hint="eastAsia"/>
        </w:rPr>
        <w:t>接口定义</w:t>
      </w:r>
    </w:p>
    <w:tbl>
      <w:tblPr>
        <w:tblStyle w:val="16"/>
        <w:tblW w:w="8286" w:type="dxa"/>
        <w:tblInd w:w="0" w:type="dxa"/>
        <w:tblLayout w:type="fixed"/>
        <w:tblCellMar>
          <w:top w:w="0" w:type="dxa"/>
          <w:left w:w="108" w:type="dxa"/>
          <w:bottom w:w="0" w:type="dxa"/>
          <w:right w:w="108" w:type="dxa"/>
        </w:tblCellMar>
      </w:tblPr>
      <w:tblGrid>
        <w:gridCol w:w="1637"/>
        <w:gridCol w:w="1897"/>
        <w:gridCol w:w="1382"/>
        <w:gridCol w:w="1170"/>
        <w:gridCol w:w="2200"/>
      </w:tblGrid>
      <w:tr>
        <w:tblPrEx>
          <w:tblLayout w:type="fixed"/>
          <w:tblCellMar>
            <w:top w:w="0" w:type="dxa"/>
            <w:left w:w="108" w:type="dxa"/>
            <w:bottom w:w="0" w:type="dxa"/>
            <w:right w:w="108" w:type="dxa"/>
          </w:tblCellMar>
        </w:tblPrEx>
        <w:trPr>
          <w:trHeight w:val="454" w:hRule="atLeast"/>
        </w:trPr>
        <w:tc>
          <w:tcPr>
            <w:tcW w:w="1637"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URL</w:t>
            </w:r>
          </w:p>
        </w:tc>
        <w:tc>
          <w:tcPr>
            <w:tcW w:w="6649" w:type="dxa"/>
            <w:gridSpan w:val="4"/>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URL地址</w:t>
            </w:r>
          </w:p>
        </w:tc>
      </w:tr>
      <w:tr>
        <w:tblPrEx>
          <w:tblLayout w:type="fixed"/>
          <w:tblCellMar>
            <w:top w:w="0" w:type="dxa"/>
            <w:left w:w="108" w:type="dxa"/>
            <w:bottom w:w="0" w:type="dxa"/>
            <w:right w:w="108" w:type="dxa"/>
          </w:tblCellMar>
        </w:tblPrEx>
        <w:trPr>
          <w:trHeight w:val="454" w:hRule="atLeast"/>
        </w:trPr>
        <w:tc>
          <w:tcPr>
            <w:tcW w:w="1637" w:type="dxa"/>
            <w:tcBorders>
              <w:top w:val="single" w:color="auto" w:sz="8" w:space="0"/>
              <w:left w:val="single" w:color="auto" w:sz="8"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请求方式</w:t>
            </w:r>
          </w:p>
        </w:tc>
        <w:tc>
          <w:tcPr>
            <w:tcW w:w="6649" w:type="dxa"/>
            <w:gridSpan w:val="4"/>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POST</w:t>
            </w:r>
          </w:p>
        </w:tc>
      </w:tr>
      <w:tr>
        <w:tblPrEx>
          <w:tblLayout w:type="fixed"/>
          <w:tblCellMar>
            <w:top w:w="0" w:type="dxa"/>
            <w:left w:w="108" w:type="dxa"/>
            <w:bottom w:w="0" w:type="dxa"/>
            <w:right w:w="108" w:type="dxa"/>
          </w:tblCellMar>
        </w:tblPrEx>
        <w:trPr>
          <w:trHeight w:val="454" w:hRule="atLeast"/>
        </w:trPr>
        <w:tc>
          <w:tcPr>
            <w:tcW w:w="1637" w:type="dxa"/>
            <w:vMerge w:val="restart"/>
            <w:tcBorders>
              <w:top w:val="single" w:color="auto" w:sz="8" w:space="0"/>
              <w:left w:val="single" w:color="auto" w:sz="4" w:space="0"/>
              <w:bottom w:val="single" w:color="auto" w:sz="8" w:space="0"/>
              <w:right w:val="single" w:color="auto" w:sz="8" w:space="0"/>
            </w:tcBorders>
            <w:shd w:val="clear" w:color="auto" w:fill="D6E3BC"/>
            <w:vAlign w:val="center"/>
          </w:tcPr>
          <w:p>
            <w:pPr>
              <w:jc w:val="center"/>
              <w:rPr>
                <w:sz w:val="19"/>
                <w:szCs w:val="19"/>
              </w:rPr>
            </w:pPr>
            <w:r>
              <w:rPr>
                <w:rFonts w:hint="eastAsia"/>
                <w:sz w:val="19"/>
                <w:szCs w:val="19"/>
              </w:rPr>
              <w:t>请求参数</w:t>
            </w:r>
          </w:p>
        </w:tc>
        <w:tc>
          <w:tcPr>
            <w:tcW w:w="1897"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参数名称</w:t>
            </w:r>
          </w:p>
        </w:tc>
        <w:tc>
          <w:tcPr>
            <w:tcW w:w="1382"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是否必填</w:t>
            </w:r>
          </w:p>
        </w:tc>
        <w:tc>
          <w:tcPr>
            <w:tcW w:w="1170"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类型</w:t>
            </w:r>
          </w:p>
        </w:tc>
        <w:tc>
          <w:tcPr>
            <w:tcW w:w="2200" w:type="dxa"/>
            <w:tcBorders>
              <w:top w:val="single" w:color="auto" w:sz="8" w:space="0"/>
              <w:left w:val="single" w:color="auto" w:sz="8" w:space="0"/>
              <w:bottom w:val="single" w:color="auto" w:sz="8" w:space="0"/>
              <w:right w:val="single" w:color="auto" w:sz="8" w:space="0"/>
            </w:tcBorders>
            <w:shd w:val="clear" w:color="auto" w:fill="D6E3BC"/>
            <w:vAlign w:val="center"/>
          </w:tcPr>
          <w:p>
            <w:pPr>
              <w:rPr>
                <w:b/>
                <w:sz w:val="19"/>
                <w:szCs w:val="19"/>
              </w:rPr>
            </w:pPr>
            <w:r>
              <w:rPr>
                <w:rFonts w:hint="eastAsia"/>
                <w:b/>
                <w:sz w:val="19"/>
                <w:szCs w:val="19"/>
              </w:rPr>
              <w:t>描述</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4" w:space="0"/>
            </w:tcBorders>
            <w:shd w:val="clear" w:color="auto" w:fill="D6E3BC"/>
            <w:vAlign w:val="center"/>
          </w:tcPr>
          <w:p>
            <w:pPr>
              <w:jc w:val="center"/>
              <w:rPr>
                <w:sz w:val="19"/>
                <w:szCs w:val="19"/>
              </w:rPr>
            </w:pPr>
          </w:p>
        </w:tc>
        <w:tc>
          <w:tcPr>
            <w:tcW w:w="1897"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parkingRecordNo</w:t>
            </w:r>
          </w:p>
        </w:tc>
        <w:tc>
          <w:tcPr>
            <w:tcW w:w="138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服务商停车记录号</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4" w:space="0"/>
            </w:tcBorders>
            <w:shd w:val="clear" w:color="auto" w:fill="D6E3BC"/>
            <w:vAlign w:val="center"/>
          </w:tcPr>
          <w:p>
            <w:pPr>
              <w:jc w:val="center"/>
              <w:rPr>
                <w:sz w:val="19"/>
                <w:szCs w:val="19"/>
              </w:rPr>
            </w:pPr>
          </w:p>
        </w:tc>
        <w:tc>
          <w:tcPr>
            <w:tcW w:w="1897"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ascii="Arial" w:hAnsi="Arial" w:eastAsia="宋体" w:cs="Arial"/>
                <w:color w:val="333333"/>
                <w:szCs w:val="21"/>
                <w:shd w:val="clear" w:color="auto" w:fill="FFFFFF"/>
              </w:rPr>
              <w:t>payNo</w:t>
            </w:r>
          </w:p>
        </w:tc>
        <w:tc>
          <w:tcPr>
            <w:tcW w:w="138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云</w:t>
            </w:r>
            <w:r>
              <w:rPr>
                <w:sz w:val="19"/>
                <w:szCs w:val="19"/>
              </w:rPr>
              <w:t>平台支付单号</w:t>
            </w:r>
          </w:p>
        </w:tc>
      </w:tr>
      <w:tr>
        <w:tblPrEx>
          <w:tblLayout w:type="fixed"/>
          <w:tblCellMar>
            <w:top w:w="0" w:type="dxa"/>
            <w:left w:w="108" w:type="dxa"/>
            <w:bottom w:w="0" w:type="dxa"/>
            <w:right w:w="108" w:type="dxa"/>
          </w:tblCellMar>
        </w:tblPrEx>
        <w:trPr>
          <w:trHeight w:val="454" w:hRule="atLeast"/>
        </w:trPr>
        <w:tc>
          <w:tcPr>
            <w:tcW w:w="1637" w:type="dxa"/>
            <w:vMerge w:val="restart"/>
            <w:tcBorders>
              <w:top w:val="single" w:color="auto" w:sz="8" w:space="0"/>
              <w:left w:val="single" w:color="auto" w:sz="8" w:space="0"/>
              <w:right w:val="single" w:color="auto" w:sz="8" w:space="0"/>
            </w:tcBorders>
            <w:shd w:val="clear" w:color="auto" w:fill="D6E3BC"/>
            <w:vAlign w:val="center"/>
          </w:tcPr>
          <w:p>
            <w:pPr>
              <w:jc w:val="center"/>
              <w:rPr>
                <w:sz w:val="19"/>
                <w:szCs w:val="19"/>
              </w:rPr>
            </w:pPr>
            <w:r>
              <w:rPr>
                <w:rFonts w:hint="eastAsia"/>
                <w:sz w:val="19"/>
                <w:szCs w:val="19"/>
              </w:rPr>
              <w:t>返回结果</w:t>
            </w:r>
          </w:p>
        </w:tc>
        <w:tc>
          <w:tcPr>
            <w:tcW w:w="1897"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名称</w:t>
            </w:r>
          </w:p>
        </w:tc>
        <w:tc>
          <w:tcPr>
            <w:tcW w:w="1382"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是否必填</w:t>
            </w:r>
          </w:p>
        </w:tc>
        <w:tc>
          <w:tcPr>
            <w:tcW w:w="1170"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类型</w:t>
            </w:r>
          </w:p>
        </w:tc>
        <w:tc>
          <w:tcPr>
            <w:tcW w:w="2200" w:type="dxa"/>
            <w:tcBorders>
              <w:top w:val="single" w:color="auto" w:sz="8" w:space="0"/>
              <w:left w:val="single" w:color="auto" w:sz="8" w:space="0"/>
              <w:bottom w:val="single" w:color="auto" w:sz="8" w:space="0"/>
              <w:right w:val="single" w:color="auto" w:sz="8" w:space="0"/>
            </w:tcBorders>
            <w:shd w:val="clear" w:color="auto" w:fill="D6E3BC"/>
            <w:vAlign w:val="center"/>
          </w:tcPr>
          <w:p>
            <w:pPr>
              <w:tabs>
                <w:tab w:val="left" w:pos="525"/>
              </w:tabs>
              <w:rPr>
                <w:b/>
                <w:sz w:val="19"/>
                <w:szCs w:val="19"/>
              </w:rPr>
            </w:pPr>
            <w:r>
              <w:rPr>
                <w:rFonts w:hint="eastAsia"/>
                <w:b/>
                <w:sz w:val="19"/>
                <w:szCs w:val="19"/>
              </w:rPr>
              <w:t>说明</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8" w:space="0"/>
              <w:right w:val="single" w:color="auto" w:sz="8" w:space="0"/>
            </w:tcBorders>
            <w:shd w:val="clear" w:color="auto" w:fill="D6E3BC"/>
          </w:tcPr>
          <w:p>
            <w:pPr>
              <w:rPr>
                <w:sz w:val="19"/>
                <w:szCs w:val="19"/>
              </w:rPr>
            </w:pPr>
          </w:p>
        </w:tc>
        <w:tc>
          <w:tcPr>
            <w:tcW w:w="1897"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code</w:t>
            </w:r>
          </w:p>
        </w:tc>
        <w:tc>
          <w:tcPr>
            <w:tcW w:w="138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int</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0：成功；非0失败</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8" w:space="0"/>
              <w:right w:val="single" w:color="auto" w:sz="8" w:space="0"/>
            </w:tcBorders>
            <w:shd w:val="clear" w:color="auto" w:fill="D6E3BC"/>
          </w:tcPr>
          <w:p>
            <w:pPr>
              <w:rPr>
                <w:sz w:val="19"/>
                <w:szCs w:val="19"/>
              </w:rPr>
            </w:pPr>
          </w:p>
        </w:tc>
        <w:tc>
          <w:tcPr>
            <w:tcW w:w="1897"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message</w:t>
            </w:r>
          </w:p>
        </w:tc>
        <w:tc>
          <w:tcPr>
            <w:tcW w:w="138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成功或失败描述</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8" w:space="0"/>
              <w:right w:val="single" w:color="auto" w:sz="8" w:space="0"/>
            </w:tcBorders>
            <w:shd w:val="clear" w:color="auto" w:fill="D6E3BC"/>
          </w:tcPr>
          <w:p>
            <w:pPr>
              <w:rPr>
                <w:sz w:val="19"/>
                <w:szCs w:val="19"/>
              </w:rPr>
            </w:pPr>
          </w:p>
        </w:tc>
        <w:tc>
          <w:tcPr>
            <w:tcW w:w="1897"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data</w:t>
            </w:r>
          </w:p>
        </w:tc>
        <w:tc>
          <w:tcPr>
            <w:tcW w:w="138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Json</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Json数据</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8" w:space="0"/>
              <w:right w:val="single" w:color="auto" w:sz="8" w:space="0"/>
            </w:tcBorders>
            <w:shd w:val="clear" w:color="auto" w:fill="D6E3BC"/>
          </w:tcPr>
          <w:p>
            <w:pPr>
              <w:rPr>
                <w:sz w:val="19"/>
                <w:szCs w:val="19"/>
              </w:rPr>
            </w:pPr>
          </w:p>
        </w:tc>
        <w:tc>
          <w:tcPr>
            <w:tcW w:w="1897" w:type="dxa"/>
            <w:tcBorders>
              <w:top w:val="single" w:color="auto" w:sz="8" w:space="0"/>
              <w:left w:val="single" w:color="auto" w:sz="8" w:space="0"/>
              <w:bottom w:val="single" w:color="auto" w:sz="8" w:space="0"/>
              <w:right w:val="single" w:color="auto" w:sz="8" w:space="0"/>
            </w:tcBorders>
            <w:shd w:val="clear" w:color="auto" w:fill="FFFFFF"/>
            <w:vAlign w:val="center"/>
          </w:tcPr>
          <w:p>
            <w:pPr>
              <w:jc w:val="right"/>
              <w:rPr>
                <w:sz w:val="19"/>
                <w:szCs w:val="19"/>
              </w:rPr>
            </w:pPr>
            <w:r>
              <w:rPr>
                <w:sz w:val="19"/>
                <w:szCs w:val="19"/>
              </w:rPr>
              <w:t>parkingRecordNo</w:t>
            </w:r>
          </w:p>
        </w:tc>
        <w:tc>
          <w:tcPr>
            <w:tcW w:w="138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服务商停车记录号</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8" w:space="0"/>
              <w:right w:val="single" w:color="auto" w:sz="8" w:space="0"/>
            </w:tcBorders>
            <w:shd w:val="clear" w:color="auto" w:fill="D6E3BC"/>
          </w:tcPr>
          <w:p>
            <w:pPr>
              <w:rPr>
                <w:sz w:val="19"/>
                <w:szCs w:val="19"/>
              </w:rPr>
            </w:pPr>
          </w:p>
        </w:tc>
        <w:tc>
          <w:tcPr>
            <w:tcW w:w="1897" w:type="dxa"/>
            <w:tcBorders>
              <w:top w:val="single" w:color="auto" w:sz="8" w:space="0"/>
              <w:left w:val="single" w:color="auto" w:sz="8" w:space="0"/>
              <w:bottom w:val="single" w:color="auto" w:sz="8" w:space="0"/>
              <w:right w:val="single" w:color="auto" w:sz="8" w:space="0"/>
            </w:tcBorders>
            <w:shd w:val="clear" w:color="auto" w:fill="FFFFFF"/>
            <w:vAlign w:val="center"/>
          </w:tcPr>
          <w:p>
            <w:pPr>
              <w:jc w:val="right"/>
              <w:rPr>
                <w:sz w:val="19"/>
                <w:szCs w:val="19"/>
              </w:rPr>
            </w:pPr>
            <w:r>
              <w:rPr>
                <w:sz w:val="19"/>
                <w:szCs w:val="19"/>
              </w:rPr>
              <w:t>transactionNo</w:t>
            </w:r>
          </w:p>
        </w:tc>
        <w:tc>
          <w:tcPr>
            <w:tcW w:w="138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服务商</w:t>
            </w:r>
            <w:r>
              <w:rPr>
                <w:rFonts w:hint="eastAsia"/>
                <w:sz w:val="19"/>
                <w:szCs w:val="19"/>
              </w:rPr>
              <w:t>支付</w:t>
            </w:r>
            <w:r>
              <w:rPr>
                <w:sz w:val="19"/>
                <w:szCs w:val="19"/>
              </w:rPr>
              <w:t>订单号</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8" w:space="0"/>
              <w:right w:val="single" w:color="auto" w:sz="8" w:space="0"/>
            </w:tcBorders>
            <w:shd w:val="clear" w:color="auto" w:fill="D6E3BC"/>
          </w:tcPr>
          <w:p>
            <w:pPr>
              <w:rPr>
                <w:sz w:val="19"/>
                <w:szCs w:val="19"/>
              </w:rPr>
            </w:pPr>
          </w:p>
        </w:tc>
        <w:tc>
          <w:tcPr>
            <w:tcW w:w="1897" w:type="dxa"/>
            <w:tcBorders>
              <w:top w:val="single" w:color="auto" w:sz="8" w:space="0"/>
              <w:left w:val="single" w:color="auto" w:sz="8" w:space="0"/>
              <w:bottom w:val="single" w:color="auto" w:sz="8" w:space="0"/>
              <w:right w:val="single" w:color="auto" w:sz="8" w:space="0"/>
            </w:tcBorders>
            <w:shd w:val="clear" w:color="auto" w:fill="FFFFFF"/>
            <w:vAlign w:val="center"/>
          </w:tcPr>
          <w:p>
            <w:pPr>
              <w:jc w:val="right"/>
              <w:rPr>
                <w:sz w:val="19"/>
                <w:szCs w:val="19"/>
              </w:rPr>
            </w:pPr>
            <w:r>
              <w:rPr>
                <w:sz w:val="19"/>
                <w:szCs w:val="19"/>
              </w:rPr>
              <w:t>payNo</w:t>
            </w:r>
          </w:p>
        </w:tc>
        <w:tc>
          <w:tcPr>
            <w:tcW w:w="138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String</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云</w:t>
            </w:r>
            <w:r>
              <w:rPr>
                <w:sz w:val="19"/>
                <w:szCs w:val="19"/>
              </w:rPr>
              <w:t>平台支付单号</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8" w:space="0"/>
              <w:right w:val="single" w:color="auto" w:sz="8" w:space="0"/>
            </w:tcBorders>
            <w:shd w:val="clear" w:color="auto" w:fill="D6E3BC"/>
          </w:tcPr>
          <w:p>
            <w:pPr>
              <w:rPr>
                <w:sz w:val="19"/>
                <w:szCs w:val="19"/>
              </w:rPr>
            </w:pPr>
          </w:p>
        </w:tc>
        <w:tc>
          <w:tcPr>
            <w:tcW w:w="1897" w:type="dxa"/>
            <w:tcBorders>
              <w:top w:val="single" w:color="auto" w:sz="8" w:space="0"/>
              <w:left w:val="single" w:color="auto" w:sz="8" w:space="0"/>
              <w:bottom w:val="single" w:color="auto" w:sz="8" w:space="0"/>
              <w:right w:val="single" w:color="auto" w:sz="8" w:space="0"/>
            </w:tcBorders>
            <w:shd w:val="clear" w:color="auto" w:fill="FFFFFF"/>
            <w:vAlign w:val="center"/>
          </w:tcPr>
          <w:p>
            <w:pPr>
              <w:jc w:val="right"/>
              <w:rPr>
                <w:sz w:val="19"/>
                <w:szCs w:val="19"/>
              </w:rPr>
            </w:pPr>
            <w:r>
              <w:rPr>
                <w:rFonts w:ascii="Arial" w:hAnsi="Arial" w:eastAsia="宋体" w:cs="Arial"/>
                <w:color w:val="333333"/>
                <w:szCs w:val="21"/>
                <w:shd w:val="clear" w:color="auto" w:fill="FFFFFF"/>
              </w:rPr>
              <w:t>amout</w:t>
            </w:r>
          </w:p>
        </w:tc>
        <w:tc>
          <w:tcPr>
            <w:tcW w:w="138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int</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实际支付金额</w:t>
            </w:r>
            <w:r>
              <w:rPr>
                <w:sz w:val="19"/>
                <w:szCs w:val="19"/>
              </w:rPr>
              <w:t>(单位:分</w:t>
            </w:r>
            <w:r>
              <w:rPr>
                <w:rFonts w:hint="eastAsia"/>
                <w:sz w:val="19"/>
                <w:szCs w:val="19"/>
              </w:rPr>
              <w:t>)</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8" w:space="0"/>
              <w:right w:val="single" w:color="auto" w:sz="8" w:space="0"/>
            </w:tcBorders>
            <w:shd w:val="clear" w:color="auto" w:fill="D6E3BC"/>
          </w:tcPr>
          <w:p>
            <w:pPr>
              <w:rPr>
                <w:sz w:val="19"/>
                <w:szCs w:val="19"/>
              </w:rPr>
            </w:pPr>
          </w:p>
        </w:tc>
        <w:tc>
          <w:tcPr>
            <w:tcW w:w="1897" w:type="dxa"/>
            <w:tcBorders>
              <w:top w:val="single" w:color="auto" w:sz="8" w:space="0"/>
              <w:left w:val="single" w:color="auto" w:sz="8" w:space="0"/>
              <w:bottom w:val="single" w:color="auto" w:sz="8" w:space="0"/>
              <w:right w:val="single" w:color="auto" w:sz="8" w:space="0"/>
            </w:tcBorders>
            <w:shd w:val="clear" w:color="auto" w:fill="FFFFFF"/>
            <w:vAlign w:val="center"/>
          </w:tcPr>
          <w:p>
            <w:pPr>
              <w:jc w:val="right"/>
              <w:rPr>
                <w:sz w:val="19"/>
                <w:szCs w:val="19"/>
              </w:rPr>
            </w:pPr>
            <w:r>
              <w:rPr>
                <w:rFonts w:ascii="Arial" w:hAnsi="Arial" w:eastAsia="宋体" w:cs="Arial"/>
                <w:color w:val="333333"/>
                <w:szCs w:val="21"/>
                <w:shd w:val="clear" w:color="auto" w:fill="FFFFFF"/>
              </w:rPr>
              <w:t>payTime</w:t>
            </w:r>
          </w:p>
        </w:tc>
        <w:tc>
          <w:tcPr>
            <w:tcW w:w="138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Datetime</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支付完成时间</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8" w:space="0"/>
              <w:right w:val="single" w:color="auto" w:sz="8" w:space="0"/>
            </w:tcBorders>
            <w:shd w:val="clear" w:color="auto" w:fill="D6E3BC"/>
          </w:tcPr>
          <w:p>
            <w:pPr>
              <w:rPr>
                <w:sz w:val="19"/>
                <w:szCs w:val="19"/>
              </w:rPr>
            </w:pPr>
          </w:p>
        </w:tc>
        <w:tc>
          <w:tcPr>
            <w:tcW w:w="1897" w:type="dxa"/>
            <w:tcBorders>
              <w:top w:val="single" w:color="auto" w:sz="8" w:space="0"/>
              <w:left w:val="single" w:color="auto" w:sz="8" w:space="0"/>
              <w:bottom w:val="single" w:color="auto" w:sz="8" w:space="0"/>
              <w:right w:val="single" w:color="auto" w:sz="8" w:space="0"/>
            </w:tcBorders>
            <w:shd w:val="clear" w:color="auto" w:fill="FFFFFF"/>
            <w:vAlign w:val="center"/>
          </w:tcPr>
          <w:p>
            <w:pPr>
              <w:jc w:val="right"/>
              <w:rPr>
                <w:sz w:val="19"/>
                <w:szCs w:val="19"/>
              </w:rPr>
            </w:pPr>
            <w:r>
              <w:rPr>
                <w:sz w:val="19"/>
                <w:szCs w:val="19"/>
              </w:rPr>
              <w:t>paySubChannel</w:t>
            </w:r>
          </w:p>
        </w:tc>
        <w:tc>
          <w:tcPr>
            <w:tcW w:w="138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int</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 xml:space="preserve">1 微信  </w:t>
            </w:r>
            <w:r>
              <w:rPr>
                <w:sz w:val="19"/>
                <w:szCs w:val="19"/>
              </w:rPr>
              <w:br w:type="textWrapping"/>
            </w:r>
            <w:r>
              <w:rPr>
                <w:rFonts w:hint="eastAsia"/>
                <w:sz w:val="19"/>
                <w:szCs w:val="19"/>
              </w:rPr>
              <w:t xml:space="preserve">2 支付宝 </w:t>
            </w:r>
            <w:r>
              <w:rPr>
                <w:sz w:val="19"/>
                <w:szCs w:val="19"/>
              </w:rPr>
              <w:br w:type="textWrapping"/>
            </w:r>
            <w:r>
              <w:rPr>
                <w:sz w:val="19"/>
                <w:szCs w:val="19"/>
              </w:rPr>
              <w:t>3</w:t>
            </w:r>
            <w:r>
              <w:rPr>
                <w:rFonts w:hint="eastAsia"/>
                <w:sz w:val="19"/>
                <w:szCs w:val="19"/>
              </w:rPr>
              <w:t xml:space="preserve"> 其它</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8" w:space="0"/>
              <w:right w:val="single" w:color="auto" w:sz="8" w:space="0"/>
            </w:tcBorders>
            <w:shd w:val="clear" w:color="auto" w:fill="D6E3BC"/>
          </w:tcPr>
          <w:p>
            <w:pPr>
              <w:rPr>
                <w:sz w:val="19"/>
                <w:szCs w:val="19"/>
              </w:rPr>
            </w:pPr>
          </w:p>
        </w:tc>
        <w:tc>
          <w:tcPr>
            <w:tcW w:w="1897" w:type="dxa"/>
            <w:tcBorders>
              <w:top w:val="single" w:color="auto" w:sz="8" w:space="0"/>
              <w:left w:val="single" w:color="auto" w:sz="8" w:space="0"/>
              <w:bottom w:val="single" w:color="auto" w:sz="8" w:space="0"/>
              <w:right w:val="single" w:color="auto" w:sz="8" w:space="0"/>
            </w:tcBorders>
            <w:shd w:val="clear" w:color="auto" w:fill="FFFFFF"/>
            <w:vAlign w:val="center"/>
          </w:tcPr>
          <w:p>
            <w:pPr>
              <w:jc w:val="right"/>
              <w:rPr>
                <w:sz w:val="19"/>
                <w:szCs w:val="19"/>
              </w:rPr>
            </w:pPr>
            <w:r>
              <w:rPr>
                <w:rFonts w:ascii="Arial" w:hAnsi="Arial" w:eastAsia="宋体" w:cs="Arial"/>
                <w:color w:val="333333"/>
                <w:szCs w:val="21"/>
                <w:shd w:val="clear" w:color="auto" w:fill="FFFFFF"/>
              </w:rPr>
              <w:t>state</w:t>
            </w:r>
          </w:p>
        </w:tc>
        <w:tc>
          <w:tcPr>
            <w:tcW w:w="138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必填</w:t>
            </w:r>
          </w:p>
        </w:tc>
        <w:tc>
          <w:tcPr>
            <w:tcW w:w="11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sz w:val="19"/>
                <w:szCs w:val="19"/>
              </w:rPr>
              <w:t>I</w:t>
            </w:r>
            <w:r>
              <w:rPr>
                <w:rFonts w:hint="eastAsia"/>
                <w:sz w:val="19"/>
                <w:szCs w:val="19"/>
              </w:rPr>
              <w:t>nt</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1支付中</w:t>
            </w:r>
          </w:p>
          <w:p>
            <w:pPr>
              <w:rPr>
                <w:sz w:val="19"/>
                <w:szCs w:val="19"/>
              </w:rPr>
            </w:pPr>
            <w:r>
              <w:rPr>
                <w:rFonts w:hint="eastAsia"/>
                <w:sz w:val="19"/>
                <w:szCs w:val="19"/>
              </w:rPr>
              <w:t>2已成功</w:t>
            </w:r>
          </w:p>
          <w:p>
            <w:pPr>
              <w:rPr>
                <w:sz w:val="19"/>
                <w:szCs w:val="19"/>
              </w:rPr>
            </w:pPr>
            <w:r>
              <w:rPr>
                <w:rFonts w:hint="eastAsia"/>
                <w:sz w:val="19"/>
                <w:szCs w:val="19"/>
              </w:rPr>
              <w:t>3已失败</w:t>
            </w:r>
          </w:p>
          <w:p>
            <w:pPr>
              <w:rPr>
                <w:sz w:val="19"/>
                <w:szCs w:val="19"/>
              </w:rPr>
            </w:pPr>
            <w:r>
              <w:rPr>
                <w:rFonts w:hint="eastAsia"/>
                <w:sz w:val="19"/>
                <w:szCs w:val="19"/>
              </w:rPr>
              <w:t>4已退款</w:t>
            </w:r>
          </w:p>
        </w:tc>
      </w:tr>
      <w:tr>
        <w:tblPrEx>
          <w:tblLayout w:type="fixed"/>
          <w:tblCellMar>
            <w:top w:w="0" w:type="dxa"/>
            <w:left w:w="108" w:type="dxa"/>
            <w:bottom w:w="0" w:type="dxa"/>
            <w:right w:w="108" w:type="dxa"/>
          </w:tblCellMar>
        </w:tblPrEx>
        <w:trPr>
          <w:trHeight w:val="454" w:hRule="atLeast"/>
        </w:trPr>
        <w:tc>
          <w:tcPr>
            <w:tcW w:w="1637" w:type="dxa"/>
            <w:vMerge w:val="continue"/>
            <w:tcBorders>
              <w:left w:val="single" w:color="auto" w:sz="8" w:space="0"/>
              <w:bottom w:val="single" w:color="auto" w:sz="4" w:space="0"/>
              <w:right w:val="single" w:color="auto" w:sz="8" w:space="0"/>
            </w:tcBorders>
            <w:shd w:val="clear" w:color="auto" w:fill="D6E3BC"/>
          </w:tcPr>
          <w:p>
            <w:pPr>
              <w:rPr>
                <w:sz w:val="19"/>
                <w:szCs w:val="19"/>
              </w:rPr>
            </w:pPr>
          </w:p>
        </w:tc>
        <w:tc>
          <w:tcPr>
            <w:tcW w:w="1897" w:type="dxa"/>
            <w:tcBorders>
              <w:top w:val="single" w:color="auto" w:sz="8" w:space="0"/>
              <w:left w:val="single" w:color="auto" w:sz="8" w:space="0"/>
              <w:bottom w:val="single" w:color="auto" w:sz="8" w:space="0"/>
              <w:right w:val="single" w:color="auto" w:sz="8" w:space="0"/>
            </w:tcBorders>
            <w:shd w:val="clear" w:color="auto" w:fill="FFFFFF"/>
            <w:vAlign w:val="center"/>
          </w:tcPr>
          <w:p>
            <w:pPr>
              <w:jc w:val="right"/>
              <w:rPr>
                <w:sz w:val="19"/>
                <w:szCs w:val="19"/>
              </w:rPr>
            </w:pPr>
            <w:r>
              <w:rPr>
                <w:rFonts w:ascii="Arial" w:hAnsi="Arial" w:eastAsia="宋体" w:cs="Arial"/>
                <w:color w:val="333333"/>
                <w:szCs w:val="21"/>
                <w:shd w:val="clear" w:color="auto" w:fill="FFFFFF"/>
              </w:rPr>
              <w:t>reason</w:t>
            </w:r>
          </w:p>
        </w:tc>
        <w:tc>
          <w:tcPr>
            <w:tcW w:w="1382"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非必填</w:t>
            </w:r>
          </w:p>
        </w:tc>
        <w:tc>
          <w:tcPr>
            <w:tcW w:w="117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s</w:t>
            </w:r>
            <w:r>
              <w:rPr>
                <w:sz w:val="19"/>
                <w:szCs w:val="19"/>
              </w:rPr>
              <w:t>tring</w:t>
            </w:r>
          </w:p>
        </w:tc>
        <w:tc>
          <w:tcPr>
            <w:tcW w:w="2200" w:type="dxa"/>
            <w:tcBorders>
              <w:top w:val="single" w:color="auto" w:sz="8" w:space="0"/>
              <w:left w:val="single" w:color="auto" w:sz="8" w:space="0"/>
              <w:bottom w:val="single" w:color="auto" w:sz="8" w:space="0"/>
              <w:right w:val="single" w:color="auto" w:sz="8" w:space="0"/>
            </w:tcBorders>
            <w:shd w:val="clear" w:color="auto" w:fill="FFFFFF"/>
            <w:vAlign w:val="center"/>
          </w:tcPr>
          <w:p>
            <w:pPr>
              <w:rPr>
                <w:sz w:val="19"/>
                <w:szCs w:val="19"/>
              </w:rPr>
            </w:pPr>
            <w:r>
              <w:rPr>
                <w:rFonts w:hint="eastAsia"/>
                <w:sz w:val="19"/>
                <w:szCs w:val="19"/>
              </w:rPr>
              <w:t>备注</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pPr>
          </w:p>
          <w:p>
            <w:pPr>
              <w:jc w:val="both"/>
            </w:pPr>
          </w:p>
        </w:tc>
      </w:tr>
    </w:tbl>
    <w:p/>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pPr>
          </w:p>
          <w:p>
            <w:pPr>
              <w:jc w:val="both"/>
            </w:pPr>
          </w:p>
        </w:tc>
      </w:tr>
    </w:tbl>
    <w:p>
      <w:pPr>
        <w:pStyle w:val="3"/>
      </w:pPr>
      <w:bookmarkStart w:id="156" w:name="_Toc32628"/>
      <w:bookmarkStart w:id="157" w:name="_Toc524959922"/>
      <w:r>
        <w:rPr>
          <w:rFonts w:hint="eastAsia"/>
        </w:rPr>
        <w:t>电子发票</w:t>
      </w:r>
      <w:bookmarkEnd w:id="156"/>
      <w:bookmarkEnd w:id="157"/>
    </w:p>
    <w:p>
      <w:pPr>
        <w:pStyle w:val="23"/>
        <w:keepNext/>
        <w:keepLines/>
        <w:numPr>
          <w:ilvl w:val="0"/>
          <w:numId w:val="2"/>
        </w:numPr>
        <w:spacing w:before="160" w:after="160"/>
        <w:ind w:firstLineChars="0"/>
        <w:outlineLvl w:val="2"/>
        <w:rPr>
          <w:b/>
          <w:bCs/>
          <w:vanish/>
          <w:sz w:val="28"/>
          <w:szCs w:val="32"/>
        </w:rPr>
      </w:pPr>
      <w:bookmarkStart w:id="158" w:name="_Toc525130861"/>
      <w:bookmarkEnd w:id="158"/>
      <w:bookmarkStart w:id="159" w:name="_Toc524962903"/>
      <w:bookmarkEnd w:id="159"/>
      <w:bookmarkStart w:id="160" w:name="_Toc525217494"/>
      <w:bookmarkEnd w:id="160"/>
      <w:bookmarkStart w:id="161" w:name="_Toc525217333"/>
      <w:bookmarkEnd w:id="161"/>
      <w:bookmarkStart w:id="162" w:name="_Toc524964377"/>
      <w:bookmarkEnd w:id="162"/>
      <w:bookmarkStart w:id="163" w:name="_Toc524964467"/>
      <w:bookmarkEnd w:id="163"/>
      <w:bookmarkStart w:id="164" w:name="_Toc525129545"/>
      <w:bookmarkEnd w:id="164"/>
      <w:bookmarkStart w:id="165" w:name="_Toc525118359"/>
      <w:bookmarkEnd w:id="165"/>
      <w:bookmarkStart w:id="166" w:name="_Toc525131469"/>
      <w:bookmarkEnd w:id="166"/>
      <w:bookmarkStart w:id="167" w:name="_Toc10221"/>
      <w:bookmarkEnd w:id="167"/>
      <w:bookmarkStart w:id="168" w:name="_Toc527035399"/>
      <w:bookmarkEnd w:id="168"/>
      <w:bookmarkStart w:id="169" w:name="_Toc28740"/>
      <w:bookmarkEnd w:id="169"/>
      <w:bookmarkStart w:id="170" w:name="_Toc525231916"/>
      <w:bookmarkEnd w:id="170"/>
      <w:bookmarkStart w:id="171" w:name="_Toc24016"/>
      <w:bookmarkEnd w:id="171"/>
      <w:bookmarkStart w:id="172" w:name="_Toc524959923"/>
    </w:p>
    <w:p>
      <w:pPr>
        <w:pStyle w:val="4"/>
        <w:ind w:right="210"/>
      </w:pPr>
      <w:bookmarkStart w:id="173" w:name="_Toc2819"/>
      <w:r>
        <w:rPr>
          <w:rFonts w:hint="eastAsia"/>
        </w:rPr>
        <w:t>根据车牌号查询可开发票停车记录</w:t>
      </w:r>
      <w:bookmarkEnd w:id="172"/>
      <w:bookmarkEnd w:id="173"/>
    </w:p>
    <w:p>
      <w:pPr>
        <w:pStyle w:val="23"/>
        <w:keepNext/>
        <w:keepLines/>
        <w:numPr>
          <w:ilvl w:val="0"/>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rPr>
          <w:rFonts w:hint="eastAsia"/>
        </w:rPr>
        <w:t>服务商给云平台返回可以开具电子发票的停车订单号列表</w:t>
      </w:r>
      <w:r>
        <w:t xml:space="preserve">    </w:t>
      </w:r>
    </w:p>
    <w:p>
      <w:pPr>
        <w:pStyle w:val="5"/>
        <w:numPr>
          <w:ilvl w:val="2"/>
          <w:numId w:val="22"/>
        </w:numPr>
        <w:ind w:leftChars="0"/>
      </w:pPr>
      <w:r>
        <w:rPr>
          <w:rFonts w:hint="eastAsia"/>
        </w:rPr>
        <w:t>接口事项</w:t>
      </w:r>
    </w:p>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1758"/>
        <w:gridCol w:w="1591"/>
        <w:gridCol w:w="1286"/>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p>
        </w:tc>
        <w:tc>
          <w:tcPr>
            <w:tcW w:w="6694" w:type="dxa"/>
            <w:gridSpan w:val="4"/>
            <w:shd w:val="clear" w:color="auto" w:fill="FFFFFF"/>
            <w:vAlign w:val="center"/>
          </w:tcPr>
          <w:p>
            <w:pPr>
              <w:rPr>
                <w:sz w:val="19"/>
                <w:szCs w:val="19"/>
              </w:rPr>
            </w:pPr>
            <w:r>
              <w:rPr>
                <w:rFonts w:hint="eastAsia"/>
                <w:sz w:val="19"/>
                <w:szCs w:val="19"/>
              </w:rPr>
              <w:t>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rFonts w:hint="eastAsia"/>
                <w:sz w:val="19"/>
                <w:szCs w:val="19"/>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1758" w:type="dxa"/>
            <w:shd w:val="clear" w:color="auto" w:fill="D6E3BC"/>
            <w:vAlign w:val="center"/>
          </w:tcPr>
          <w:p>
            <w:pPr>
              <w:rPr>
                <w:b/>
                <w:sz w:val="19"/>
                <w:szCs w:val="19"/>
              </w:rPr>
            </w:pPr>
            <w:r>
              <w:rPr>
                <w:rFonts w:hint="eastAsia"/>
                <w:b/>
                <w:sz w:val="19"/>
                <w:szCs w:val="19"/>
              </w:rPr>
              <w:t>参数名称</w:t>
            </w:r>
          </w:p>
        </w:tc>
        <w:tc>
          <w:tcPr>
            <w:tcW w:w="1591" w:type="dxa"/>
            <w:shd w:val="clear" w:color="auto" w:fill="D6E3BC"/>
            <w:vAlign w:val="center"/>
          </w:tcPr>
          <w:p>
            <w:pPr>
              <w:rPr>
                <w:b/>
                <w:sz w:val="19"/>
                <w:szCs w:val="19"/>
              </w:rPr>
            </w:pPr>
            <w:r>
              <w:rPr>
                <w:rFonts w:hint="eastAsia"/>
                <w:b/>
                <w:sz w:val="19"/>
                <w:szCs w:val="19"/>
              </w:rPr>
              <w:t>是否必填</w:t>
            </w:r>
          </w:p>
        </w:tc>
        <w:tc>
          <w:tcPr>
            <w:tcW w:w="1286" w:type="dxa"/>
            <w:shd w:val="clear" w:color="auto" w:fill="D6E3BC"/>
            <w:vAlign w:val="center"/>
          </w:tcPr>
          <w:p>
            <w:pPr>
              <w:rPr>
                <w:b/>
                <w:sz w:val="19"/>
                <w:szCs w:val="19"/>
              </w:rPr>
            </w:pPr>
            <w:r>
              <w:rPr>
                <w:rFonts w:hint="eastAsia"/>
                <w:b/>
                <w:sz w:val="19"/>
                <w:szCs w:val="19"/>
              </w:rPr>
              <w:t>参数类型</w:t>
            </w:r>
          </w:p>
        </w:tc>
        <w:tc>
          <w:tcPr>
            <w:tcW w:w="2059"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758" w:type="dxa"/>
            <w:shd w:val="clear" w:color="auto" w:fill="FFFFFF"/>
            <w:vAlign w:val="center"/>
          </w:tcPr>
          <w:p>
            <w:pPr>
              <w:rPr>
                <w:sz w:val="19"/>
                <w:szCs w:val="19"/>
              </w:rPr>
            </w:pPr>
            <w:r>
              <w:rPr>
                <w:rFonts w:hint="eastAsia"/>
                <w:sz w:val="19"/>
                <w:szCs w:val="19"/>
              </w:rPr>
              <w:t>车牌号</w:t>
            </w:r>
          </w:p>
        </w:tc>
        <w:tc>
          <w:tcPr>
            <w:tcW w:w="1591"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需查询的车牌号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1758" w:type="dxa"/>
            <w:shd w:val="clear" w:color="auto" w:fill="D6E3BC"/>
            <w:vAlign w:val="center"/>
          </w:tcPr>
          <w:p>
            <w:pPr>
              <w:tabs>
                <w:tab w:val="left" w:pos="525"/>
              </w:tabs>
              <w:rPr>
                <w:b/>
                <w:sz w:val="19"/>
                <w:szCs w:val="19"/>
              </w:rPr>
            </w:pPr>
            <w:r>
              <w:rPr>
                <w:rFonts w:hint="eastAsia"/>
                <w:b/>
                <w:sz w:val="19"/>
                <w:szCs w:val="19"/>
              </w:rPr>
              <w:t>名称</w:t>
            </w:r>
          </w:p>
        </w:tc>
        <w:tc>
          <w:tcPr>
            <w:tcW w:w="1591" w:type="dxa"/>
            <w:shd w:val="clear" w:color="auto" w:fill="D6E3BC"/>
            <w:vAlign w:val="center"/>
          </w:tcPr>
          <w:p>
            <w:pPr>
              <w:tabs>
                <w:tab w:val="left" w:pos="525"/>
              </w:tabs>
              <w:rPr>
                <w:b/>
                <w:sz w:val="19"/>
                <w:szCs w:val="19"/>
              </w:rPr>
            </w:pPr>
            <w:r>
              <w:rPr>
                <w:rFonts w:hint="eastAsia"/>
                <w:b/>
                <w:sz w:val="19"/>
                <w:szCs w:val="19"/>
              </w:rPr>
              <w:t>是否必填</w:t>
            </w:r>
          </w:p>
        </w:tc>
        <w:tc>
          <w:tcPr>
            <w:tcW w:w="1286" w:type="dxa"/>
            <w:shd w:val="clear" w:color="auto" w:fill="D6E3BC"/>
            <w:vAlign w:val="center"/>
          </w:tcPr>
          <w:p>
            <w:pPr>
              <w:tabs>
                <w:tab w:val="left" w:pos="525"/>
              </w:tabs>
              <w:rPr>
                <w:b/>
                <w:sz w:val="19"/>
                <w:szCs w:val="19"/>
              </w:rPr>
            </w:pPr>
            <w:r>
              <w:rPr>
                <w:rFonts w:hint="eastAsia"/>
                <w:b/>
                <w:sz w:val="19"/>
                <w:szCs w:val="19"/>
              </w:rPr>
              <w:t>类型</w:t>
            </w:r>
          </w:p>
        </w:tc>
        <w:tc>
          <w:tcPr>
            <w:tcW w:w="2059"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58" w:type="dxa"/>
            <w:shd w:val="clear" w:color="auto" w:fill="FFFFFF"/>
            <w:vAlign w:val="center"/>
          </w:tcPr>
          <w:p>
            <w:pPr>
              <w:rPr>
                <w:sz w:val="19"/>
                <w:szCs w:val="19"/>
              </w:rPr>
            </w:pPr>
            <w:r>
              <w:rPr>
                <w:rFonts w:hint="eastAsia"/>
                <w:sz w:val="19"/>
                <w:szCs w:val="19"/>
              </w:rPr>
              <w:t>code</w:t>
            </w:r>
          </w:p>
        </w:tc>
        <w:tc>
          <w:tcPr>
            <w:tcW w:w="1591"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int</w:t>
            </w:r>
          </w:p>
        </w:tc>
        <w:tc>
          <w:tcPr>
            <w:tcW w:w="2059"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58" w:type="dxa"/>
            <w:shd w:val="clear" w:color="auto" w:fill="FFFFFF"/>
            <w:vAlign w:val="center"/>
          </w:tcPr>
          <w:p>
            <w:pPr>
              <w:rPr>
                <w:sz w:val="19"/>
                <w:szCs w:val="19"/>
              </w:rPr>
            </w:pPr>
            <w:r>
              <w:rPr>
                <w:rFonts w:hint="eastAsia"/>
                <w:sz w:val="19"/>
                <w:szCs w:val="19"/>
              </w:rPr>
              <w:t>message</w:t>
            </w:r>
          </w:p>
        </w:tc>
        <w:tc>
          <w:tcPr>
            <w:tcW w:w="1591"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成功或失败描述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58" w:type="dxa"/>
            <w:shd w:val="clear" w:color="auto" w:fill="FFFFFF"/>
            <w:vAlign w:val="center"/>
          </w:tcPr>
          <w:p>
            <w:pPr>
              <w:rPr>
                <w:sz w:val="19"/>
                <w:szCs w:val="19"/>
              </w:rPr>
            </w:pPr>
            <w:r>
              <w:rPr>
                <w:sz w:val="19"/>
                <w:szCs w:val="19"/>
              </w:rPr>
              <w:t>data</w:t>
            </w:r>
          </w:p>
        </w:tc>
        <w:tc>
          <w:tcPr>
            <w:tcW w:w="1591"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Json</w:t>
            </w:r>
          </w:p>
        </w:tc>
        <w:tc>
          <w:tcPr>
            <w:tcW w:w="2059" w:type="dxa"/>
            <w:shd w:val="clear" w:color="auto" w:fill="FFFFFF"/>
            <w:vAlign w:val="center"/>
          </w:tcPr>
          <w:p>
            <w:pPr>
              <w:rPr>
                <w:sz w:val="19"/>
                <w:szCs w:val="19"/>
              </w:rPr>
            </w:pPr>
            <w:r>
              <w:rPr>
                <w:rFonts w:hint="eastAsia"/>
                <w:sz w:val="19"/>
                <w:szCs w:val="19"/>
              </w:rPr>
              <w:t>Json数据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58" w:type="dxa"/>
            <w:shd w:val="clear" w:color="auto" w:fill="FFFFFF"/>
            <w:vAlign w:val="center"/>
          </w:tcPr>
          <w:p>
            <w:pPr>
              <w:rPr>
                <w:sz w:val="19"/>
                <w:szCs w:val="19"/>
              </w:rPr>
            </w:pPr>
            <w:r>
              <w:rPr>
                <w:rFonts w:hint="eastAsia"/>
                <w:sz w:val="19"/>
                <w:szCs w:val="19"/>
              </w:rPr>
              <w:t>服务商编号</w:t>
            </w:r>
          </w:p>
        </w:tc>
        <w:tc>
          <w:tcPr>
            <w:tcW w:w="1591"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服务商编号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58" w:type="dxa"/>
            <w:shd w:val="clear" w:color="auto" w:fill="FFFFFF"/>
            <w:vAlign w:val="center"/>
          </w:tcPr>
          <w:p>
            <w:pPr>
              <w:rPr>
                <w:sz w:val="19"/>
                <w:szCs w:val="19"/>
              </w:rPr>
            </w:pPr>
            <w:r>
              <w:rPr>
                <w:rFonts w:hint="eastAsia"/>
                <w:sz w:val="19"/>
                <w:szCs w:val="19"/>
              </w:rPr>
              <w:t>停车订单号列表</w:t>
            </w:r>
          </w:p>
        </w:tc>
        <w:tc>
          <w:tcPr>
            <w:tcW w:w="1591"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J</w:t>
            </w:r>
            <w:r>
              <w:rPr>
                <w:rFonts w:hint="eastAsia"/>
                <w:sz w:val="19"/>
                <w:szCs w:val="19"/>
              </w:rPr>
              <w:t>son</w:t>
            </w:r>
            <w:r>
              <w:rPr>
                <w:sz w:val="19"/>
                <w:szCs w:val="19"/>
              </w:rPr>
              <w:t>A</w:t>
            </w:r>
            <w:r>
              <w:rPr>
                <w:rFonts w:hint="eastAsia"/>
                <w:sz w:val="19"/>
                <w:szCs w:val="19"/>
              </w:rPr>
              <w:t>rray</w:t>
            </w:r>
          </w:p>
        </w:tc>
        <w:tc>
          <w:tcPr>
            <w:tcW w:w="2059" w:type="dxa"/>
            <w:shd w:val="clear" w:color="auto" w:fill="FFFFFF"/>
            <w:vAlign w:val="center"/>
          </w:tcPr>
          <w:p>
            <w:pPr>
              <w:rPr>
                <w:sz w:val="19"/>
                <w:szCs w:val="19"/>
              </w:rPr>
            </w:pPr>
            <w:r>
              <w:rPr>
                <w:rFonts w:hint="eastAsia"/>
                <w:sz w:val="19"/>
                <w:szCs w:val="19"/>
              </w:rPr>
              <w:t>停车记录列表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58" w:type="dxa"/>
            <w:shd w:val="clear" w:color="auto" w:fill="FFFFFF"/>
            <w:vAlign w:val="center"/>
          </w:tcPr>
          <w:p>
            <w:pPr>
              <w:jc w:val="right"/>
              <w:rPr>
                <w:sz w:val="19"/>
                <w:szCs w:val="19"/>
              </w:rPr>
            </w:pPr>
            <w:r>
              <w:rPr>
                <w:rFonts w:hint="eastAsia"/>
                <w:sz w:val="19"/>
                <w:szCs w:val="19"/>
              </w:rPr>
              <w:t>云平台车场编号</w:t>
            </w:r>
          </w:p>
        </w:tc>
        <w:tc>
          <w:tcPr>
            <w:tcW w:w="1591"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string</w:t>
            </w:r>
          </w:p>
        </w:tc>
        <w:tc>
          <w:tcPr>
            <w:tcW w:w="2059" w:type="dxa"/>
            <w:shd w:val="clear" w:color="auto" w:fill="FFFFFF"/>
            <w:vAlign w:val="center"/>
          </w:tcPr>
          <w:p>
            <w:pPr>
              <w:rPr>
                <w:sz w:val="19"/>
                <w:szCs w:val="19"/>
              </w:rPr>
            </w:pPr>
            <w:r>
              <w:rPr>
                <w:rFonts w:hint="eastAsia"/>
                <w:sz w:val="19"/>
                <w:szCs w:val="19"/>
              </w:rPr>
              <w:t>云平台车场编号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58" w:type="dxa"/>
            <w:shd w:val="clear" w:color="auto" w:fill="FFFFFF"/>
            <w:vAlign w:val="center"/>
          </w:tcPr>
          <w:p>
            <w:pPr>
              <w:jc w:val="right"/>
              <w:rPr>
                <w:sz w:val="19"/>
                <w:szCs w:val="19"/>
              </w:rPr>
            </w:pPr>
            <w:r>
              <w:rPr>
                <w:rFonts w:hint="eastAsia"/>
                <w:sz w:val="19"/>
                <w:szCs w:val="19"/>
              </w:rPr>
              <w:t>车场名称</w:t>
            </w:r>
          </w:p>
        </w:tc>
        <w:tc>
          <w:tcPr>
            <w:tcW w:w="1591"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车场名称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58" w:type="dxa"/>
            <w:shd w:val="clear" w:color="auto" w:fill="FFFFFF"/>
            <w:vAlign w:val="center"/>
          </w:tcPr>
          <w:p>
            <w:pPr>
              <w:jc w:val="right"/>
              <w:rPr>
                <w:sz w:val="19"/>
                <w:szCs w:val="19"/>
              </w:rPr>
            </w:pPr>
            <w:r>
              <w:rPr>
                <w:rFonts w:hint="eastAsia"/>
                <w:sz w:val="19"/>
                <w:szCs w:val="19"/>
              </w:rPr>
              <w:t>入场时间</w:t>
            </w:r>
          </w:p>
        </w:tc>
        <w:tc>
          <w:tcPr>
            <w:tcW w:w="1591"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int</w:t>
            </w:r>
          </w:p>
        </w:tc>
        <w:tc>
          <w:tcPr>
            <w:tcW w:w="2059" w:type="dxa"/>
            <w:shd w:val="clear" w:color="auto" w:fill="FFFFFF"/>
            <w:vAlign w:val="center"/>
          </w:tcPr>
          <w:p>
            <w:pPr>
              <w:rPr>
                <w:sz w:val="19"/>
                <w:szCs w:val="19"/>
              </w:rPr>
            </w:pPr>
            <w:r>
              <w:rPr>
                <w:rFonts w:hint="eastAsia"/>
                <w:sz w:val="19"/>
                <w:szCs w:val="19"/>
              </w:rPr>
              <w:t>车辆入场接口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58" w:type="dxa"/>
            <w:shd w:val="clear" w:color="auto" w:fill="FFFFFF"/>
            <w:vAlign w:val="center"/>
          </w:tcPr>
          <w:p>
            <w:pPr>
              <w:jc w:val="right"/>
              <w:rPr>
                <w:sz w:val="19"/>
                <w:szCs w:val="19"/>
              </w:rPr>
            </w:pPr>
            <w:r>
              <w:rPr>
                <w:rFonts w:hint="eastAsia"/>
                <w:sz w:val="19"/>
                <w:szCs w:val="19"/>
              </w:rPr>
              <w:t>出场时间</w:t>
            </w:r>
          </w:p>
        </w:tc>
        <w:tc>
          <w:tcPr>
            <w:tcW w:w="1591"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车辆出场时间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58" w:type="dxa"/>
            <w:shd w:val="clear" w:color="auto" w:fill="FFFFFF"/>
            <w:vAlign w:val="center"/>
          </w:tcPr>
          <w:p>
            <w:pPr>
              <w:jc w:val="right"/>
              <w:rPr>
                <w:sz w:val="19"/>
                <w:szCs w:val="19"/>
              </w:rPr>
            </w:pPr>
            <w:r>
              <w:rPr>
                <w:rFonts w:hint="eastAsia"/>
                <w:sz w:val="19"/>
                <w:szCs w:val="19"/>
              </w:rPr>
              <w:t>可开发票金额</w:t>
            </w:r>
          </w:p>
        </w:tc>
        <w:tc>
          <w:tcPr>
            <w:tcW w:w="1591"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可开发票金额</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pPr>
          </w:p>
          <w:p>
            <w:pPr>
              <w:jc w:val="both"/>
            </w:pPr>
          </w:p>
        </w:tc>
      </w:tr>
    </w:tbl>
    <w:p/>
    <w:p>
      <w:pPr>
        <w:pStyle w:val="4"/>
        <w:ind w:right="210"/>
      </w:pPr>
      <w:bookmarkStart w:id="174" w:name="_Toc524959924"/>
      <w:bookmarkStart w:id="175" w:name="_Toc23538"/>
      <w:r>
        <w:rPr>
          <w:rFonts w:hint="eastAsia"/>
        </w:rPr>
        <w:t>开具电子发票接口</w:t>
      </w:r>
      <w:bookmarkEnd w:id="174"/>
      <w:bookmarkEnd w:id="175"/>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t>用户认证通过之后，云平台将向服务商</w:t>
      </w:r>
      <w:r>
        <w:rPr>
          <w:rFonts w:hint="eastAsia"/>
        </w:rPr>
        <w:t>请求开具电子发票请求</w:t>
      </w:r>
      <w:r>
        <w:t xml:space="preserve">   </w:t>
      </w:r>
    </w:p>
    <w:p>
      <w:pPr>
        <w:pStyle w:val="5"/>
        <w:numPr>
          <w:ilvl w:val="2"/>
          <w:numId w:val="22"/>
        </w:numPr>
        <w:ind w:leftChars="0"/>
      </w:pPr>
      <w:r>
        <w:rPr>
          <w:rFonts w:hint="eastAsia"/>
        </w:rPr>
        <w:t>接口事项</w:t>
      </w:r>
    </w:p>
    <w:p>
      <w:pPr>
        <w:pStyle w:val="23"/>
        <w:numPr>
          <w:ilvl w:val="0"/>
          <w:numId w:val="31"/>
        </w:numPr>
        <w:ind w:firstLineChars="0"/>
        <w:jc w:val="both"/>
      </w:pPr>
      <w:r>
        <w:rPr>
          <w:rFonts w:hint="eastAsia"/>
          <w:szCs w:val="21"/>
        </w:rPr>
        <w:t>只能开具通过云平台产生的停车订单</w:t>
      </w:r>
    </w:p>
    <w:p>
      <w:pPr>
        <w:pStyle w:val="23"/>
        <w:numPr>
          <w:ilvl w:val="0"/>
          <w:numId w:val="31"/>
        </w:numPr>
        <w:ind w:firstLineChars="0"/>
        <w:jc w:val="both"/>
      </w:pPr>
      <w:r>
        <w:rPr>
          <w:rFonts w:hint="eastAsia"/>
          <w:szCs w:val="21"/>
        </w:rPr>
        <w:t>只能开具通过云平台认证过的车牌订单</w:t>
      </w:r>
    </w:p>
    <w:p>
      <w:pPr>
        <w:pStyle w:val="23"/>
        <w:numPr>
          <w:ilvl w:val="0"/>
          <w:numId w:val="31"/>
        </w:numPr>
        <w:ind w:firstLineChars="0"/>
        <w:jc w:val="both"/>
      </w:pPr>
      <w:r>
        <w:rPr>
          <w:rFonts w:hint="eastAsia"/>
          <w:sz w:val="19"/>
          <w:szCs w:val="19"/>
        </w:rPr>
        <w:t>服务商开完发票之后，需要保证邮箱发送成功，如果发送失败，需要重试</w:t>
      </w:r>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1947"/>
        <w:gridCol w:w="1402"/>
        <w:gridCol w:w="1286"/>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p>
        </w:tc>
        <w:tc>
          <w:tcPr>
            <w:tcW w:w="6694" w:type="dxa"/>
            <w:gridSpan w:val="4"/>
            <w:shd w:val="clear" w:color="auto" w:fill="FFFFFF"/>
            <w:vAlign w:val="center"/>
          </w:tcPr>
          <w:p>
            <w:pPr>
              <w:rPr>
                <w:sz w:val="19"/>
                <w:szCs w:val="19"/>
              </w:rPr>
            </w:pPr>
            <w:r>
              <w:rPr>
                <w:rFonts w:hint="eastAsia"/>
                <w:sz w:val="19"/>
                <w:szCs w:val="19"/>
              </w:rPr>
              <w:t>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sz w:val="19"/>
                <w:szCs w:val="19"/>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1947" w:type="dxa"/>
            <w:shd w:val="clear" w:color="auto" w:fill="D6E3BC"/>
            <w:vAlign w:val="center"/>
          </w:tcPr>
          <w:p>
            <w:pPr>
              <w:rPr>
                <w:b/>
                <w:sz w:val="19"/>
                <w:szCs w:val="19"/>
              </w:rPr>
            </w:pPr>
            <w:r>
              <w:rPr>
                <w:rFonts w:hint="eastAsia"/>
                <w:b/>
                <w:sz w:val="19"/>
                <w:szCs w:val="19"/>
              </w:rPr>
              <w:t>参数名称</w:t>
            </w:r>
          </w:p>
        </w:tc>
        <w:tc>
          <w:tcPr>
            <w:tcW w:w="1402" w:type="dxa"/>
            <w:shd w:val="clear" w:color="auto" w:fill="D6E3BC"/>
            <w:vAlign w:val="center"/>
          </w:tcPr>
          <w:p>
            <w:pPr>
              <w:rPr>
                <w:b/>
                <w:sz w:val="19"/>
                <w:szCs w:val="19"/>
              </w:rPr>
            </w:pPr>
            <w:r>
              <w:rPr>
                <w:rFonts w:hint="eastAsia"/>
                <w:b/>
                <w:sz w:val="19"/>
                <w:szCs w:val="19"/>
              </w:rPr>
              <w:t>是否必填</w:t>
            </w:r>
          </w:p>
        </w:tc>
        <w:tc>
          <w:tcPr>
            <w:tcW w:w="1286" w:type="dxa"/>
            <w:shd w:val="clear" w:color="auto" w:fill="D6E3BC"/>
            <w:vAlign w:val="center"/>
          </w:tcPr>
          <w:p>
            <w:pPr>
              <w:rPr>
                <w:b/>
                <w:sz w:val="19"/>
                <w:szCs w:val="19"/>
              </w:rPr>
            </w:pPr>
            <w:r>
              <w:rPr>
                <w:rFonts w:hint="eastAsia"/>
                <w:b/>
                <w:sz w:val="19"/>
                <w:szCs w:val="19"/>
              </w:rPr>
              <w:t>参数类型</w:t>
            </w:r>
          </w:p>
        </w:tc>
        <w:tc>
          <w:tcPr>
            <w:tcW w:w="2059"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plateLicence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需查询的车牌号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invoiceType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0</w:t>
            </w:r>
            <w:r>
              <w:rPr>
                <w:sz w:val="19"/>
                <w:szCs w:val="19"/>
              </w:rPr>
              <w:t>:企业发票</w:t>
            </w:r>
            <w:r>
              <w:rPr>
                <w:sz w:val="19"/>
                <w:szCs w:val="19"/>
              </w:rPr>
              <w:br w:type="textWrapping"/>
            </w:r>
            <w:r>
              <w:rPr>
                <w:sz w:val="19"/>
                <w:szCs w:val="19"/>
              </w:rPr>
              <w:t>1:个人/事业单位发票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invoiceHead</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发票抬头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ein</w:t>
            </w:r>
          </w:p>
        </w:tc>
        <w:tc>
          <w:tcPr>
            <w:tcW w:w="14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address</w:t>
            </w:r>
          </w:p>
        </w:tc>
        <w:tc>
          <w:tcPr>
            <w:tcW w:w="14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公司地址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phone</w:t>
            </w:r>
          </w:p>
        </w:tc>
        <w:tc>
          <w:tcPr>
            <w:tcW w:w="14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rFonts w:hint="eastAsia" w:eastAsia="微软雅黑"/>
                <w:sz w:val="19"/>
                <w:szCs w:val="19"/>
                <w:lang w:eastAsia="zh-CN"/>
              </w:rPr>
            </w:pPr>
            <w:r>
              <w:rPr>
                <w:rFonts w:hint="eastAsia"/>
                <w:sz w:val="19"/>
                <w:szCs w:val="19"/>
              </w:rPr>
              <w:t>手机号码</w:t>
            </w:r>
            <w:r>
              <w:rPr>
                <w:rFonts w:hint="eastAsia"/>
                <w:sz w:val="19"/>
                <w:szCs w:val="19"/>
                <w:lang w:eastAsia="zh-CN"/>
              </w:rPr>
              <w:t>（</w:t>
            </w:r>
            <w:r>
              <w:rPr>
                <w:rFonts w:hint="eastAsia"/>
                <w:sz w:val="19"/>
                <w:szCs w:val="19"/>
                <w:lang w:val="en-US" w:eastAsia="zh-CN"/>
              </w:rPr>
              <w:t>公司</w:t>
            </w:r>
            <w:r>
              <w:rPr>
                <w:rFonts w:hint="eastAsia"/>
                <w:sz w:val="19"/>
                <w:szCs w:val="19"/>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rFonts w:hint="eastAsia"/>
                <w:sz w:val="19"/>
                <w:szCs w:val="19"/>
              </w:rPr>
            </w:pPr>
            <w:r>
              <w:rPr>
                <w:rFonts w:ascii="微软雅黑" w:hAnsi="微软雅黑" w:eastAsia="微软雅黑" w:cs="微软雅黑"/>
                <w:b w:val="0"/>
                <w:i w:val="0"/>
                <w:caps w:val="0"/>
                <w:color w:val="191F25"/>
                <w:spacing w:val="0"/>
                <w:sz w:val="21"/>
                <w:szCs w:val="21"/>
                <w:shd w:val="clear" w:fill="FFFFFF"/>
              </w:rPr>
              <w:t>userPhone</w:t>
            </w:r>
          </w:p>
        </w:tc>
        <w:tc>
          <w:tcPr>
            <w:tcW w:w="1402" w:type="dxa"/>
            <w:shd w:val="clear" w:color="auto" w:fill="FFFFFF"/>
            <w:vAlign w:val="center"/>
          </w:tcPr>
          <w:p>
            <w:pPr>
              <w:rPr>
                <w:rFonts w:hint="eastAsia"/>
                <w:sz w:val="19"/>
                <w:szCs w:val="19"/>
              </w:rPr>
            </w:pPr>
            <w:r>
              <w:rPr>
                <w:rFonts w:hint="eastAsia"/>
                <w:sz w:val="19"/>
                <w:szCs w:val="19"/>
              </w:rPr>
              <w:t>必填</w:t>
            </w:r>
          </w:p>
        </w:tc>
        <w:tc>
          <w:tcPr>
            <w:tcW w:w="1286" w:type="dxa"/>
            <w:shd w:val="clear" w:color="auto" w:fill="FFFFFF"/>
            <w:vAlign w:val="center"/>
          </w:tcPr>
          <w:p>
            <w:pPr>
              <w:rPr>
                <w:rFonts w:hint="eastAsia"/>
                <w:sz w:val="19"/>
                <w:szCs w:val="19"/>
              </w:rPr>
            </w:pPr>
            <w:r>
              <w:rPr>
                <w:rFonts w:hint="eastAsia"/>
                <w:sz w:val="19"/>
                <w:szCs w:val="19"/>
              </w:rPr>
              <w:t>string</w:t>
            </w:r>
          </w:p>
        </w:tc>
        <w:tc>
          <w:tcPr>
            <w:tcW w:w="2059"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用户手机号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openBank</w:t>
            </w:r>
          </w:p>
        </w:tc>
        <w:tc>
          <w:tcPr>
            <w:tcW w:w="14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开户银行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bankAccount</w:t>
            </w:r>
          </w:p>
        </w:tc>
        <w:tc>
          <w:tcPr>
            <w:tcW w:w="14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pPr>
              <w:rPr>
                <w:sz w:val="19"/>
                <w:szCs w:val="19"/>
              </w:rPr>
            </w:pPr>
            <w:r>
              <w:rPr>
                <w:sz w:val="19"/>
                <w:szCs w:val="19"/>
              </w:rPr>
              <w:t>string</w:t>
            </w:r>
          </w:p>
        </w:tc>
        <w:tc>
          <w:tcPr>
            <w:tcW w:w="2059" w:type="dxa"/>
            <w:shd w:val="clear" w:color="auto" w:fill="FFFFFF"/>
            <w:vAlign w:val="center"/>
          </w:tcPr>
          <w:p>
            <w:pPr>
              <w:rPr>
                <w:sz w:val="19"/>
                <w:szCs w:val="19"/>
              </w:rPr>
            </w:pPr>
            <w:r>
              <w:rPr>
                <w:rFonts w:hint="eastAsia"/>
                <w:sz w:val="19"/>
                <w:szCs w:val="19"/>
              </w:rPr>
              <w:t>银行账号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email</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邮箱地址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parkingRecordNos</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J</w:t>
            </w:r>
            <w:r>
              <w:rPr>
                <w:rFonts w:hint="eastAsia"/>
                <w:sz w:val="19"/>
                <w:szCs w:val="19"/>
              </w:rPr>
              <w:t>son</w:t>
            </w:r>
            <w:r>
              <w:rPr>
                <w:sz w:val="19"/>
                <w:szCs w:val="19"/>
              </w:rPr>
              <w:t>A</w:t>
            </w:r>
            <w:r>
              <w:rPr>
                <w:rFonts w:hint="eastAsia"/>
                <w:sz w:val="19"/>
                <w:szCs w:val="19"/>
              </w:rPr>
              <w:t>rray</w:t>
            </w:r>
          </w:p>
        </w:tc>
        <w:tc>
          <w:tcPr>
            <w:tcW w:w="2059" w:type="dxa"/>
            <w:shd w:val="clear" w:color="auto" w:fill="FFFFFF"/>
            <w:vAlign w:val="center"/>
          </w:tcPr>
          <w:p>
            <w:pPr>
              <w:rPr>
                <w:sz w:val="19"/>
                <w:szCs w:val="19"/>
              </w:rPr>
            </w:pPr>
            <w:r>
              <w:rPr>
                <w:rFonts w:hint="eastAsia"/>
                <w:sz w:val="19"/>
                <w:szCs w:val="19"/>
              </w:rPr>
              <w:t>开票停车记录列表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1947" w:type="dxa"/>
            <w:shd w:val="clear" w:color="auto" w:fill="D6E3BC"/>
            <w:vAlign w:val="center"/>
          </w:tcPr>
          <w:p>
            <w:pPr>
              <w:tabs>
                <w:tab w:val="left" w:pos="525"/>
              </w:tabs>
              <w:rPr>
                <w:b/>
                <w:sz w:val="19"/>
                <w:szCs w:val="19"/>
              </w:rPr>
            </w:pPr>
            <w:r>
              <w:rPr>
                <w:rFonts w:hint="eastAsia"/>
                <w:b/>
                <w:sz w:val="19"/>
                <w:szCs w:val="19"/>
              </w:rPr>
              <w:t>名称</w:t>
            </w:r>
          </w:p>
        </w:tc>
        <w:tc>
          <w:tcPr>
            <w:tcW w:w="1402" w:type="dxa"/>
            <w:shd w:val="clear" w:color="auto" w:fill="D6E3BC"/>
            <w:vAlign w:val="center"/>
          </w:tcPr>
          <w:p>
            <w:pPr>
              <w:tabs>
                <w:tab w:val="left" w:pos="525"/>
              </w:tabs>
              <w:rPr>
                <w:b/>
                <w:sz w:val="19"/>
                <w:szCs w:val="19"/>
              </w:rPr>
            </w:pPr>
            <w:r>
              <w:rPr>
                <w:rFonts w:hint="eastAsia"/>
                <w:b/>
                <w:sz w:val="19"/>
                <w:szCs w:val="19"/>
              </w:rPr>
              <w:t>是否必填</w:t>
            </w:r>
          </w:p>
        </w:tc>
        <w:tc>
          <w:tcPr>
            <w:tcW w:w="1286" w:type="dxa"/>
            <w:shd w:val="clear" w:color="auto" w:fill="D6E3BC"/>
            <w:vAlign w:val="center"/>
          </w:tcPr>
          <w:p>
            <w:pPr>
              <w:tabs>
                <w:tab w:val="left" w:pos="525"/>
              </w:tabs>
              <w:rPr>
                <w:b/>
                <w:sz w:val="19"/>
                <w:szCs w:val="19"/>
              </w:rPr>
            </w:pPr>
            <w:r>
              <w:rPr>
                <w:rFonts w:hint="eastAsia"/>
                <w:b/>
                <w:sz w:val="19"/>
                <w:szCs w:val="19"/>
              </w:rPr>
              <w:t>类型</w:t>
            </w:r>
          </w:p>
        </w:tc>
        <w:tc>
          <w:tcPr>
            <w:tcW w:w="2059"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code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int</w:t>
            </w:r>
          </w:p>
        </w:tc>
        <w:tc>
          <w:tcPr>
            <w:tcW w:w="2059"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message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请求接收成功，请求接收失败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sz w:val="19"/>
                <w:szCs w:val="19"/>
              </w:rPr>
              <w:t>data</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Json</w:t>
            </w:r>
          </w:p>
        </w:tc>
        <w:tc>
          <w:tcPr>
            <w:tcW w:w="2059" w:type="dxa"/>
            <w:shd w:val="clear" w:color="auto" w:fill="FFFFFF"/>
            <w:vAlign w:val="center"/>
          </w:tcPr>
          <w:p>
            <w:pPr>
              <w:rPr>
                <w:sz w:val="19"/>
                <w:szCs w:val="19"/>
              </w:rPr>
            </w:pPr>
            <w:r>
              <w:rPr>
                <w:rFonts w:hint="eastAsia"/>
                <w:sz w:val="19"/>
                <w:szCs w:val="19"/>
              </w:rPr>
              <w:t>Json数据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服务商发票申请编号</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S</w:t>
            </w:r>
            <w:r>
              <w:rPr>
                <w:rFonts w:hint="eastAsia"/>
                <w:sz w:val="19"/>
                <w:szCs w:val="19"/>
              </w:rPr>
              <w:t>tring</w:t>
            </w:r>
          </w:p>
        </w:tc>
        <w:tc>
          <w:tcPr>
            <w:tcW w:w="2059" w:type="dxa"/>
            <w:shd w:val="clear" w:color="auto" w:fill="FFFFFF"/>
            <w:vAlign w:val="center"/>
          </w:tcPr>
          <w:p>
            <w:pPr>
              <w:rPr>
                <w:sz w:val="19"/>
                <w:szCs w:val="19"/>
              </w:rPr>
            </w:pPr>
            <w:r>
              <w:rPr>
                <w:rFonts w:hint="eastAsia"/>
                <w:sz w:val="19"/>
                <w:szCs w:val="19"/>
              </w:rPr>
              <w:t>服务商发票申请编号</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pPr>
          </w:p>
          <w:p>
            <w:pPr>
              <w:jc w:val="both"/>
            </w:pPr>
          </w:p>
        </w:tc>
      </w:tr>
    </w:tbl>
    <w:p/>
    <w:p>
      <w:pPr>
        <w:pStyle w:val="4"/>
        <w:ind w:right="210"/>
      </w:pPr>
      <w:bookmarkStart w:id="176" w:name="_Toc524959925"/>
      <w:bookmarkStart w:id="177" w:name="_Toc2950"/>
      <w:r>
        <w:rPr>
          <w:rFonts w:hint="eastAsia"/>
        </w:rPr>
        <w:t>开票结果通知</w:t>
      </w:r>
      <w:bookmarkEnd w:id="176"/>
      <w:bookmarkEnd w:id="177"/>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rPr>
          <w:rFonts w:hint="eastAsia"/>
        </w:rPr>
        <w:t>服务商收到开电子发票之后，推送给云平台</w:t>
      </w:r>
    </w:p>
    <w:p>
      <w:pPr>
        <w:pStyle w:val="5"/>
        <w:numPr>
          <w:ilvl w:val="2"/>
          <w:numId w:val="22"/>
        </w:numPr>
        <w:ind w:leftChars="0"/>
      </w:pPr>
      <w:r>
        <w:rPr>
          <w:rFonts w:hint="eastAsia"/>
        </w:rPr>
        <w:t>接口事项</w:t>
      </w:r>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1947"/>
        <w:gridCol w:w="1402"/>
        <w:gridCol w:w="1286"/>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p>
        </w:tc>
        <w:tc>
          <w:tcPr>
            <w:tcW w:w="6694" w:type="dxa"/>
            <w:gridSpan w:val="4"/>
            <w:shd w:val="clear" w:color="auto" w:fill="FFFFFF"/>
            <w:vAlign w:val="center"/>
          </w:tcPr>
          <w:p>
            <w:pPr>
              <w:rPr>
                <w:sz w:val="19"/>
                <w:szCs w:val="19"/>
              </w:rPr>
            </w:pPr>
            <w:r>
              <w:rPr>
                <w:rFonts w:hint="eastAsia"/>
                <w:sz w:val="19"/>
                <w:szCs w:val="19"/>
              </w:rPr>
              <w:t>invoice/invoiceNotice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sz w:val="19"/>
                <w:szCs w:val="19"/>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1947" w:type="dxa"/>
            <w:shd w:val="clear" w:color="auto" w:fill="D6E3BC"/>
            <w:vAlign w:val="center"/>
          </w:tcPr>
          <w:p>
            <w:pPr>
              <w:rPr>
                <w:b/>
                <w:sz w:val="19"/>
                <w:szCs w:val="19"/>
              </w:rPr>
            </w:pPr>
            <w:r>
              <w:rPr>
                <w:rFonts w:hint="eastAsia"/>
                <w:b/>
                <w:sz w:val="19"/>
                <w:szCs w:val="19"/>
              </w:rPr>
              <w:t>参数名称</w:t>
            </w:r>
          </w:p>
        </w:tc>
        <w:tc>
          <w:tcPr>
            <w:tcW w:w="1402" w:type="dxa"/>
            <w:shd w:val="clear" w:color="auto" w:fill="D6E3BC"/>
            <w:vAlign w:val="center"/>
          </w:tcPr>
          <w:p>
            <w:pPr>
              <w:rPr>
                <w:b/>
                <w:sz w:val="19"/>
                <w:szCs w:val="19"/>
              </w:rPr>
            </w:pPr>
            <w:r>
              <w:rPr>
                <w:rFonts w:hint="eastAsia"/>
                <w:b/>
                <w:sz w:val="19"/>
                <w:szCs w:val="19"/>
              </w:rPr>
              <w:t>是否必填</w:t>
            </w:r>
          </w:p>
        </w:tc>
        <w:tc>
          <w:tcPr>
            <w:tcW w:w="1286" w:type="dxa"/>
            <w:shd w:val="clear" w:color="auto" w:fill="D6E3BC"/>
            <w:vAlign w:val="center"/>
          </w:tcPr>
          <w:p>
            <w:pPr>
              <w:rPr>
                <w:b/>
                <w:sz w:val="19"/>
                <w:szCs w:val="19"/>
              </w:rPr>
            </w:pPr>
            <w:r>
              <w:rPr>
                <w:rFonts w:hint="eastAsia"/>
                <w:b/>
                <w:sz w:val="19"/>
                <w:szCs w:val="19"/>
              </w:rPr>
              <w:t>参数类型</w:t>
            </w:r>
          </w:p>
        </w:tc>
        <w:tc>
          <w:tcPr>
            <w:tcW w:w="2059"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noticeNo</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S</w:t>
            </w:r>
            <w:r>
              <w:rPr>
                <w:rFonts w:hint="eastAsia"/>
                <w:sz w:val="19"/>
                <w:szCs w:val="19"/>
              </w:rPr>
              <w:t>tring</w:t>
            </w:r>
          </w:p>
        </w:tc>
        <w:tc>
          <w:tcPr>
            <w:tcW w:w="2059" w:type="dxa"/>
            <w:shd w:val="clear" w:color="auto" w:fill="FFFFFF"/>
            <w:vAlign w:val="center"/>
          </w:tcPr>
          <w:p>
            <w:pPr>
              <w:rPr>
                <w:sz w:val="19"/>
                <w:szCs w:val="19"/>
              </w:rPr>
            </w:pPr>
            <w:r>
              <w:rPr>
                <w:rFonts w:hint="eastAsia"/>
                <w:sz w:val="19"/>
                <w:szCs w:val="19"/>
              </w:rPr>
              <w:t>服务商发票申请编号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invoiceHead</w:t>
            </w:r>
          </w:p>
        </w:tc>
        <w:tc>
          <w:tcPr>
            <w:tcW w:w="14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r>
              <w:rPr>
                <w:rFonts w:hint="eastAsia"/>
                <w:sz w:val="19"/>
                <w:szCs w:val="19"/>
              </w:rPr>
              <w:t>String</w:t>
            </w:r>
          </w:p>
        </w:tc>
        <w:tc>
          <w:tcPr>
            <w:tcW w:w="2059" w:type="dxa"/>
            <w:shd w:val="clear" w:color="auto" w:fill="FFFFFF"/>
            <w:vAlign w:val="center"/>
          </w:tcPr>
          <w:p>
            <w:pPr>
              <w:rPr>
                <w:sz w:val="19"/>
                <w:szCs w:val="19"/>
              </w:rPr>
            </w:pPr>
            <w:r>
              <w:rPr>
                <w:sz w:val="19"/>
                <w:szCs w:val="19"/>
              </w:rPr>
              <w:t>发票抬头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invoiceAmount</w:t>
            </w:r>
          </w:p>
        </w:tc>
        <w:tc>
          <w:tcPr>
            <w:tcW w:w="14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开票金额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invoiceNo</w:t>
            </w:r>
          </w:p>
        </w:tc>
        <w:tc>
          <w:tcPr>
            <w:tcW w:w="14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开票号码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openTime</w:t>
            </w:r>
          </w:p>
        </w:tc>
        <w:tc>
          <w:tcPr>
            <w:tcW w:w="14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开具时间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openStatus</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0</w:t>
            </w:r>
            <w:r>
              <w:rPr>
                <w:sz w:val="19"/>
                <w:szCs w:val="19"/>
              </w:rPr>
              <w:t xml:space="preserve">: </w:t>
            </w:r>
            <w:r>
              <w:rPr>
                <w:rFonts w:hint="eastAsia"/>
                <w:sz w:val="19"/>
                <w:szCs w:val="19"/>
              </w:rPr>
              <w:t>成功</w:t>
            </w:r>
            <w:r>
              <w:rPr>
                <w:sz w:val="19"/>
                <w:szCs w:val="19"/>
              </w:rPr>
              <w:br w:type="textWrapping"/>
            </w:r>
            <w:r>
              <w:rPr>
                <w:rFonts w:hint="eastAsia"/>
                <w:sz w:val="19"/>
                <w:szCs w:val="19"/>
              </w:rPr>
              <w:t>1</w:t>
            </w:r>
            <w:r>
              <w:rPr>
                <w:sz w:val="19"/>
                <w:szCs w:val="19"/>
              </w:rPr>
              <w:t xml:space="preserve">: </w:t>
            </w:r>
            <w:r>
              <w:rPr>
                <w:rFonts w:hint="eastAsia"/>
                <w:sz w:val="19"/>
                <w:szCs w:val="19"/>
              </w:rPr>
              <w:t>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jc w:val="left"/>
              <w:rPr>
                <w:rFonts w:hint="eastAsia"/>
                <w:sz w:val="19"/>
                <w:szCs w:val="19"/>
              </w:rPr>
            </w:pPr>
            <w:r>
              <w:rPr>
                <w:rFonts w:hint="eastAsia"/>
                <w:sz w:val="19"/>
                <w:szCs w:val="19"/>
              </w:rPr>
              <w:t>invoiceContent</w:t>
            </w:r>
          </w:p>
        </w:tc>
        <w:tc>
          <w:tcPr>
            <w:tcW w:w="1402" w:type="dxa"/>
            <w:shd w:val="clear" w:color="auto" w:fill="FFFFFF"/>
            <w:vAlign w:val="center"/>
          </w:tcPr>
          <w:p>
            <w:pPr>
              <w:rPr>
                <w:rFonts w:hint="eastAsia"/>
                <w:sz w:val="19"/>
                <w:szCs w:val="19"/>
              </w:rPr>
            </w:pPr>
            <w:r>
              <w:rPr>
                <w:rFonts w:hint="eastAsia"/>
                <w:sz w:val="19"/>
                <w:szCs w:val="19"/>
              </w:rPr>
              <w:t>非必填</w:t>
            </w:r>
          </w:p>
        </w:tc>
        <w:tc>
          <w:tcPr>
            <w:tcW w:w="1286" w:type="dxa"/>
            <w:shd w:val="clear" w:color="auto" w:fill="FFFFFF"/>
            <w:vAlign w:val="center"/>
          </w:tcPr>
          <w:p>
            <w:pPr>
              <w:jc w:val="left"/>
              <w:rPr>
                <w:rFonts w:hint="eastAsia"/>
                <w:sz w:val="19"/>
                <w:szCs w:val="19"/>
              </w:rPr>
            </w:pPr>
            <w:r>
              <w:rPr>
                <w:rFonts w:hint="eastAsia"/>
                <w:sz w:val="19"/>
                <w:szCs w:val="19"/>
              </w:rPr>
              <w:t>String</w:t>
            </w:r>
          </w:p>
        </w:tc>
        <w:tc>
          <w:tcPr>
            <w:tcW w:w="2059" w:type="dxa"/>
            <w:shd w:val="clear" w:color="auto" w:fill="FFFFFF"/>
            <w:vAlign w:val="center"/>
          </w:tcPr>
          <w:p>
            <w:pPr>
              <w:jc w:val="left"/>
              <w:rPr>
                <w:rFonts w:hint="eastAsia"/>
                <w:sz w:val="19"/>
                <w:szCs w:val="19"/>
              </w:rPr>
            </w:pPr>
            <w:r>
              <w:rPr>
                <w:rFonts w:hint="eastAsia"/>
                <w:sz w:val="19"/>
                <w:szCs w:val="19"/>
                <w:lang w:val="en-US" w:eastAsia="zh-CN"/>
              </w:rPr>
              <w:t>发票内容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1947" w:type="dxa"/>
            <w:shd w:val="clear" w:color="auto" w:fill="D6E3BC"/>
            <w:vAlign w:val="center"/>
          </w:tcPr>
          <w:p>
            <w:pPr>
              <w:tabs>
                <w:tab w:val="left" w:pos="525"/>
              </w:tabs>
              <w:rPr>
                <w:b/>
                <w:sz w:val="19"/>
                <w:szCs w:val="19"/>
              </w:rPr>
            </w:pPr>
            <w:r>
              <w:rPr>
                <w:rFonts w:hint="eastAsia"/>
                <w:b/>
                <w:sz w:val="19"/>
                <w:szCs w:val="19"/>
              </w:rPr>
              <w:t>名称</w:t>
            </w:r>
          </w:p>
        </w:tc>
        <w:tc>
          <w:tcPr>
            <w:tcW w:w="1402" w:type="dxa"/>
            <w:shd w:val="clear" w:color="auto" w:fill="D6E3BC"/>
            <w:vAlign w:val="center"/>
          </w:tcPr>
          <w:p>
            <w:pPr>
              <w:tabs>
                <w:tab w:val="left" w:pos="525"/>
              </w:tabs>
              <w:rPr>
                <w:b/>
                <w:sz w:val="19"/>
                <w:szCs w:val="19"/>
              </w:rPr>
            </w:pPr>
            <w:r>
              <w:rPr>
                <w:rFonts w:hint="eastAsia"/>
                <w:b/>
                <w:sz w:val="19"/>
                <w:szCs w:val="19"/>
              </w:rPr>
              <w:t>是否必填</w:t>
            </w:r>
          </w:p>
        </w:tc>
        <w:tc>
          <w:tcPr>
            <w:tcW w:w="1286" w:type="dxa"/>
            <w:shd w:val="clear" w:color="auto" w:fill="D6E3BC"/>
            <w:vAlign w:val="center"/>
          </w:tcPr>
          <w:p>
            <w:pPr>
              <w:tabs>
                <w:tab w:val="left" w:pos="525"/>
              </w:tabs>
              <w:rPr>
                <w:b/>
                <w:sz w:val="19"/>
                <w:szCs w:val="19"/>
              </w:rPr>
            </w:pPr>
            <w:r>
              <w:rPr>
                <w:rFonts w:hint="eastAsia"/>
                <w:b/>
                <w:sz w:val="19"/>
                <w:szCs w:val="19"/>
              </w:rPr>
              <w:t>类型</w:t>
            </w:r>
          </w:p>
        </w:tc>
        <w:tc>
          <w:tcPr>
            <w:tcW w:w="2059"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code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int</w:t>
            </w:r>
          </w:p>
        </w:tc>
        <w:tc>
          <w:tcPr>
            <w:tcW w:w="2059"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message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成功或失败描述</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shd w:val="clear" w:color="auto" w:fill="D6E3BC"/>
          </w:tcPr>
          <w:p>
            <w:pPr>
              <w:jc w:val="both"/>
            </w:pPr>
          </w:p>
          <w:p>
            <w:pPr>
              <w:jc w:val="both"/>
            </w:pPr>
          </w:p>
        </w:tc>
      </w:tr>
    </w:tbl>
    <w:p/>
    <w:p>
      <w:pPr>
        <w:pStyle w:val="4"/>
        <w:ind w:right="210"/>
      </w:pPr>
      <w:bookmarkStart w:id="178" w:name="_Toc524959926"/>
      <w:bookmarkStart w:id="179" w:name="_Toc8917"/>
      <w:r>
        <w:rPr>
          <w:rFonts w:hint="eastAsia"/>
        </w:rPr>
        <w:t>开票结果查询</w:t>
      </w:r>
      <w:bookmarkEnd w:id="178"/>
      <w:bookmarkEnd w:id="179"/>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rPr>
          <w:rFonts w:hint="eastAsia"/>
        </w:rPr>
        <w:t>云平台可以根据发票申请编号，向服务查询开票情况</w:t>
      </w:r>
    </w:p>
    <w:p>
      <w:pPr>
        <w:pStyle w:val="5"/>
        <w:numPr>
          <w:ilvl w:val="2"/>
          <w:numId w:val="22"/>
        </w:numPr>
        <w:ind w:leftChars="0"/>
      </w:pPr>
      <w:r>
        <w:rPr>
          <w:rFonts w:hint="eastAsia"/>
        </w:rPr>
        <w:t>接口事项</w:t>
      </w:r>
    </w:p>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1947"/>
        <w:gridCol w:w="1402"/>
        <w:gridCol w:w="1286"/>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p>
        </w:tc>
        <w:tc>
          <w:tcPr>
            <w:tcW w:w="6694" w:type="dxa"/>
            <w:gridSpan w:val="4"/>
            <w:shd w:val="clear" w:color="auto" w:fill="FFFFFF"/>
            <w:vAlign w:val="center"/>
          </w:tcPr>
          <w:p>
            <w:pPr>
              <w:rPr>
                <w:sz w:val="19"/>
                <w:szCs w:val="19"/>
              </w:rPr>
            </w:pPr>
            <w:r>
              <w:rPr>
                <w:rFonts w:hint="eastAsia"/>
                <w:sz w:val="19"/>
                <w:szCs w:val="19"/>
              </w:rPr>
              <w:t>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sz w:val="19"/>
                <w:szCs w:val="19"/>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1947" w:type="dxa"/>
            <w:shd w:val="clear" w:color="auto" w:fill="D6E3BC"/>
            <w:vAlign w:val="center"/>
          </w:tcPr>
          <w:p>
            <w:pPr>
              <w:rPr>
                <w:b/>
                <w:sz w:val="19"/>
                <w:szCs w:val="19"/>
              </w:rPr>
            </w:pPr>
            <w:r>
              <w:rPr>
                <w:rFonts w:hint="eastAsia"/>
                <w:b/>
                <w:sz w:val="19"/>
                <w:szCs w:val="19"/>
              </w:rPr>
              <w:t>参数名称</w:t>
            </w:r>
          </w:p>
        </w:tc>
        <w:tc>
          <w:tcPr>
            <w:tcW w:w="1402" w:type="dxa"/>
            <w:shd w:val="clear" w:color="auto" w:fill="D6E3BC"/>
            <w:vAlign w:val="center"/>
          </w:tcPr>
          <w:p>
            <w:pPr>
              <w:rPr>
                <w:b/>
                <w:sz w:val="19"/>
                <w:szCs w:val="19"/>
              </w:rPr>
            </w:pPr>
            <w:r>
              <w:rPr>
                <w:rFonts w:hint="eastAsia"/>
                <w:b/>
                <w:sz w:val="19"/>
                <w:szCs w:val="19"/>
              </w:rPr>
              <w:t>是否必填</w:t>
            </w:r>
          </w:p>
        </w:tc>
        <w:tc>
          <w:tcPr>
            <w:tcW w:w="1286" w:type="dxa"/>
            <w:shd w:val="clear" w:color="auto" w:fill="D6E3BC"/>
            <w:vAlign w:val="center"/>
          </w:tcPr>
          <w:p>
            <w:pPr>
              <w:rPr>
                <w:b/>
                <w:sz w:val="19"/>
                <w:szCs w:val="19"/>
              </w:rPr>
            </w:pPr>
            <w:r>
              <w:rPr>
                <w:rFonts w:hint="eastAsia"/>
                <w:b/>
                <w:sz w:val="19"/>
                <w:szCs w:val="19"/>
              </w:rPr>
              <w:t>参数类型</w:t>
            </w:r>
          </w:p>
        </w:tc>
        <w:tc>
          <w:tcPr>
            <w:tcW w:w="2059"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服务商发票申请编号</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S</w:t>
            </w:r>
            <w:r>
              <w:rPr>
                <w:rFonts w:hint="eastAsia"/>
                <w:sz w:val="19"/>
                <w:szCs w:val="19"/>
              </w:rPr>
              <w:t>tring</w:t>
            </w:r>
          </w:p>
        </w:tc>
        <w:tc>
          <w:tcPr>
            <w:tcW w:w="2059" w:type="dxa"/>
            <w:shd w:val="clear" w:color="auto" w:fill="FFFFFF"/>
            <w:vAlign w:val="center"/>
          </w:tcPr>
          <w:p>
            <w:pPr>
              <w:rPr>
                <w:sz w:val="19"/>
                <w:szCs w:val="19"/>
              </w:rPr>
            </w:pPr>
            <w:r>
              <w:rPr>
                <w:rFonts w:hint="eastAsia"/>
                <w:sz w:val="19"/>
                <w:szCs w:val="19"/>
              </w:rPr>
              <w:t>服务商发票申请编号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1947" w:type="dxa"/>
            <w:shd w:val="clear" w:color="auto" w:fill="D6E3BC"/>
            <w:vAlign w:val="center"/>
          </w:tcPr>
          <w:p>
            <w:pPr>
              <w:tabs>
                <w:tab w:val="left" w:pos="525"/>
              </w:tabs>
              <w:rPr>
                <w:b/>
                <w:sz w:val="19"/>
                <w:szCs w:val="19"/>
              </w:rPr>
            </w:pPr>
            <w:r>
              <w:rPr>
                <w:rFonts w:hint="eastAsia"/>
                <w:b/>
                <w:sz w:val="19"/>
                <w:szCs w:val="19"/>
              </w:rPr>
              <w:t>名称</w:t>
            </w:r>
          </w:p>
        </w:tc>
        <w:tc>
          <w:tcPr>
            <w:tcW w:w="1402" w:type="dxa"/>
            <w:shd w:val="clear" w:color="auto" w:fill="D6E3BC"/>
            <w:vAlign w:val="center"/>
          </w:tcPr>
          <w:p>
            <w:pPr>
              <w:tabs>
                <w:tab w:val="left" w:pos="525"/>
              </w:tabs>
              <w:rPr>
                <w:b/>
                <w:sz w:val="19"/>
                <w:szCs w:val="19"/>
              </w:rPr>
            </w:pPr>
            <w:r>
              <w:rPr>
                <w:rFonts w:hint="eastAsia"/>
                <w:b/>
                <w:sz w:val="19"/>
                <w:szCs w:val="19"/>
              </w:rPr>
              <w:t>是否必填</w:t>
            </w:r>
          </w:p>
        </w:tc>
        <w:tc>
          <w:tcPr>
            <w:tcW w:w="1286" w:type="dxa"/>
            <w:shd w:val="clear" w:color="auto" w:fill="D6E3BC"/>
            <w:vAlign w:val="center"/>
          </w:tcPr>
          <w:p>
            <w:pPr>
              <w:tabs>
                <w:tab w:val="left" w:pos="525"/>
              </w:tabs>
              <w:rPr>
                <w:b/>
                <w:sz w:val="19"/>
                <w:szCs w:val="19"/>
              </w:rPr>
            </w:pPr>
            <w:r>
              <w:rPr>
                <w:rFonts w:hint="eastAsia"/>
                <w:b/>
                <w:sz w:val="19"/>
                <w:szCs w:val="19"/>
              </w:rPr>
              <w:t>类型</w:t>
            </w:r>
          </w:p>
        </w:tc>
        <w:tc>
          <w:tcPr>
            <w:tcW w:w="2059"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code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int</w:t>
            </w:r>
          </w:p>
        </w:tc>
        <w:tc>
          <w:tcPr>
            <w:tcW w:w="2059"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message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成功或失败描述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sz w:val="19"/>
                <w:szCs w:val="19"/>
              </w:rPr>
              <w:t>data</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Json</w:t>
            </w:r>
          </w:p>
        </w:tc>
        <w:tc>
          <w:tcPr>
            <w:tcW w:w="2059" w:type="dxa"/>
            <w:shd w:val="clear" w:color="auto" w:fill="FFFFFF"/>
            <w:vAlign w:val="center"/>
          </w:tcPr>
          <w:p>
            <w:pPr>
              <w:rPr>
                <w:sz w:val="19"/>
                <w:szCs w:val="19"/>
              </w:rPr>
            </w:pPr>
            <w:r>
              <w:rPr>
                <w:rFonts w:hint="eastAsia"/>
                <w:sz w:val="19"/>
                <w:szCs w:val="19"/>
              </w:rPr>
              <w:t>Json数据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服务商发票申请编号</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S</w:t>
            </w:r>
            <w:r>
              <w:rPr>
                <w:rFonts w:hint="eastAsia"/>
                <w:sz w:val="19"/>
                <w:szCs w:val="19"/>
              </w:rPr>
              <w:t>tring</w:t>
            </w:r>
          </w:p>
        </w:tc>
        <w:tc>
          <w:tcPr>
            <w:tcW w:w="2059" w:type="dxa"/>
            <w:shd w:val="clear" w:color="auto" w:fill="FFFFFF"/>
            <w:vAlign w:val="center"/>
          </w:tcPr>
          <w:p>
            <w:pPr>
              <w:rPr>
                <w:sz w:val="19"/>
                <w:szCs w:val="19"/>
              </w:rPr>
            </w:pPr>
            <w:r>
              <w:rPr>
                <w:rFonts w:hint="eastAsia"/>
                <w:sz w:val="19"/>
                <w:szCs w:val="19"/>
              </w:rPr>
              <w:t>服务商发票申请编号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开票结果</w:t>
            </w:r>
          </w:p>
        </w:tc>
        <w:tc>
          <w:tcPr>
            <w:tcW w:w="1402" w:type="dxa"/>
            <w:shd w:val="clear" w:color="auto" w:fill="FFFFFF"/>
            <w:vAlign w:val="center"/>
          </w:tcPr>
          <w:p>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J</w:t>
            </w:r>
            <w:r>
              <w:rPr>
                <w:sz w:val="19"/>
                <w:szCs w:val="19"/>
              </w:rPr>
              <w:t>sonArray</w:t>
            </w:r>
          </w:p>
        </w:tc>
        <w:tc>
          <w:tcPr>
            <w:tcW w:w="2059" w:type="dxa"/>
            <w:shd w:val="clear" w:color="auto" w:fill="FFFFFF"/>
            <w:vAlign w:val="center"/>
          </w:tcPr>
          <w:p>
            <w:pPr>
              <w:rPr>
                <w:sz w:val="19"/>
                <w:szCs w:val="19"/>
              </w:rPr>
            </w:pPr>
            <w:r>
              <w:rPr>
                <w:rFonts w:hint="eastAsia"/>
                <w:sz w:val="19"/>
                <w:szCs w:val="19"/>
              </w:rPr>
              <w:t>开票结果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sz w:val="19"/>
                <w:szCs w:val="19"/>
              </w:rPr>
            </w:pPr>
            <w:r>
              <w:rPr>
                <w:sz w:val="19"/>
                <w:szCs w:val="19"/>
              </w:rPr>
              <w:t>发票抬头</w:t>
            </w:r>
          </w:p>
        </w:tc>
        <w:tc>
          <w:tcPr>
            <w:tcW w:w="14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r>
              <w:rPr>
                <w:rFonts w:hint="eastAsia"/>
                <w:sz w:val="19"/>
                <w:szCs w:val="19"/>
              </w:rPr>
              <w:t>String</w:t>
            </w:r>
          </w:p>
        </w:tc>
        <w:tc>
          <w:tcPr>
            <w:tcW w:w="2059" w:type="dxa"/>
            <w:shd w:val="clear" w:color="auto" w:fill="FFFFFF"/>
            <w:vAlign w:val="center"/>
          </w:tcPr>
          <w:p>
            <w:pPr>
              <w:rPr>
                <w:sz w:val="19"/>
                <w:szCs w:val="19"/>
              </w:rPr>
            </w:pPr>
            <w:r>
              <w:rPr>
                <w:sz w:val="19"/>
                <w:szCs w:val="19"/>
              </w:rPr>
              <w:t>发票抬头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sz w:val="19"/>
                <w:szCs w:val="19"/>
              </w:rPr>
            </w:pPr>
            <w:r>
              <w:rPr>
                <w:rFonts w:hint="eastAsia"/>
                <w:sz w:val="19"/>
                <w:szCs w:val="19"/>
              </w:rPr>
              <w:t>开票金额</w:t>
            </w:r>
          </w:p>
        </w:tc>
        <w:tc>
          <w:tcPr>
            <w:tcW w:w="14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开票金额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sz w:val="19"/>
                <w:szCs w:val="19"/>
              </w:rPr>
            </w:pPr>
            <w:r>
              <w:rPr>
                <w:rFonts w:hint="eastAsia"/>
                <w:sz w:val="19"/>
                <w:szCs w:val="19"/>
              </w:rPr>
              <w:t>开票号码</w:t>
            </w:r>
          </w:p>
        </w:tc>
        <w:tc>
          <w:tcPr>
            <w:tcW w:w="14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开票号码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sz w:val="19"/>
                <w:szCs w:val="19"/>
              </w:rPr>
            </w:pPr>
            <w:r>
              <w:rPr>
                <w:rFonts w:hint="eastAsia"/>
                <w:sz w:val="19"/>
                <w:szCs w:val="19"/>
              </w:rPr>
              <w:t>开具时间</w:t>
            </w:r>
          </w:p>
        </w:tc>
        <w:tc>
          <w:tcPr>
            <w:tcW w:w="14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开具时间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sz w:val="19"/>
                <w:szCs w:val="19"/>
              </w:rPr>
            </w:pPr>
            <w:r>
              <w:rPr>
                <w:rFonts w:hint="eastAsia"/>
                <w:sz w:val="19"/>
                <w:szCs w:val="19"/>
              </w:rPr>
              <w:t>是否开票成功</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0</w:t>
            </w:r>
            <w:r>
              <w:rPr>
                <w:sz w:val="19"/>
                <w:szCs w:val="19"/>
              </w:rPr>
              <w:t xml:space="preserve">: </w:t>
            </w:r>
            <w:r>
              <w:rPr>
                <w:rFonts w:hint="eastAsia"/>
                <w:sz w:val="19"/>
                <w:szCs w:val="19"/>
              </w:rPr>
              <w:t>成功</w:t>
            </w:r>
            <w:r>
              <w:rPr>
                <w:sz w:val="19"/>
                <w:szCs w:val="19"/>
              </w:rPr>
              <w:br w:type="textWrapping"/>
            </w:r>
            <w:r>
              <w:rPr>
                <w:rFonts w:hint="eastAsia"/>
                <w:sz w:val="19"/>
                <w:szCs w:val="19"/>
              </w:rPr>
              <w:t>1</w:t>
            </w:r>
            <w:r>
              <w:rPr>
                <w:sz w:val="19"/>
                <w:szCs w:val="19"/>
              </w:rPr>
              <w:t xml:space="preserve">: </w:t>
            </w:r>
            <w:r>
              <w:rPr>
                <w:rFonts w:hint="eastAsia"/>
                <w:sz w:val="19"/>
                <w:szCs w:val="19"/>
              </w:rPr>
              <w:t>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sz w:val="19"/>
                <w:szCs w:val="19"/>
              </w:rPr>
            </w:pPr>
            <w:r>
              <w:rPr>
                <w:rFonts w:hint="eastAsia"/>
                <w:sz w:val="19"/>
                <w:szCs w:val="19"/>
              </w:rPr>
              <w:t>本票停车记录列表</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JsonArray</w:t>
            </w:r>
          </w:p>
        </w:tc>
        <w:tc>
          <w:tcPr>
            <w:tcW w:w="2059" w:type="dxa"/>
            <w:shd w:val="clear" w:color="auto" w:fill="FFFFFF"/>
            <w:vAlign w:val="center"/>
          </w:tcPr>
          <w:p>
            <w:pPr>
              <w:rPr>
                <w:sz w:val="19"/>
                <w:szCs w:val="19"/>
              </w:rPr>
            </w:pPr>
            <w:r>
              <w:rPr>
                <w:rFonts w:hint="eastAsia"/>
                <w:sz w:val="19"/>
                <w:szCs w:val="19"/>
              </w:rPr>
              <w:t>开票停车记录列表</w:t>
            </w:r>
          </w:p>
        </w:tc>
      </w:tr>
    </w:tbl>
    <w:p/>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pPr>
          </w:p>
          <w:p>
            <w:pPr>
              <w:jc w:val="both"/>
            </w:pPr>
          </w:p>
        </w:tc>
      </w:tr>
    </w:tbl>
    <w:p>
      <w:pPr>
        <w:pStyle w:val="3"/>
      </w:pPr>
      <w:bookmarkStart w:id="180" w:name="_Toc524959927"/>
      <w:bookmarkStart w:id="181" w:name="_Toc821"/>
      <w:r>
        <w:rPr>
          <w:rFonts w:hint="eastAsia"/>
        </w:rPr>
        <w:t>车位共享</w:t>
      </w:r>
      <w:bookmarkEnd w:id="180"/>
      <w:bookmarkEnd w:id="181"/>
    </w:p>
    <w:p>
      <w:pPr>
        <w:pStyle w:val="23"/>
        <w:keepNext/>
        <w:keepLines/>
        <w:numPr>
          <w:ilvl w:val="0"/>
          <w:numId w:val="2"/>
        </w:numPr>
        <w:spacing w:before="160" w:after="160"/>
        <w:ind w:firstLineChars="0"/>
        <w:outlineLvl w:val="2"/>
        <w:rPr>
          <w:b/>
          <w:bCs/>
          <w:vanish/>
          <w:sz w:val="28"/>
          <w:szCs w:val="32"/>
        </w:rPr>
      </w:pPr>
      <w:bookmarkStart w:id="182" w:name="_Toc524964383"/>
      <w:bookmarkEnd w:id="182"/>
      <w:bookmarkStart w:id="183" w:name="_Toc527035405"/>
      <w:bookmarkEnd w:id="183"/>
      <w:bookmarkStart w:id="184" w:name="_Toc525231922"/>
      <w:bookmarkEnd w:id="184"/>
      <w:bookmarkStart w:id="185" w:name="_Toc525129551"/>
      <w:bookmarkEnd w:id="185"/>
      <w:bookmarkStart w:id="186" w:name="_Toc525217339"/>
      <w:bookmarkEnd w:id="186"/>
      <w:bookmarkStart w:id="187" w:name="_Toc23518"/>
      <w:bookmarkEnd w:id="187"/>
      <w:bookmarkStart w:id="188" w:name="_Toc26077"/>
      <w:bookmarkEnd w:id="188"/>
      <w:bookmarkStart w:id="189" w:name="_Toc524964473"/>
      <w:bookmarkEnd w:id="189"/>
      <w:bookmarkStart w:id="190" w:name="_Toc9398"/>
      <w:bookmarkEnd w:id="190"/>
      <w:bookmarkStart w:id="191" w:name="_Toc524962909"/>
      <w:bookmarkEnd w:id="191"/>
      <w:bookmarkStart w:id="192" w:name="_Toc525217500"/>
      <w:bookmarkEnd w:id="192"/>
      <w:bookmarkStart w:id="193" w:name="_Toc525118365"/>
      <w:bookmarkEnd w:id="193"/>
      <w:bookmarkStart w:id="194" w:name="_Toc525130867"/>
      <w:bookmarkEnd w:id="194"/>
      <w:bookmarkStart w:id="195" w:name="_Toc525131475"/>
      <w:bookmarkEnd w:id="195"/>
      <w:bookmarkStart w:id="196" w:name="_Toc524959928"/>
    </w:p>
    <w:p>
      <w:pPr>
        <w:pStyle w:val="4"/>
        <w:ind w:right="210"/>
      </w:pPr>
      <w:bookmarkStart w:id="197" w:name="_Toc3714"/>
      <w:r>
        <w:rPr>
          <w:rFonts w:hint="eastAsia"/>
        </w:rPr>
        <w:t>共享车位车场数据同步</w:t>
      </w:r>
      <w:bookmarkEnd w:id="196"/>
      <w:bookmarkEnd w:id="197"/>
    </w:p>
    <w:p>
      <w:pPr>
        <w:pStyle w:val="25"/>
        <w:numPr>
          <w:ilvl w:val="0"/>
          <w:numId w:val="22"/>
        </w:numPr>
        <w:spacing w:before="160" w:after="160"/>
        <w:outlineLvl w:val="3"/>
        <w:rPr>
          <w:b/>
          <w:bCs/>
          <w:vanish/>
          <w:color w:val="000000" w:themeColor="text1"/>
          <w:sz w:val="24"/>
          <w:szCs w:val="28"/>
          <w14:textFill>
            <w14:solidFill>
              <w14:schemeClr w14:val="tx1"/>
            </w14:solidFill>
          </w14:textFill>
        </w:rPr>
      </w:pPr>
    </w:p>
    <w:p>
      <w:pPr>
        <w:pStyle w:val="25"/>
        <w:numPr>
          <w:ilvl w:val="1"/>
          <w:numId w:val="22"/>
        </w:numPr>
        <w:spacing w:before="160" w:after="160"/>
        <w:outlineLvl w:val="3"/>
        <w:rPr>
          <w:b/>
          <w:bCs/>
          <w:vanish/>
          <w:color w:val="000000" w:themeColor="text1"/>
          <w:sz w:val="24"/>
          <w:szCs w:val="28"/>
          <w14:textFill>
            <w14:solidFill>
              <w14:schemeClr w14:val="tx1"/>
            </w14:solidFill>
          </w14:textFill>
        </w:rPr>
      </w:pPr>
    </w:p>
    <w:p>
      <w:pPr>
        <w:pStyle w:val="5"/>
        <w:numPr>
          <w:ilvl w:val="2"/>
          <w:numId w:val="22"/>
        </w:numPr>
        <w:ind w:leftChars="0"/>
      </w:pPr>
      <w:bookmarkStart w:id="198" w:name="_Toc524959929"/>
      <w:r>
        <w:rPr>
          <w:rFonts w:hint="eastAsia"/>
        </w:rPr>
        <w:t>接口功能说明</w:t>
      </w:r>
    </w:p>
    <w:p>
      <w:r>
        <w:rPr>
          <w:rFonts w:hint="eastAsia"/>
        </w:rPr>
        <w:t>服务商将有共享车位的车场数据同步给云平台</w:t>
      </w:r>
    </w:p>
    <w:p>
      <w:pPr>
        <w:pStyle w:val="5"/>
        <w:numPr>
          <w:ilvl w:val="2"/>
          <w:numId w:val="22"/>
        </w:numPr>
        <w:ind w:leftChars="0"/>
      </w:pPr>
      <w:r>
        <w:rPr>
          <w:rFonts w:hint="eastAsia"/>
        </w:rPr>
        <w:t>接口事项</w:t>
      </w:r>
    </w:p>
    <w:p>
      <w:pPr>
        <w:pStyle w:val="23"/>
        <w:numPr>
          <w:ilvl w:val="0"/>
          <w:numId w:val="32"/>
        </w:numPr>
        <w:ind w:firstLineChars="0"/>
      </w:pPr>
      <w:r>
        <w:rPr>
          <w:rFonts w:hint="eastAsia"/>
        </w:rPr>
        <w:t>车位号和地锁编号是一一对应</w:t>
      </w:r>
    </w:p>
    <w:p>
      <w:pPr>
        <w:pStyle w:val="23"/>
        <w:numPr>
          <w:ilvl w:val="0"/>
          <w:numId w:val="32"/>
        </w:numPr>
        <w:ind w:firstLineChars="0"/>
      </w:pPr>
      <w:r>
        <w:rPr>
          <w:rFonts w:hint="eastAsia"/>
        </w:rPr>
        <w:t>如果车位号</w:t>
      </w:r>
      <w:r>
        <w:rPr>
          <w:rFonts w:hint="eastAsia"/>
          <w:lang w:eastAsia="zh-CN"/>
        </w:rPr>
        <w:t>、</w:t>
      </w:r>
      <w:r>
        <w:rPr>
          <w:rFonts w:hint="eastAsia"/>
        </w:rPr>
        <w:t>地锁编号</w:t>
      </w:r>
      <w:r>
        <w:rPr>
          <w:rFonts w:hint="eastAsia"/>
          <w:lang w:eastAsia="zh-CN"/>
        </w:rPr>
        <w:t>、</w:t>
      </w:r>
      <w:r>
        <w:rPr>
          <w:rFonts w:hint="eastAsia"/>
          <w:lang w:val="en-US" w:eastAsia="zh-CN"/>
        </w:rPr>
        <w:t>区域编号和蓝牙编号</w:t>
      </w:r>
      <w:r>
        <w:rPr>
          <w:rFonts w:hint="eastAsia"/>
        </w:rPr>
        <w:t>有变更，需同步给云平台</w:t>
      </w:r>
    </w:p>
    <w:p>
      <w:pPr>
        <w:pStyle w:val="23"/>
        <w:numPr>
          <w:ilvl w:val="0"/>
          <w:numId w:val="32"/>
        </w:numPr>
        <w:ind w:firstLineChars="0"/>
      </w:pPr>
      <w:r>
        <w:rPr>
          <w:rFonts w:hint="eastAsia"/>
          <w:lang w:val="en-US" w:eastAsia="zh-CN"/>
        </w:rPr>
        <w:t>同一车场下区域</w:t>
      </w:r>
      <w:r>
        <w:rPr>
          <w:rFonts w:hint="eastAsia"/>
        </w:rPr>
        <w:t>编码</w:t>
      </w:r>
      <w:r>
        <w:rPr>
          <w:rFonts w:hint="eastAsia"/>
          <w:lang w:val="en-US" w:eastAsia="zh-CN"/>
        </w:rPr>
        <w:t>+</w:t>
      </w:r>
      <w:r>
        <w:rPr>
          <w:rFonts w:hint="eastAsia"/>
        </w:rPr>
        <w:t>车位</w:t>
      </w:r>
      <w:r>
        <w:rPr>
          <w:rFonts w:hint="eastAsia"/>
          <w:lang w:val="en-US" w:eastAsia="zh-CN"/>
        </w:rPr>
        <w:t>号</w:t>
      </w:r>
      <w:r>
        <w:rPr>
          <w:rFonts w:hint="eastAsia"/>
          <w:lang w:eastAsia="zh-CN"/>
        </w:rPr>
        <w:t>、</w:t>
      </w:r>
      <w:r>
        <w:rPr>
          <w:rFonts w:hint="eastAsia"/>
        </w:rPr>
        <w:t>地锁编号</w:t>
      </w:r>
      <w:r>
        <w:rPr>
          <w:rFonts w:hint="eastAsia"/>
          <w:lang w:val="en-US" w:eastAsia="zh-CN"/>
        </w:rPr>
        <w:t>和蓝牙编号</w:t>
      </w:r>
      <w:r>
        <w:rPr>
          <w:rFonts w:hint="eastAsia"/>
        </w:rPr>
        <w:t>必须保证唯一</w:t>
      </w:r>
    </w:p>
    <w:p>
      <w:pPr>
        <w:pStyle w:val="23"/>
        <w:numPr>
          <w:ilvl w:val="0"/>
          <w:numId w:val="32"/>
        </w:numPr>
        <w:ind w:firstLineChars="0"/>
      </w:pPr>
      <w:r>
        <w:rPr>
          <w:rFonts w:hint="eastAsia"/>
          <w:lang w:val="en-US" w:eastAsia="zh-CN"/>
        </w:rPr>
        <w:t>同一车场下车位号在区域下保持唯一</w:t>
      </w:r>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2025"/>
        <w:gridCol w:w="1324"/>
        <w:gridCol w:w="1286"/>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1592" w:type="dxa"/>
            <w:shd w:val="clear" w:color="auto" w:fill="D6E3BC"/>
            <w:vAlign w:val="center"/>
          </w:tcPr>
          <w:p>
            <w:pPr>
              <w:jc w:val="center"/>
              <w:rPr>
                <w:sz w:val="19"/>
                <w:szCs w:val="19"/>
              </w:rPr>
            </w:pPr>
          </w:p>
        </w:tc>
        <w:tc>
          <w:tcPr>
            <w:tcW w:w="6694" w:type="dxa"/>
            <w:gridSpan w:val="4"/>
            <w:shd w:val="clear" w:color="auto" w:fill="FFFFFF"/>
            <w:vAlign w:val="center"/>
          </w:tcPr>
          <w:p>
            <w:pPr>
              <w:rPr>
                <w:sz w:val="19"/>
                <w:szCs w:val="19"/>
              </w:rPr>
            </w:pPr>
            <w:r>
              <w:rPr>
                <w:rFonts w:ascii="微软雅黑" w:hAnsi="微软雅黑" w:eastAsia="微软雅黑" w:cs="微软雅黑"/>
                <w:b w:val="0"/>
                <w:i w:val="0"/>
                <w:caps w:val="0"/>
                <w:color w:val="191F25"/>
                <w:spacing w:val="0"/>
                <w:sz w:val="21"/>
                <w:szCs w:val="21"/>
                <w:shd w:val="clear" w:fill="FFFFFF"/>
              </w:rPr>
              <w:t>/parking/share/lot/lotspace/in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rFonts w:hint="eastAsia"/>
                <w:sz w:val="19"/>
                <w:szCs w:val="19"/>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2025" w:type="dxa"/>
            <w:shd w:val="clear" w:color="auto" w:fill="D6E3BC"/>
            <w:vAlign w:val="center"/>
          </w:tcPr>
          <w:p>
            <w:pPr>
              <w:rPr>
                <w:b/>
                <w:sz w:val="19"/>
                <w:szCs w:val="19"/>
              </w:rPr>
            </w:pPr>
            <w:r>
              <w:rPr>
                <w:rFonts w:hint="eastAsia"/>
                <w:b/>
                <w:sz w:val="19"/>
                <w:szCs w:val="19"/>
              </w:rPr>
              <w:t>参数名称</w:t>
            </w:r>
          </w:p>
        </w:tc>
        <w:tc>
          <w:tcPr>
            <w:tcW w:w="1324" w:type="dxa"/>
            <w:shd w:val="clear" w:color="auto" w:fill="D6E3BC"/>
            <w:vAlign w:val="center"/>
          </w:tcPr>
          <w:p>
            <w:pPr>
              <w:rPr>
                <w:b/>
                <w:sz w:val="19"/>
                <w:szCs w:val="19"/>
              </w:rPr>
            </w:pPr>
            <w:r>
              <w:rPr>
                <w:rFonts w:hint="eastAsia"/>
                <w:b/>
                <w:sz w:val="19"/>
                <w:szCs w:val="19"/>
              </w:rPr>
              <w:t>是否必填</w:t>
            </w:r>
          </w:p>
        </w:tc>
        <w:tc>
          <w:tcPr>
            <w:tcW w:w="1286" w:type="dxa"/>
            <w:shd w:val="clear" w:color="auto" w:fill="D6E3BC"/>
            <w:vAlign w:val="center"/>
          </w:tcPr>
          <w:p>
            <w:pPr>
              <w:rPr>
                <w:b/>
                <w:sz w:val="19"/>
                <w:szCs w:val="19"/>
              </w:rPr>
            </w:pPr>
            <w:r>
              <w:rPr>
                <w:rFonts w:hint="eastAsia"/>
                <w:b/>
                <w:sz w:val="19"/>
                <w:szCs w:val="19"/>
              </w:rPr>
              <w:t>参数类型</w:t>
            </w:r>
          </w:p>
        </w:tc>
        <w:tc>
          <w:tcPr>
            <w:tcW w:w="2059"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25" w:type="dxa"/>
            <w:shd w:val="clear" w:color="auto" w:fill="FFFFFF"/>
            <w:vAlign w:val="center"/>
          </w:tcPr>
          <w:p>
            <w:pPr>
              <w:rPr>
                <w:sz w:val="19"/>
                <w:szCs w:val="19"/>
              </w:rPr>
            </w:pPr>
            <w:r>
              <w:rPr>
                <w:rFonts w:hint="eastAsia"/>
                <w:sz w:val="19"/>
                <w:szCs w:val="19"/>
              </w:rPr>
              <w:t>p</w:t>
            </w:r>
            <w:r>
              <w:rPr>
                <w:sz w:val="19"/>
                <w:szCs w:val="19"/>
              </w:rPr>
              <w:t>arkingLotNo</w:t>
            </w:r>
          </w:p>
        </w:tc>
        <w:tc>
          <w:tcPr>
            <w:tcW w:w="1324" w:type="dxa"/>
            <w:shd w:val="clear" w:color="auto" w:fill="FFFFFF"/>
            <w:vAlign w:val="center"/>
          </w:tcPr>
          <w:p>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云平台车场编号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25" w:type="dxa"/>
            <w:shd w:val="clear" w:color="auto" w:fill="FFFFFF"/>
            <w:vAlign w:val="center"/>
          </w:tcPr>
          <w:p>
            <w:pPr>
              <w:rPr>
                <w:sz w:val="19"/>
                <w:szCs w:val="19"/>
              </w:rPr>
            </w:pPr>
            <w:r>
              <w:rPr>
                <w:sz w:val="19"/>
                <w:szCs w:val="19"/>
              </w:rPr>
              <w:t>shareLinkPhone</w:t>
            </w:r>
          </w:p>
        </w:tc>
        <w:tc>
          <w:tcPr>
            <w:tcW w:w="1324"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r>
              <w:rPr>
                <w:rFonts w:hint="eastAsia"/>
                <w:sz w:val="19"/>
                <w:szCs w:val="19"/>
              </w:rPr>
              <w:t>String</w:t>
            </w:r>
          </w:p>
        </w:tc>
        <w:tc>
          <w:tcPr>
            <w:tcW w:w="2059" w:type="dxa"/>
            <w:shd w:val="clear" w:color="auto" w:fill="FFFFFF"/>
            <w:vAlign w:val="center"/>
          </w:tcPr>
          <w:p>
            <w:pPr>
              <w:rPr>
                <w:sz w:val="19"/>
                <w:szCs w:val="19"/>
              </w:rPr>
            </w:pPr>
            <w:r>
              <w:rPr>
                <w:sz w:val="19"/>
                <w:szCs w:val="19"/>
              </w:rPr>
              <w:t>车场管理员</w:t>
            </w:r>
            <w:r>
              <w:rPr>
                <w:rFonts w:hint="eastAsia"/>
                <w:sz w:val="19"/>
                <w:szCs w:val="19"/>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25" w:type="dxa"/>
            <w:shd w:val="clear" w:color="auto" w:fill="FFFFFF"/>
            <w:vAlign w:val="center"/>
          </w:tcPr>
          <w:p>
            <w:pPr>
              <w:rPr>
                <w:sz w:val="19"/>
                <w:szCs w:val="19"/>
              </w:rPr>
            </w:pPr>
            <w:r>
              <w:rPr>
                <w:rFonts w:hint="eastAsia"/>
                <w:sz w:val="19"/>
                <w:szCs w:val="19"/>
              </w:rPr>
              <w:t>parkingSpace</w:t>
            </w:r>
            <w:r>
              <w:rPr>
                <w:sz w:val="19"/>
                <w:szCs w:val="19"/>
              </w:rPr>
              <w:t>Third</w:t>
            </w:r>
            <w:r>
              <w:rPr>
                <w:rFonts w:hint="eastAsia"/>
                <w:sz w:val="19"/>
                <w:szCs w:val="19"/>
              </w:rPr>
              <w:t>No</w:t>
            </w:r>
          </w:p>
        </w:tc>
        <w:tc>
          <w:tcPr>
            <w:tcW w:w="1324"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S</w:t>
            </w:r>
            <w:r>
              <w:rPr>
                <w:rFonts w:hint="eastAsia"/>
                <w:sz w:val="19"/>
                <w:szCs w:val="19"/>
              </w:rPr>
              <w:t>tring</w:t>
            </w:r>
          </w:p>
        </w:tc>
        <w:tc>
          <w:tcPr>
            <w:tcW w:w="2059" w:type="dxa"/>
            <w:shd w:val="clear" w:color="auto" w:fill="FFFFFF"/>
            <w:vAlign w:val="center"/>
          </w:tcPr>
          <w:p>
            <w:pPr>
              <w:rPr>
                <w:sz w:val="19"/>
                <w:szCs w:val="19"/>
              </w:rPr>
            </w:pPr>
            <w:r>
              <w:rPr>
                <w:rFonts w:hint="eastAsia"/>
                <w:sz w:val="19"/>
                <w:szCs w:val="19"/>
              </w:rPr>
              <w:t>车位号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25" w:type="dxa"/>
            <w:shd w:val="clear" w:color="auto" w:fill="FFFFFF"/>
            <w:vAlign w:val="center"/>
          </w:tcPr>
          <w:p>
            <w:pPr>
              <w:rPr>
                <w:sz w:val="19"/>
                <w:szCs w:val="19"/>
              </w:rPr>
            </w:pPr>
            <w:r>
              <w:rPr>
                <w:rFonts w:hint="eastAsia"/>
                <w:sz w:val="19"/>
                <w:szCs w:val="19"/>
              </w:rPr>
              <w:t>parkingSpaceName</w:t>
            </w:r>
          </w:p>
        </w:tc>
        <w:tc>
          <w:tcPr>
            <w:tcW w:w="1324"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S</w:t>
            </w:r>
            <w:r>
              <w:rPr>
                <w:rFonts w:hint="eastAsia"/>
                <w:sz w:val="19"/>
                <w:szCs w:val="19"/>
              </w:rPr>
              <w:t>tring</w:t>
            </w:r>
          </w:p>
        </w:tc>
        <w:tc>
          <w:tcPr>
            <w:tcW w:w="2059" w:type="dxa"/>
            <w:shd w:val="clear" w:color="auto" w:fill="FFFFFF"/>
            <w:vAlign w:val="center"/>
          </w:tcPr>
          <w:p>
            <w:pPr>
              <w:rPr>
                <w:rFonts w:hint="eastAsia"/>
                <w:sz w:val="19"/>
                <w:szCs w:val="19"/>
              </w:rPr>
            </w:pPr>
            <w:r>
              <w:rPr>
                <w:rFonts w:hint="eastAsia"/>
                <w:sz w:val="19"/>
                <w:szCs w:val="19"/>
              </w:rPr>
              <w:t>车位名称</w:t>
            </w:r>
          </w:p>
          <w:p>
            <w:pPr>
              <w:rPr>
                <w:rFonts w:hint="eastAsia" w:eastAsia="微软雅黑"/>
                <w:sz w:val="19"/>
                <w:szCs w:val="19"/>
                <w:lang w:val="en-US" w:eastAsia="zh-CN"/>
              </w:rPr>
            </w:pPr>
            <w:r>
              <w:rPr>
                <w:rFonts w:hint="eastAsia"/>
                <w:sz w:val="19"/>
                <w:szCs w:val="19"/>
                <w:lang w:val="en-US" w:eastAsia="zh-CN"/>
              </w:rPr>
              <w:t>注：车位名称真实的物理车位名称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25" w:type="dxa"/>
            <w:shd w:val="clear" w:color="auto" w:fill="FFFFFF"/>
            <w:vAlign w:val="center"/>
          </w:tcPr>
          <w:p>
            <w:pPr>
              <w:rPr>
                <w:rFonts w:hint="eastAsia" w:eastAsia="微软雅黑"/>
                <w:sz w:val="19"/>
                <w:szCs w:val="19"/>
                <w:lang w:val="en-US" w:eastAsia="zh-CN"/>
              </w:rPr>
            </w:pPr>
            <w:r>
              <w:rPr>
                <w:rFonts w:hint="eastAsia"/>
                <w:sz w:val="19"/>
                <w:szCs w:val="19"/>
              </w:rPr>
              <w:t>floor</w:t>
            </w:r>
          </w:p>
        </w:tc>
        <w:tc>
          <w:tcPr>
            <w:tcW w:w="1324" w:type="dxa"/>
            <w:shd w:val="clear" w:color="auto" w:fill="FFFFFF"/>
            <w:vAlign w:val="center"/>
          </w:tcPr>
          <w:p>
            <w:pPr>
              <w:rPr>
                <w:rFonts w:hint="eastAsia"/>
                <w:sz w:val="19"/>
                <w:szCs w:val="19"/>
                <w:lang w:val="en-US" w:eastAsia="zh-CN"/>
              </w:rPr>
            </w:pPr>
            <w:r>
              <w:rPr>
                <w:rFonts w:hint="eastAsia"/>
                <w:sz w:val="19"/>
                <w:szCs w:val="19"/>
              </w:rPr>
              <w:t>必填</w:t>
            </w:r>
          </w:p>
        </w:tc>
        <w:tc>
          <w:tcPr>
            <w:tcW w:w="1286" w:type="dxa"/>
            <w:shd w:val="clear" w:color="auto" w:fill="FFFFFF"/>
            <w:vAlign w:val="center"/>
          </w:tcPr>
          <w:p>
            <w:pPr>
              <w:rPr>
                <w:rFonts w:hint="eastAsia"/>
                <w:sz w:val="19"/>
                <w:szCs w:val="19"/>
              </w:rPr>
            </w:pPr>
            <w:r>
              <w:rPr>
                <w:sz w:val="19"/>
                <w:szCs w:val="19"/>
              </w:rPr>
              <w:t>S</w:t>
            </w:r>
            <w:r>
              <w:rPr>
                <w:rFonts w:hint="eastAsia"/>
                <w:sz w:val="19"/>
                <w:szCs w:val="19"/>
              </w:rPr>
              <w:t>tring</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楼层编码</w:t>
            </w:r>
          </w:p>
          <w:p>
            <w:pPr>
              <w:rPr>
                <w:rFonts w:hint="eastAsia"/>
                <w:lang w:val="en-US" w:eastAsia="zh-CN"/>
              </w:rPr>
            </w:pPr>
            <w:r>
              <w:rPr>
                <w:rFonts w:hint="eastAsia"/>
                <w:sz w:val="19"/>
                <w:szCs w:val="19"/>
                <w:lang w:val="en-US" w:eastAsia="zh-CN"/>
              </w:rPr>
              <w:t>注：最长为8位的中文，字母，字符和数字组合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25" w:type="dxa"/>
            <w:shd w:val="clear" w:color="auto" w:fill="FFFFFF"/>
            <w:vAlign w:val="center"/>
          </w:tcPr>
          <w:p>
            <w:pPr>
              <w:rPr>
                <w:rFonts w:hint="eastAsia"/>
                <w:sz w:val="19"/>
                <w:szCs w:val="19"/>
              </w:rPr>
            </w:pPr>
            <w:r>
              <w:rPr>
                <w:sz w:val="19"/>
                <w:szCs w:val="19"/>
              </w:rPr>
              <w:t>groundLockNo</w:t>
            </w:r>
          </w:p>
        </w:tc>
        <w:tc>
          <w:tcPr>
            <w:tcW w:w="1324" w:type="dxa"/>
            <w:shd w:val="clear" w:color="auto" w:fill="FFFFFF"/>
            <w:vAlign w:val="center"/>
          </w:tcPr>
          <w:p>
            <w:pPr>
              <w:rPr>
                <w:rFonts w:hint="eastAsia"/>
                <w:sz w:val="19"/>
                <w:szCs w:val="19"/>
              </w:rPr>
            </w:pPr>
            <w:r>
              <w:rPr>
                <w:rFonts w:hint="eastAsia"/>
                <w:sz w:val="19"/>
                <w:szCs w:val="19"/>
                <w:lang w:val="en-US" w:eastAsia="zh-CN"/>
              </w:rPr>
              <w:t>非</w:t>
            </w: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rFonts w:hint="eastAsia"/>
                <w:sz w:val="19"/>
                <w:szCs w:val="19"/>
              </w:rPr>
            </w:pPr>
            <w:r>
              <w:rPr>
                <w:rFonts w:hint="eastAsia"/>
                <w:sz w:val="19"/>
                <w:szCs w:val="19"/>
              </w:rPr>
              <w:t>地锁编号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25" w:type="dxa"/>
            <w:shd w:val="clear" w:color="auto" w:fill="FFFFFF"/>
            <w:vAlign w:val="center"/>
          </w:tcPr>
          <w:p>
            <w:pPr>
              <w:rPr>
                <w:sz w:val="19"/>
                <w:szCs w:val="19"/>
                <w:lang w:val="en-US"/>
              </w:rPr>
            </w:pPr>
            <w:r>
              <w:rPr>
                <w:sz w:val="19"/>
                <w:szCs w:val="19"/>
              </w:rPr>
              <w:t>bluetoothSn</w:t>
            </w:r>
          </w:p>
        </w:tc>
        <w:tc>
          <w:tcPr>
            <w:tcW w:w="1324" w:type="dxa"/>
            <w:shd w:val="clear" w:color="auto" w:fill="FFFFFF"/>
            <w:vAlign w:val="center"/>
          </w:tcPr>
          <w:p>
            <w:pPr>
              <w:rPr>
                <w:rFonts w:hint="eastAsia"/>
                <w:sz w:val="19"/>
                <w:szCs w:val="19"/>
              </w:rPr>
            </w:pPr>
            <w:r>
              <w:rPr>
                <w:rFonts w:hint="eastAsia"/>
                <w:sz w:val="19"/>
                <w:szCs w:val="19"/>
                <w:lang w:val="en-US" w:eastAsia="zh-CN"/>
              </w:rPr>
              <w:t>非</w:t>
            </w:r>
            <w:r>
              <w:rPr>
                <w:rFonts w:hint="eastAsia"/>
                <w:sz w:val="19"/>
                <w:szCs w:val="19"/>
              </w:rPr>
              <w:t>必填</w:t>
            </w:r>
          </w:p>
        </w:tc>
        <w:tc>
          <w:tcPr>
            <w:tcW w:w="1286" w:type="dxa"/>
            <w:shd w:val="clear" w:color="auto" w:fill="FFFFFF"/>
            <w:vAlign w:val="center"/>
          </w:tcPr>
          <w:p>
            <w:pPr>
              <w:rPr>
                <w:rFonts w:hint="eastAsia"/>
                <w:sz w:val="19"/>
                <w:szCs w:val="19"/>
              </w:rPr>
            </w:pPr>
            <w:r>
              <w:rPr>
                <w:rFonts w:hint="eastAsia"/>
                <w:sz w:val="19"/>
                <w:szCs w:val="19"/>
              </w:rPr>
              <w:t>string</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蓝牙地址：SN码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25" w:type="dxa"/>
            <w:shd w:val="clear" w:color="auto" w:fill="FFFFFF"/>
            <w:vAlign w:val="center"/>
          </w:tcPr>
          <w:p>
            <w:pPr>
              <w:rPr>
                <w:rFonts w:hint="eastAsia"/>
                <w:sz w:val="19"/>
                <w:szCs w:val="19"/>
                <w:lang w:val="en-US" w:eastAsia="zh-CN"/>
              </w:rPr>
            </w:pPr>
            <w:r>
              <w:rPr>
                <w:sz w:val="19"/>
                <w:szCs w:val="19"/>
              </w:rPr>
              <w:t>s</w:t>
            </w:r>
            <w:r>
              <w:rPr>
                <w:rFonts w:hint="eastAsia"/>
                <w:sz w:val="19"/>
                <w:szCs w:val="19"/>
              </w:rPr>
              <w:t>pace</w:t>
            </w:r>
            <w:r>
              <w:rPr>
                <w:sz w:val="19"/>
                <w:szCs w:val="19"/>
              </w:rPr>
              <w:t>Type</w:t>
            </w:r>
          </w:p>
        </w:tc>
        <w:tc>
          <w:tcPr>
            <w:tcW w:w="1324" w:type="dxa"/>
            <w:shd w:val="clear" w:color="auto" w:fill="FFFFFF"/>
            <w:vAlign w:val="center"/>
          </w:tcPr>
          <w:p>
            <w:pPr>
              <w:rPr>
                <w:rFonts w:hint="eastAsia"/>
                <w:sz w:val="19"/>
                <w:szCs w:val="19"/>
                <w:lang w:val="en-US" w:eastAsia="zh-CN"/>
              </w:rPr>
            </w:pPr>
            <w:r>
              <w:rPr>
                <w:rFonts w:hint="eastAsia"/>
                <w:sz w:val="19"/>
                <w:szCs w:val="19"/>
                <w:lang w:val="en-US" w:eastAsia="zh-CN"/>
              </w:rPr>
              <w:t>必填</w:t>
            </w:r>
          </w:p>
        </w:tc>
        <w:tc>
          <w:tcPr>
            <w:tcW w:w="1286"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Int</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车位类型：</w:t>
            </w:r>
          </w:p>
          <w:p>
            <w:pPr>
              <w:rPr>
                <w:rFonts w:hint="eastAsia"/>
                <w:sz w:val="19"/>
                <w:szCs w:val="19"/>
                <w:lang w:val="en-US" w:eastAsia="zh-CN"/>
              </w:rPr>
            </w:pPr>
            <w:r>
              <w:rPr>
                <w:rFonts w:hint="eastAsia"/>
                <w:sz w:val="19"/>
                <w:szCs w:val="19"/>
                <w:lang w:val="en-US" w:eastAsia="zh-CN"/>
              </w:rPr>
              <w:t>0：区域，无蓝牙地址：SN码，无地锁编码，有区域编码</w:t>
            </w:r>
          </w:p>
          <w:p>
            <w:pPr>
              <w:rPr>
                <w:rFonts w:hint="eastAsia"/>
                <w:sz w:val="19"/>
                <w:szCs w:val="19"/>
                <w:lang w:val="en-US" w:eastAsia="zh-CN"/>
              </w:rPr>
            </w:pPr>
            <w:r>
              <w:rPr>
                <w:rFonts w:hint="eastAsia"/>
                <w:sz w:val="19"/>
                <w:szCs w:val="19"/>
                <w:lang w:val="en-US" w:eastAsia="zh-CN"/>
              </w:rPr>
              <w:t>1：地锁，有蓝牙地址：SN码，有地锁编码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25" w:type="dxa"/>
            <w:shd w:val="clear" w:color="auto" w:fill="FFFFFF"/>
            <w:vAlign w:val="center"/>
          </w:tcPr>
          <w:p>
            <w:pPr>
              <w:rPr>
                <w:rFonts w:hint="eastAsia"/>
                <w:sz w:val="19"/>
                <w:szCs w:val="19"/>
                <w:lang w:val="en-US" w:eastAsia="zh-CN"/>
              </w:rPr>
            </w:pPr>
            <w:r>
              <w:rPr>
                <w:sz w:val="19"/>
                <w:szCs w:val="19"/>
              </w:rPr>
              <w:t>regionNo</w:t>
            </w:r>
          </w:p>
        </w:tc>
        <w:tc>
          <w:tcPr>
            <w:tcW w:w="1324" w:type="dxa"/>
            <w:shd w:val="clear" w:color="auto" w:fill="FFFFFF"/>
            <w:vAlign w:val="center"/>
          </w:tcPr>
          <w:p>
            <w:pPr>
              <w:rPr>
                <w:rFonts w:hint="eastAsia"/>
                <w:sz w:val="19"/>
                <w:szCs w:val="19"/>
                <w:lang w:val="en-US" w:eastAsia="zh-CN"/>
              </w:rPr>
            </w:pPr>
            <w:r>
              <w:rPr>
                <w:rFonts w:hint="eastAsia"/>
                <w:sz w:val="19"/>
                <w:szCs w:val="19"/>
                <w:lang w:val="en-US" w:eastAsia="zh-CN"/>
              </w:rPr>
              <w:t>必填</w:t>
            </w:r>
          </w:p>
        </w:tc>
        <w:tc>
          <w:tcPr>
            <w:tcW w:w="1286" w:type="dxa"/>
            <w:shd w:val="clear" w:color="auto" w:fill="FFFFFF"/>
            <w:vAlign w:val="center"/>
          </w:tcPr>
          <w:p>
            <w:pPr>
              <w:rPr>
                <w:rFonts w:hint="eastAsia"/>
                <w:sz w:val="19"/>
                <w:szCs w:val="19"/>
              </w:rPr>
            </w:pPr>
            <w:r>
              <w:rPr>
                <w:rFonts w:hint="eastAsia"/>
                <w:sz w:val="19"/>
                <w:szCs w:val="19"/>
              </w:rPr>
              <w:t>string</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共享区域编码</w:t>
            </w:r>
            <w:r>
              <w:commentReference w:id="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25" w:type="dxa"/>
            <w:shd w:val="clear" w:color="auto" w:fill="FFFFFF"/>
            <w:vAlign w:val="top"/>
          </w:tcPr>
          <w:p>
            <w:pPr>
              <w:rPr>
                <w:sz w:val="19"/>
                <w:szCs w:val="19"/>
              </w:rPr>
            </w:pPr>
            <w:r>
              <w:rPr>
                <w:sz w:val="19"/>
                <w:szCs w:val="19"/>
              </w:rPr>
              <w:t>regionName</w:t>
            </w:r>
          </w:p>
        </w:tc>
        <w:tc>
          <w:tcPr>
            <w:tcW w:w="1324" w:type="dxa"/>
            <w:shd w:val="clear" w:color="auto" w:fill="FFFFFF"/>
            <w:vAlign w:val="top"/>
          </w:tcPr>
          <w:p>
            <w:pPr>
              <w:rPr>
                <w:sz w:val="19"/>
                <w:szCs w:val="19"/>
              </w:rPr>
            </w:pPr>
            <w:r>
              <w:rPr>
                <w:rFonts w:hint="eastAsia"/>
                <w:sz w:val="19"/>
                <w:szCs w:val="19"/>
                <w:lang w:val="en-US" w:eastAsia="zh-CN"/>
              </w:rPr>
              <w:t>必填</w:t>
            </w:r>
          </w:p>
        </w:tc>
        <w:tc>
          <w:tcPr>
            <w:tcW w:w="1286" w:type="dxa"/>
            <w:shd w:val="clear" w:color="auto" w:fill="FFFFFF"/>
            <w:vAlign w:val="top"/>
          </w:tcPr>
          <w:p>
            <w:pPr>
              <w:rPr>
                <w:rFonts w:hint="eastAsia"/>
                <w:lang w:val="en-US" w:eastAsia="zh-CN"/>
              </w:rPr>
            </w:pPr>
            <w:r>
              <w:rPr>
                <w:rFonts w:hint="eastAsia"/>
                <w:sz w:val="19"/>
                <w:szCs w:val="19"/>
              </w:rPr>
              <w:t>string</w:t>
            </w:r>
          </w:p>
        </w:tc>
        <w:tc>
          <w:tcPr>
            <w:tcW w:w="2059" w:type="dxa"/>
            <w:shd w:val="clear" w:color="auto" w:fill="FFFFFF"/>
            <w:vAlign w:val="center"/>
          </w:tcPr>
          <w:p>
            <w:pPr>
              <w:rPr>
                <w:rFonts w:hint="eastAsia"/>
                <w:sz w:val="19"/>
                <w:szCs w:val="19"/>
              </w:rPr>
            </w:pPr>
            <w:r>
              <w:rPr>
                <w:rFonts w:hint="eastAsia"/>
                <w:sz w:val="19"/>
                <w:szCs w:val="19"/>
                <w:lang w:val="en-US" w:eastAsia="zh-CN"/>
              </w:rPr>
              <w:t>共享区域名称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25" w:type="dxa"/>
            <w:shd w:val="clear" w:color="auto" w:fill="FFFFFF"/>
            <w:vAlign w:val="top"/>
          </w:tcPr>
          <w:p>
            <w:pPr>
              <w:rPr>
                <w:rFonts w:hint="eastAsia" w:eastAsia="微软雅黑"/>
                <w:sz w:val="19"/>
                <w:szCs w:val="19"/>
                <w:lang w:val="en-US" w:eastAsia="zh-CN"/>
              </w:rPr>
            </w:pPr>
            <w:r>
              <w:rPr>
                <w:sz w:val="19"/>
                <w:szCs w:val="19"/>
              </w:rPr>
              <w:t>isUse</w:t>
            </w:r>
          </w:p>
        </w:tc>
        <w:tc>
          <w:tcPr>
            <w:tcW w:w="1324" w:type="dxa"/>
            <w:shd w:val="clear" w:color="auto" w:fill="FFFFFF"/>
            <w:vAlign w:val="top"/>
          </w:tcPr>
          <w:p>
            <w:pPr>
              <w:rPr>
                <w:rFonts w:hint="eastAsia" w:eastAsia="微软雅黑"/>
                <w:sz w:val="19"/>
                <w:szCs w:val="19"/>
                <w:lang w:val="en-US" w:eastAsia="zh-CN"/>
              </w:rPr>
            </w:pPr>
            <w:r>
              <w:rPr>
                <w:sz w:val="19"/>
                <w:szCs w:val="19"/>
              </w:rPr>
              <w:t>必填</w:t>
            </w:r>
          </w:p>
        </w:tc>
        <w:tc>
          <w:tcPr>
            <w:tcW w:w="1286" w:type="dxa"/>
            <w:shd w:val="clear" w:color="auto" w:fill="FFFFFF"/>
            <w:vAlign w:val="top"/>
          </w:tcPr>
          <w:p>
            <w:pPr>
              <w:rPr>
                <w:rFonts w:hint="eastAsia" w:eastAsia="微软雅黑"/>
                <w:lang w:val="en-US" w:eastAsia="zh-CN"/>
              </w:rPr>
            </w:pPr>
            <w:r>
              <w:rPr>
                <w:rFonts w:hint="eastAsia"/>
                <w:lang w:val="en-US" w:eastAsia="zh-CN"/>
              </w:rPr>
              <w:t>Int</w:t>
            </w:r>
          </w:p>
        </w:tc>
        <w:tc>
          <w:tcPr>
            <w:tcW w:w="2059" w:type="dxa"/>
            <w:shd w:val="clear" w:color="auto" w:fill="FFFFFF"/>
            <w:vAlign w:val="top"/>
          </w:tcPr>
          <w:p>
            <w:pPr>
              <w:rPr>
                <w:rFonts w:hint="eastAsia"/>
                <w:sz w:val="19"/>
                <w:szCs w:val="19"/>
              </w:rPr>
            </w:pPr>
            <w:r>
              <w:rPr>
                <w:sz w:val="19"/>
                <w:szCs w:val="19"/>
              </w:rPr>
              <w:t>共享车位可用状态控制</w:t>
            </w:r>
            <w:r>
              <w:rPr>
                <w:rFonts w:hint="eastAsia"/>
                <w:sz w:val="19"/>
                <w:szCs w:val="19"/>
                <w:lang w:eastAsia="zh-CN"/>
              </w:rPr>
              <w:t>，</w:t>
            </w:r>
            <w:r>
              <w:rPr>
                <w:rFonts w:hint="eastAsia"/>
                <w:sz w:val="19"/>
                <w:szCs w:val="19"/>
              </w:rPr>
              <w:t>默认</w:t>
            </w:r>
            <w:r>
              <w:rPr>
                <w:sz w:val="19"/>
                <w:szCs w:val="19"/>
              </w:rPr>
              <w:t>可用</w:t>
            </w:r>
            <w:r>
              <w:rPr>
                <w:sz w:val="19"/>
                <w:szCs w:val="19"/>
              </w:rPr>
              <w:br w:type="textWrapping"/>
            </w:r>
            <w:r>
              <w:rPr>
                <w:sz w:val="19"/>
                <w:szCs w:val="19"/>
              </w:rPr>
              <w:t>1:</w:t>
            </w:r>
            <w:r>
              <w:rPr>
                <w:rFonts w:hint="eastAsia"/>
                <w:sz w:val="19"/>
                <w:szCs w:val="19"/>
                <w:lang w:val="en-US" w:eastAsia="zh-CN"/>
              </w:rPr>
              <w:t>启用</w:t>
            </w:r>
            <w:r>
              <w:rPr>
                <w:rFonts w:hint="eastAsia"/>
                <w:sz w:val="19"/>
                <w:szCs w:val="19"/>
              </w:rPr>
              <w:t xml:space="preserve"> </w:t>
            </w:r>
          </w:p>
          <w:p>
            <w:pPr>
              <w:rPr>
                <w:rFonts w:hint="eastAsia" w:eastAsia="微软雅黑"/>
                <w:sz w:val="19"/>
                <w:szCs w:val="19"/>
                <w:lang w:val="en-US" w:eastAsia="zh-CN"/>
              </w:rPr>
            </w:pPr>
            <w:r>
              <w:rPr>
                <w:rFonts w:hint="eastAsia"/>
                <w:sz w:val="19"/>
                <w:szCs w:val="19"/>
              </w:rPr>
              <w:t>0:</w:t>
            </w:r>
            <w:r>
              <w:rPr>
                <w:rFonts w:hint="eastAsia"/>
                <w:sz w:val="19"/>
                <w:szCs w:val="19"/>
                <w:lang w:val="en-US" w:eastAsia="zh-CN"/>
              </w:rPr>
              <w:t>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2025" w:type="dxa"/>
            <w:shd w:val="clear" w:color="auto" w:fill="D6E3BC"/>
            <w:vAlign w:val="center"/>
          </w:tcPr>
          <w:p>
            <w:pPr>
              <w:tabs>
                <w:tab w:val="left" w:pos="525"/>
              </w:tabs>
              <w:rPr>
                <w:b/>
                <w:sz w:val="19"/>
                <w:szCs w:val="19"/>
              </w:rPr>
            </w:pPr>
            <w:r>
              <w:rPr>
                <w:rFonts w:hint="eastAsia"/>
                <w:b/>
                <w:sz w:val="19"/>
                <w:szCs w:val="19"/>
              </w:rPr>
              <w:t>名称</w:t>
            </w:r>
          </w:p>
        </w:tc>
        <w:tc>
          <w:tcPr>
            <w:tcW w:w="1324" w:type="dxa"/>
            <w:shd w:val="clear" w:color="auto" w:fill="D6E3BC"/>
            <w:vAlign w:val="center"/>
          </w:tcPr>
          <w:p>
            <w:pPr>
              <w:tabs>
                <w:tab w:val="left" w:pos="525"/>
              </w:tabs>
              <w:rPr>
                <w:b/>
                <w:sz w:val="19"/>
                <w:szCs w:val="19"/>
              </w:rPr>
            </w:pPr>
            <w:r>
              <w:rPr>
                <w:rFonts w:hint="eastAsia"/>
                <w:b/>
                <w:sz w:val="19"/>
                <w:szCs w:val="19"/>
              </w:rPr>
              <w:t>是否必填</w:t>
            </w:r>
          </w:p>
        </w:tc>
        <w:tc>
          <w:tcPr>
            <w:tcW w:w="1286" w:type="dxa"/>
            <w:shd w:val="clear" w:color="auto" w:fill="D6E3BC"/>
            <w:vAlign w:val="center"/>
          </w:tcPr>
          <w:p>
            <w:pPr>
              <w:tabs>
                <w:tab w:val="left" w:pos="525"/>
              </w:tabs>
              <w:rPr>
                <w:b/>
                <w:sz w:val="19"/>
                <w:szCs w:val="19"/>
              </w:rPr>
            </w:pPr>
            <w:r>
              <w:rPr>
                <w:rFonts w:hint="eastAsia"/>
                <w:b/>
                <w:sz w:val="19"/>
                <w:szCs w:val="19"/>
              </w:rPr>
              <w:t>类型</w:t>
            </w:r>
          </w:p>
        </w:tc>
        <w:tc>
          <w:tcPr>
            <w:tcW w:w="2059"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2025" w:type="dxa"/>
            <w:shd w:val="clear" w:color="auto" w:fill="FFFFFF"/>
            <w:vAlign w:val="center"/>
          </w:tcPr>
          <w:p>
            <w:pPr>
              <w:rPr>
                <w:sz w:val="19"/>
                <w:szCs w:val="19"/>
              </w:rPr>
            </w:pPr>
            <w:r>
              <w:rPr>
                <w:rFonts w:hint="eastAsia"/>
                <w:sz w:val="19"/>
                <w:szCs w:val="19"/>
              </w:rPr>
              <w:t>code</w:t>
            </w:r>
          </w:p>
        </w:tc>
        <w:tc>
          <w:tcPr>
            <w:tcW w:w="1324"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int</w:t>
            </w:r>
          </w:p>
        </w:tc>
        <w:tc>
          <w:tcPr>
            <w:tcW w:w="2059"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2025" w:type="dxa"/>
            <w:shd w:val="clear" w:color="auto" w:fill="FFFFFF"/>
            <w:vAlign w:val="center"/>
          </w:tcPr>
          <w:p>
            <w:pPr>
              <w:rPr>
                <w:sz w:val="19"/>
                <w:szCs w:val="19"/>
              </w:rPr>
            </w:pPr>
            <w:r>
              <w:rPr>
                <w:rFonts w:hint="eastAsia"/>
                <w:sz w:val="19"/>
                <w:szCs w:val="19"/>
              </w:rPr>
              <w:t>message</w:t>
            </w:r>
          </w:p>
        </w:tc>
        <w:tc>
          <w:tcPr>
            <w:tcW w:w="1324"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成功或失败描述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2025"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data</w:t>
            </w:r>
          </w:p>
        </w:tc>
        <w:tc>
          <w:tcPr>
            <w:tcW w:w="1324"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必填</w:t>
            </w:r>
          </w:p>
        </w:tc>
        <w:tc>
          <w:tcPr>
            <w:tcW w:w="1286"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Json</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2025" w:type="dxa"/>
            <w:shd w:val="clear" w:color="auto" w:fill="FFFFFF"/>
            <w:vAlign w:val="center"/>
          </w:tcPr>
          <w:p>
            <w:pPr>
              <w:jc w:val="right"/>
              <w:rPr>
                <w:rFonts w:hint="eastAsia" w:eastAsia="微软雅黑"/>
                <w:sz w:val="19"/>
                <w:szCs w:val="19"/>
                <w:lang w:val="en-US" w:eastAsia="zh-CN"/>
              </w:rPr>
            </w:pPr>
            <w:r>
              <w:rPr>
                <w:rFonts w:hint="eastAsia"/>
                <w:sz w:val="19"/>
                <w:szCs w:val="19"/>
              </w:rPr>
              <w:t>parkingSpaceNo</w:t>
            </w:r>
            <w:commentRangeStart w:id="1"/>
          </w:p>
        </w:tc>
        <w:tc>
          <w:tcPr>
            <w:tcW w:w="1324" w:type="dxa"/>
            <w:shd w:val="clear" w:color="auto" w:fill="FFFFFF"/>
            <w:vAlign w:val="center"/>
          </w:tcPr>
          <w:p>
            <w:pPr>
              <w:rPr>
                <w:rFonts w:hint="eastAsia"/>
                <w:sz w:val="19"/>
                <w:szCs w:val="19"/>
              </w:rPr>
            </w:pPr>
            <w:r>
              <w:rPr>
                <w:rFonts w:hint="eastAsia"/>
                <w:sz w:val="19"/>
                <w:szCs w:val="19"/>
              </w:rPr>
              <w:t>必填</w:t>
            </w:r>
          </w:p>
        </w:tc>
        <w:tc>
          <w:tcPr>
            <w:tcW w:w="1286" w:type="dxa"/>
            <w:shd w:val="clear" w:color="auto" w:fill="FFFFFF"/>
            <w:vAlign w:val="center"/>
          </w:tcPr>
          <w:p>
            <w:pPr>
              <w:rPr>
                <w:rFonts w:hint="eastAsia"/>
                <w:sz w:val="19"/>
                <w:szCs w:val="19"/>
              </w:rPr>
            </w:pPr>
            <w:r>
              <w:rPr>
                <w:rFonts w:hint="eastAsia"/>
                <w:sz w:val="19"/>
                <w:szCs w:val="19"/>
              </w:rPr>
              <w:t>string</w:t>
            </w:r>
          </w:p>
        </w:tc>
        <w:tc>
          <w:tcPr>
            <w:tcW w:w="2059" w:type="dxa"/>
            <w:shd w:val="clear" w:color="auto" w:fill="FFFFFF"/>
            <w:vAlign w:val="center"/>
          </w:tcPr>
          <w:p>
            <w:pPr>
              <w:rPr>
                <w:rFonts w:hint="eastAsia"/>
                <w:sz w:val="19"/>
                <w:szCs w:val="19"/>
              </w:rPr>
            </w:pPr>
            <w:r>
              <w:rPr>
                <w:rFonts w:hint="eastAsia"/>
                <w:sz w:val="19"/>
                <w:szCs w:val="19"/>
                <w:lang w:val="en-US" w:eastAsia="zh-CN"/>
              </w:rPr>
              <w:t>云平台车位编码</w:t>
            </w:r>
            <w:commentRangeEnd w:id="1"/>
            <w:r>
              <w:commentReference w:id="1"/>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4"/>
        <w:ind w:right="210"/>
      </w:pPr>
      <w:bookmarkStart w:id="199" w:name="_Toc20203"/>
      <w:r>
        <w:rPr>
          <w:rFonts w:hint="eastAsia"/>
        </w:rPr>
        <w:t>共享车位车场变更数据同步</w:t>
      </w:r>
      <w:bookmarkEnd w:id="198"/>
      <w:bookmarkEnd w:id="199"/>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rPr>
          <w:rFonts w:hint="eastAsia"/>
        </w:rPr>
        <w:t>服务商共享车位车场的数据有变更，服务商实时同步给云平台</w:t>
      </w:r>
    </w:p>
    <w:p>
      <w:pPr>
        <w:pStyle w:val="5"/>
        <w:numPr>
          <w:ilvl w:val="2"/>
          <w:numId w:val="22"/>
        </w:numPr>
        <w:ind w:leftChars="0"/>
      </w:pPr>
      <w:r>
        <w:rPr>
          <w:rFonts w:hint="eastAsia"/>
        </w:rPr>
        <w:t>接口事项</w:t>
      </w:r>
    </w:p>
    <w:p>
      <w:pPr>
        <w:pStyle w:val="23"/>
        <w:numPr>
          <w:ilvl w:val="0"/>
          <w:numId w:val="33"/>
        </w:numPr>
        <w:ind w:firstLineChars="0"/>
      </w:pPr>
      <w:r>
        <w:rPr>
          <w:rFonts w:hint="eastAsia"/>
        </w:rPr>
        <w:t>车位号和地锁编号是一一对应</w:t>
      </w:r>
    </w:p>
    <w:p>
      <w:pPr>
        <w:pStyle w:val="23"/>
        <w:numPr>
          <w:ilvl w:val="0"/>
          <w:numId w:val="33"/>
        </w:numPr>
        <w:ind w:firstLineChars="0"/>
      </w:pPr>
      <w:r>
        <w:rPr>
          <w:rFonts w:hint="eastAsia"/>
        </w:rPr>
        <w:t>如果车位号</w:t>
      </w:r>
      <w:r>
        <w:rPr>
          <w:rFonts w:hint="eastAsia"/>
          <w:lang w:eastAsia="zh-CN"/>
        </w:rPr>
        <w:t>、</w:t>
      </w:r>
      <w:r>
        <w:rPr>
          <w:rFonts w:hint="eastAsia"/>
        </w:rPr>
        <w:t>地锁编号</w:t>
      </w:r>
      <w:r>
        <w:rPr>
          <w:rFonts w:hint="eastAsia"/>
          <w:lang w:eastAsia="zh-CN"/>
        </w:rPr>
        <w:t>、</w:t>
      </w:r>
      <w:r>
        <w:rPr>
          <w:rFonts w:hint="eastAsia"/>
          <w:lang w:val="en-US" w:eastAsia="zh-CN"/>
        </w:rPr>
        <w:t>区域编号和蓝牙编号</w:t>
      </w:r>
      <w:r>
        <w:rPr>
          <w:rFonts w:hint="eastAsia"/>
        </w:rPr>
        <w:t>有变更，需同步给云平台</w:t>
      </w:r>
    </w:p>
    <w:p>
      <w:pPr>
        <w:pStyle w:val="23"/>
        <w:numPr>
          <w:ilvl w:val="0"/>
          <w:numId w:val="33"/>
        </w:numPr>
        <w:ind w:firstLineChars="0"/>
      </w:pPr>
      <w:r>
        <w:rPr>
          <w:rFonts w:hint="eastAsia"/>
          <w:lang w:val="en-US" w:eastAsia="zh-CN"/>
        </w:rPr>
        <w:t>区域</w:t>
      </w:r>
      <w:r>
        <w:rPr>
          <w:rFonts w:hint="eastAsia"/>
        </w:rPr>
        <w:t>编码</w:t>
      </w:r>
      <w:r>
        <w:rPr>
          <w:rFonts w:hint="eastAsia"/>
          <w:lang w:val="en-US" w:eastAsia="zh-CN"/>
        </w:rPr>
        <w:t>+</w:t>
      </w:r>
      <w:r>
        <w:rPr>
          <w:rFonts w:hint="eastAsia"/>
        </w:rPr>
        <w:t>车位</w:t>
      </w:r>
      <w:r>
        <w:rPr>
          <w:rFonts w:hint="eastAsia"/>
          <w:lang w:val="en-US" w:eastAsia="zh-CN"/>
        </w:rPr>
        <w:t>号</w:t>
      </w:r>
      <w:r>
        <w:rPr>
          <w:rFonts w:hint="eastAsia"/>
          <w:lang w:eastAsia="zh-CN"/>
        </w:rPr>
        <w:t>、</w:t>
      </w:r>
      <w:r>
        <w:rPr>
          <w:rFonts w:hint="eastAsia"/>
        </w:rPr>
        <w:t>地锁编号</w:t>
      </w:r>
      <w:r>
        <w:rPr>
          <w:rFonts w:hint="eastAsia"/>
          <w:lang w:val="en-US" w:eastAsia="zh-CN"/>
        </w:rPr>
        <w:t>和蓝牙编号</w:t>
      </w:r>
      <w:r>
        <w:rPr>
          <w:rFonts w:hint="eastAsia"/>
        </w:rPr>
        <w:t>称必须保证唯一</w:t>
      </w:r>
    </w:p>
    <w:p>
      <w:pPr>
        <w:pStyle w:val="23"/>
        <w:numPr>
          <w:ilvl w:val="0"/>
          <w:numId w:val="33"/>
        </w:numPr>
        <w:ind w:firstLineChars="0"/>
      </w:pPr>
      <w:r>
        <w:rPr>
          <w:rFonts w:hint="eastAsia"/>
          <w:lang w:val="en-US" w:eastAsia="zh-CN"/>
        </w:rPr>
        <w:t>车位号在区域下保持唯一</w:t>
      </w:r>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2047"/>
        <w:gridCol w:w="1302"/>
        <w:gridCol w:w="1286"/>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p>
        </w:tc>
        <w:tc>
          <w:tcPr>
            <w:tcW w:w="6694" w:type="dxa"/>
            <w:gridSpan w:val="4"/>
            <w:shd w:val="clear" w:color="auto" w:fill="FFFFFF"/>
            <w:vAlign w:val="center"/>
          </w:tcPr>
          <w:p>
            <w:pPr>
              <w:rPr>
                <w:sz w:val="19"/>
                <w:szCs w:val="19"/>
              </w:rPr>
            </w:pPr>
            <w:r>
              <w:rPr>
                <w:rFonts w:ascii="微软雅黑" w:hAnsi="微软雅黑" w:eastAsia="微软雅黑" w:cs="微软雅黑"/>
                <w:b w:val="0"/>
                <w:i w:val="0"/>
                <w:caps w:val="0"/>
                <w:color w:val="191F25"/>
                <w:spacing w:val="0"/>
                <w:sz w:val="21"/>
                <w:szCs w:val="21"/>
                <w:shd w:val="clear" w:fill="FFFFFF"/>
              </w:rPr>
              <w:t>/parking/share/lot/lotspace/update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rFonts w:hint="eastAsia"/>
                <w:sz w:val="19"/>
                <w:szCs w:val="19"/>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2047" w:type="dxa"/>
            <w:shd w:val="clear" w:color="auto" w:fill="D6E3BC"/>
            <w:vAlign w:val="center"/>
          </w:tcPr>
          <w:p>
            <w:pPr>
              <w:rPr>
                <w:b/>
                <w:sz w:val="19"/>
                <w:szCs w:val="19"/>
              </w:rPr>
            </w:pPr>
            <w:r>
              <w:rPr>
                <w:rFonts w:hint="eastAsia"/>
                <w:b/>
                <w:sz w:val="19"/>
                <w:szCs w:val="19"/>
              </w:rPr>
              <w:t>参数名称</w:t>
            </w:r>
          </w:p>
        </w:tc>
        <w:tc>
          <w:tcPr>
            <w:tcW w:w="1302" w:type="dxa"/>
            <w:shd w:val="clear" w:color="auto" w:fill="D6E3BC"/>
            <w:vAlign w:val="center"/>
          </w:tcPr>
          <w:p>
            <w:pPr>
              <w:rPr>
                <w:b/>
                <w:sz w:val="19"/>
                <w:szCs w:val="19"/>
              </w:rPr>
            </w:pPr>
            <w:r>
              <w:rPr>
                <w:rFonts w:hint="eastAsia"/>
                <w:b/>
                <w:sz w:val="19"/>
                <w:szCs w:val="19"/>
              </w:rPr>
              <w:t>是否必填</w:t>
            </w:r>
          </w:p>
        </w:tc>
        <w:tc>
          <w:tcPr>
            <w:tcW w:w="1286" w:type="dxa"/>
            <w:shd w:val="clear" w:color="auto" w:fill="D6E3BC"/>
            <w:vAlign w:val="center"/>
          </w:tcPr>
          <w:p>
            <w:pPr>
              <w:rPr>
                <w:b/>
                <w:sz w:val="19"/>
                <w:szCs w:val="19"/>
              </w:rPr>
            </w:pPr>
            <w:r>
              <w:rPr>
                <w:rFonts w:hint="eastAsia"/>
                <w:b/>
                <w:sz w:val="19"/>
                <w:szCs w:val="19"/>
              </w:rPr>
              <w:t>参数类型</w:t>
            </w:r>
          </w:p>
        </w:tc>
        <w:tc>
          <w:tcPr>
            <w:tcW w:w="2059"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47" w:type="dxa"/>
            <w:shd w:val="clear" w:color="auto" w:fill="FFFFFF"/>
            <w:vAlign w:val="center"/>
          </w:tcPr>
          <w:p>
            <w:pPr>
              <w:rPr>
                <w:sz w:val="19"/>
                <w:szCs w:val="19"/>
              </w:rPr>
            </w:pPr>
            <w:r>
              <w:rPr>
                <w:rFonts w:hint="eastAsia"/>
                <w:sz w:val="19"/>
                <w:szCs w:val="19"/>
              </w:rPr>
              <w:t>p</w:t>
            </w:r>
            <w:r>
              <w:rPr>
                <w:sz w:val="19"/>
                <w:szCs w:val="19"/>
              </w:rPr>
              <w:t>arkingLotNo</w:t>
            </w:r>
          </w:p>
        </w:tc>
        <w:tc>
          <w:tcPr>
            <w:tcW w:w="1302" w:type="dxa"/>
            <w:shd w:val="clear" w:color="auto" w:fill="FFFFFF"/>
            <w:vAlign w:val="center"/>
          </w:tcPr>
          <w:p>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云平台车场编号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47" w:type="dxa"/>
            <w:shd w:val="clear" w:color="auto" w:fill="FFFFFF"/>
            <w:vAlign w:val="center"/>
          </w:tcPr>
          <w:p>
            <w:pPr>
              <w:rPr>
                <w:sz w:val="19"/>
                <w:szCs w:val="19"/>
              </w:rPr>
            </w:pPr>
            <w:r>
              <w:rPr>
                <w:sz w:val="19"/>
                <w:szCs w:val="19"/>
              </w:rPr>
              <w:t>shareLinkPhone</w:t>
            </w:r>
          </w:p>
        </w:tc>
        <w:tc>
          <w:tcPr>
            <w:tcW w:w="13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r>
              <w:rPr>
                <w:rFonts w:hint="eastAsia"/>
                <w:sz w:val="19"/>
                <w:szCs w:val="19"/>
              </w:rPr>
              <w:t>String</w:t>
            </w:r>
          </w:p>
        </w:tc>
        <w:tc>
          <w:tcPr>
            <w:tcW w:w="2059" w:type="dxa"/>
            <w:shd w:val="clear" w:color="auto" w:fill="FFFFFF"/>
            <w:vAlign w:val="center"/>
          </w:tcPr>
          <w:p>
            <w:pPr>
              <w:rPr>
                <w:sz w:val="19"/>
                <w:szCs w:val="19"/>
              </w:rPr>
            </w:pPr>
            <w:r>
              <w:rPr>
                <w:sz w:val="19"/>
                <w:szCs w:val="19"/>
              </w:rPr>
              <w:t>车场管理员</w:t>
            </w:r>
            <w:r>
              <w:rPr>
                <w:rFonts w:hint="eastAsia"/>
                <w:sz w:val="19"/>
                <w:szCs w:val="19"/>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47" w:type="dxa"/>
            <w:shd w:val="clear" w:color="auto" w:fill="FFFFFF"/>
            <w:vAlign w:val="center"/>
          </w:tcPr>
          <w:p>
            <w:pPr>
              <w:rPr>
                <w:rFonts w:hint="eastAsia" w:eastAsia="微软雅黑"/>
                <w:sz w:val="19"/>
                <w:szCs w:val="19"/>
                <w:lang w:val="en-US" w:eastAsia="zh-CN"/>
              </w:rPr>
            </w:pPr>
            <w:r>
              <w:rPr>
                <w:rFonts w:hint="eastAsia"/>
                <w:sz w:val="19"/>
                <w:szCs w:val="19"/>
              </w:rPr>
              <w:t>parkingSpaceN</w:t>
            </w:r>
            <w:r>
              <w:rPr>
                <w:sz w:val="19"/>
                <w:szCs w:val="19"/>
              </w:rPr>
              <w:t>o</w:t>
            </w:r>
          </w:p>
        </w:tc>
        <w:tc>
          <w:tcPr>
            <w:tcW w:w="13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S</w:t>
            </w:r>
            <w:r>
              <w:rPr>
                <w:rFonts w:hint="eastAsia"/>
                <w:sz w:val="19"/>
                <w:szCs w:val="19"/>
              </w:rPr>
              <w:t>tring</w:t>
            </w:r>
          </w:p>
        </w:tc>
        <w:tc>
          <w:tcPr>
            <w:tcW w:w="2059"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云平台车位编码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47" w:type="dxa"/>
            <w:shd w:val="clear" w:color="auto" w:fill="FFFFFF"/>
            <w:vAlign w:val="center"/>
          </w:tcPr>
          <w:p>
            <w:pPr>
              <w:rPr>
                <w:sz w:val="19"/>
                <w:szCs w:val="19"/>
              </w:rPr>
            </w:pPr>
            <w:r>
              <w:rPr>
                <w:rFonts w:hint="eastAsia"/>
                <w:sz w:val="19"/>
                <w:szCs w:val="19"/>
              </w:rPr>
              <w:t>parkingSpaceName</w:t>
            </w:r>
          </w:p>
        </w:tc>
        <w:tc>
          <w:tcPr>
            <w:tcW w:w="1302" w:type="dxa"/>
            <w:shd w:val="clear" w:color="auto" w:fill="FFFFFF"/>
            <w:vAlign w:val="center"/>
          </w:tcPr>
          <w:p>
            <w:pPr>
              <w:rPr>
                <w:sz w:val="19"/>
                <w:szCs w:val="19"/>
              </w:rPr>
            </w:pPr>
            <w:r>
              <w:rPr>
                <w:rFonts w:hint="eastAsia"/>
                <w:sz w:val="19"/>
                <w:szCs w:val="19"/>
                <w:lang w:val="en-US" w:eastAsia="zh-CN"/>
              </w:rPr>
              <w:t>非</w:t>
            </w:r>
            <w:r>
              <w:rPr>
                <w:rFonts w:hint="eastAsia"/>
                <w:sz w:val="19"/>
                <w:szCs w:val="19"/>
              </w:rPr>
              <w:t>必填</w:t>
            </w:r>
          </w:p>
        </w:tc>
        <w:tc>
          <w:tcPr>
            <w:tcW w:w="1286" w:type="dxa"/>
            <w:shd w:val="clear" w:color="auto" w:fill="FFFFFF"/>
            <w:vAlign w:val="center"/>
          </w:tcPr>
          <w:p>
            <w:pPr>
              <w:rPr>
                <w:sz w:val="19"/>
                <w:szCs w:val="19"/>
              </w:rPr>
            </w:pPr>
            <w:r>
              <w:rPr>
                <w:sz w:val="19"/>
                <w:szCs w:val="19"/>
              </w:rPr>
              <w:t>S</w:t>
            </w:r>
            <w:r>
              <w:rPr>
                <w:rFonts w:hint="eastAsia"/>
                <w:sz w:val="19"/>
                <w:szCs w:val="19"/>
              </w:rPr>
              <w:t>tring</w:t>
            </w:r>
          </w:p>
        </w:tc>
        <w:tc>
          <w:tcPr>
            <w:tcW w:w="2059" w:type="dxa"/>
            <w:shd w:val="clear" w:color="auto" w:fill="FFFFFF"/>
            <w:vAlign w:val="center"/>
          </w:tcPr>
          <w:p>
            <w:pPr>
              <w:rPr>
                <w:rFonts w:hint="eastAsia"/>
                <w:sz w:val="19"/>
                <w:szCs w:val="19"/>
              </w:rPr>
            </w:pPr>
            <w:r>
              <w:rPr>
                <w:rFonts w:hint="eastAsia"/>
                <w:sz w:val="19"/>
                <w:szCs w:val="19"/>
              </w:rPr>
              <w:t>车位名称</w:t>
            </w:r>
          </w:p>
          <w:p>
            <w:pPr>
              <w:rPr>
                <w:rFonts w:hint="eastAsia"/>
                <w:sz w:val="19"/>
                <w:szCs w:val="19"/>
              </w:rPr>
            </w:pPr>
            <w:r>
              <w:rPr>
                <w:rFonts w:hint="eastAsia"/>
                <w:sz w:val="19"/>
                <w:szCs w:val="19"/>
                <w:lang w:val="en-US" w:eastAsia="zh-CN"/>
              </w:rPr>
              <w:t>注：车位名称真实的物理车位名称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47" w:type="dxa"/>
            <w:shd w:val="clear" w:color="auto" w:fill="FFFFFF"/>
            <w:vAlign w:val="center"/>
          </w:tcPr>
          <w:p>
            <w:pPr>
              <w:rPr>
                <w:sz w:val="19"/>
                <w:szCs w:val="19"/>
                <w:lang w:val="en-US"/>
              </w:rPr>
            </w:pPr>
            <w:r>
              <w:rPr>
                <w:sz w:val="19"/>
                <w:szCs w:val="19"/>
              </w:rPr>
              <w:t>bluetoothSn</w:t>
            </w:r>
          </w:p>
        </w:tc>
        <w:tc>
          <w:tcPr>
            <w:tcW w:w="1302"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非必填</w:t>
            </w:r>
          </w:p>
        </w:tc>
        <w:tc>
          <w:tcPr>
            <w:tcW w:w="1286" w:type="dxa"/>
            <w:shd w:val="clear" w:color="auto" w:fill="FFFFFF"/>
            <w:vAlign w:val="center"/>
          </w:tcPr>
          <w:p>
            <w:pPr>
              <w:rPr>
                <w:rFonts w:hint="eastAsia"/>
                <w:sz w:val="19"/>
                <w:szCs w:val="19"/>
              </w:rPr>
            </w:pPr>
            <w:r>
              <w:rPr>
                <w:sz w:val="19"/>
                <w:szCs w:val="19"/>
              </w:rPr>
              <w:t>S</w:t>
            </w:r>
            <w:r>
              <w:rPr>
                <w:rFonts w:hint="eastAsia"/>
                <w:sz w:val="19"/>
                <w:szCs w:val="19"/>
              </w:rPr>
              <w:t>tring</w:t>
            </w:r>
          </w:p>
        </w:tc>
        <w:tc>
          <w:tcPr>
            <w:tcW w:w="2059"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蓝牙地址：SN码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47" w:type="dxa"/>
            <w:shd w:val="clear" w:color="auto" w:fill="FFFFFF"/>
            <w:vAlign w:val="center"/>
          </w:tcPr>
          <w:p>
            <w:pPr>
              <w:rPr>
                <w:sz w:val="19"/>
                <w:szCs w:val="19"/>
              </w:rPr>
            </w:pPr>
            <w:r>
              <w:rPr>
                <w:rFonts w:hint="eastAsia"/>
                <w:sz w:val="19"/>
                <w:szCs w:val="19"/>
              </w:rPr>
              <w:t>floor</w:t>
            </w:r>
          </w:p>
        </w:tc>
        <w:tc>
          <w:tcPr>
            <w:tcW w:w="1302" w:type="dxa"/>
            <w:shd w:val="clear" w:color="auto" w:fill="FFFFFF"/>
            <w:vAlign w:val="center"/>
          </w:tcPr>
          <w:p>
            <w:pPr>
              <w:rPr>
                <w:rFonts w:hint="eastAsia"/>
                <w:sz w:val="19"/>
                <w:szCs w:val="19"/>
              </w:rPr>
            </w:pPr>
            <w:r>
              <w:rPr>
                <w:rFonts w:hint="eastAsia"/>
                <w:sz w:val="19"/>
                <w:szCs w:val="19"/>
                <w:lang w:val="en-US" w:eastAsia="zh-CN"/>
              </w:rPr>
              <w:t>非</w:t>
            </w:r>
            <w:r>
              <w:rPr>
                <w:rFonts w:hint="eastAsia"/>
                <w:sz w:val="19"/>
                <w:szCs w:val="19"/>
              </w:rPr>
              <w:t>必填</w:t>
            </w:r>
          </w:p>
        </w:tc>
        <w:tc>
          <w:tcPr>
            <w:tcW w:w="1286" w:type="dxa"/>
            <w:shd w:val="clear" w:color="auto" w:fill="FFFFFF"/>
            <w:vAlign w:val="center"/>
          </w:tcPr>
          <w:p>
            <w:pPr>
              <w:rPr>
                <w:rFonts w:hint="eastAsia"/>
                <w:sz w:val="19"/>
                <w:szCs w:val="19"/>
              </w:rPr>
            </w:pPr>
            <w:r>
              <w:rPr>
                <w:sz w:val="19"/>
                <w:szCs w:val="19"/>
              </w:rPr>
              <w:t>S</w:t>
            </w:r>
            <w:r>
              <w:rPr>
                <w:rFonts w:hint="eastAsia"/>
                <w:sz w:val="19"/>
                <w:szCs w:val="19"/>
              </w:rPr>
              <w:t>tring</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楼层编码</w:t>
            </w:r>
          </w:p>
          <w:p>
            <w:pPr>
              <w:rPr>
                <w:rFonts w:hint="eastAsia"/>
                <w:sz w:val="19"/>
                <w:szCs w:val="19"/>
              </w:rPr>
            </w:pPr>
            <w:r>
              <w:rPr>
                <w:rFonts w:hint="eastAsia"/>
                <w:sz w:val="19"/>
                <w:szCs w:val="19"/>
                <w:lang w:val="en-US" w:eastAsia="zh-CN"/>
              </w:rPr>
              <w:t>注：最长为8位的中文，字母，字符和数字组合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47" w:type="dxa"/>
            <w:shd w:val="clear" w:color="auto" w:fill="FFFFFF"/>
            <w:vAlign w:val="center"/>
          </w:tcPr>
          <w:p>
            <w:pPr>
              <w:rPr>
                <w:sz w:val="19"/>
                <w:szCs w:val="19"/>
              </w:rPr>
            </w:pPr>
            <w:r>
              <w:rPr>
                <w:sz w:val="19"/>
                <w:szCs w:val="19"/>
              </w:rPr>
              <w:t>groundLockNo</w:t>
            </w:r>
          </w:p>
        </w:tc>
        <w:tc>
          <w:tcPr>
            <w:tcW w:w="1302" w:type="dxa"/>
            <w:shd w:val="clear" w:color="auto" w:fill="FFFFFF"/>
            <w:vAlign w:val="center"/>
          </w:tcPr>
          <w:p>
            <w:pPr>
              <w:rPr>
                <w:sz w:val="19"/>
                <w:szCs w:val="19"/>
              </w:rPr>
            </w:pPr>
            <w:r>
              <w:rPr>
                <w:rFonts w:hint="eastAsia"/>
                <w:sz w:val="19"/>
                <w:szCs w:val="19"/>
              </w:rPr>
              <w:t>非必填</w:t>
            </w:r>
          </w:p>
        </w:tc>
        <w:tc>
          <w:tcPr>
            <w:tcW w:w="1286" w:type="dxa"/>
            <w:shd w:val="clear" w:color="auto" w:fill="FFFFFF"/>
            <w:vAlign w:val="center"/>
          </w:tcPr>
          <w:p>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地锁编号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47" w:type="dxa"/>
            <w:shd w:val="clear" w:color="auto" w:fill="FFFFFF"/>
            <w:vAlign w:val="center"/>
          </w:tcPr>
          <w:p>
            <w:pPr>
              <w:rPr>
                <w:rFonts w:hint="eastAsia"/>
                <w:sz w:val="19"/>
                <w:szCs w:val="19"/>
                <w:lang w:val="en-US" w:eastAsia="zh-CN"/>
              </w:rPr>
            </w:pPr>
            <w:r>
              <w:rPr>
                <w:sz w:val="19"/>
                <w:szCs w:val="19"/>
              </w:rPr>
              <w:t>s</w:t>
            </w:r>
            <w:r>
              <w:rPr>
                <w:rFonts w:hint="eastAsia"/>
                <w:sz w:val="19"/>
                <w:szCs w:val="19"/>
              </w:rPr>
              <w:t>pace</w:t>
            </w:r>
            <w:r>
              <w:rPr>
                <w:sz w:val="19"/>
                <w:szCs w:val="19"/>
              </w:rPr>
              <w:t>Type</w:t>
            </w:r>
          </w:p>
        </w:tc>
        <w:tc>
          <w:tcPr>
            <w:tcW w:w="1302" w:type="dxa"/>
            <w:shd w:val="clear" w:color="auto" w:fill="FFFFFF"/>
            <w:vAlign w:val="center"/>
          </w:tcPr>
          <w:p>
            <w:pPr>
              <w:rPr>
                <w:rFonts w:hint="eastAsia"/>
                <w:sz w:val="19"/>
                <w:szCs w:val="19"/>
              </w:rPr>
            </w:pPr>
            <w:r>
              <w:rPr>
                <w:rFonts w:hint="eastAsia"/>
                <w:sz w:val="19"/>
                <w:szCs w:val="19"/>
                <w:lang w:val="en-US" w:eastAsia="zh-CN"/>
              </w:rPr>
              <w:t>非必填</w:t>
            </w:r>
          </w:p>
        </w:tc>
        <w:tc>
          <w:tcPr>
            <w:tcW w:w="1286" w:type="dxa"/>
            <w:shd w:val="clear" w:color="auto" w:fill="FFFFFF"/>
            <w:vAlign w:val="center"/>
          </w:tcPr>
          <w:p>
            <w:pPr>
              <w:rPr>
                <w:rFonts w:hint="eastAsia"/>
                <w:sz w:val="19"/>
                <w:szCs w:val="19"/>
              </w:rPr>
            </w:pPr>
            <w:r>
              <w:rPr>
                <w:rFonts w:hint="eastAsia"/>
                <w:sz w:val="19"/>
                <w:szCs w:val="19"/>
                <w:lang w:val="en-US" w:eastAsia="zh-CN"/>
              </w:rPr>
              <w:t>Int</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车位类型：</w:t>
            </w:r>
          </w:p>
          <w:p>
            <w:pPr>
              <w:rPr>
                <w:rFonts w:hint="eastAsia"/>
                <w:sz w:val="19"/>
                <w:szCs w:val="19"/>
                <w:lang w:val="en-US" w:eastAsia="zh-CN"/>
              </w:rPr>
            </w:pPr>
            <w:r>
              <w:rPr>
                <w:rFonts w:hint="eastAsia"/>
                <w:sz w:val="19"/>
                <w:szCs w:val="19"/>
                <w:lang w:val="en-US" w:eastAsia="zh-CN"/>
              </w:rPr>
              <w:t>0：区域，无蓝牙地址：SN码，无地锁编码，有区域编码</w:t>
            </w:r>
          </w:p>
          <w:p>
            <w:pPr>
              <w:rPr>
                <w:rFonts w:hint="eastAsia"/>
                <w:sz w:val="19"/>
                <w:szCs w:val="19"/>
                <w:lang w:val="en-US" w:eastAsia="zh-CN"/>
              </w:rPr>
            </w:pPr>
            <w:r>
              <w:rPr>
                <w:rFonts w:hint="eastAsia"/>
                <w:sz w:val="19"/>
                <w:szCs w:val="19"/>
                <w:lang w:val="en-US" w:eastAsia="zh-CN"/>
              </w:rPr>
              <w:t>1：地锁，有蓝牙地址：SN码，有地锁编码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47" w:type="dxa"/>
            <w:shd w:val="clear" w:color="auto" w:fill="FFFFFF"/>
            <w:vAlign w:val="center"/>
          </w:tcPr>
          <w:p>
            <w:pPr>
              <w:rPr>
                <w:rFonts w:hint="eastAsia" w:eastAsia="微软雅黑"/>
                <w:sz w:val="19"/>
                <w:szCs w:val="19"/>
                <w:lang w:val="en-US" w:eastAsia="zh-CN"/>
              </w:rPr>
            </w:pPr>
            <w:r>
              <w:rPr>
                <w:sz w:val="19"/>
                <w:szCs w:val="19"/>
              </w:rPr>
              <w:t>regionNo</w:t>
            </w:r>
            <w:commentRangeStart w:id="2"/>
          </w:p>
        </w:tc>
        <w:tc>
          <w:tcPr>
            <w:tcW w:w="1302" w:type="dxa"/>
            <w:shd w:val="clear" w:color="auto" w:fill="FFFFFF"/>
            <w:vAlign w:val="center"/>
          </w:tcPr>
          <w:p>
            <w:pPr>
              <w:rPr>
                <w:rFonts w:hint="eastAsia"/>
                <w:sz w:val="19"/>
                <w:szCs w:val="19"/>
              </w:rPr>
            </w:pPr>
            <w:r>
              <w:rPr>
                <w:rFonts w:hint="eastAsia"/>
                <w:sz w:val="19"/>
                <w:szCs w:val="19"/>
              </w:rPr>
              <w:t>非必填</w:t>
            </w:r>
          </w:p>
        </w:tc>
        <w:tc>
          <w:tcPr>
            <w:tcW w:w="1286" w:type="dxa"/>
            <w:shd w:val="clear" w:color="auto" w:fill="FFFFFF"/>
            <w:vAlign w:val="center"/>
          </w:tcPr>
          <w:p>
            <w:pPr>
              <w:rPr>
                <w:rFonts w:hint="eastAsia"/>
                <w:sz w:val="19"/>
                <w:szCs w:val="19"/>
              </w:rPr>
            </w:pPr>
            <w:r>
              <w:rPr>
                <w:rFonts w:hint="eastAsia"/>
                <w:sz w:val="19"/>
                <w:szCs w:val="19"/>
              </w:rPr>
              <w:t>string</w:t>
            </w:r>
          </w:p>
        </w:tc>
        <w:tc>
          <w:tcPr>
            <w:tcW w:w="2059" w:type="dxa"/>
            <w:shd w:val="clear" w:color="auto" w:fill="FFFFFF"/>
            <w:vAlign w:val="center"/>
          </w:tcPr>
          <w:p>
            <w:pPr>
              <w:rPr>
                <w:rFonts w:hint="eastAsia"/>
                <w:sz w:val="19"/>
                <w:szCs w:val="19"/>
              </w:rPr>
            </w:pPr>
            <w:r>
              <w:rPr>
                <w:rFonts w:hint="eastAsia"/>
                <w:sz w:val="19"/>
                <w:szCs w:val="19"/>
                <w:lang w:val="en-US" w:eastAsia="zh-CN"/>
              </w:rPr>
              <w:t>共享区域编码</w:t>
            </w:r>
            <w:commentRangeEnd w:id="2"/>
            <w:r>
              <w:commentReference w:id="2"/>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47" w:type="dxa"/>
            <w:shd w:val="clear" w:color="auto" w:fill="FFFFFF"/>
            <w:vAlign w:val="top"/>
          </w:tcPr>
          <w:p>
            <w:pPr>
              <w:rPr>
                <w:sz w:val="19"/>
                <w:szCs w:val="19"/>
              </w:rPr>
            </w:pPr>
            <w:r>
              <w:rPr>
                <w:sz w:val="19"/>
                <w:szCs w:val="19"/>
              </w:rPr>
              <w:t>regionName</w:t>
            </w:r>
          </w:p>
        </w:tc>
        <w:tc>
          <w:tcPr>
            <w:tcW w:w="1302" w:type="dxa"/>
            <w:shd w:val="clear" w:color="auto" w:fill="FFFFFF"/>
          </w:tcPr>
          <w:p>
            <w:pPr>
              <w:rPr>
                <w:rFonts w:hint="eastAsia" w:eastAsia="微软雅黑"/>
                <w:sz w:val="19"/>
                <w:szCs w:val="19"/>
                <w:lang w:val="en-US" w:eastAsia="zh-CN"/>
              </w:rPr>
            </w:pPr>
            <w:r>
              <w:rPr>
                <w:rFonts w:hint="eastAsia"/>
                <w:sz w:val="19"/>
                <w:szCs w:val="19"/>
                <w:lang w:val="en-US" w:eastAsia="zh-CN"/>
              </w:rPr>
              <w:t>非必填</w:t>
            </w:r>
          </w:p>
        </w:tc>
        <w:tc>
          <w:tcPr>
            <w:tcW w:w="1286" w:type="dxa"/>
            <w:shd w:val="clear" w:color="auto" w:fill="FFFFFF"/>
          </w:tcPr>
          <w:p>
            <w:pPr>
              <w:rPr>
                <w:sz w:val="19"/>
                <w:szCs w:val="19"/>
              </w:rPr>
            </w:pPr>
            <w:r>
              <w:rPr>
                <w:rFonts w:hint="eastAsia"/>
                <w:sz w:val="19"/>
                <w:szCs w:val="19"/>
              </w:rPr>
              <w:t>string</w:t>
            </w:r>
          </w:p>
        </w:tc>
        <w:tc>
          <w:tcPr>
            <w:tcW w:w="2059" w:type="dxa"/>
            <w:shd w:val="clear" w:color="auto" w:fill="FFFFFF"/>
            <w:vAlign w:val="center"/>
          </w:tcPr>
          <w:p>
            <w:pPr>
              <w:rPr>
                <w:sz w:val="19"/>
                <w:szCs w:val="19"/>
                <w:lang w:val="en-US"/>
              </w:rPr>
            </w:pPr>
            <w:r>
              <w:rPr>
                <w:rFonts w:hint="eastAsia"/>
                <w:sz w:val="19"/>
                <w:szCs w:val="19"/>
                <w:lang w:val="en-US" w:eastAsia="zh-CN"/>
              </w:rPr>
              <w:t>共享区域名称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047" w:type="dxa"/>
            <w:shd w:val="clear" w:color="auto" w:fill="FFFFFF"/>
            <w:vAlign w:val="top"/>
          </w:tcPr>
          <w:p>
            <w:pPr>
              <w:rPr>
                <w:sz w:val="19"/>
                <w:szCs w:val="19"/>
              </w:rPr>
            </w:pPr>
            <w:r>
              <w:rPr>
                <w:sz w:val="19"/>
                <w:szCs w:val="19"/>
              </w:rPr>
              <w:t>isUse</w:t>
            </w:r>
          </w:p>
        </w:tc>
        <w:tc>
          <w:tcPr>
            <w:tcW w:w="1302" w:type="dxa"/>
            <w:shd w:val="clear" w:color="auto" w:fill="FFFFFF"/>
          </w:tcPr>
          <w:p>
            <w:pPr>
              <w:rPr>
                <w:sz w:val="19"/>
                <w:szCs w:val="19"/>
              </w:rPr>
            </w:pPr>
            <w:r>
              <w:rPr>
                <w:rFonts w:hint="eastAsia"/>
                <w:sz w:val="19"/>
                <w:szCs w:val="19"/>
              </w:rPr>
              <w:t>非</w:t>
            </w:r>
            <w:r>
              <w:rPr>
                <w:sz w:val="19"/>
                <w:szCs w:val="19"/>
              </w:rPr>
              <w:t>必填</w:t>
            </w:r>
          </w:p>
        </w:tc>
        <w:tc>
          <w:tcPr>
            <w:tcW w:w="1286" w:type="dxa"/>
            <w:shd w:val="clear" w:color="auto" w:fill="FFFFFF"/>
          </w:tcPr>
          <w:p>
            <w:pPr>
              <w:rPr>
                <w:sz w:val="19"/>
                <w:szCs w:val="19"/>
              </w:rPr>
            </w:pPr>
            <w:r>
              <w:rPr>
                <w:sz w:val="19"/>
                <w:szCs w:val="19"/>
              </w:rPr>
              <w:t>I</w:t>
            </w:r>
            <w:r>
              <w:rPr>
                <w:rFonts w:hint="eastAsia"/>
                <w:sz w:val="19"/>
                <w:szCs w:val="19"/>
              </w:rPr>
              <w:t>nt</w:t>
            </w:r>
          </w:p>
        </w:tc>
        <w:tc>
          <w:tcPr>
            <w:tcW w:w="2059" w:type="dxa"/>
            <w:shd w:val="clear" w:color="auto" w:fill="FFFFFF"/>
          </w:tcPr>
          <w:p>
            <w:pPr>
              <w:rPr>
                <w:sz w:val="19"/>
                <w:szCs w:val="19"/>
              </w:rPr>
            </w:pPr>
            <w:r>
              <w:rPr>
                <w:sz w:val="19"/>
                <w:szCs w:val="19"/>
              </w:rPr>
              <w:t>共享车位可用状态控制</w:t>
            </w:r>
            <w:r>
              <w:rPr>
                <w:rFonts w:hint="eastAsia"/>
                <w:sz w:val="19"/>
                <w:szCs w:val="19"/>
              </w:rPr>
              <w:t xml:space="preserve"> 默认</w:t>
            </w:r>
            <w:r>
              <w:rPr>
                <w:sz w:val="19"/>
                <w:szCs w:val="19"/>
              </w:rPr>
              <w:t>可用</w:t>
            </w:r>
            <w:r>
              <w:rPr>
                <w:sz w:val="19"/>
                <w:szCs w:val="19"/>
              </w:rPr>
              <w:br w:type="textWrapping"/>
            </w:r>
            <w:r>
              <w:rPr>
                <w:sz w:val="19"/>
                <w:szCs w:val="19"/>
              </w:rPr>
              <w:t>1:</w:t>
            </w:r>
            <w:r>
              <w:rPr>
                <w:rFonts w:hint="eastAsia"/>
                <w:sz w:val="19"/>
                <w:szCs w:val="19"/>
              </w:rPr>
              <w:t>可用 0:不可用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2047" w:type="dxa"/>
            <w:shd w:val="clear" w:color="auto" w:fill="D6E3BC"/>
            <w:vAlign w:val="center"/>
          </w:tcPr>
          <w:p>
            <w:pPr>
              <w:tabs>
                <w:tab w:val="left" w:pos="525"/>
              </w:tabs>
              <w:rPr>
                <w:b/>
                <w:sz w:val="19"/>
                <w:szCs w:val="19"/>
              </w:rPr>
            </w:pPr>
            <w:r>
              <w:rPr>
                <w:rFonts w:hint="eastAsia"/>
                <w:b/>
                <w:sz w:val="19"/>
                <w:szCs w:val="19"/>
              </w:rPr>
              <w:t>名称</w:t>
            </w:r>
          </w:p>
        </w:tc>
        <w:tc>
          <w:tcPr>
            <w:tcW w:w="1302" w:type="dxa"/>
            <w:shd w:val="clear" w:color="auto" w:fill="D6E3BC"/>
            <w:vAlign w:val="center"/>
          </w:tcPr>
          <w:p>
            <w:pPr>
              <w:tabs>
                <w:tab w:val="left" w:pos="525"/>
              </w:tabs>
              <w:rPr>
                <w:b/>
                <w:sz w:val="19"/>
                <w:szCs w:val="19"/>
              </w:rPr>
            </w:pPr>
            <w:r>
              <w:rPr>
                <w:rFonts w:hint="eastAsia"/>
                <w:b/>
                <w:sz w:val="19"/>
                <w:szCs w:val="19"/>
              </w:rPr>
              <w:t>是否必填</w:t>
            </w:r>
          </w:p>
        </w:tc>
        <w:tc>
          <w:tcPr>
            <w:tcW w:w="1286" w:type="dxa"/>
            <w:shd w:val="clear" w:color="auto" w:fill="D6E3BC"/>
            <w:vAlign w:val="center"/>
          </w:tcPr>
          <w:p>
            <w:pPr>
              <w:tabs>
                <w:tab w:val="left" w:pos="525"/>
              </w:tabs>
              <w:rPr>
                <w:b/>
                <w:sz w:val="19"/>
                <w:szCs w:val="19"/>
              </w:rPr>
            </w:pPr>
            <w:r>
              <w:rPr>
                <w:rFonts w:hint="eastAsia"/>
                <w:b/>
                <w:sz w:val="19"/>
                <w:szCs w:val="19"/>
              </w:rPr>
              <w:t>类型</w:t>
            </w:r>
          </w:p>
        </w:tc>
        <w:tc>
          <w:tcPr>
            <w:tcW w:w="2059"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2047" w:type="dxa"/>
            <w:shd w:val="clear" w:color="auto" w:fill="FFFFFF"/>
            <w:vAlign w:val="center"/>
          </w:tcPr>
          <w:p>
            <w:pPr>
              <w:rPr>
                <w:sz w:val="19"/>
                <w:szCs w:val="19"/>
              </w:rPr>
            </w:pPr>
            <w:r>
              <w:rPr>
                <w:rFonts w:hint="eastAsia"/>
                <w:sz w:val="19"/>
                <w:szCs w:val="19"/>
              </w:rPr>
              <w:t>code</w:t>
            </w:r>
          </w:p>
        </w:tc>
        <w:tc>
          <w:tcPr>
            <w:tcW w:w="13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int</w:t>
            </w:r>
          </w:p>
        </w:tc>
        <w:tc>
          <w:tcPr>
            <w:tcW w:w="2059"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2047" w:type="dxa"/>
            <w:shd w:val="clear" w:color="auto" w:fill="FFFFFF"/>
            <w:vAlign w:val="center"/>
          </w:tcPr>
          <w:p>
            <w:pPr>
              <w:rPr>
                <w:sz w:val="19"/>
                <w:szCs w:val="19"/>
              </w:rPr>
            </w:pPr>
            <w:r>
              <w:rPr>
                <w:rFonts w:hint="eastAsia"/>
                <w:sz w:val="19"/>
                <w:szCs w:val="19"/>
              </w:rPr>
              <w:t>message</w:t>
            </w:r>
          </w:p>
        </w:tc>
        <w:tc>
          <w:tcPr>
            <w:tcW w:w="13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成功或失败描述</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4"/>
        <w:ind w:right="210"/>
      </w:pPr>
      <w:bookmarkStart w:id="200" w:name="_Toc6680"/>
      <w:bookmarkStart w:id="201" w:name="_Toc524959930"/>
      <w:r>
        <w:rPr>
          <w:rFonts w:hint="eastAsia"/>
          <w:lang w:val="en-US" w:eastAsia="zh-CN"/>
        </w:rPr>
        <w:t>个人车位查询</w:t>
      </w:r>
      <w:bookmarkEnd w:id="200"/>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pPr>
        <w:rPr>
          <w:rFonts w:hint="eastAsia" w:eastAsia="微软雅黑"/>
          <w:lang w:val="en-US" w:eastAsia="zh-CN"/>
        </w:rPr>
      </w:pPr>
      <w:r>
        <w:rPr>
          <w:rFonts w:hint="eastAsia"/>
        </w:rPr>
        <w:t>云平台根据车场</w:t>
      </w:r>
      <w:r>
        <w:rPr>
          <w:rFonts w:hint="eastAsia"/>
          <w:lang w:eastAsia="zh-CN"/>
        </w:rPr>
        <w:t>，</w:t>
      </w:r>
      <w:r>
        <w:rPr>
          <w:rFonts w:hint="eastAsia"/>
          <w:lang w:val="en-US" w:eastAsia="zh-CN"/>
        </w:rPr>
        <w:t>车牌</w:t>
      </w:r>
      <w:r>
        <w:rPr>
          <w:rFonts w:hint="eastAsia"/>
        </w:rPr>
        <w:t>号</w:t>
      </w:r>
      <w:r>
        <w:rPr>
          <w:rFonts w:hint="eastAsia"/>
          <w:lang w:eastAsia="zh-CN"/>
        </w:rPr>
        <w:t>，</w:t>
      </w:r>
      <w:r>
        <w:rPr>
          <w:rFonts w:hint="eastAsia"/>
          <w:lang w:val="en-US" w:eastAsia="zh-CN"/>
        </w:rPr>
        <w:t>手机号</w:t>
      </w:r>
      <w:r>
        <w:rPr>
          <w:rFonts w:hint="eastAsia"/>
        </w:rPr>
        <w:t>实时查询</w:t>
      </w:r>
      <w:r>
        <w:rPr>
          <w:rFonts w:hint="eastAsia"/>
          <w:lang w:val="en-US" w:eastAsia="zh-CN"/>
        </w:rPr>
        <w:t>是否在服务商存在。</w:t>
      </w:r>
    </w:p>
    <w:p>
      <w:pPr>
        <w:pStyle w:val="5"/>
        <w:numPr>
          <w:ilvl w:val="2"/>
          <w:numId w:val="22"/>
        </w:numPr>
        <w:ind w:leftChars="0"/>
      </w:pPr>
      <w:r>
        <w:rPr>
          <w:rFonts w:hint="eastAsia"/>
        </w:rPr>
        <w:t>接口事项</w:t>
      </w:r>
    </w:p>
    <w:p>
      <w:pPr>
        <w:numPr>
          <w:ilvl w:val="0"/>
          <w:numId w:val="34"/>
        </w:numPr>
        <w:ind w:leftChars="0"/>
        <w:rPr>
          <w:rFonts w:hint="eastAsia"/>
          <w:lang w:val="en-US" w:eastAsia="zh-CN"/>
        </w:rPr>
      </w:pPr>
      <w:r>
        <w:rPr>
          <w:rFonts w:hint="eastAsia"/>
          <w:lang w:val="en-US" w:eastAsia="zh-CN"/>
        </w:rPr>
        <w:t>当接口查询到有地锁存在时，需要返回地锁编号和地锁状态(正常，异常，电量低)给云平台。</w:t>
      </w:r>
    </w:p>
    <w:p>
      <w:pPr>
        <w:numPr>
          <w:ilvl w:val="0"/>
          <w:numId w:val="34"/>
        </w:numPr>
        <w:ind w:leftChars="0"/>
        <w:rPr>
          <w:rFonts w:hint="eastAsia"/>
          <w:lang w:val="en-US" w:eastAsia="zh-CN"/>
        </w:rPr>
      </w:pPr>
      <w:r>
        <w:rPr>
          <w:rFonts w:hint="eastAsia"/>
          <w:lang w:val="en-US" w:eastAsia="zh-CN"/>
        </w:rPr>
        <w:t>当接口查不到地锁存在时，需要返回地锁状态为异常状态给云平台。</w:t>
      </w:r>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1947"/>
        <w:gridCol w:w="1402"/>
        <w:gridCol w:w="1286"/>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p>
        </w:tc>
        <w:tc>
          <w:tcPr>
            <w:tcW w:w="6694" w:type="dxa"/>
            <w:gridSpan w:val="4"/>
            <w:shd w:val="clear" w:color="auto" w:fill="FFFFFF"/>
            <w:vAlign w:val="center"/>
          </w:tcPr>
          <w:p>
            <w:pPr>
              <w:rPr>
                <w:sz w:val="19"/>
                <w:szCs w:val="19"/>
              </w:rPr>
            </w:pPr>
            <w:r>
              <w:rPr>
                <w:rFonts w:hint="eastAsia"/>
                <w:sz w:val="19"/>
                <w:szCs w:val="19"/>
              </w:rPr>
              <w:t>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sz w:val="19"/>
                <w:szCs w:val="19"/>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1947" w:type="dxa"/>
            <w:shd w:val="clear" w:color="auto" w:fill="D6E3BC"/>
            <w:vAlign w:val="center"/>
          </w:tcPr>
          <w:p>
            <w:pPr>
              <w:rPr>
                <w:b/>
                <w:sz w:val="19"/>
                <w:szCs w:val="19"/>
              </w:rPr>
            </w:pPr>
            <w:r>
              <w:rPr>
                <w:rFonts w:hint="eastAsia"/>
                <w:b/>
                <w:sz w:val="19"/>
                <w:szCs w:val="19"/>
              </w:rPr>
              <w:t>参数名称</w:t>
            </w:r>
          </w:p>
        </w:tc>
        <w:tc>
          <w:tcPr>
            <w:tcW w:w="1402" w:type="dxa"/>
            <w:shd w:val="clear" w:color="auto" w:fill="D6E3BC"/>
            <w:vAlign w:val="center"/>
          </w:tcPr>
          <w:p>
            <w:pPr>
              <w:rPr>
                <w:b/>
                <w:sz w:val="19"/>
                <w:szCs w:val="19"/>
              </w:rPr>
            </w:pPr>
            <w:r>
              <w:rPr>
                <w:rFonts w:hint="eastAsia"/>
                <w:b/>
                <w:sz w:val="19"/>
                <w:szCs w:val="19"/>
              </w:rPr>
              <w:t>是否必填</w:t>
            </w:r>
          </w:p>
        </w:tc>
        <w:tc>
          <w:tcPr>
            <w:tcW w:w="1286" w:type="dxa"/>
            <w:shd w:val="clear" w:color="auto" w:fill="D6E3BC"/>
            <w:vAlign w:val="center"/>
          </w:tcPr>
          <w:p>
            <w:pPr>
              <w:rPr>
                <w:b/>
                <w:sz w:val="19"/>
                <w:szCs w:val="19"/>
              </w:rPr>
            </w:pPr>
            <w:r>
              <w:rPr>
                <w:rFonts w:hint="eastAsia"/>
                <w:b/>
                <w:sz w:val="19"/>
                <w:szCs w:val="19"/>
              </w:rPr>
              <w:t>参数类型</w:t>
            </w:r>
          </w:p>
        </w:tc>
        <w:tc>
          <w:tcPr>
            <w:tcW w:w="2059"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parkingLotNo</w:t>
            </w:r>
          </w:p>
        </w:tc>
        <w:tc>
          <w:tcPr>
            <w:tcW w:w="1402" w:type="dxa"/>
            <w:shd w:val="clear" w:color="auto" w:fill="FFFFFF"/>
            <w:vAlign w:val="center"/>
          </w:tcPr>
          <w:p>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云平台车场编号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rFonts w:hint="eastAsia" w:eastAsia="微软雅黑"/>
                <w:sz w:val="19"/>
                <w:szCs w:val="19"/>
                <w:lang w:val="en-US" w:eastAsia="zh-CN"/>
              </w:rPr>
            </w:pPr>
            <w:r>
              <w:rPr>
                <w:sz w:val="19"/>
                <w:szCs w:val="19"/>
              </w:rPr>
              <w:t>plateNumber</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rFonts w:hint="eastAsia"/>
                <w:sz w:val="19"/>
                <w:szCs w:val="19"/>
              </w:rPr>
            </w:pPr>
            <w:r>
              <w:rPr>
                <w:rFonts w:hint="eastAsia"/>
                <w:sz w:val="19"/>
                <w:szCs w:val="19"/>
              </w:rPr>
              <w:t>phone</w:t>
            </w:r>
          </w:p>
        </w:tc>
        <w:tc>
          <w:tcPr>
            <w:tcW w:w="1402" w:type="dxa"/>
            <w:shd w:val="clear" w:color="auto" w:fill="FFFFFF"/>
            <w:vAlign w:val="center"/>
          </w:tcPr>
          <w:p>
            <w:pPr>
              <w:rPr>
                <w:rFonts w:hint="eastAsia"/>
                <w:sz w:val="19"/>
                <w:szCs w:val="19"/>
              </w:rPr>
            </w:pPr>
            <w:r>
              <w:rPr>
                <w:rFonts w:hint="eastAsia"/>
                <w:sz w:val="19"/>
                <w:szCs w:val="19"/>
              </w:rPr>
              <w:t>必填</w:t>
            </w:r>
          </w:p>
        </w:tc>
        <w:tc>
          <w:tcPr>
            <w:tcW w:w="1286" w:type="dxa"/>
            <w:shd w:val="clear" w:color="auto" w:fill="FFFFFF"/>
            <w:vAlign w:val="center"/>
          </w:tcPr>
          <w:p>
            <w:pPr>
              <w:rPr>
                <w:rFonts w:hint="eastAsia"/>
                <w:sz w:val="19"/>
                <w:szCs w:val="19"/>
              </w:rPr>
            </w:pPr>
            <w:r>
              <w:rPr>
                <w:rFonts w:hint="eastAsia"/>
                <w:sz w:val="19"/>
                <w:szCs w:val="19"/>
              </w:rPr>
              <w:t>String</w:t>
            </w:r>
          </w:p>
        </w:tc>
        <w:tc>
          <w:tcPr>
            <w:tcW w:w="2059"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1947" w:type="dxa"/>
            <w:shd w:val="clear" w:color="auto" w:fill="D6E3BC"/>
            <w:vAlign w:val="center"/>
          </w:tcPr>
          <w:p>
            <w:pPr>
              <w:tabs>
                <w:tab w:val="left" w:pos="525"/>
              </w:tabs>
              <w:rPr>
                <w:b/>
                <w:sz w:val="19"/>
                <w:szCs w:val="19"/>
              </w:rPr>
            </w:pPr>
            <w:r>
              <w:rPr>
                <w:rFonts w:hint="eastAsia"/>
                <w:b/>
                <w:sz w:val="19"/>
                <w:szCs w:val="19"/>
              </w:rPr>
              <w:t>名称</w:t>
            </w:r>
          </w:p>
        </w:tc>
        <w:tc>
          <w:tcPr>
            <w:tcW w:w="1402" w:type="dxa"/>
            <w:shd w:val="clear" w:color="auto" w:fill="D6E3BC"/>
            <w:vAlign w:val="center"/>
          </w:tcPr>
          <w:p>
            <w:pPr>
              <w:tabs>
                <w:tab w:val="left" w:pos="525"/>
              </w:tabs>
              <w:rPr>
                <w:b/>
                <w:sz w:val="19"/>
                <w:szCs w:val="19"/>
              </w:rPr>
            </w:pPr>
            <w:r>
              <w:rPr>
                <w:rFonts w:hint="eastAsia"/>
                <w:b/>
                <w:sz w:val="19"/>
                <w:szCs w:val="19"/>
              </w:rPr>
              <w:t>是否必填</w:t>
            </w:r>
          </w:p>
        </w:tc>
        <w:tc>
          <w:tcPr>
            <w:tcW w:w="1286" w:type="dxa"/>
            <w:shd w:val="clear" w:color="auto" w:fill="D6E3BC"/>
            <w:vAlign w:val="center"/>
          </w:tcPr>
          <w:p>
            <w:pPr>
              <w:tabs>
                <w:tab w:val="left" w:pos="525"/>
              </w:tabs>
              <w:rPr>
                <w:b/>
                <w:sz w:val="19"/>
                <w:szCs w:val="19"/>
              </w:rPr>
            </w:pPr>
            <w:r>
              <w:rPr>
                <w:rFonts w:hint="eastAsia"/>
                <w:b/>
                <w:sz w:val="19"/>
                <w:szCs w:val="19"/>
              </w:rPr>
              <w:t>类型</w:t>
            </w:r>
          </w:p>
        </w:tc>
        <w:tc>
          <w:tcPr>
            <w:tcW w:w="2059"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code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int</w:t>
            </w:r>
          </w:p>
        </w:tc>
        <w:tc>
          <w:tcPr>
            <w:tcW w:w="2059"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rFonts w:hint="eastAsia" w:eastAsia="微软雅黑"/>
                <w:sz w:val="19"/>
                <w:szCs w:val="19"/>
                <w:lang w:val="en-US" w:eastAsia="zh-CN"/>
              </w:rPr>
            </w:pPr>
            <w:r>
              <w:rPr>
                <w:rFonts w:hint="eastAsia"/>
                <w:sz w:val="19"/>
                <w:szCs w:val="19"/>
              </w:rPr>
              <w:t>message</w:t>
            </w:r>
          </w:p>
        </w:tc>
        <w:tc>
          <w:tcPr>
            <w:tcW w:w="1402" w:type="dxa"/>
            <w:shd w:val="clear" w:color="auto" w:fill="FFFFFF"/>
            <w:vAlign w:val="center"/>
          </w:tcPr>
          <w:p>
            <w:pPr>
              <w:rPr>
                <w:rFonts w:hint="eastAsia" w:eastAsia="微软雅黑"/>
                <w:sz w:val="19"/>
                <w:szCs w:val="19"/>
                <w:lang w:val="en-US" w:eastAsia="zh-CN"/>
              </w:rPr>
            </w:pPr>
            <w:r>
              <w:rPr>
                <w:rFonts w:hint="eastAsia"/>
                <w:sz w:val="19"/>
                <w:szCs w:val="19"/>
              </w:rPr>
              <w:t>必填</w:t>
            </w:r>
          </w:p>
        </w:tc>
        <w:tc>
          <w:tcPr>
            <w:tcW w:w="1286" w:type="dxa"/>
            <w:shd w:val="clear" w:color="auto" w:fill="FFFFFF"/>
            <w:vAlign w:val="center"/>
          </w:tcPr>
          <w:p>
            <w:pPr>
              <w:rPr>
                <w:rFonts w:hint="eastAsia" w:eastAsia="微软雅黑"/>
                <w:sz w:val="19"/>
                <w:szCs w:val="19"/>
                <w:lang w:val="en-US" w:eastAsia="zh-CN"/>
              </w:rPr>
            </w:pPr>
            <w:r>
              <w:rPr>
                <w:rFonts w:hint="eastAsia"/>
                <w:sz w:val="19"/>
                <w:szCs w:val="19"/>
              </w:rPr>
              <w:t>string</w:t>
            </w:r>
          </w:p>
        </w:tc>
        <w:tc>
          <w:tcPr>
            <w:tcW w:w="2059" w:type="dxa"/>
            <w:shd w:val="clear" w:color="auto" w:fill="FFFFFF"/>
            <w:vAlign w:val="center"/>
          </w:tcPr>
          <w:p>
            <w:pPr>
              <w:rPr>
                <w:rFonts w:hint="eastAsia" w:eastAsia="微软雅黑"/>
                <w:sz w:val="19"/>
                <w:szCs w:val="19"/>
                <w:lang w:val="en-US" w:eastAsia="zh-CN"/>
              </w:rPr>
            </w:pPr>
            <w:r>
              <w:rPr>
                <w:rFonts w:hint="eastAsia"/>
                <w:sz w:val="19"/>
                <w:szCs w:val="19"/>
              </w:rPr>
              <w:t>请求接收成功，请求接收失败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rFonts w:hint="eastAsia"/>
                <w:sz w:val="19"/>
                <w:szCs w:val="19"/>
                <w:lang w:val="en-US" w:eastAsia="zh-CN"/>
              </w:rPr>
            </w:pPr>
            <w:r>
              <w:rPr>
                <w:rFonts w:hint="eastAsia"/>
                <w:sz w:val="19"/>
                <w:szCs w:val="19"/>
              </w:rPr>
              <w:t>spaceList</w:t>
            </w:r>
          </w:p>
        </w:tc>
        <w:tc>
          <w:tcPr>
            <w:tcW w:w="1402" w:type="dxa"/>
            <w:shd w:val="clear" w:color="auto" w:fill="FFFFFF"/>
            <w:vAlign w:val="center"/>
          </w:tcPr>
          <w:p>
            <w:pPr>
              <w:rPr>
                <w:rFonts w:hint="eastAsia"/>
                <w:sz w:val="19"/>
                <w:szCs w:val="19"/>
                <w:lang w:val="en-US" w:eastAsia="zh-CN"/>
              </w:rPr>
            </w:pPr>
            <w:r>
              <w:rPr>
                <w:rFonts w:hint="eastAsia"/>
                <w:sz w:val="19"/>
                <w:szCs w:val="19"/>
                <w:lang w:val="en-US" w:eastAsia="zh-CN"/>
              </w:rPr>
              <w:t>必填</w:t>
            </w:r>
          </w:p>
        </w:tc>
        <w:tc>
          <w:tcPr>
            <w:tcW w:w="1286" w:type="dxa"/>
            <w:shd w:val="clear" w:color="auto" w:fill="FFFFFF"/>
            <w:vAlign w:val="center"/>
          </w:tcPr>
          <w:p>
            <w:pPr>
              <w:rPr>
                <w:rFonts w:hint="eastAsia"/>
                <w:sz w:val="19"/>
                <w:szCs w:val="19"/>
                <w:lang w:val="en-US" w:eastAsia="zh-CN"/>
              </w:rPr>
            </w:pPr>
            <w:r>
              <w:rPr>
                <w:rFonts w:hint="eastAsia"/>
                <w:sz w:val="19"/>
                <w:szCs w:val="19"/>
                <w:lang w:val="en-US" w:eastAsia="zh-CN"/>
              </w:rPr>
              <w:t>JsonArray</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车位列表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rFonts w:hint="eastAsia" w:eastAsia="微软雅黑"/>
                <w:sz w:val="19"/>
                <w:szCs w:val="19"/>
                <w:lang w:val="en-US" w:eastAsia="zh-CN"/>
              </w:rPr>
            </w:pPr>
            <w:r>
              <w:rPr>
                <w:rFonts w:hint="eastAsia"/>
                <w:sz w:val="19"/>
                <w:szCs w:val="19"/>
              </w:rPr>
              <w:t>parkingSpaceN</w:t>
            </w:r>
            <w:r>
              <w:rPr>
                <w:sz w:val="19"/>
                <w:szCs w:val="19"/>
              </w:rPr>
              <w:t>o</w:t>
            </w:r>
          </w:p>
        </w:tc>
        <w:tc>
          <w:tcPr>
            <w:tcW w:w="1402" w:type="dxa"/>
            <w:shd w:val="clear" w:color="auto" w:fill="FFFFFF"/>
            <w:vAlign w:val="center"/>
          </w:tcPr>
          <w:p>
            <w:pPr>
              <w:rPr>
                <w:rFonts w:hint="eastAsia"/>
                <w:sz w:val="19"/>
                <w:szCs w:val="19"/>
                <w:lang w:val="en-US" w:eastAsia="zh-CN"/>
              </w:rPr>
            </w:pPr>
            <w:r>
              <w:rPr>
                <w:rFonts w:hint="eastAsia"/>
                <w:sz w:val="19"/>
                <w:szCs w:val="19"/>
                <w:lang w:val="en-US" w:eastAsia="zh-CN"/>
              </w:rPr>
              <w:t>非</w:t>
            </w:r>
            <w:r>
              <w:rPr>
                <w:rFonts w:hint="eastAsia"/>
                <w:sz w:val="19"/>
                <w:szCs w:val="19"/>
              </w:rPr>
              <w:t>必填</w:t>
            </w:r>
          </w:p>
        </w:tc>
        <w:tc>
          <w:tcPr>
            <w:tcW w:w="1286" w:type="dxa"/>
            <w:shd w:val="clear" w:color="auto" w:fill="FFFFFF"/>
            <w:vAlign w:val="center"/>
          </w:tcPr>
          <w:p>
            <w:pPr>
              <w:rPr>
                <w:rFonts w:hint="eastAsia"/>
                <w:sz w:val="19"/>
                <w:szCs w:val="19"/>
                <w:lang w:val="en-US" w:eastAsia="zh-CN"/>
              </w:rPr>
            </w:pPr>
            <w:r>
              <w:rPr>
                <w:rFonts w:hint="eastAsia"/>
                <w:sz w:val="19"/>
                <w:szCs w:val="19"/>
              </w:rPr>
              <w:t>String</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云平台车位编码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rFonts w:hint="eastAsia"/>
                <w:sz w:val="19"/>
                <w:szCs w:val="19"/>
                <w:lang w:val="en-US" w:eastAsia="zh-CN"/>
              </w:rPr>
            </w:pPr>
            <w:r>
              <w:rPr>
                <w:rFonts w:hint="eastAsia"/>
                <w:sz w:val="19"/>
                <w:szCs w:val="19"/>
              </w:rPr>
              <w:t>parkingSpace</w:t>
            </w:r>
            <w:r>
              <w:rPr>
                <w:sz w:val="19"/>
                <w:szCs w:val="19"/>
              </w:rPr>
              <w:t>Thrid</w:t>
            </w:r>
            <w:r>
              <w:rPr>
                <w:rFonts w:hint="eastAsia"/>
                <w:sz w:val="19"/>
                <w:szCs w:val="19"/>
              </w:rPr>
              <w:t>No</w:t>
            </w:r>
          </w:p>
        </w:tc>
        <w:tc>
          <w:tcPr>
            <w:tcW w:w="1402" w:type="dxa"/>
            <w:shd w:val="clear" w:color="auto" w:fill="FFFFFF"/>
            <w:vAlign w:val="center"/>
          </w:tcPr>
          <w:p>
            <w:pPr>
              <w:rPr>
                <w:rFonts w:hint="eastAsia"/>
                <w:sz w:val="19"/>
                <w:szCs w:val="19"/>
              </w:rPr>
            </w:pPr>
            <w:r>
              <w:rPr>
                <w:rFonts w:hint="eastAsia"/>
                <w:sz w:val="19"/>
                <w:szCs w:val="19"/>
              </w:rPr>
              <w:t>必填</w:t>
            </w:r>
          </w:p>
        </w:tc>
        <w:tc>
          <w:tcPr>
            <w:tcW w:w="1286" w:type="dxa"/>
            <w:shd w:val="clear" w:color="auto" w:fill="FFFFFF"/>
            <w:vAlign w:val="center"/>
          </w:tcPr>
          <w:p>
            <w:pPr>
              <w:rPr>
                <w:rFonts w:hint="eastAsia"/>
                <w:sz w:val="19"/>
                <w:szCs w:val="19"/>
              </w:rPr>
            </w:pPr>
            <w:r>
              <w:rPr>
                <w:rFonts w:hint="eastAsia"/>
                <w:sz w:val="19"/>
                <w:szCs w:val="19"/>
              </w:rPr>
              <w:t>String</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车位号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rFonts w:hint="eastAsia"/>
                <w:sz w:val="19"/>
                <w:szCs w:val="19"/>
                <w:lang w:val="en-US" w:eastAsia="zh-CN"/>
              </w:rPr>
            </w:pPr>
            <w:r>
              <w:rPr>
                <w:rFonts w:hint="eastAsia"/>
                <w:sz w:val="19"/>
                <w:szCs w:val="19"/>
              </w:rPr>
              <w:t>parkingSpaceN</w:t>
            </w:r>
            <w:r>
              <w:rPr>
                <w:sz w:val="19"/>
                <w:szCs w:val="19"/>
              </w:rPr>
              <w:t>ame</w:t>
            </w:r>
          </w:p>
        </w:tc>
        <w:tc>
          <w:tcPr>
            <w:tcW w:w="1402" w:type="dxa"/>
            <w:shd w:val="clear" w:color="auto" w:fill="FFFFFF"/>
            <w:vAlign w:val="center"/>
          </w:tcPr>
          <w:p>
            <w:pPr>
              <w:rPr>
                <w:rFonts w:hint="eastAsia"/>
                <w:sz w:val="19"/>
                <w:szCs w:val="19"/>
                <w:lang w:val="en-US" w:eastAsia="zh-CN"/>
              </w:rPr>
            </w:pPr>
            <w:r>
              <w:rPr>
                <w:rFonts w:hint="eastAsia"/>
                <w:sz w:val="19"/>
                <w:szCs w:val="19"/>
              </w:rPr>
              <w:t>必填</w:t>
            </w:r>
          </w:p>
        </w:tc>
        <w:tc>
          <w:tcPr>
            <w:tcW w:w="1286" w:type="dxa"/>
            <w:shd w:val="clear" w:color="auto" w:fill="FFFFFF"/>
            <w:vAlign w:val="center"/>
          </w:tcPr>
          <w:p>
            <w:pPr>
              <w:rPr>
                <w:rFonts w:hint="eastAsia"/>
                <w:sz w:val="19"/>
                <w:szCs w:val="19"/>
                <w:lang w:val="en-US" w:eastAsia="zh-CN"/>
              </w:rPr>
            </w:pPr>
            <w:r>
              <w:rPr>
                <w:rFonts w:hint="eastAsia"/>
                <w:sz w:val="19"/>
                <w:szCs w:val="19"/>
              </w:rPr>
              <w:t>String</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车位名称</w:t>
            </w:r>
          </w:p>
          <w:p>
            <w:pPr>
              <w:rPr>
                <w:rFonts w:hint="eastAsia"/>
                <w:sz w:val="19"/>
                <w:szCs w:val="19"/>
                <w:lang w:val="en-US" w:eastAsia="zh-CN"/>
              </w:rPr>
            </w:pPr>
            <w:r>
              <w:rPr>
                <w:rFonts w:hint="eastAsia"/>
                <w:sz w:val="19"/>
                <w:szCs w:val="19"/>
                <w:lang w:val="en-US" w:eastAsia="zh-CN"/>
              </w:rPr>
              <w:t>注：车位名称真实的物理车位名称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rFonts w:hint="eastAsia"/>
                <w:sz w:val="19"/>
                <w:szCs w:val="19"/>
                <w:lang w:val="en-US" w:eastAsia="zh-CN"/>
              </w:rPr>
            </w:pPr>
            <w:r>
              <w:rPr>
                <w:rFonts w:hint="eastAsia"/>
                <w:sz w:val="19"/>
                <w:szCs w:val="19"/>
              </w:rPr>
              <w:t>l</w:t>
            </w:r>
            <w:r>
              <w:rPr>
                <w:sz w:val="19"/>
                <w:szCs w:val="19"/>
              </w:rPr>
              <w:t>ockExist</w:t>
            </w:r>
          </w:p>
        </w:tc>
        <w:tc>
          <w:tcPr>
            <w:tcW w:w="1402" w:type="dxa"/>
            <w:shd w:val="clear" w:color="auto" w:fill="FFFFFF"/>
            <w:vAlign w:val="center"/>
          </w:tcPr>
          <w:p>
            <w:pPr>
              <w:rPr>
                <w:rFonts w:hint="eastAsia"/>
                <w:sz w:val="19"/>
                <w:szCs w:val="19"/>
                <w:lang w:val="en-US" w:eastAsia="zh-CN"/>
              </w:rPr>
            </w:pPr>
            <w:r>
              <w:rPr>
                <w:rFonts w:hint="eastAsia"/>
                <w:sz w:val="19"/>
                <w:szCs w:val="19"/>
                <w:lang w:val="en-US" w:eastAsia="zh-CN"/>
              </w:rPr>
              <w:t>必填</w:t>
            </w:r>
          </w:p>
        </w:tc>
        <w:tc>
          <w:tcPr>
            <w:tcW w:w="1286" w:type="dxa"/>
            <w:shd w:val="clear" w:color="auto" w:fill="FFFFFF"/>
            <w:vAlign w:val="center"/>
          </w:tcPr>
          <w:p>
            <w:pPr>
              <w:rPr>
                <w:rFonts w:hint="eastAsia"/>
                <w:sz w:val="19"/>
                <w:szCs w:val="19"/>
                <w:lang w:val="en-US" w:eastAsia="zh-CN"/>
              </w:rPr>
            </w:pPr>
            <w:r>
              <w:rPr>
                <w:rFonts w:hint="eastAsia"/>
                <w:sz w:val="19"/>
                <w:szCs w:val="19"/>
                <w:lang w:val="en-US" w:eastAsia="zh-CN"/>
              </w:rPr>
              <w:t>Int</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0：存在；1：不存在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rFonts w:hint="eastAsia" w:eastAsia="微软雅黑"/>
                <w:sz w:val="19"/>
                <w:szCs w:val="19"/>
                <w:lang w:val="en-US" w:eastAsia="zh-CN"/>
              </w:rPr>
            </w:pPr>
            <w:r>
              <w:rPr>
                <w:sz w:val="19"/>
                <w:szCs w:val="19"/>
              </w:rPr>
              <w:t>groundLockNo</w:t>
            </w:r>
          </w:p>
        </w:tc>
        <w:tc>
          <w:tcPr>
            <w:tcW w:w="1402"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非必填</w:t>
            </w:r>
          </w:p>
        </w:tc>
        <w:tc>
          <w:tcPr>
            <w:tcW w:w="1286"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String</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地锁编码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rFonts w:hint="eastAsia"/>
                <w:sz w:val="19"/>
                <w:szCs w:val="19"/>
              </w:rPr>
            </w:pPr>
            <w:r>
              <w:rPr>
                <w:rFonts w:hint="eastAsia"/>
                <w:sz w:val="19"/>
                <w:szCs w:val="19"/>
              </w:rPr>
              <w:t>l</w:t>
            </w:r>
            <w:r>
              <w:rPr>
                <w:sz w:val="19"/>
                <w:szCs w:val="19"/>
              </w:rPr>
              <w:t>ockState</w:t>
            </w:r>
          </w:p>
        </w:tc>
        <w:tc>
          <w:tcPr>
            <w:tcW w:w="1402" w:type="dxa"/>
            <w:shd w:val="clear" w:color="auto" w:fill="FFFFFF"/>
            <w:vAlign w:val="center"/>
          </w:tcPr>
          <w:p>
            <w:pPr>
              <w:rPr>
                <w:rFonts w:hint="eastAsia"/>
                <w:sz w:val="19"/>
                <w:szCs w:val="19"/>
              </w:rPr>
            </w:pPr>
            <w:r>
              <w:rPr>
                <w:rFonts w:hint="eastAsia"/>
                <w:sz w:val="19"/>
                <w:szCs w:val="19"/>
                <w:lang w:val="en-US" w:eastAsia="zh-CN"/>
              </w:rPr>
              <w:t>必填</w:t>
            </w:r>
          </w:p>
        </w:tc>
        <w:tc>
          <w:tcPr>
            <w:tcW w:w="1286" w:type="dxa"/>
            <w:shd w:val="clear" w:color="auto" w:fill="FFFFFF"/>
            <w:vAlign w:val="center"/>
          </w:tcPr>
          <w:p>
            <w:pPr>
              <w:rPr>
                <w:rFonts w:hint="eastAsia"/>
                <w:sz w:val="19"/>
                <w:szCs w:val="19"/>
              </w:rPr>
            </w:pPr>
            <w:r>
              <w:rPr>
                <w:rFonts w:hint="eastAsia"/>
                <w:sz w:val="19"/>
                <w:szCs w:val="19"/>
                <w:lang w:val="en-US" w:eastAsia="zh-CN"/>
              </w:rPr>
              <w:t>Int</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0：正常</w:t>
            </w:r>
          </w:p>
          <w:p>
            <w:pPr>
              <w:rPr>
                <w:rFonts w:hint="eastAsia"/>
                <w:sz w:val="19"/>
                <w:szCs w:val="19"/>
                <w:lang w:val="en-US" w:eastAsia="zh-CN"/>
              </w:rPr>
            </w:pPr>
            <w:r>
              <w:rPr>
                <w:rFonts w:hint="eastAsia"/>
                <w:sz w:val="19"/>
                <w:szCs w:val="19"/>
                <w:lang w:val="en-US" w:eastAsia="zh-CN"/>
              </w:rPr>
              <w:t>1：异常</w:t>
            </w:r>
          </w:p>
          <w:p>
            <w:pPr>
              <w:rPr>
                <w:rFonts w:hint="eastAsia"/>
                <w:sz w:val="19"/>
                <w:szCs w:val="19"/>
                <w:lang w:val="en-US" w:eastAsia="zh-CN"/>
              </w:rPr>
            </w:pPr>
            <w:r>
              <w:rPr>
                <w:rFonts w:hint="eastAsia"/>
                <w:sz w:val="19"/>
                <w:szCs w:val="19"/>
                <w:lang w:val="en-US" w:eastAsia="zh-CN"/>
              </w:rPr>
              <w:t>2：电量低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rFonts w:hint="eastAsia"/>
                <w:sz w:val="19"/>
                <w:szCs w:val="19"/>
              </w:rPr>
            </w:pPr>
            <w:r>
              <w:rPr>
                <w:rFonts w:hint="eastAsia"/>
                <w:sz w:val="19"/>
                <w:szCs w:val="19"/>
              </w:rPr>
              <w:t>s</w:t>
            </w:r>
            <w:r>
              <w:rPr>
                <w:sz w:val="19"/>
                <w:szCs w:val="19"/>
              </w:rPr>
              <w:t>pace</w:t>
            </w:r>
            <w:r>
              <w:t>E</w:t>
            </w:r>
            <w:r>
              <w:rPr>
                <w:sz w:val="19"/>
                <w:szCs w:val="19"/>
              </w:rPr>
              <w:t>xpiryDate</w:t>
            </w:r>
          </w:p>
        </w:tc>
        <w:tc>
          <w:tcPr>
            <w:tcW w:w="1402" w:type="dxa"/>
            <w:shd w:val="clear" w:color="auto" w:fill="FFFFFF"/>
            <w:vAlign w:val="center"/>
          </w:tcPr>
          <w:p>
            <w:pPr>
              <w:rPr>
                <w:rFonts w:hint="eastAsia"/>
                <w:sz w:val="19"/>
                <w:szCs w:val="19"/>
              </w:rPr>
            </w:pPr>
            <w:r>
              <w:rPr>
                <w:rFonts w:hint="eastAsia"/>
                <w:sz w:val="19"/>
                <w:szCs w:val="19"/>
                <w:lang w:val="en-US" w:eastAsia="zh-CN"/>
              </w:rPr>
              <w:t>非必填</w:t>
            </w:r>
          </w:p>
        </w:tc>
        <w:tc>
          <w:tcPr>
            <w:tcW w:w="1286" w:type="dxa"/>
            <w:shd w:val="clear" w:color="auto" w:fill="FFFFFF"/>
            <w:vAlign w:val="center"/>
          </w:tcPr>
          <w:p>
            <w:pPr>
              <w:rPr>
                <w:rFonts w:hint="eastAsia"/>
                <w:sz w:val="19"/>
                <w:szCs w:val="19"/>
              </w:rPr>
            </w:pPr>
            <w:r>
              <w:rPr>
                <w:rFonts w:hint="eastAsia"/>
                <w:sz w:val="19"/>
                <w:szCs w:val="19"/>
                <w:lang w:val="en-US" w:eastAsia="zh-CN"/>
              </w:rPr>
              <w:t>Date</w:t>
            </w:r>
          </w:p>
        </w:tc>
        <w:tc>
          <w:tcPr>
            <w:tcW w:w="2059" w:type="dxa"/>
            <w:shd w:val="clear" w:color="auto" w:fill="FFFFFF"/>
            <w:vAlign w:val="center"/>
          </w:tcPr>
          <w:p>
            <w:pPr>
              <w:rPr>
                <w:rFonts w:hint="eastAsia"/>
                <w:sz w:val="19"/>
                <w:szCs w:val="19"/>
              </w:rPr>
            </w:pPr>
            <w:r>
              <w:rPr>
                <w:rFonts w:hint="eastAsia"/>
                <w:sz w:val="19"/>
                <w:szCs w:val="19"/>
                <w:lang w:val="en-US" w:eastAsia="zh-CN"/>
              </w:rPr>
              <w:t>有效期止</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rPr>
                <w:sz w:val="19"/>
                <w:szCs w:val="19"/>
              </w:rPr>
            </w:pPr>
            <w:r>
              <w:rPr>
                <w:sz w:val="19"/>
                <w:szCs w:val="19"/>
              </w:rPr>
              <w:t>{</w:t>
            </w:r>
          </w:p>
          <w:p>
            <w:pPr>
              <w:jc w:val="both"/>
              <w:rPr>
                <w:sz w:val="19"/>
                <w:szCs w:val="19"/>
              </w:rPr>
            </w:pPr>
            <w:r>
              <w:rPr>
                <w:sz w:val="19"/>
                <w:szCs w:val="19"/>
              </w:rPr>
              <w:tab/>
            </w:r>
          </w:p>
          <w:p>
            <w:pPr>
              <w:jc w:val="both"/>
              <w:rPr>
                <w:sz w:val="19"/>
                <w:szCs w:val="19"/>
              </w:rPr>
            </w:pPr>
            <w:r>
              <w:rPr>
                <w:sz w:val="19"/>
                <w:szCs w:val="19"/>
              </w:rPr>
              <w:t>}</w:t>
            </w: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rPr>
                <w:sz w:val="19"/>
                <w:szCs w:val="19"/>
              </w:rPr>
            </w:pPr>
            <w:r>
              <w:rPr>
                <w:sz w:val="19"/>
                <w:szCs w:val="19"/>
              </w:rPr>
              <w:t>{</w:t>
            </w:r>
          </w:p>
          <w:p>
            <w:pPr>
              <w:jc w:val="both"/>
              <w:rPr>
                <w:sz w:val="19"/>
                <w:szCs w:val="19"/>
              </w:rPr>
            </w:pPr>
            <w:r>
              <w:rPr>
                <w:sz w:val="19"/>
                <w:szCs w:val="19"/>
              </w:rPr>
              <w:tab/>
            </w:r>
          </w:p>
          <w:p>
            <w:pPr>
              <w:jc w:val="both"/>
              <w:rPr>
                <w:sz w:val="19"/>
                <w:szCs w:val="19"/>
              </w:rPr>
            </w:pPr>
            <w:r>
              <w:rPr>
                <w:sz w:val="19"/>
                <w:szCs w:val="19"/>
              </w:rPr>
              <w:t>}</w:t>
            </w:r>
          </w:p>
        </w:tc>
      </w:tr>
    </w:tbl>
    <w:p>
      <w:pPr>
        <w:pStyle w:val="4"/>
        <w:ind w:right="210"/>
      </w:pPr>
      <w:bookmarkStart w:id="202" w:name="_Toc27068"/>
      <w:commentRangeStart w:id="3"/>
      <w:r>
        <w:rPr>
          <w:rFonts w:hint="eastAsia"/>
          <w:lang w:val="en-US" w:eastAsia="zh-CN"/>
        </w:rPr>
        <w:t>车场发布</w:t>
      </w:r>
      <w:r>
        <w:rPr>
          <w:rFonts w:hint="eastAsia"/>
        </w:rPr>
        <w:t>通知</w:t>
      </w:r>
      <w:commentRangeEnd w:id="3"/>
      <w:r>
        <w:commentReference w:id="3"/>
      </w:r>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rPr>
          <w:rFonts w:hint="eastAsia"/>
          <w:lang w:val="en-US" w:eastAsia="zh-CN"/>
        </w:rPr>
        <w:t>车场在</w:t>
      </w:r>
      <w:r>
        <w:rPr>
          <w:rFonts w:hint="eastAsia"/>
        </w:rPr>
        <w:t>服务商</w:t>
      </w:r>
      <w:r>
        <w:rPr>
          <w:rFonts w:hint="eastAsia"/>
          <w:lang w:val="en-US" w:eastAsia="zh-CN"/>
        </w:rPr>
        <w:t>发布车场的共享停车的运营的价格，时间段，生效时间之后</w:t>
      </w:r>
      <w:r>
        <w:rPr>
          <w:rFonts w:hint="eastAsia"/>
        </w:rPr>
        <w:t>，推送给云平台</w:t>
      </w:r>
    </w:p>
    <w:p>
      <w:pPr>
        <w:pStyle w:val="5"/>
        <w:numPr>
          <w:ilvl w:val="2"/>
          <w:numId w:val="22"/>
        </w:numPr>
        <w:ind w:leftChars="0"/>
      </w:pPr>
      <w:r>
        <w:rPr>
          <w:rFonts w:hint="eastAsia"/>
        </w:rPr>
        <w:t>接口事项</w:t>
      </w:r>
    </w:p>
    <w:p>
      <w:pPr>
        <w:numPr>
          <w:ilvl w:val="0"/>
          <w:numId w:val="35"/>
        </w:numPr>
        <w:rPr>
          <w:rFonts w:hint="eastAsia"/>
          <w:lang w:val="en-US" w:eastAsia="zh-CN"/>
        </w:rPr>
      </w:pPr>
      <w:r>
        <w:rPr>
          <w:rFonts w:hint="eastAsia"/>
          <w:lang w:val="en-US" w:eastAsia="zh-CN"/>
        </w:rPr>
        <w:t>新增车场发布的编号同步给云平台。</w:t>
      </w:r>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1947"/>
        <w:gridCol w:w="1402"/>
        <w:gridCol w:w="1286"/>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rFonts w:hint="eastAsia" w:eastAsia="微软雅黑"/>
                <w:sz w:val="19"/>
                <w:szCs w:val="19"/>
                <w:lang w:val="en-US" w:eastAsia="zh-CN"/>
              </w:rPr>
            </w:pPr>
            <w:r>
              <w:rPr>
                <w:rFonts w:hint="eastAsia"/>
                <w:sz w:val="19"/>
                <w:szCs w:val="19"/>
                <w:lang w:val="en-US" w:eastAsia="zh-CN"/>
              </w:rPr>
              <w:t>URL</w:t>
            </w:r>
          </w:p>
        </w:tc>
        <w:tc>
          <w:tcPr>
            <w:tcW w:w="6694" w:type="dxa"/>
            <w:gridSpan w:val="4"/>
            <w:shd w:val="clear" w:color="auto" w:fill="FFFFFF"/>
            <w:vAlign w:val="center"/>
          </w:tcPr>
          <w:p>
            <w:pPr>
              <w:rPr>
                <w:rFonts w:hint="eastAsia" w:eastAsia="微软雅黑"/>
                <w:sz w:val="19"/>
                <w:szCs w:val="19"/>
                <w:lang w:eastAsia="zh-CN"/>
              </w:rPr>
            </w:pPr>
            <w:r>
              <w:rPr>
                <w:rFonts w:ascii="微软雅黑" w:hAnsi="微软雅黑" w:eastAsia="微软雅黑" w:cs="微软雅黑"/>
                <w:b w:val="0"/>
                <w:i w:val="0"/>
                <w:caps w:val="0"/>
                <w:color w:val="191F25"/>
                <w:spacing w:val="0"/>
                <w:sz w:val="21"/>
                <w:szCs w:val="21"/>
                <w:shd w:val="clear" w:fill="FFFFFF"/>
              </w:rPr>
              <w:t>/parking/share/release/syncArea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sz w:val="19"/>
                <w:szCs w:val="19"/>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1947" w:type="dxa"/>
            <w:shd w:val="clear" w:color="auto" w:fill="D6E3BC"/>
            <w:vAlign w:val="center"/>
          </w:tcPr>
          <w:p>
            <w:pPr>
              <w:rPr>
                <w:b/>
                <w:sz w:val="19"/>
                <w:szCs w:val="19"/>
              </w:rPr>
            </w:pPr>
            <w:r>
              <w:rPr>
                <w:rFonts w:hint="eastAsia"/>
                <w:b/>
                <w:sz w:val="19"/>
                <w:szCs w:val="19"/>
              </w:rPr>
              <w:t>参数名称</w:t>
            </w:r>
          </w:p>
        </w:tc>
        <w:tc>
          <w:tcPr>
            <w:tcW w:w="1402" w:type="dxa"/>
            <w:shd w:val="clear" w:color="auto" w:fill="D6E3BC"/>
            <w:vAlign w:val="center"/>
          </w:tcPr>
          <w:p>
            <w:pPr>
              <w:rPr>
                <w:b/>
                <w:sz w:val="19"/>
                <w:szCs w:val="19"/>
              </w:rPr>
            </w:pPr>
            <w:r>
              <w:rPr>
                <w:rFonts w:hint="eastAsia"/>
                <w:b/>
                <w:sz w:val="19"/>
                <w:szCs w:val="19"/>
              </w:rPr>
              <w:t>是否必填</w:t>
            </w:r>
          </w:p>
        </w:tc>
        <w:tc>
          <w:tcPr>
            <w:tcW w:w="1286" w:type="dxa"/>
            <w:shd w:val="clear" w:color="auto" w:fill="D6E3BC"/>
            <w:vAlign w:val="center"/>
          </w:tcPr>
          <w:p>
            <w:pPr>
              <w:rPr>
                <w:b/>
                <w:sz w:val="19"/>
                <w:szCs w:val="19"/>
              </w:rPr>
            </w:pPr>
            <w:r>
              <w:rPr>
                <w:rFonts w:hint="eastAsia"/>
                <w:b/>
                <w:sz w:val="19"/>
                <w:szCs w:val="19"/>
              </w:rPr>
              <w:t>参数类型</w:t>
            </w:r>
          </w:p>
        </w:tc>
        <w:tc>
          <w:tcPr>
            <w:tcW w:w="2059"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rFonts w:hint="eastAsia" w:eastAsia="微软雅黑"/>
                <w:sz w:val="19"/>
                <w:szCs w:val="19"/>
                <w:lang w:val="en-US" w:eastAsia="zh-CN"/>
              </w:rPr>
            </w:pPr>
            <w:r>
              <w:rPr>
                <w:sz w:val="19"/>
                <w:szCs w:val="19"/>
              </w:rPr>
              <w:t>releaseThirdNo</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lang w:val="en-US" w:eastAsia="zh-CN"/>
              </w:rPr>
              <w:t>服务商车场发布编号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rFonts w:hint="eastAsia"/>
                <w:sz w:val="19"/>
                <w:szCs w:val="19"/>
                <w:lang w:val="en-US" w:eastAsia="zh-CN"/>
              </w:rPr>
            </w:pPr>
            <w:r>
              <w:rPr>
                <w:rFonts w:hint="eastAsia"/>
                <w:sz w:val="19"/>
                <w:szCs w:val="19"/>
              </w:rPr>
              <w:t>p</w:t>
            </w:r>
            <w:r>
              <w:rPr>
                <w:sz w:val="19"/>
                <w:szCs w:val="19"/>
              </w:rPr>
              <w:t>arkingLotNo</w:t>
            </w:r>
          </w:p>
        </w:tc>
        <w:tc>
          <w:tcPr>
            <w:tcW w:w="1402" w:type="dxa"/>
            <w:shd w:val="clear" w:color="auto" w:fill="FFFFFF"/>
            <w:vAlign w:val="center"/>
          </w:tcPr>
          <w:p>
            <w:pPr>
              <w:rPr>
                <w:rFonts w:hint="eastAsia"/>
                <w:sz w:val="19"/>
                <w:szCs w:val="19"/>
                <w:lang w:val="en-US" w:eastAsia="zh-CN"/>
              </w:rPr>
            </w:pPr>
            <w:r>
              <w:rPr>
                <w:rFonts w:hint="eastAsia"/>
                <w:sz w:val="19"/>
                <w:szCs w:val="19"/>
              </w:rPr>
              <w:t>必填</w:t>
            </w:r>
          </w:p>
        </w:tc>
        <w:tc>
          <w:tcPr>
            <w:tcW w:w="1286" w:type="dxa"/>
            <w:shd w:val="clear" w:color="auto" w:fill="FFFFFF"/>
            <w:vAlign w:val="center"/>
          </w:tcPr>
          <w:p>
            <w:pPr>
              <w:rPr>
                <w:rFonts w:hint="eastAsia"/>
                <w:sz w:val="19"/>
                <w:szCs w:val="19"/>
                <w:lang w:val="en-US" w:eastAsia="zh-CN"/>
              </w:rPr>
            </w:pPr>
            <w:r>
              <w:rPr>
                <w:rFonts w:hint="eastAsia"/>
                <w:sz w:val="19"/>
                <w:szCs w:val="19"/>
              </w:rPr>
              <w:t>string</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云平台车场编号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rFonts w:hint="eastAsia"/>
                <w:sz w:val="19"/>
                <w:szCs w:val="19"/>
                <w:lang w:val="en-US" w:eastAsia="zh-CN"/>
              </w:rPr>
            </w:pPr>
            <w:r>
              <w:rPr>
                <w:rFonts w:hint="eastAsia"/>
                <w:sz w:val="19"/>
                <w:szCs w:val="19"/>
              </w:rPr>
              <w:t>r</w:t>
            </w:r>
            <w:r>
              <w:rPr>
                <w:sz w:val="19"/>
                <w:szCs w:val="19"/>
              </w:rPr>
              <w:t>egionNo</w:t>
            </w:r>
          </w:p>
        </w:tc>
        <w:tc>
          <w:tcPr>
            <w:tcW w:w="1402" w:type="dxa"/>
            <w:shd w:val="clear" w:color="auto" w:fill="FFFFFF"/>
            <w:vAlign w:val="center"/>
          </w:tcPr>
          <w:p>
            <w:pPr>
              <w:rPr>
                <w:rFonts w:hint="eastAsia"/>
                <w:sz w:val="19"/>
                <w:szCs w:val="19"/>
              </w:rPr>
            </w:pPr>
            <w:r>
              <w:rPr>
                <w:rFonts w:hint="eastAsia"/>
                <w:sz w:val="19"/>
                <w:szCs w:val="19"/>
              </w:rPr>
              <w:t>必填</w:t>
            </w:r>
          </w:p>
        </w:tc>
        <w:tc>
          <w:tcPr>
            <w:tcW w:w="1286" w:type="dxa"/>
            <w:shd w:val="clear" w:color="auto" w:fill="FFFFFF"/>
            <w:vAlign w:val="center"/>
          </w:tcPr>
          <w:p>
            <w:pPr>
              <w:rPr>
                <w:rFonts w:hint="eastAsia"/>
                <w:sz w:val="19"/>
                <w:szCs w:val="19"/>
              </w:rPr>
            </w:pPr>
            <w:r>
              <w:rPr>
                <w:rFonts w:hint="eastAsia"/>
                <w:sz w:val="19"/>
                <w:szCs w:val="19"/>
              </w:rPr>
              <w:t>string</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服务商区域编码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rFonts w:hint="eastAsia"/>
                <w:sz w:val="19"/>
                <w:szCs w:val="19"/>
                <w:lang w:val="en-US" w:eastAsia="zh-CN"/>
              </w:rPr>
            </w:pPr>
            <w:r>
              <w:rPr>
                <w:rFonts w:hint="eastAsia"/>
                <w:sz w:val="19"/>
                <w:szCs w:val="19"/>
              </w:rPr>
              <w:t>areaSpaces</w:t>
            </w:r>
          </w:p>
        </w:tc>
        <w:tc>
          <w:tcPr>
            <w:tcW w:w="1402" w:type="dxa"/>
            <w:shd w:val="clear" w:color="auto" w:fill="FFFFFF"/>
            <w:vAlign w:val="center"/>
          </w:tcPr>
          <w:p>
            <w:pPr>
              <w:rPr>
                <w:rFonts w:hint="eastAsia"/>
                <w:sz w:val="19"/>
                <w:szCs w:val="19"/>
                <w:lang w:val="en-US" w:eastAsia="zh-CN"/>
              </w:rPr>
            </w:pPr>
            <w:r>
              <w:rPr>
                <w:rFonts w:hint="eastAsia"/>
                <w:sz w:val="19"/>
                <w:szCs w:val="19"/>
                <w:lang w:val="en-US" w:eastAsia="zh-CN"/>
              </w:rPr>
              <w:t>必填</w:t>
            </w:r>
          </w:p>
        </w:tc>
        <w:tc>
          <w:tcPr>
            <w:tcW w:w="1286"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JosnArray</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云平台车位列表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jc w:val="right"/>
              <w:rPr>
                <w:rFonts w:hint="eastAsia"/>
                <w:sz w:val="19"/>
                <w:szCs w:val="19"/>
                <w:lang w:val="en-US" w:eastAsia="zh-CN"/>
              </w:rPr>
            </w:pPr>
            <w:r>
              <w:rPr>
                <w:rFonts w:hint="eastAsia"/>
                <w:sz w:val="19"/>
                <w:szCs w:val="19"/>
              </w:rPr>
              <w:t>parkingSpaceNo</w:t>
            </w:r>
          </w:p>
        </w:tc>
        <w:tc>
          <w:tcPr>
            <w:tcW w:w="1402" w:type="dxa"/>
            <w:shd w:val="clear" w:color="auto" w:fill="FFFFFF"/>
            <w:vAlign w:val="center"/>
          </w:tcPr>
          <w:p>
            <w:pPr>
              <w:rPr>
                <w:rFonts w:hint="eastAsia"/>
                <w:sz w:val="19"/>
                <w:szCs w:val="19"/>
                <w:lang w:val="en-US" w:eastAsia="zh-CN"/>
              </w:rPr>
            </w:pPr>
            <w:r>
              <w:rPr>
                <w:rFonts w:hint="eastAsia"/>
                <w:sz w:val="19"/>
                <w:szCs w:val="19"/>
                <w:lang w:val="en-US" w:eastAsia="zh-CN"/>
              </w:rPr>
              <w:t>必填</w:t>
            </w:r>
          </w:p>
        </w:tc>
        <w:tc>
          <w:tcPr>
            <w:tcW w:w="1286" w:type="dxa"/>
            <w:shd w:val="clear" w:color="auto" w:fill="FFFFFF"/>
            <w:vAlign w:val="center"/>
          </w:tcPr>
          <w:p>
            <w:pPr>
              <w:rPr>
                <w:rFonts w:hint="eastAsia"/>
                <w:sz w:val="19"/>
                <w:szCs w:val="19"/>
                <w:lang w:val="en-US" w:eastAsia="zh-CN"/>
              </w:rPr>
            </w:pPr>
            <w:r>
              <w:rPr>
                <w:rFonts w:hint="eastAsia"/>
                <w:sz w:val="19"/>
                <w:szCs w:val="19"/>
                <w:lang w:val="en-US" w:eastAsia="zh-CN"/>
              </w:rPr>
              <w:t>String</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云平台车位号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jc w:val="right"/>
              <w:rPr>
                <w:rFonts w:hint="eastAsia"/>
                <w:sz w:val="19"/>
                <w:szCs w:val="19"/>
                <w:lang w:val="en-US" w:eastAsia="zh-CN"/>
              </w:rPr>
            </w:pPr>
            <w:r>
              <w:rPr>
                <w:rFonts w:hint="eastAsia"/>
                <w:sz w:val="19"/>
                <w:szCs w:val="19"/>
              </w:rPr>
              <w:t>parkingSpaceName</w:t>
            </w:r>
          </w:p>
        </w:tc>
        <w:tc>
          <w:tcPr>
            <w:tcW w:w="1402" w:type="dxa"/>
            <w:shd w:val="clear" w:color="auto" w:fill="FFFFFF"/>
            <w:vAlign w:val="center"/>
          </w:tcPr>
          <w:p>
            <w:pPr>
              <w:rPr>
                <w:rFonts w:hint="eastAsia"/>
                <w:sz w:val="19"/>
                <w:szCs w:val="19"/>
                <w:lang w:val="en-US" w:eastAsia="zh-CN"/>
              </w:rPr>
            </w:pPr>
            <w:r>
              <w:rPr>
                <w:rFonts w:hint="eastAsia"/>
                <w:sz w:val="19"/>
                <w:szCs w:val="19"/>
                <w:lang w:val="en-US" w:eastAsia="zh-CN"/>
              </w:rPr>
              <w:t>必填</w:t>
            </w:r>
          </w:p>
        </w:tc>
        <w:tc>
          <w:tcPr>
            <w:tcW w:w="1286" w:type="dxa"/>
            <w:shd w:val="clear" w:color="auto" w:fill="FFFFFF"/>
            <w:vAlign w:val="center"/>
          </w:tcPr>
          <w:p>
            <w:pPr>
              <w:rPr>
                <w:rFonts w:hint="eastAsia"/>
                <w:sz w:val="19"/>
                <w:szCs w:val="19"/>
                <w:lang w:val="en-US" w:eastAsia="zh-CN"/>
              </w:rPr>
            </w:pPr>
            <w:r>
              <w:rPr>
                <w:rFonts w:hint="eastAsia"/>
                <w:sz w:val="19"/>
                <w:szCs w:val="19"/>
                <w:lang w:val="en-US" w:eastAsia="zh-CN"/>
              </w:rPr>
              <w:t>String</w:t>
            </w:r>
          </w:p>
        </w:tc>
        <w:tc>
          <w:tcPr>
            <w:tcW w:w="2059" w:type="dxa"/>
            <w:shd w:val="clear" w:color="auto" w:fill="FFFFFF"/>
            <w:vAlign w:val="center"/>
          </w:tcPr>
          <w:p>
            <w:pPr>
              <w:rPr>
                <w:rFonts w:hint="eastAsia"/>
                <w:sz w:val="19"/>
                <w:szCs w:val="19"/>
                <w:lang w:val="en-US" w:eastAsia="zh-CN"/>
              </w:rPr>
            </w:pPr>
            <w:r>
              <w:rPr>
                <w:rFonts w:hint="eastAsia"/>
                <w:sz w:val="19"/>
                <w:szCs w:val="19"/>
                <w:lang w:val="en-US" w:eastAsia="zh-CN"/>
              </w:rPr>
              <w:t>云平台车位名称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unitPrice</w:t>
            </w:r>
          </w:p>
        </w:tc>
        <w:tc>
          <w:tcPr>
            <w:tcW w:w="1402" w:type="dxa"/>
            <w:shd w:val="clear" w:color="auto" w:fill="FFFFFF"/>
            <w:vAlign w:val="center"/>
          </w:tcPr>
          <w:p>
            <w:pPr>
              <w:rPr>
                <w:sz w:val="19"/>
                <w:szCs w:val="19"/>
              </w:rPr>
            </w:pPr>
            <w:r>
              <w:rPr>
                <w:rFonts w:hint="eastAsia"/>
                <w:sz w:val="19"/>
                <w:szCs w:val="19"/>
                <w:lang w:val="en-US" w:eastAsia="zh-CN"/>
              </w:rPr>
              <w:t>必填</w:t>
            </w:r>
          </w:p>
        </w:tc>
        <w:tc>
          <w:tcPr>
            <w:tcW w:w="1286" w:type="dxa"/>
            <w:shd w:val="clear" w:color="auto" w:fill="FFFFFF"/>
            <w:vAlign w:val="center"/>
          </w:tcPr>
          <w:p>
            <w:r>
              <w:rPr>
                <w:rFonts w:hint="eastAsia"/>
                <w:sz w:val="19"/>
                <w:szCs w:val="19"/>
              </w:rPr>
              <w:t>int</w:t>
            </w:r>
          </w:p>
        </w:tc>
        <w:tc>
          <w:tcPr>
            <w:tcW w:w="2059" w:type="dxa"/>
            <w:shd w:val="clear" w:color="auto" w:fill="FFFFFF"/>
            <w:vAlign w:val="center"/>
          </w:tcPr>
          <w:p>
            <w:pPr>
              <w:rPr>
                <w:sz w:val="19"/>
                <w:szCs w:val="19"/>
                <w:lang w:val="en-US"/>
              </w:rPr>
            </w:pPr>
            <w:r>
              <w:rPr>
                <w:rFonts w:hint="eastAsia"/>
                <w:sz w:val="19"/>
                <w:szCs w:val="19"/>
                <w:lang w:val="en-US" w:eastAsia="zh-CN"/>
              </w:rPr>
              <w:t>价格 单位：分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startTime</w:t>
            </w:r>
          </w:p>
        </w:tc>
        <w:tc>
          <w:tcPr>
            <w:tcW w:w="1402" w:type="dxa"/>
            <w:shd w:val="clear" w:color="auto" w:fill="FFFFFF"/>
            <w:vAlign w:val="center"/>
          </w:tcPr>
          <w:p>
            <w:pPr>
              <w:rPr>
                <w:sz w:val="19"/>
                <w:szCs w:val="19"/>
              </w:rPr>
            </w:pPr>
            <w:r>
              <w:rPr>
                <w:rFonts w:hint="eastAsia"/>
                <w:sz w:val="19"/>
                <w:szCs w:val="19"/>
                <w:lang w:val="en-US" w:eastAsia="zh-CN"/>
              </w:rPr>
              <w:t>必填</w:t>
            </w:r>
          </w:p>
        </w:tc>
        <w:tc>
          <w:tcPr>
            <w:tcW w:w="1286" w:type="dxa"/>
            <w:shd w:val="clear" w:color="auto" w:fill="FFFFFF"/>
            <w:vAlign w:val="center"/>
          </w:tcPr>
          <w:p>
            <w:r>
              <w:rPr>
                <w:rFonts w:hint="eastAsia"/>
                <w:sz w:val="19"/>
                <w:szCs w:val="19"/>
                <w:lang w:val="en-US" w:eastAsia="zh-CN"/>
              </w:rPr>
              <w:t>String</w:t>
            </w:r>
          </w:p>
        </w:tc>
        <w:tc>
          <w:tcPr>
            <w:tcW w:w="2059" w:type="dxa"/>
            <w:shd w:val="clear" w:color="auto" w:fill="FFFFFF"/>
            <w:vAlign w:val="center"/>
          </w:tcPr>
          <w:p>
            <w:pPr>
              <w:rPr>
                <w:sz w:val="19"/>
                <w:szCs w:val="19"/>
              </w:rPr>
            </w:pPr>
            <w:r>
              <w:rPr>
                <w:rFonts w:hint="eastAsia"/>
                <w:sz w:val="19"/>
                <w:szCs w:val="19"/>
              </w:rPr>
              <w:t>起始时间</w:t>
            </w:r>
          </w:p>
          <w:p>
            <w:pPr>
              <w:rPr>
                <w:sz w:val="19"/>
                <w:szCs w:val="19"/>
                <w:lang w:val="en-US"/>
              </w:rPr>
            </w:pPr>
            <w:r>
              <w:rPr>
                <w:rFonts w:hint="eastAsia"/>
                <w:sz w:val="19"/>
                <w:szCs w:val="19"/>
                <w:lang w:eastAsia="zh-CN"/>
              </w:rPr>
              <w:t>格式：</w:t>
            </w:r>
            <w:r>
              <w:rPr>
                <w:rFonts w:hint="eastAsia"/>
                <w:sz w:val="19"/>
                <w:szCs w:val="19"/>
              </w:rPr>
              <w:t>00</w:t>
            </w:r>
            <w:r>
              <w:rPr>
                <w:rFonts w:hint="eastAsia"/>
                <w:sz w:val="19"/>
                <w:szCs w:val="19"/>
                <w:lang w:val="en-US" w:eastAsia="zh-CN"/>
              </w:rPr>
              <w:t>:00-23:00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endTime</w:t>
            </w:r>
          </w:p>
        </w:tc>
        <w:tc>
          <w:tcPr>
            <w:tcW w:w="1402" w:type="dxa"/>
            <w:shd w:val="clear" w:color="auto" w:fill="FFFFFF"/>
            <w:vAlign w:val="center"/>
          </w:tcPr>
          <w:p>
            <w:pPr>
              <w:rPr>
                <w:sz w:val="19"/>
                <w:szCs w:val="19"/>
              </w:rPr>
            </w:pPr>
            <w:r>
              <w:rPr>
                <w:rFonts w:hint="eastAsia"/>
                <w:sz w:val="19"/>
                <w:szCs w:val="19"/>
                <w:lang w:val="en-US" w:eastAsia="zh-CN"/>
              </w:rPr>
              <w:t>必填</w:t>
            </w:r>
          </w:p>
        </w:tc>
        <w:tc>
          <w:tcPr>
            <w:tcW w:w="1286" w:type="dxa"/>
            <w:shd w:val="clear" w:color="auto" w:fill="FFFFFF"/>
            <w:vAlign w:val="center"/>
          </w:tcPr>
          <w:p>
            <w:r>
              <w:rPr>
                <w:rFonts w:hint="eastAsia"/>
                <w:sz w:val="19"/>
                <w:szCs w:val="19"/>
                <w:lang w:val="en-US" w:eastAsia="zh-CN"/>
              </w:rPr>
              <w:t>String</w:t>
            </w:r>
          </w:p>
        </w:tc>
        <w:tc>
          <w:tcPr>
            <w:tcW w:w="2059" w:type="dxa"/>
            <w:shd w:val="clear" w:color="auto" w:fill="FFFFFF"/>
            <w:vAlign w:val="center"/>
          </w:tcPr>
          <w:p>
            <w:pPr>
              <w:rPr>
                <w:sz w:val="19"/>
                <w:szCs w:val="19"/>
              </w:rPr>
            </w:pPr>
            <w:r>
              <w:rPr>
                <w:rFonts w:hint="eastAsia"/>
                <w:sz w:val="19"/>
                <w:szCs w:val="19"/>
              </w:rPr>
              <w:t>截止时间</w:t>
            </w:r>
          </w:p>
          <w:p>
            <w:pPr>
              <w:rPr>
                <w:sz w:val="19"/>
                <w:szCs w:val="19"/>
                <w:lang w:val="en-US"/>
              </w:rPr>
            </w:pPr>
            <w:r>
              <w:rPr>
                <w:rFonts w:hint="eastAsia"/>
                <w:sz w:val="19"/>
                <w:szCs w:val="19"/>
                <w:lang w:eastAsia="zh-CN"/>
              </w:rPr>
              <w:t>格式：</w:t>
            </w:r>
            <w:r>
              <w:rPr>
                <w:rFonts w:hint="eastAsia"/>
                <w:sz w:val="19"/>
                <w:szCs w:val="19"/>
              </w:rPr>
              <w:t>00</w:t>
            </w:r>
            <w:r>
              <w:rPr>
                <w:rFonts w:hint="eastAsia"/>
                <w:sz w:val="19"/>
                <w:szCs w:val="19"/>
                <w:lang w:val="en-US" w:eastAsia="zh-CN"/>
              </w:rPr>
              <w:t>:00-23:00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sz w:val="19"/>
                <w:szCs w:val="19"/>
              </w:rPr>
              <w:t>effectiveTime</w:t>
            </w:r>
          </w:p>
        </w:tc>
        <w:tc>
          <w:tcPr>
            <w:tcW w:w="1402" w:type="dxa"/>
            <w:shd w:val="clear" w:color="auto" w:fill="FFFFFF"/>
            <w:vAlign w:val="center"/>
          </w:tcPr>
          <w:p>
            <w:pPr>
              <w:rPr>
                <w:sz w:val="19"/>
                <w:szCs w:val="19"/>
              </w:rPr>
            </w:pPr>
            <w:r>
              <w:rPr>
                <w:rFonts w:hint="eastAsia"/>
                <w:sz w:val="19"/>
                <w:szCs w:val="19"/>
                <w:lang w:val="en-US" w:eastAsia="zh-CN"/>
              </w:rPr>
              <w:t>必填</w:t>
            </w:r>
          </w:p>
        </w:tc>
        <w:tc>
          <w:tcPr>
            <w:tcW w:w="1286" w:type="dxa"/>
            <w:shd w:val="clear" w:color="auto" w:fill="FFFFFF"/>
            <w:vAlign w:val="center"/>
          </w:tcPr>
          <w:p>
            <w:r>
              <w:rPr>
                <w:rFonts w:hint="eastAsia"/>
                <w:sz w:val="19"/>
                <w:szCs w:val="19"/>
                <w:lang w:val="en-US" w:eastAsia="zh-CN"/>
              </w:rPr>
              <w:t>Date</w:t>
            </w:r>
          </w:p>
        </w:tc>
        <w:tc>
          <w:tcPr>
            <w:tcW w:w="2059" w:type="dxa"/>
            <w:shd w:val="clear" w:color="auto" w:fill="FFFFFF"/>
            <w:vAlign w:val="center"/>
          </w:tcPr>
          <w:p>
            <w:pPr>
              <w:rPr>
                <w:rFonts w:hint="eastAsia"/>
                <w:sz w:val="19"/>
                <w:szCs w:val="19"/>
              </w:rPr>
            </w:pPr>
            <w:r>
              <w:rPr>
                <w:rFonts w:hint="eastAsia"/>
                <w:sz w:val="19"/>
                <w:szCs w:val="19"/>
              </w:rPr>
              <w:t>生效时间</w:t>
            </w:r>
          </w:p>
          <w:p>
            <w:pPr>
              <w:rPr>
                <w:sz w:val="19"/>
                <w:szCs w:val="19"/>
              </w:rPr>
            </w:pPr>
            <w:r>
              <w:rPr>
                <w:rFonts w:hint="eastAsia"/>
                <w:sz w:val="19"/>
                <w:szCs w:val="19"/>
                <w:lang w:eastAsia="zh-CN"/>
              </w:rPr>
              <w:t>格式</w:t>
            </w:r>
            <w:r>
              <w:rPr>
                <w:rFonts w:hint="eastAsia"/>
                <w:sz w:val="19"/>
                <w:szCs w:val="19"/>
                <w:lang w:val="en-US" w:eastAsia="zh-CN"/>
              </w:rPr>
              <w:t>: yyyy-MM-dd 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lang w:val="en-US"/>
              </w:rPr>
            </w:pPr>
            <w:r>
              <w:rPr>
                <w:rFonts w:hint="eastAsia"/>
                <w:sz w:val="19"/>
                <w:szCs w:val="19"/>
              </w:rPr>
              <w:t>sync</w:t>
            </w:r>
            <w:r>
              <w:rPr>
                <w:sz w:val="19"/>
                <w:szCs w:val="19"/>
              </w:rPr>
              <w:t>Time</w:t>
            </w:r>
          </w:p>
        </w:tc>
        <w:tc>
          <w:tcPr>
            <w:tcW w:w="1402" w:type="dxa"/>
            <w:shd w:val="clear" w:color="auto" w:fill="FFFFFF"/>
            <w:vAlign w:val="center"/>
          </w:tcPr>
          <w:p>
            <w:pPr>
              <w:rPr>
                <w:sz w:val="19"/>
                <w:szCs w:val="19"/>
              </w:rPr>
            </w:pPr>
            <w:r>
              <w:rPr>
                <w:rFonts w:hint="eastAsia"/>
                <w:sz w:val="19"/>
                <w:szCs w:val="19"/>
                <w:lang w:val="en-US" w:eastAsia="zh-CN"/>
              </w:rPr>
              <w:t>必填</w:t>
            </w:r>
          </w:p>
        </w:tc>
        <w:tc>
          <w:tcPr>
            <w:tcW w:w="1286" w:type="dxa"/>
            <w:shd w:val="clear" w:color="auto" w:fill="FFFFFF"/>
            <w:vAlign w:val="center"/>
          </w:tcPr>
          <w:p>
            <w:pPr>
              <w:rPr>
                <w:sz w:val="19"/>
                <w:szCs w:val="19"/>
              </w:rPr>
            </w:pPr>
            <w:r>
              <w:rPr>
                <w:rFonts w:hint="eastAsia"/>
                <w:sz w:val="19"/>
                <w:szCs w:val="19"/>
                <w:lang w:val="en-US" w:eastAsia="zh-CN"/>
              </w:rPr>
              <w:t>Date</w:t>
            </w:r>
          </w:p>
        </w:tc>
        <w:tc>
          <w:tcPr>
            <w:tcW w:w="2059" w:type="dxa"/>
            <w:shd w:val="clear" w:color="auto" w:fill="FFFFFF"/>
            <w:vAlign w:val="center"/>
          </w:tcPr>
          <w:p>
            <w:pPr>
              <w:rPr>
                <w:rFonts w:hint="eastAsia"/>
                <w:sz w:val="19"/>
                <w:szCs w:val="19"/>
              </w:rPr>
            </w:pPr>
            <w:r>
              <w:rPr>
                <w:rFonts w:hint="eastAsia"/>
                <w:sz w:val="19"/>
                <w:szCs w:val="19"/>
              </w:rPr>
              <w:t>同步时间</w:t>
            </w:r>
          </w:p>
          <w:p>
            <w:pPr>
              <w:rPr>
                <w:sz w:val="19"/>
                <w:szCs w:val="19"/>
                <w:lang w:val="en-US"/>
              </w:rPr>
            </w:pPr>
            <w:r>
              <w:rPr>
                <w:rFonts w:hint="eastAsia"/>
                <w:sz w:val="19"/>
                <w:szCs w:val="19"/>
                <w:lang w:eastAsia="zh-CN"/>
              </w:rPr>
              <w:t>格式</w:t>
            </w:r>
            <w:r>
              <w:rPr>
                <w:rFonts w:hint="eastAsia"/>
                <w:sz w:val="19"/>
                <w:szCs w:val="19"/>
                <w:lang w:val="en-US" w:eastAsia="zh-CN"/>
              </w:rPr>
              <w:t>: yyyy-MM-dd 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1947" w:type="dxa"/>
            <w:shd w:val="clear" w:color="auto" w:fill="D6E3BC"/>
            <w:vAlign w:val="center"/>
          </w:tcPr>
          <w:p>
            <w:pPr>
              <w:tabs>
                <w:tab w:val="left" w:pos="525"/>
              </w:tabs>
              <w:rPr>
                <w:b/>
                <w:sz w:val="19"/>
                <w:szCs w:val="19"/>
              </w:rPr>
            </w:pPr>
            <w:r>
              <w:rPr>
                <w:rFonts w:hint="eastAsia"/>
                <w:b/>
                <w:sz w:val="19"/>
                <w:szCs w:val="19"/>
              </w:rPr>
              <w:t>名称</w:t>
            </w:r>
          </w:p>
        </w:tc>
        <w:tc>
          <w:tcPr>
            <w:tcW w:w="1402" w:type="dxa"/>
            <w:shd w:val="clear" w:color="auto" w:fill="D6E3BC"/>
            <w:vAlign w:val="center"/>
          </w:tcPr>
          <w:p>
            <w:pPr>
              <w:tabs>
                <w:tab w:val="left" w:pos="525"/>
              </w:tabs>
              <w:rPr>
                <w:b/>
                <w:sz w:val="19"/>
                <w:szCs w:val="19"/>
              </w:rPr>
            </w:pPr>
            <w:r>
              <w:rPr>
                <w:rFonts w:hint="eastAsia"/>
                <w:b/>
                <w:sz w:val="19"/>
                <w:szCs w:val="19"/>
              </w:rPr>
              <w:t>是否必填</w:t>
            </w:r>
          </w:p>
        </w:tc>
        <w:tc>
          <w:tcPr>
            <w:tcW w:w="1286" w:type="dxa"/>
            <w:shd w:val="clear" w:color="auto" w:fill="D6E3BC"/>
            <w:vAlign w:val="center"/>
          </w:tcPr>
          <w:p>
            <w:pPr>
              <w:tabs>
                <w:tab w:val="left" w:pos="525"/>
              </w:tabs>
              <w:rPr>
                <w:b/>
                <w:sz w:val="19"/>
                <w:szCs w:val="19"/>
              </w:rPr>
            </w:pPr>
            <w:r>
              <w:rPr>
                <w:rFonts w:hint="eastAsia"/>
                <w:b/>
                <w:sz w:val="19"/>
                <w:szCs w:val="19"/>
              </w:rPr>
              <w:t>类型</w:t>
            </w:r>
          </w:p>
        </w:tc>
        <w:tc>
          <w:tcPr>
            <w:tcW w:w="2059"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code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int</w:t>
            </w:r>
          </w:p>
        </w:tc>
        <w:tc>
          <w:tcPr>
            <w:tcW w:w="2059"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message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成功或失败描述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data</w:t>
            </w:r>
          </w:p>
        </w:tc>
        <w:tc>
          <w:tcPr>
            <w:tcW w:w="1402" w:type="dxa"/>
            <w:shd w:val="clear" w:color="auto" w:fill="FFFFFF"/>
            <w:vAlign w:val="center"/>
          </w:tcPr>
          <w:p>
            <w:pPr>
              <w:rPr>
                <w:rFonts w:hint="eastAsia"/>
                <w:sz w:val="19"/>
                <w:szCs w:val="19"/>
              </w:rPr>
            </w:pPr>
            <w:r>
              <w:rPr>
                <w:rFonts w:hint="eastAsia"/>
                <w:sz w:val="19"/>
                <w:szCs w:val="19"/>
              </w:rPr>
              <w:t>必填</w:t>
            </w:r>
          </w:p>
        </w:tc>
        <w:tc>
          <w:tcPr>
            <w:tcW w:w="1286" w:type="dxa"/>
            <w:shd w:val="clear" w:color="auto" w:fill="FFFFFF"/>
            <w:vAlign w:val="center"/>
          </w:tcPr>
          <w:p>
            <w:pPr>
              <w:rPr>
                <w:rFonts w:hint="eastAsia"/>
                <w:sz w:val="19"/>
                <w:szCs w:val="19"/>
              </w:rPr>
            </w:pPr>
            <w:r>
              <w:rPr>
                <w:rFonts w:hint="eastAsia"/>
                <w:sz w:val="19"/>
                <w:szCs w:val="19"/>
              </w:rPr>
              <w:t>string</w:t>
            </w:r>
          </w:p>
        </w:tc>
        <w:tc>
          <w:tcPr>
            <w:tcW w:w="2059" w:type="dxa"/>
            <w:shd w:val="clear" w:color="auto" w:fill="FFFFFF"/>
            <w:vAlign w:val="center"/>
          </w:tcPr>
          <w:p>
            <w:pPr>
              <w:rPr>
                <w:rFonts w:hint="eastAsia"/>
                <w:sz w:val="19"/>
                <w:szCs w:val="19"/>
              </w:rPr>
            </w:pPr>
            <w:r>
              <w:rPr>
                <w:rFonts w:hint="eastAsia"/>
                <w:sz w:val="19"/>
                <w:szCs w:val="19"/>
                <w:lang w:val="en-US" w:eastAsia="zh-CN"/>
              </w:rPr>
              <w:t>云平台发布编号</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rPr>
                <w:sz w:val="19"/>
                <w:szCs w:val="19"/>
              </w:rPr>
            </w:pPr>
            <w:r>
              <w:rPr>
                <w:sz w:val="19"/>
                <w:szCs w:val="19"/>
              </w:rPr>
              <w:t>{</w:t>
            </w:r>
          </w:p>
          <w:p>
            <w:pPr>
              <w:jc w:val="both"/>
              <w:rPr>
                <w:sz w:val="19"/>
                <w:szCs w:val="19"/>
              </w:rPr>
            </w:pPr>
            <w:r>
              <w:rPr>
                <w:sz w:val="19"/>
                <w:szCs w:val="19"/>
              </w:rPr>
              <w:tab/>
            </w:r>
          </w:p>
          <w:p>
            <w:pPr>
              <w:jc w:val="both"/>
              <w:rPr>
                <w:sz w:val="19"/>
                <w:szCs w:val="19"/>
              </w:rPr>
            </w:pPr>
            <w:r>
              <w:rPr>
                <w:sz w:val="19"/>
                <w:szCs w:val="19"/>
              </w:rPr>
              <w:t>}</w:t>
            </w: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rPr>
                <w:sz w:val="19"/>
                <w:szCs w:val="19"/>
              </w:rPr>
            </w:pPr>
            <w:r>
              <w:rPr>
                <w:sz w:val="19"/>
                <w:szCs w:val="19"/>
              </w:rPr>
              <w:t>{</w:t>
            </w:r>
          </w:p>
          <w:p>
            <w:pPr>
              <w:jc w:val="both"/>
              <w:rPr>
                <w:sz w:val="19"/>
                <w:szCs w:val="19"/>
              </w:rPr>
            </w:pPr>
            <w:r>
              <w:rPr>
                <w:sz w:val="19"/>
                <w:szCs w:val="19"/>
              </w:rPr>
              <w:tab/>
            </w:r>
          </w:p>
          <w:p>
            <w:pPr>
              <w:jc w:val="both"/>
              <w:rPr>
                <w:sz w:val="19"/>
                <w:szCs w:val="19"/>
              </w:rPr>
            </w:pPr>
            <w:r>
              <w:rPr>
                <w:sz w:val="19"/>
                <w:szCs w:val="19"/>
              </w:rPr>
              <w:t>}</w:t>
            </w:r>
          </w:p>
        </w:tc>
      </w:tr>
      <w:bookmarkEnd w:id="202"/>
    </w:tbl>
    <w:p>
      <w:pPr>
        <w:pStyle w:val="4"/>
        <w:ind w:right="210"/>
      </w:pPr>
      <w:bookmarkStart w:id="203" w:name="_Toc29251"/>
      <w:r>
        <w:rPr>
          <w:rFonts w:hint="eastAsia"/>
        </w:rPr>
        <w:t>预约信息同步</w:t>
      </w:r>
      <w:bookmarkEnd w:id="201"/>
      <w:bookmarkEnd w:id="203"/>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rPr>
          <w:rFonts w:hint="eastAsia"/>
        </w:rPr>
        <w:t>云平台产生的预约订单同步给服务商</w:t>
      </w:r>
    </w:p>
    <w:p>
      <w:pPr>
        <w:pStyle w:val="5"/>
        <w:numPr>
          <w:ilvl w:val="2"/>
          <w:numId w:val="22"/>
        </w:numPr>
        <w:ind w:leftChars="0"/>
      </w:pPr>
      <w:r>
        <w:rPr>
          <w:rFonts w:hint="eastAsia"/>
        </w:rPr>
        <w:t>接口事项</w:t>
      </w:r>
    </w:p>
    <w:p>
      <w:pPr>
        <w:pStyle w:val="23"/>
        <w:numPr>
          <w:ilvl w:val="0"/>
          <w:numId w:val="36"/>
        </w:numPr>
        <w:ind w:firstLineChars="0"/>
      </w:pPr>
      <w:r>
        <w:rPr>
          <w:rFonts w:hint="eastAsia"/>
        </w:rPr>
        <w:t>云平台确认用户预约之后，需立即通知给服务商</w:t>
      </w:r>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2207"/>
        <w:gridCol w:w="1142"/>
        <w:gridCol w:w="1058"/>
        <w:gridCol w:w="2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p>
        </w:tc>
        <w:tc>
          <w:tcPr>
            <w:tcW w:w="6694" w:type="dxa"/>
            <w:gridSpan w:val="4"/>
            <w:shd w:val="clear" w:color="auto" w:fill="FFFFFF"/>
            <w:vAlign w:val="center"/>
          </w:tcPr>
          <w:p>
            <w:pPr>
              <w:rPr>
                <w:sz w:val="19"/>
                <w:szCs w:val="19"/>
              </w:rPr>
            </w:pPr>
            <w:r>
              <w:rPr>
                <w:rFonts w:hint="eastAsia"/>
                <w:sz w:val="19"/>
                <w:szCs w:val="19"/>
              </w:rPr>
              <w:t>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sz w:val="19"/>
                <w:szCs w:val="19"/>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2207" w:type="dxa"/>
            <w:shd w:val="clear" w:color="auto" w:fill="D6E3BC"/>
            <w:vAlign w:val="center"/>
          </w:tcPr>
          <w:p>
            <w:pPr>
              <w:rPr>
                <w:b/>
                <w:sz w:val="19"/>
                <w:szCs w:val="19"/>
              </w:rPr>
            </w:pPr>
            <w:r>
              <w:rPr>
                <w:rFonts w:hint="eastAsia"/>
                <w:b/>
                <w:sz w:val="19"/>
                <w:szCs w:val="19"/>
              </w:rPr>
              <w:t>参数名称</w:t>
            </w:r>
          </w:p>
        </w:tc>
        <w:tc>
          <w:tcPr>
            <w:tcW w:w="1142" w:type="dxa"/>
            <w:shd w:val="clear" w:color="auto" w:fill="D6E3BC"/>
            <w:vAlign w:val="center"/>
          </w:tcPr>
          <w:p>
            <w:pPr>
              <w:rPr>
                <w:b/>
                <w:sz w:val="19"/>
                <w:szCs w:val="19"/>
              </w:rPr>
            </w:pPr>
            <w:r>
              <w:rPr>
                <w:rFonts w:hint="eastAsia"/>
                <w:b/>
                <w:sz w:val="19"/>
                <w:szCs w:val="19"/>
              </w:rPr>
              <w:t>是否必填</w:t>
            </w:r>
          </w:p>
        </w:tc>
        <w:tc>
          <w:tcPr>
            <w:tcW w:w="1058" w:type="dxa"/>
            <w:shd w:val="clear" w:color="auto" w:fill="D6E3BC"/>
            <w:vAlign w:val="center"/>
          </w:tcPr>
          <w:p>
            <w:pPr>
              <w:rPr>
                <w:b/>
                <w:sz w:val="19"/>
                <w:szCs w:val="19"/>
              </w:rPr>
            </w:pPr>
            <w:r>
              <w:rPr>
                <w:rFonts w:hint="eastAsia"/>
                <w:b/>
                <w:sz w:val="19"/>
                <w:szCs w:val="19"/>
              </w:rPr>
              <w:t>参数类型</w:t>
            </w:r>
          </w:p>
        </w:tc>
        <w:tc>
          <w:tcPr>
            <w:tcW w:w="2287"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207" w:type="dxa"/>
            <w:shd w:val="clear" w:color="auto" w:fill="FFFFFF"/>
            <w:vAlign w:val="center"/>
          </w:tcPr>
          <w:p>
            <w:pPr>
              <w:jc w:val="both"/>
              <w:rPr>
                <w:sz w:val="19"/>
                <w:szCs w:val="19"/>
              </w:rPr>
            </w:pPr>
            <w:r>
              <w:rPr>
                <w:sz w:val="19"/>
                <w:szCs w:val="19"/>
              </w:rPr>
              <w:t>pa</w:t>
            </w:r>
            <w:r>
              <w:rPr>
                <w:rFonts w:hint="eastAsia"/>
                <w:sz w:val="19"/>
                <w:szCs w:val="19"/>
              </w:rPr>
              <w:t>rking</w:t>
            </w:r>
            <w:r>
              <w:rPr>
                <w:sz w:val="19"/>
                <w:szCs w:val="19"/>
              </w:rPr>
              <w:t>LotNo</w:t>
            </w:r>
          </w:p>
        </w:tc>
        <w:tc>
          <w:tcPr>
            <w:tcW w:w="1142" w:type="dxa"/>
            <w:shd w:val="clear" w:color="auto" w:fill="FFFFFF"/>
            <w:vAlign w:val="center"/>
          </w:tcPr>
          <w:p>
            <w:r>
              <w:rPr>
                <w:rFonts w:hint="eastAsia"/>
                <w:sz w:val="19"/>
                <w:szCs w:val="19"/>
              </w:rPr>
              <w:t>必填</w:t>
            </w:r>
          </w:p>
        </w:tc>
        <w:tc>
          <w:tcPr>
            <w:tcW w:w="1058" w:type="dxa"/>
            <w:shd w:val="clear" w:color="auto" w:fill="FFFFFF"/>
            <w:vAlign w:val="center"/>
          </w:tcPr>
          <w:p>
            <w:pPr>
              <w:rPr>
                <w:sz w:val="19"/>
                <w:szCs w:val="19"/>
              </w:rPr>
            </w:pPr>
            <w:r>
              <w:rPr>
                <w:rFonts w:hint="eastAsia"/>
                <w:sz w:val="19"/>
                <w:szCs w:val="19"/>
              </w:rPr>
              <w:t>String</w:t>
            </w:r>
          </w:p>
        </w:tc>
        <w:tc>
          <w:tcPr>
            <w:tcW w:w="2287" w:type="dxa"/>
            <w:shd w:val="clear" w:color="auto" w:fill="FFFFFF"/>
            <w:vAlign w:val="center"/>
          </w:tcPr>
          <w:p>
            <w:pPr>
              <w:rPr>
                <w:sz w:val="19"/>
                <w:szCs w:val="19"/>
              </w:rPr>
            </w:pPr>
            <w:r>
              <w:rPr>
                <w:rFonts w:hint="eastAsia"/>
                <w:sz w:val="19"/>
                <w:szCs w:val="19"/>
              </w:rPr>
              <w:t>云平台车场编号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207" w:type="dxa"/>
            <w:shd w:val="clear" w:color="auto" w:fill="FFFFFF"/>
            <w:vAlign w:val="center"/>
          </w:tcPr>
          <w:p>
            <w:pPr>
              <w:jc w:val="both"/>
              <w:rPr>
                <w:sz w:val="19"/>
                <w:szCs w:val="19"/>
              </w:rPr>
            </w:pPr>
            <w:r>
              <w:rPr>
                <w:sz w:val="19"/>
                <w:szCs w:val="19"/>
              </w:rPr>
              <w:t>reserveOrderNo</w:t>
            </w:r>
          </w:p>
        </w:tc>
        <w:tc>
          <w:tcPr>
            <w:tcW w:w="1142" w:type="dxa"/>
            <w:shd w:val="clear" w:color="auto" w:fill="FFFFFF"/>
            <w:vAlign w:val="center"/>
          </w:tcPr>
          <w:p>
            <w:pPr>
              <w:rPr>
                <w:sz w:val="19"/>
                <w:szCs w:val="19"/>
              </w:rPr>
            </w:pPr>
            <w:r>
              <w:rPr>
                <w:rFonts w:hint="eastAsia"/>
                <w:sz w:val="19"/>
                <w:szCs w:val="19"/>
              </w:rPr>
              <w:t>必填</w:t>
            </w:r>
          </w:p>
        </w:tc>
        <w:tc>
          <w:tcPr>
            <w:tcW w:w="1058" w:type="dxa"/>
            <w:shd w:val="clear" w:color="auto" w:fill="FFFFFF"/>
            <w:vAlign w:val="center"/>
          </w:tcPr>
          <w:p>
            <w:pPr>
              <w:rPr>
                <w:sz w:val="19"/>
                <w:szCs w:val="19"/>
              </w:rPr>
            </w:pPr>
            <w:r>
              <w:rPr>
                <w:rFonts w:hint="eastAsia"/>
                <w:sz w:val="19"/>
                <w:szCs w:val="19"/>
              </w:rPr>
              <w:t>String</w:t>
            </w:r>
          </w:p>
        </w:tc>
        <w:tc>
          <w:tcPr>
            <w:tcW w:w="2287" w:type="dxa"/>
            <w:shd w:val="clear" w:color="auto" w:fill="FFFFFF"/>
            <w:vAlign w:val="center"/>
          </w:tcPr>
          <w:p>
            <w:pPr>
              <w:rPr>
                <w:sz w:val="19"/>
                <w:szCs w:val="19"/>
              </w:rPr>
            </w:pPr>
            <w:r>
              <w:rPr>
                <w:rFonts w:hint="eastAsia"/>
                <w:sz w:val="19"/>
                <w:szCs w:val="19"/>
              </w:rPr>
              <w:t>预约订单号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207" w:type="dxa"/>
            <w:shd w:val="clear" w:color="auto" w:fill="FFFFFF"/>
            <w:vAlign w:val="center"/>
          </w:tcPr>
          <w:p>
            <w:pPr>
              <w:jc w:val="both"/>
              <w:rPr>
                <w:sz w:val="19"/>
                <w:szCs w:val="19"/>
              </w:rPr>
            </w:pPr>
            <w:r>
              <w:rPr>
                <w:sz w:val="19"/>
                <w:szCs w:val="19"/>
              </w:rPr>
              <w:t>reserveOrderTime</w:t>
            </w:r>
          </w:p>
        </w:tc>
        <w:tc>
          <w:tcPr>
            <w:tcW w:w="1142" w:type="dxa"/>
            <w:shd w:val="clear" w:color="auto" w:fill="FFFFFF"/>
            <w:vAlign w:val="center"/>
          </w:tcPr>
          <w:p>
            <w:pPr>
              <w:rPr>
                <w:sz w:val="19"/>
                <w:szCs w:val="19"/>
              </w:rPr>
            </w:pPr>
            <w:r>
              <w:rPr>
                <w:rFonts w:hint="eastAsia"/>
                <w:sz w:val="19"/>
                <w:szCs w:val="19"/>
              </w:rPr>
              <w:t>必填</w:t>
            </w:r>
          </w:p>
        </w:tc>
        <w:tc>
          <w:tcPr>
            <w:tcW w:w="1058" w:type="dxa"/>
            <w:shd w:val="clear" w:color="auto" w:fill="FFFFFF"/>
            <w:vAlign w:val="center"/>
          </w:tcPr>
          <w:p>
            <w:pPr>
              <w:rPr>
                <w:sz w:val="19"/>
                <w:szCs w:val="19"/>
              </w:rPr>
            </w:pPr>
            <w:r>
              <w:rPr>
                <w:rFonts w:hint="eastAsia"/>
                <w:sz w:val="19"/>
                <w:szCs w:val="19"/>
              </w:rPr>
              <w:t>String</w:t>
            </w:r>
          </w:p>
        </w:tc>
        <w:tc>
          <w:tcPr>
            <w:tcW w:w="2287" w:type="dxa"/>
            <w:shd w:val="clear" w:color="auto" w:fill="FFFFFF"/>
            <w:vAlign w:val="center"/>
          </w:tcPr>
          <w:p>
            <w:pPr>
              <w:widowControl/>
              <w:shd w:val="clear" w:color="auto" w:fill="FFFFFF"/>
              <w:spacing w:line="270" w:lineRule="atLeast"/>
              <w:rPr>
                <w:sz w:val="19"/>
                <w:szCs w:val="19"/>
              </w:rPr>
            </w:pPr>
            <w:r>
              <w:rPr>
                <w:rFonts w:hint="eastAsia"/>
                <w:sz w:val="19"/>
                <w:szCs w:val="19"/>
              </w:rPr>
              <w:t>预约订单时间</w:t>
            </w:r>
            <w:r>
              <w:rPr>
                <w:rFonts w:hint="eastAsia"/>
                <w:sz w:val="19"/>
                <w:szCs w:val="19"/>
              </w:rPr>
              <w:br w:type="textWrapping"/>
            </w:r>
            <w:r>
              <w:rPr>
                <w:rFonts w:hint="eastAsia"/>
                <w:sz w:val="19"/>
                <w:szCs w:val="19"/>
              </w:rPr>
              <w:t>(</w:t>
            </w:r>
            <w:r>
              <w:rPr>
                <w:rFonts w:hint="eastAsia" w:cs="微软雅黑"/>
                <w:color w:val="191F25"/>
                <w:kern w:val="0"/>
                <w:sz w:val="16"/>
                <w:szCs w:val="16"/>
                <w:shd w:val="clear" w:color="auto" w:fill="FFFFFF"/>
                <w:lang w:bidi="ar"/>
              </w:rPr>
              <w:t>yyyy-MM-dd HH:mm:ss</w:t>
            </w:r>
            <w:r>
              <w:rPr>
                <w:rFonts w:hint="eastAsia"/>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207" w:type="dxa"/>
            <w:shd w:val="clear" w:color="auto" w:fill="FFFFFF"/>
            <w:vAlign w:val="center"/>
          </w:tcPr>
          <w:p>
            <w:pPr>
              <w:jc w:val="both"/>
              <w:rPr>
                <w:sz w:val="19"/>
                <w:szCs w:val="19"/>
              </w:rPr>
            </w:pPr>
            <w:r>
              <w:rPr>
                <w:sz w:val="19"/>
                <w:szCs w:val="19"/>
              </w:rPr>
              <w:t>reserveStartTime</w:t>
            </w:r>
          </w:p>
        </w:tc>
        <w:tc>
          <w:tcPr>
            <w:tcW w:w="1142" w:type="dxa"/>
            <w:shd w:val="clear" w:color="auto" w:fill="FFFFFF"/>
            <w:vAlign w:val="center"/>
          </w:tcPr>
          <w:p>
            <w:pPr>
              <w:rPr>
                <w:sz w:val="19"/>
                <w:szCs w:val="19"/>
              </w:rPr>
            </w:pPr>
            <w:r>
              <w:rPr>
                <w:rFonts w:hint="eastAsia"/>
                <w:sz w:val="19"/>
                <w:szCs w:val="19"/>
              </w:rPr>
              <w:t>必填</w:t>
            </w:r>
          </w:p>
        </w:tc>
        <w:tc>
          <w:tcPr>
            <w:tcW w:w="1058" w:type="dxa"/>
            <w:shd w:val="clear" w:color="auto" w:fill="FFFFFF"/>
            <w:vAlign w:val="center"/>
          </w:tcPr>
          <w:p>
            <w:pPr>
              <w:rPr>
                <w:sz w:val="19"/>
                <w:szCs w:val="19"/>
              </w:rPr>
            </w:pPr>
            <w:r>
              <w:rPr>
                <w:rFonts w:hint="eastAsia"/>
                <w:sz w:val="19"/>
                <w:szCs w:val="19"/>
              </w:rPr>
              <w:t>String</w:t>
            </w:r>
          </w:p>
        </w:tc>
        <w:tc>
          <w:tcPr>
            <w:tcW w:w="2287" w:type="dxa"/>
            <w:shd w:val="clear" w:color="auto" w:fill="FFFFFF"/>
            <w:vAlign w:val="center"/>
          </w:tcPr>
          <w:p>
            <w:pPr>
              <w:rPr>
                <w:sz w:val="19"/>
                <w:szCs w:val="19"/>
              </w:rPr>
            </w:pPr>
            <w:r>
              <w:rPr>
                <w:rFonts w:hint="eastAsia"/>
                <w:sz w:val="19"/>
                <w:szCs w:val="19"/>
              </w:rPr>
              <w:t>预约入场时间</w:t>
            </w:r>
            <w:r>
              <w:rPr>
                <w:rFonts w:hint="eastAsia"/>
                <w:sz w:val="19"/>
                <w:szCs w:val="19"/>
              </w:rPr>
              <w:br w:type="textWrapping"/>
            </w:r>
            <w:r>
              <w:rPr>
                <w:rFonts w:hint="eastAsia"/>
                <w:sz w:val="19"/>
                <w:szCs w:val="19"/>
              </w:rPr>
              <w:t>(</w:t>
            </w:r>
            <w:r>
              <w:rPr>
                <w:rFonts w:hint="eastAsia" w:cs="微软雅黑"/>
                <w:color w:val="191F25"/>
                <w:kern w:val="0"/>
                <w:sz w:val="16"/>
                <w:szCs w:val="16"/>
                <w:shd w:val="clear" w:color="auto" w:fill="FFFFFF"/>
                <w:lang w:bidi="ar"/>
              </w:rPr>
              <w:t>yyyy-MM-dd HH:mm:ss</w:t>
            </w:r>
            <w:r>
              <w:rPr>
                <w:rFonts w:hint="eastAsia"/>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207" w:type="dxa"/>
            <w:shd w:val="clear" w:color="auto" w:fill="FFFFFF"/>
            <w:vAlign w:val="center"/>
          </w:tcPr>
          <w:p>
            <w:pPr>
              <w:jc w:val="both"/>
              <w:rPr>
                <w:sz w:val="19"/>
                <w:szCs w:val="19"/>
              </w:rPr>
            </w:pPr>
            <w:r>
              <w:rPr>
                <w:sz w:val="19"/>
                <w:szCs w:val="19"/>
              </w:rPr>
              <w:t>reserveEndTime</w:t>
            </w:r>
          </w:p>
        </w:tc>
        <w:tc>
          <w:tcPr>
            <w:tcW w:w="1142" w:type="dxa"/>
            <w:shd w:val="clear" w:color="auto" w:fill="FFFFFF"/>
            <w:vAlign w:val="center"/>
          </w:tcPr>
          <w:p>
            <w:pPr>
              <w:rPr>
                <w:sz w:val="19"/>
                <w:szCs w:val="19"/>
              </w:rPr>
            </w:pPr>
            <w:r>
              <w:rPr>
                <w:rFonts w:hint="eastAsia"/>
                <w:sz w:val="19"/>
                <w:szCs w:val="19"/>
              </w:rPr>
              <w:t>必填</w:t>
            </w:r>
          </w:p>
        </w:tc>
        <w:tc>
          <w:tcPr>
            <w:tcW w:w="1058" w:type="dxa"/>
            <w:shd w:val="clear" w:color="auto" w:fill="FFFFFF"/>
            <w:vAlign w:val="center"/>
          </w:tcPr>
          <w:p>
            <w:r>
              <w:rPr>
                <w:rFonts w:hint="eastAsia"/>
                <w:sz w:val="19"/>
                <w:szCs w:val="19"/>
              </w:rPr>
              <w:t>String</w:t>
            </w:r>
          </w:p>
        </w:tc>
        <w:tc>
          <w:tcPr>
            <w:tcW w:w="2287" w:type="dxa"/>
            <w:shd w:val="clear" w:color="auto" w:fill="FFFFFF"/>
            <w:vAlign w:val="center"/>
          </w:tcPr>
          <w:p>
            <w:pPr>
              <w:rPr>
                <w:sz w:val="19"/>
                <w:szCs w:val="19"/>
              </w:rPr>
            </w:pPr>
            <w:r>
              <w:rPr>
                <w:rFonts w:hint="eastAsia"/>
                <w:sz w:val="19"/>
                <w:szCs w:val="19"/>
              </w:rPr>
              <w:t>预约出场时间</w:t>
            </w:r>
            <w:r>
              <w:rPr>
                <w:rFonts w:hint="eastAsia"/>
                <w:sz w:val="19"/>
                <w:szCs w:val="19"/>
              </w:rPr>
              <w:br w:type="textWrapping"/>
            </w:r>
            <w:r>
              <w:rPr>
                <w:rFonts w:hint="eastAsia"/>
                <w:sz w:val="19"/>
                <w:szCs w:val="19"/>
              </w:rPr>
              <w:t>(</w:t>
            </w:r>
            <w:r>
              <w:rPr>
                <w:rFonts w:hint="eastAsia" w:cs="微软雅黑"/>
                <w:color w:val="191F25"/>
                <w:kern w:val="0"/>
                <w:sz w:val="16"/>
                <w:szCs w:val="16"/>
                <w:shd w:val="clear" w:color="auto" w:fill="FFFFFF"/>
                <w:lang w:bidi="ar"/>
              </w:rPr>
              <w:t>yyyy-MM-dd HH:mm:ss</w:t>
            </w:r>
            <w:r>
              <w:rPr>
                <w:rFonts w:hint="eastAsia"/>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207" w:type="dxa"/>
            <w:shd w:val="clear" w:color="auto" w:fill="FFFFFF"/>
            <w:vAlign w:val="center"/>
          </w:tcPr>
          <w:p>
            <w:pPr>
              <w:jc w:val="both"/>
              <w:rPr>
                <w:sz w:val="19"/>
                <w:szCs w:val="19"/>
              </w:rPr>
            </w:pPr>
            <w:r>
              <w:rPr>
                <w:sz w:val="19"/>
                <w:szCs w:val="19"/>
              </w:rPr>
              <w:t>reserveSpaceNo</w:t>
            </w:r>
          </w:p>
        </w:tc>
        <w:tc>
          <w:tcPr>
            <w:tcW w:w="1142" w:type="dxa"/>
            <w:shd w:val="clear" w:color="auto" w:fill="FFFFFF"/>
            <w:vAlign w:val="center"/>
          </w:tcPr>
          <w:p>
            <w:pPr>
              <w:rPr>
                <w:sz w:val="19"/>
                <w:szCs w:val="19"/>
              </w:rPr>
            </w:pPr>
            <w:r>
              <w:rPr>
                <w:rFonts w:hint="eastAsia"/>
                <w:sz w:val="19"/>
                <w:szCs w:val="19"/>
              </w:rPr>
              <w:t>必填</w:t>
            </w:r>
          </w:p>
        </w:tc>
        <w:tc>
          <w:tcPr>
            <w:tcW w:w="1058" w:type="dxa"/>
            <w:shd w:val="clear" w:color="auto" w:fill="FFFFFF"/>
            <w:vAlign w:val="center"/>
          </w:tcPr>
          <w:p>
            <w:pPr>
              <w:rPr>
                <w:sz w:val="19"/>
                <w:szCs w:val="19"/>
              </w:rPr>
            </w:pPr>
            <w:r>
              <w:rPr>
                <w:rFonts w:hint="eastAsia"/>
                <w:sz w:val="19"/>
                <w:szCs w:val="19"/>
              </w:rPr>
              <w:t>String</w:t>
            </w:r>
          </w:p>
        </w:tc>
        <w:tc>
          <w:tcPr>
            <w:tcW w:w="2287" w:type="dxa"/>
            <w:shd w:val="clear" w:color="auto" w:fill="FFFFFF"/>
            <w:vAlign w:val="center"/>
          </w:tcPr>
          <w:p>
            <w:pPr>
              <w:rPr>
                <w:sz w:val="19"/>
                <w:szCs w:val="19"/>
              </w:rPr>
            </w:pPr>
            <w:r>
              <w:rPr>
                <w:rFonts w:hint="eastAsia"/>
                <w:sz w:val="19"/>
                <w:szCs w:val="19"/>
                <w:lang w:val="en-US" w:eastAsia="zh-CN"/>
              </w:rPr>
              <w:t>预约云平台</w:t>
            </w:r>
            <w:r>
              <w:rPr>
                <w:rFonts w:hint="eastAsia"/>
                <w:sz w:val="19"/>
                <w:szCs w:val="19"/>
              </w:rPr>
              <w:t>车位</w:t>
            </w:r>
            <w:r>
              <w:rPr>
                <w:rFonts w:hint="eastAsia"/>
                <w:sz w:val="19"/>
                <w:szCs w:val="19"/>
                <w:lang w:val="en-US" w:eastAsia="zh-CN"/>
              </w:rPr>
              <w:t>编</w:t>
            </w:r>
            <w:r>
              <w:rPr>
                <w:rFonts w:hint="eastAsia"/>
                <w:sz w:val="19"/>
                <w:szCs w:val="19"/>
              </w:rPr>
              <w:t>号</w:t>
            </w:r>
            <w:r>
              <w:commentReference w:id="4"/>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207" w:type="dxa"/>
            <w:shd w:val="clear" w:color="auto" w:fill="FFFFFF"/>
            <w:vAlign w:val="center"/>
          </w:tcPr>
          <w:p>
            <w:pPr>
              <w:jc w:val="both"/>
              <w:rPr>
                <w:sz w:val="19"/>
                <w:szCs w:val="19"/>
              </w:rPr>
            </w:pPr>
            <w:r>
              <w:rPr>
                <w:sz w:val="19"/>
                <w:szCs w:val="19"/>
              </w:rPr>
              <w:t>regionNo</w:t>
            </w:r>
          </w:p>
        </w:tc>
        <w:tc>
          <w:tcPr>
            <w:tcW w:w="1142" w:type="dxa"/>
            <w:shd w:val="clear" w:color="auto" w:fill="FFFFFF"/>
            <w:vAlign w:val="center"/>
          </w:tcPr>
          <w:p>
            <w:pPr>
              <w:rPr>
                <w:rFonts w:hint="eastAsia"/>
                <w:sz w:val="19"/>
                <w:szCs w:val="19"/>
              </w:rPr>
            </w:pPr>
            <w:r>
              <w:rPr>
                <w:rFonts w:hint="eastAsia"/>
                <w:sz w:val="19"/>
                <w:szCs w:val="19"/>
              </w:rPr>
              <w:t>必填</w:t>
            </w:r>
          </w:p>
        </w:tc>
        <w:tc>
          <w:tcPr>
            <w:tcW w:w="1058" w:type="dxa"/>
            <w:shd w:val="clear" w:color="auto" w:fill="FFFFFF"/>
            <w:vAlign w:val="center"/>
          </w:tcPr>
          <w:p>
            <w:pPr>
              <w:rPr>
                <w:rFonts w:hint="eastAsia"/>
                <w:sz w:val="19"/>
                <w:szCs w:val="19"/>
              </w:rPr>
            </w:pPr>
            <w:r>
              <w:rPr>
                <w:rFonts w:hint="eastAsia"/>
                <w:sz w:val="19"/>
                <w:szCs w:val="19"/>
              </w:rPr>
              <w:t>String</w:t>
            </w:r>
          </w:p>
        </w:tc>
        <w:tc>
          <w:tcPr>
            <w:tcW w:w="2287"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207" w:type="dxa"/>
            <w:shd w:val="clear" w:color="auto" w:fill="FFFFFF"/>
            <w:vAlign w:val="center"/>
          </w:tcPr>
          <w:p>
            <w:pPr>
              <w:jc w:val="both"/>
              <w:rPr>
                <w:sz w:val="19"/>
                <w:szCs w:val="19"/>
              </w:rPr>
            </w:pPr>
            <w:r>
              <w:rPr>
                <w:sz w:val="19"/>
                <w:szCs w:val="19"/>
              </w:rPr>
              <w:t>reservePlateNumber</w:t>
            </w:r>
          </w:p>
        </w:tc>
        <w:tc>
          <w:tcPr>
            <w:tcW w:w="1142" w:type="dxa"/>
            <w:shd w:val="clear" w:color="auto" w:fill="FFFFFF"/>
            <w:vAlign w:val="center"/>
          </w:tcPr>
          <w:p>
            <w:pPr>
              <w:rPr>
                <w:sz w:val="19"/>
                <w:szCs w:val="19"/>
              </w:rPr>
            </w:pPr>
            <w:r>
              <w:rPr>
                <w:rFonts w:hint="eastAsia"/>
                <w:sz w:val="19"/>
                <w:szCs w:val="19"/>
              </w:rPr>
              <w:t>必填</w:t>
            </w:r>
          </w:p>
        </w:tc>
        <w:tc>
          <w:tcPr>
            <w:tcW w:w="1058" w:type="dxa"/>
            <w:shd w:val="clear" w:color="auto" w:fill="FFFFFF"/>
            <w:vAlign w:val="center"/>
          </w:tcPr>
          <w:p>
            <w:pPr>
              <w:rPr>
                <w:sz w:val="19"/>
                <w:szCs w:val="19"/>
              </w:rPr>
            </w:pPr>
            <w:r>
              <w:rPr>
                <w:rFonts w:hint="eastAsia"/>
                <w:sz w:val="19"/>
                <w:szCs w:val="19"/>
              </w:rPr>
              <w:t>String</w:t>
            </w:r>
          </w:p>
        </w:tc>
        <w:tc>
          <w:tcPr>
            <w:tcW w:w="2287" w:type="dxa"/>
            <w:shd w:val="clear" w:color="auto" w:fill="FFFFFF"/>
            <w:vAlign w:val="center"/>
          </w:tcPr>
          <w:p>
            <w:pPr>
              <w:rPr>
                <w:sz w:val="19"/>
                <w:szCs w:val="19"/>
              </w:rPr>
            </w:pPr>
            <w:r>
              <w:rPr>
                <w:rFonts w:hint="eastAsia"/>
                <w:sz w:val="19"/>
                <w:szCs w:val="19"/>
              </w:rPr>
              <w:t>预约车牌号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2207" w:type="dxa"/>
            <w:shd w:val="clear" w:color="auto" w:fill="FFFFFF"/>
            <w:vAlign w:val="center"/>
          </w:tcPr>
          <w:p>
            <w:pPr>
              <w:jc w:val="both"/>
              <w:rPr>
                <w:sz w:val="19"/>
                <w:szCs w:val="19"/>
              </w:rPr>
            </w:pPr>
            <w:r>
              <w:rPr>
                <w:sz w:val="19"/>
                <w:szCs w:val="19"/>
              </w:rPr>
              <w:t>reserveParkingFee</w:t>
            </w:r>
          </w:p>
        </w:tc>
        <w:tc>
          <w:tcPr>
            <w:tcW w:w="1142" w:type="dxa"/>
            <w:shd w:val="clear" w:color="auto" w:fill="FFFFFF"/>
            <w:vAlign w:val="center"/>
          </w:tcPr>
          <w:p>
            <w:pPr>
              <w:rPr>
                <w:rFonts w:hint="eastAsia"/>
                <w:sz w:val="19"/>
                <w:szCs w:val="19"/>
              </w:rPr>
            </w:pPr>
            <w:r>
              <w:rPr>
                <w:rFonts w:hint="eastAsia"/>
                <w:sz w:val="19"/>
                <w:szCs w:val="19"/>
              </w:rPr>
              <w:t>必填</w:t>
            </w:r>
          </w:p>
        </w:tc>
        <w:tc>
          <w:tcPr>
            <w:tcW w:w="1058" w:type="dxa"/>
            <w:shd w:val="clear" w:color="auto" w:fill="FFFFFF"/>
            <w:vAlign w:val="center"/>
          </w:tcPr>
          <w:p>
            <w:pPr>
              <w:rPr>
                <w:rFonts w:hint="eastAsia"/>
                <w:sz w:val="19"/>
                <w:szCs w:val="19"/>
              </w:rPr>
            </w:pPr>
            <w:r>
              <w:rPr>
                <w:rFonts w:hint="eastAsia"/>
                <w:sz w:val="19"/>
                <w:szCs w:val="19"/>
                <w:lang w:val="en-US" w:eastAsia="zh-CN"/>
              </w:rPr>
              <w:t>Int</w:t>
            </w:r>
          </w:p>
        </w:tc>
        <w:tc>
          <w:tcPr>
            <w:tcW w:w="2287" w:type="dxa"/>
            <w:shd w:val="clear" w:color="auto" w:fill="FFFFFF"/>
            <w:vAlign w:val="center"/>
          </w:tcPr>
          <w:p>
            <w:pPr>
              <w:rPr>
                <w:rFonts w:hint="eastAsia"/>
                <w:sz w:val="19"/>
                <w:szCs w:val="19"/>
                <w:lang w:val="en-US"/>
              </w:rPr>
            </w:pPr>
            <w:r>
              <w:rPr>
                <w:rFonts w:hint="eastAsia"/>
                <w:sz w:val="19"/>
                <w:szCs w:val="19"/>
                <w:lang w:val="en-US" w:eastAsia="zh-CN"/>
              </w:rPr>
              <w:t>预约总金额=预约时间*共享单价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2207" w:type="dxa"/>
            <w:shd w:val="clear" w:color="auto" w:fill="D6E3BC"/>
            <w:vAlign w:val="center"/>
          </w:tcPr>
          <w:p>
            <w:pPr>
              <w:tabs>
                <w:tab w:val="left" w:pos="525"/>
              </w:tabs>
              <w:rPr>
                <w:b/>
                <w:sz w:val="19"/>
                <w:szCs w:val="19"/>
              </w:rPr>
            </w:pPr>
            <w:r>
              <w:rPr>
                <w:rFonts w:hint="eastAsia"/>
                <w:b/>
                <w:sz w:val="19"/>
                <w:szCs w:val="19"/>
              </w:rPr>
              <w:t>名称</w:t>
            </w:r>
          </w:p>
        </w:tc>
        <w:tc>
          <w:tcPr>
            <w:tcW w:w="1142" w:type="dxa"/>
            <w:shd w:val="clear" w:color="auto" w:fill="D6E3BC"/>
            <w:vAlign w:val="center"/>
          </w:tcPr>
          <w:p>
            <w:pPr>
              <w:tabs>
                <w:tab w:val="left" w:pos="525"/>
              </w:tabs>
              <w:rPr>
                <w:b/>
                <w:sz w:val="19"/>
                <w:szCs w:val="19"/>
              </w:rPr>
            </w:pPr>
            <w:r>
              <w:rPr>
                <w:rFonts w:hint="eastAsia"/>
                <w:b/>
                <w:sz w:val="19"/>
                <w:szCs w:val="19"/>
              </w:rPr>
              <w:t>是否必填</w:t>
            </w:r>
          </w:p>
        </w:tc>
        <w:tc>
          <w:tcPr>
            <w:tcW w:w="1058" w:type="dxa"/>
            <w:shd w:val="clear" w:color="auto" w:fill="D6E3BC"/>
            <w:vAlign w:val="center"/>
          </w:tcPr>
          <w:p>
            <w:pPr>
              <w:tabs>
                <w:tab w:val="left" w:pos="525"/>
              </w:tabs>
              <w:rPr>
                <w:b/>
                <w:sz w:val="19"/>
                <w:szCs w:val="19"/>
              </w:rPr>
            </w:pPr>
            <w:r>
              <w:rPr>
                <w:rFonts w:hint="eastAsia"/>
                <w:b/>
                <w:sz w:val="19"/>
                <w:szCs w:val="19"/>
              </w:rPr>
              <w:t>类型</w:t>
            </w:r>
          </w:p>
        </w:tc>
        <w:tc>
          <w:tcPr>
            <w:tcW w:w="2287"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2207" w:type="dxa"/>
            <w:shd w:val="clear" w:color="auto" w:fill="FFFFFF"/>
            <w:vAlign w:val="center"/>
          </w:tcPr>
          <w:p>
            <w:pPr>
              <w:rPr>
                <w:sz w:val="19"/>
                <w:szCs w:val="19"/>
              </w:rPr>
            </w:pPr>
            <w:r>
              <w:rPr>
                <w:rFonts w:hint="eastAsia"/>
                <w:sz w:val="19"/>
                <w:szCs w:val="19"/>
              </w:rPr>
              <w:t>code</w:t>
            </w:r>
          </w:p>
        </w:tc>
        <w:tc>
          <w:tcPr>
            <w:tcW w:w="1142" w:type="dxa"/>
            <w:shd w:val="clear" w:color="auto" w:fill="FFFFFF"/>
            <w:vAlign w:val="center"/>
          </w:tcPr>
          <w:p>
            <w:pPr>
              <w:rPr>
                <w:sz w:val="19"/>
                <w:szCs w:val="19"/>
              </w:rPr>
            </w:pPr>
            <w:r>
              <w:rPr>
                <w:rFonts w:hint="eastAsia"/>
                <w:sz w:val="19"/>
                <w:szCs w:val="19"/>
              </w:rPr>
              <w:t>必填</w:t>
            </w:r>
          </w:p>
        </w:tc>
        <w:tc>
          <w:tcPr>
            <w:tcW w:w="1058" w:type="dxa"/>
            <w:shd w:val="clear" w:color="auto" w:fill="FFFFFF"/>
            <w:vAlign w:val="center"/>
          </w:tcPr>
          <w:p>
            <w:pPr>
              <w:rPr>
                <w:sz w:val="19"/>
                <w:szCs w:val="19"/>
              </w:rPr>
            </w:pPr>
            <w:r>
              <w:rPr>
                <w:rFonts w:hint="eastAsia"/>
                <w:sz w:val="19"/>
                <w:szCs w:val="19"/>
              </w:rPr>
              <w:t>int</w:t>
            </w:r>
          </w:p>
        </w:tc>
        <w:tc>
          <w:tcPr>
            <w:tcW w:w="2287"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2207" w:type="dxa"/>
            <w:shd w:val="clear" w:color="auto" w:fill="FFFFFF"/>
            <w:vAlign w:val="center"/>
          </w:tcPr>
          <w:p>
            <w:pPr>
              <w:rPr>
                <w:sz w:val="19"/>
                <w:szCs w:val="19"/>
              </w:rPr>
            </w:pPr>
            <w:r>
              <w:rPr>
                <w:rFonts w:hint="eastAsia"/>
                <w:sz w:val="19"/>
                <w:szCs w:val="19"/>
              </w:rPr>
              <w:t>message</w:t>
            </w:r>
          </w:p>
        </w:tc>
        <w:tc>
          <w:tcPr>
            <w:tcW w:w="1142" w:type="dxa"/>
            <w:shd w:val="clear" w:color="auto" w:fill="FFFFFF"/>
            <w:vAlign w:val="center"/>
          </w:tcPr>
          <w:p>
            <w:pPr>
              <w:rPr>
                <w:sz w:val="19"/>
                <w:szCs w:val="19"/>
              </w:rPr>
            </w:pPr>
            <w:r>
              <w:rPr>
                <w:rFonts w:hint="eastAsia"/>
                <w:sz w:val="19"/>
                <w:szCs w:val="19"/>
              </w:rPr>
              <w:t>必填</w:t>
            </w:r>
          </w:p>
        </w:tc>
        <w:tc>
          <w:tcPr>
            <w:tcW w:w="1058" w:type="dxa"/>
            <w:shd w:val="clear" w:color="auto" w:fill="FFFFFF"/>
            <w:vAlign w:val="center"/>
          </w:tcPr>
          <w:p>
            <w:pPr>
              <w:rPr>
                <w:sz w:val="19"/>
                <w:szCs w:val="19"/>
              </w:rPr>
            </w:pPr>
            <w:r>
              <w:rPr>
                <w:rFonts w:hint="eastAsia"/>
                <w:sz w:val="19"/>
                <w:szCs w:val="19"/>
              </w:rPr>
              <w:t>string</w:t>
            </w:r>
          </w:p>
        </w:tc>
        <w:tc>
          <w:tcPr>
            <w:tcW w:w="2287" w:type="dxa"/>
            <w:shd w:val="clear" w:color="auto" w:fill="FFFFFF"/>
            <w:vAlign w:val="center"/>
          </w:tcPr>
          <w:p>
            <w:pPr>
              <w:rPr>
                <w:sz w:val="19"/>
                <w:szCs w:val="19"/>
              </w:rPr>
            </w:pPr>
            <w:r>
              <w:rPr>
                <w:rFonts w:hint="eastAsia"/>
                <w:sz w:val="19"/>
                <w:szCs w:val="19"/>
              </w:rPr>
              <w:t>成功或失败描述</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
      <w:pPr>
        <w:pStyle w:val="4"/>
        <w:ind w:right="210"/>
      </w:pPr>
      <w:bookmarkStart w:id="204" w:name="_Toc524959931"/>
      <w:bookmarkStart w:id="205" w:name="_Toc32570"/>
      <w:r>
        <w:rPr>
          <w:rFonts w:hint="eastAsia"/>
        </w:rPr>
        <w:t>取消预约通知</w:t>
      </w:r>
      <w:bookmarkEnd w:id="204"/>
      <w:bookmarkEnd w:id="205"/>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rPr>
          <w:rFonts w:hint="eastAsia"/>
        </w:rPr>
        <w:t>用户取消预约时，云平台将预约状态同步给服务商</w:t>
      </w:r>
    </w:p>
    <w:p>
      <w:pPr>
        <w:pStyle w:val="5"/>
        <w:numPr>
          <w:ilvl w:val="2"/>
          <w:numId w:val="22"/>
        </w:numPr>
        <w:ind w:leftChars="0"/>
      </w:pPr>
      <w:r>
        <w:rPr>
          <w:rFonts w:hint="eastAsia"/>
        </w:rPr>
        <w:t>接口事项</w:t>
      </w:r>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1782"/>
        <w:gridCol w:w="1275"/>
        <w:gridCol w:w="1350"/>
        <w:gridCol w:w="2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p>
        </w:tc>
        <w:tc>
          <w:tcPr>
            <w:tcW w:w="6694" w:type="dxa"/>
            <w:gridSpan w:val="4"/>
            <w:shd w:val="clear" w:color="auto" w:fill="FFFFFF"/>
            <w:vAlign w:val="center"/>
          </w:tcPr>
          <w:p>
            <w:pPr>
              <w:rPr>
                <w:sz w:val="19"/>
                <w:szCs w:val="19"/>
              </w:rPr>
            </w:pPr>
            <w:r>
              <w:rPr>
                <w:rFonts w:hint="eastAsia"/>
                <w:sz w:val="19"/>
                <w:szCs w:val="19"/>
              </w:rPr>
              <w:t>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sz w:val="19"/>
                <w:szCs w:val="19"/>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1782" w:type="dxa"/>
            <w:shd w:val="clear" w:color="auto" w:fill="D6E3BC"/>
            <w:vAlign w:val="center"/>
          </w:tcPr>
          <w:p>
            <w:pPr>
              <w:rPr>
                <w:b/>
                <w:sz w:val="19"/>
                <w:szCs w:val="19"/>
              </w:rPr>
            </w:pPr>
            <w:r>
              <w:rPr>
                <w:rFonts w:hint="eastAsia"/>
                <w:b/>
                <w:sz w:val="19"/>
                <w:szCs w:val="19"/>
              </w:rPr>
              <w:t>参数名称</w:t>
            </w:r>
          </w:p>
        </w:tc>
        <w:tc>
          <w:tcPr>
            <w:tcW w:w="1275" w:type="dxa"/>
            <w:shd w:val="clear" w:color="auto" w:fill="D6E3BC"/>
            <w:vAlign w:val="center"/>
          </w:tcPr>
          <w:p>
            <w:pPr>
              <w:rPr>
                <w:b/>
                <w:sz w:val="19"/>
                <w:szCs w:val="19"/>
              </w:rPr>
            </w:pPr>
            <w:r>
              <w:rPr>
                <w:rFonts w:hint="eastAsia"/>
                <w:b/>
                <w:sz w:val="19"/>
                <w:szCs w:val="19"/>
              </w:rPr>
              <w:t>是否必填</w:t>
            </w:r>
          </w:p>
        </w:tc>
        <w:tc>
          <w:tcPr>
            <w:tcW w:w="1350" w:type="dxa"/>
            <w:shd w:val="clear" w:color="auto" w:fill="D6E3BC"/>
            <w:vAlign w:val="center"/>
          </w:tcPr>
          <w:p>
            <w:pPr>
              <w:rPr>
                <w:b/>
                <w:sz w:val="19"/>
                <w:szCs w:val="19"/>
              </w:rPr>
            </w:pPr>
            <w:r>
              <w:rPr>
                <w:rFonts w:hint="eastAsia"/>
                <w:b/>
                <w:sz w:val="19"/>
                <w:szCs w:val="19"/>
              </w:rPr>
              <w:t>参数类型</w:t>
            </w:r>
          </w:p>
        </w:tc>
        <w:tc>
          <w:tcPr>
            <w:tcW w:w="2287"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782" w:type="dxa"/>
            <w:shd w:val="clear" w:color="auto" w:fill="FFFFFF"/>
            <w:vAlign w:val="center"/>
          </w:tcPr>
          <w:p>
            <w:pPr>
              <w:rPr>
                <w:sz w:val="19"/>
                <w:szCs w:val="19"/>
              </w:rPr>
            </w:pPr>
            <w:r>
              <w:rPr>
                <w:sz w:val="19"/>
                <w:szCs w:val="19"/>
              </w:rPr>
              <w:t>reserveOrderNo</w:t>
            </w:r>
          </w:p>
        </w:tc>
        <w:tc>
          <w:tcPr>
            <w:tcW w:w="1275" w:type="dxa"/>
            <w:shd w:val="clear" w:color="auto" w:fill="FFFFFF"/>
            <w:vAlign w:val="center"/>
          </w:tcPr>
          <w:p>
            <w:pPr>
              <w:rPr>
                <w:sz w:val="19"/>
                <w:szCs w:val="19"/>
              </w:rPr>
            </w:pPr>
            <w:r>
              <w:rPr>
                <w:rFonts w:hint="eastAsia"/>
                <w:sz w:val="19"/>
                <w:szCs w:val="19"/>
              </w:rPr>
              <w:t>必填</w:t>
            </w:r>
          </w:p>
        </w:tc>
        <w:tc>
          <w:tcPr>
            <w:tcW w:w="1350" w:type="dxa"/>
            <w:shd w:val="clear" w:color="auto" w:fill="FFFFFF"/>
            <w:vAlign w:val="center"/>
          </w:tcPr>
          <w:p>
            <w:pPr>
              <w:rPr>
                <w:sz w:val="19"/>
                <w:szCs w:val="19"/>
              </w:rPr>
            </w:pPr>
            <w:r>
              <w:rPr>
                <w:rFonts w:hint="eastAsia"/>
                <w:sz w:val="19"/>
                <w:szCs w:val="19"/>
              </w:rPr>
              <w:t>string</w:t>
            </w:r>
          </w:p>
        </w:tc>
        <w:tc>
          <w:tcPr>
            <w:tcW w:w="2287" w:type="dxa"/>
            <w:shd w:val="clear" w:color="auto" w:fill="FFFFFF"/>
            <w:vAlign w:val="center"/>
          </w:tcPr>
          <w:p>
            <w:pPr>
              <w:rPr>
                <w:sz w:val="19"/>
                <w:szCs w:val="19"/>
              </w:rPr>
            </w:pPr>
            <w:r>
              <w:rPr>
                <w:rFonts w:hint="eastAsia"/>
                <w:sz w:val="19"/>
                <w:szCs w:val="19"/>
              </w:rPr>
              <w:t>预约单号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1782" w:type="dxa"/>
            <w:shd w:val="clear" w:color="auto" w:fill="D6E3BC"/>
            <w:vAlign w:val="center"/>
          </w:tcPr>
          <w:p>
            <w:pPr>
              <w:tabs>
                <w:tab w:val="left" w:pos="525"/>
              </w:tabs>
              <w:rPr>
                <w:b/>
                <w:sz w:val="19"/>
                <w:szCs w:val="19"/>
              </w:rPr>
            </w:pPr>
            <w:r>
              <w:rPr>
                <w:rFonts w:hint="eastAsia"/>
                <w:b/>
                <w:sz w:val="19"/>
                <w:szCs w:val="19"/>
              </w:rPr>
              <w:t>名称</w:t>
            </w:r>
          </w:p>
        </w:tc>
        <w:tc>
          <w:tcPr>
            <w:tcW w:w="1275" w:type="dxa"/>
            <w:shd w:val="clear" w:color="auto" w:fill="D6E3BC"/>
            <w:vAlign w:val="center"/>
          </w:tcPr>
          <w:p>
            <w:pPr>
              <w:tabs>
                <w:tab w:val="left" w:pos="525"/>
              </w:tabs>
              <w:rPr>
                <w:b/>
                <w:sz w:val="19"/>
                <w:szCs w:val="19"/>
              </w:rPr>
            </w:pPr>
            <w:r>
              <w:rPr>
                <w:rFonts w:hint="eastAsia"/>
                <w:b/>
                <w:sz w:val="19"/>
                <w:szCs w:val="19"/>
              </w:rPr>
              <w:t>是否必填</w:t>
            </w:r>
          </w:p>
        </w:tc>
        <w:tc>
          <w:tcPr>
            <w:tcW w:w="1350" w:type="dxa"/>
            <w:shd w:val="clear" w:color="auto" w:fill="D6E3BC"/>
            <w:vAlign w:val="center"/>
          </w:tcPr>
          <w:p>
            <w:pPr>
              <w:tabs>
                <w:tab w:val="left" w:pos="525"/>
              </w:tabs>
              <w:rPr>
                <w:b/>
                <w:sz w:val="19"/>
                <w:szCs w:val="19"/>
              </w:rPr>
            </w:pPr>
            <w:r>
              <w:rPr>
                <w:rFonts w:hint="eastAsia"/>
                <w:b/>
                <w:sz w:val="19"/>
                <w:szCs w:val="19"/>
              </w:rPr>
              <w:t>类型</w:t>
            </w:r>
          </w:p>
        </w:tc>
        <w:tc>
          <w:tcPr>
            <w:tcW w:w="2287"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82" w:type="dxa"/>
            <w:shd w:val="clear" w:color="auto" w:fill="FFFFFF"/>
            <w:vAlign w:val="center"/>
          </w:tcPr>
          <w:p>
            <w:pPr>
              <w:rPr>
                <w:sz w:val="19"/>
                <w:szCs w:val="19"/>
              </w:rPr>
            </w:pPr>
            <w:r>
              <w:rPr>
                <w:rFonts w:hint="eastAsia"/>
                <w:sz w:val="19"/>
                <w:szCs w:val="19"/>
              </w:rPr>
              <w:t>code</w:t>
            </w:r>
          </w:p>
        </w:tc>
        <w:tc>
          <w:tcPr>
            <w:tcW w:w="1275" w:type="dxa"/>
            <w:shd w:val="clear" w:color="auto" w:fill="FFFFFF"/>
            <w:vAlign w:val="center"/>
          </w:tcPr>
          <w:p>
            <w:pPr>
              <w:rPr>
                <w:sz w:val="19"/>
                <w:szCs w:val="19"/>
              </w:rPr>
            </w:pPr>
            <w:r>
              <w:rPr>
                <w:rFonts w:hint="eastAsia"/>
                <w:sz w:val="19"/>
                <w:szCs w:val="19"/>
              </w:rPr>
              <w:t>必填</w:t>
            </w:r>
          </w:p>
        </w:tc>
        <w:tc>
          <w:tcPr>
            <w:tcW w:w="1350" w:type="dxa"/>
            <w:shd w:val="clear" w:color="auto" w:fill="FFFFFF"/>
            <w:vAlign w:val="center"/>
          </w:tcPr>
          <w:p>
            <w:pPr>
              <w:rPr>
                <w:sz w:val="19"/>
                <w:szCs w:val="19"/>
              </w:rPr>
            </w:pPr>
            <w:r>
              <w:rPr>
                <w:rFonts w:hint="eastAsia"/>
                <w:sz w:val="19"/>
                <w:szCs w:val="19"/>
              </w:rPr>
              <w:t>int</w:t>
            </w:r>
          </w:p>
        </w:tc>
        <w:tc>
          <w:tcPr>
            <w:tcW w:w="2287"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82" w:type="dxa"/>
            <w:shd w:val="clear" w:color="auto" w:fill="FFFFFF"/>
            <w:vAlign w:val="center"/>
          </w:tcPr>
          <w:p>
            <w:pPr>
              <w:rPr>
                <w:sz w:val="19"/>
                <w:szCs w:val="19"/>
              </w:rPr>
            </w:pPr>
            <w:r>
              <w:rPr>
                <w:rFonts w:hint="eastAsia"/>
                <w:sz w:val="19"/>
                <w:szCs w:val="19"/>
              </w:rPr>
              <w:t>message</w:t>
            </w:r>
          </w:p>
        </w:tc>
        <w:tc>
          <w:tcPr>
            <w:tcW w:w="1275" w:type="dxa"/>
            <w:shd w:val="clear" w:color="auto" w:fill="FFFFFF"/>
            <w:vAlign w:val="center"/>
          </w:tcPr>
          <w:p>
            <w:pPr>
              <w:rPr>
                <w:sz w:val="19"/>
                <w:szCs w:val="19"/>
              </w:rPr>
            </w:pPr>
            <w:r>
              <w:rPr>
                <w:rFonts w:hint="eastAsia"/>
                <w:sz w:val="19"/>
                <w:szCs w:val="19"/>
              </w:rPr>
              <w:t>必填</w:t>
            </w:r>
          </w:p>
        </w:tc>
        <w:tc>
          <w:tcPr>
            <w:tcW w:w="1350" w:type="dxa"/>
            <w:shd w:val="clear" w:color="auto" w:fill="FFFFFF"/>
            <w:vAlign w:val="center"/>
          </w:tcPr>
          <w:p>
            <w:pPr>
              <w:rPr>
                <w:sz w:val="19"/>
                <w:szCs w:val="19"/>
              </w:rPr>
            </w:pPr>
            <w:r>
              <w:rPr>
                <w:rFonts w:hint="eastAsia"/>
                <w:sz w:val="19"/>
                <w:szCs w:val="19"/>
              </w:rPr>
              <w:t>string</w:t>
            </w:r>
          </w:p>
        </w:tc>
        <w:tc>
          <w:tcPr>
            <w:tcW w:w="2287" w:type="dxa"/>
            <w:shd w:val="clear" w:color="auto" w:fill="FFFFFF"/>
            <w:vAlign w:val="center"/>
          </w:tcPr>
          <w:p>
            <w:pPr>
              <w:rPr>
                <w:sz w:val="19"/>
                <w:szCs w:val="19"/>
              </w:rPr>
            </w:pPr>
            <w:r>
              <w:rPr>
                <w:rFonts w:hint="eastAsia"/>
                <w:sz w:val="19"/>
                <w:szCs w:val="19"/>
              </w:rPr>
              <w:t>成功或失败描述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82" w:type="dxa"/>
            <w:shd w:val="clear" w:color="auto" w:fill="FFFFFF"/>
            <w:vAlign w:val="center"/>
          </w:tcPr>
          <w:p>
            <w:pPr>
              <w:rPr>
                <w:sz w:val="19"/>
                <w:szCs w:val="19"/>
              </w:rPr>
            </w:pPr>
            <w:r>
              <w:rPr>
                <w:sz w:val="19"/>
                <w:szCs w:val="19"/>
              </w:rPr>
              <w:t>data</w:t>
            </w:r>
          </w:p>
        </w:tc>
        <w:tc>
          <w:tcPr>
            <w:tcW w:w="1275" w:type="dxa"/>
            <w:shd w:val="clear" w:color="auto" w:fill="FFFFFF"/>
            <w:vAlign w:val="center"/>
          </w:tcPr>
          <w:p>
            <w:pPr>
              <w:rPr>
                <w:sz w:val="19"/>
                <w:szCs w:val="19"/>
              </w:rPr>
            </w:pPr>
            <w:r>
              <w:rPr>
                <w:rFonts w:hint="eastAsia"/>
                <w:sz w:val="19"/>
                <w:szCs w:val="19"/>
              </w:rPr>
              <w:t>必填</w:t>
            </w:r>
          </w:p>
        </w:tc>
        <w:tc>
          <w:tcPr>
            <w:tcW w:w="1350" w:type="dxa"/>
            <w:shd w:val="clear" w:color="auto" w:fill="FFFFFF"/>
            <w:vAlign w:val="center"/>
          </w:tcPr>
          <w:p>
            <w:pPr>
              <w:rPr>
                <w:sz w:val="19"/>
                <w:szCs w:val="19"/>
              </w:rPr>
            </w:pPr>
            <w:r>
              <w:rPr>
                <w:rFonts w:hint="eastAsia"/>
                <w:sz w:val="19"/>
                <w:szCs w:val="19"/>
              </w:rPr>
              <w:t>Json</w:t>
            </w:r>
          </w:p>
        </w:tc>
        <w:tc>
          <w:tcPr>
            <w:tcW w:w="2287" w:type="dxa"/>
            <w:shd w:val="clear" w:color="auto" w:fill="FFFFFF"/>
            <w:vAlign w:val="center"/>
          </w:tcPr>
          <w:p>
            <w:pPr>
              <w:rPr>
                <w:sz w:val="19"/>
                <w:szCs w:val="19"/>
              </w:rPr>
            </w:pPr>
            <w:r>
              <w:rPr>
                <w:rFonts w:hint="eastAsia"/>
                <w:sz w:val="19"/>
                <w:szCs w:val="19"/>
              </w:rPr>
              <w:t>Json数据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82" w:type="dxa"/>
            <w:shd w:val="clear" w:color="auto" w:fill="FFFFFF"/>
          </w:tcPr>
          <w:p>
            <w:pPr>
              <w:widowControl/>
              <w:adjustRightInd/>
              <w:snapToGrid/>
              <w:spacing w:before="150"/>
              <w:jc w:val="right"/>
              <w:rPr>
                <w:sz w:val="19"/>
                <w:szCs w:val="19"/>
              </w:rPr>
            </w:pPr>
            <w:r>
              <w:rPr>
                <w:rFonts w:hint="eastAsia"/>
                <w:sz w:val="19"/>
                <w:szCs w:val="19"/>
              </w:rPr>
              <w:t>result</w:t>
            </w:r>
          </w:p>
        </w:tc>
        <w:tc>
          <w:tcPr>
            <w:tcW w:w="1275" w:type="dxa"/>
            <w:shd w:val="clear" w:color="auto" w:fill="FFFFFF"/>
            <w:vAlign w:val="center"/>
          </w:tcPr>
          <w:p>
            <w:pPr>
              <w:rPr>
                <w:sz w:val="19"/>
                <w:szCs w:val="19"/>
              </w:rPr>
            </w:pPr>
            <w:r>
              <w:rPr>
                <w:rFonts w:hint="eastAsia"/>
                <w:sz w:val="19"/>
                <w:szCs w:val="19"/>
              </w:rPr>
              <w:t>必填</w:t>
            </w:r>
          </w:p>
        </w:tc>
        <w:tc>
          <w:tcPr>
            <w:tcW w:w="1350" w:type="dxa"/>
            <w:shd w:val="clear" w:color="auto" w:fill="FFFFFF"/>
            <w:vAlign w:val="center"/>
          </w:tcPr>
          <w:p>
            <w:pPr>
              <w:rPr>
                <w:sz w:val="19"/>
                <w:szCs w:val="19"/>
              </w:rPr>
            </w:pPr>
            <w:r>
              <w:rPr>
                <w:rFonts w:hint="eastAsia"/>
                <w:sz w:val="19"/>
                <w:szCs w:val="19"/>
              </w:rPr>
              <w:t>int</w:t>
            </w:r>
          </w:p>
        </w:tc>
        <w:tc>
          <w:tcPr>
            <w:tcW w:w="2287" w:type="dxa"/>
            <w:shd w:val="clear" w:color="auto" w:fill="FFFFFF"/>
            <w:vAlign w:val="center"/>
          </w:tcPr>
          <w:p>
            <w:pPr>
              <w:rPr>
                <w:sz w:val="19"/>
                <w:szCs w:val="19"/>
              </w:rPr>
            </w:pPr>
            <w:r>
              <w:rPr>
                <w:sz w:val="19"/>
                <w:szCs w:val="19"/>
              </w:rPr>
              <w:t>1</w:t>
            </w:r>
            <w:r>
              <w:rPr>
                <w:rFonts w:hint="eastAsia"/>
                <w:sz w:val="19"/>
                <w:szCs w:val="19"/>
              </w:rPr>
              <w:t>：取消预约成功</w:t>
            </w:r>
          </w:p>
          <w:p>
            <w:pPr>
              <w:rPr>
                <w:sz w:val="19"/>
                <w:szCs w:val="19"/>
              </w:rPr>
            </w:pPr>
            <w:r>
              <w:rPr>
                <w:sz w:val="19"/>
                <w:szCs w:val="19"/>
              </w:rPr>
              <w:t>2</w:t>
            </w:r>
            <w:r>
              <w:rPr>
                <w:rFonts w:hint="eastAsia"/>
                <w:sz w:val="19"/>
                <w:szCs w:val="19"/>
              </w:rPr>
              <w:t>：取消预约失败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782" w:type="dxa"/>
            <w:shd w:val="clear" w:color="auto" w:fill="FFFFFF"/>
          </w:tcPr>
          <w:p>
            <w:pPr>
              <w:pStyle w:val="13"/>
              <w:spacing w:before="0" w:beforeAutospacing="0" w:after="0" w:afterAutospacing="0"/>
              <w:jc w:val="right"/>
              <w:rPr>
                <w:sz w:val="19"/>
                <w:szCs w:val="19"/>
              </w:rPr>
            </w:pPr>
            <w:r>
              <w:rPr>
                <w:rFonts w:ascii="Arial" w:hAnsi="Arial" w:cs="Arial"/>
                <w:sz w:val="21"/>
                <w:szCs w:val="21"/>
              </w:rPr>
              <w:t>time</w:t>
            </w:r>
          </w:p>
        </w:tc>
        <w:tc>
          <w:tcPr>
            <w:tcW w:w="1275" w:type="dxa"/>
            <w:shd w:val="clear" w:color="auto" w:fill="FFFFFF"/>
            <w:vAlign w:val="center"/>
          </w:tcPr>
          <w:p>
            <w:pPr>
              <w:rPr>
                <w:sz w:val="19"/>
                <w:szCs w:val="19"/>
              </w:rPr>
            </w:pPr>
            <w:r>
              <w:rPr>
                <w:rFonts w:hint="eastAsia"/>
                <w:sz w:val="19"/>
                <w:szCs w:val="19"/>
              </w:rPr>
              <w:t>必填</w:t>
            </w:r>
          </w:p>
        </w:tc>
        <w:tc>
          <w:tcPr>
            <w:tcW w:w="1350" w:type="dxa"/>
            <w:shd w:val="clear" w:color="auto" w:fill="FFFFFF"/>
            <w:vAlign w:val="center"/>
          </w:tcPr>
          <w:p>
            <w:pPr>
              <w:rPr>
                <w:sz w:val="19"/>
                <w:szCs w:val="19"/>
              </w:rPr>
            </w:pPr>
            <w:r>
              <w:rPr>
                <w:rFonts w:hint="eastAsia"/>
                <w:sz w:val="19"/>
                <w:szCs w:val="19"/>
              </w:rPr>
              <w:t>string</w:t>
            </w:r>
          </w:p>
        </w:tc>
        <w:tc>
          <w:tcPr>
            <w:tcW w:w="2287" w:type="dxa"/>
            <w:shd w:val="clear" w:color="auto" w:fill="FFFFFF"/>
            <w:vAlign w:val="center"/>
          </w:tcPr>
          <w:p>
            <w:pPr>
              <w:rPr>
                <w:sz w:val="19"/>
                <w:szCs w:val="19"/>
              </w:rPr>
            </w:pPr>
            <w:r>
              <w:rPr>
                <w:rFonts w:hint="eastAsia"/>
                <w:sz w:val="19"/>
                <w:szCs w:val="19"/>
              </w:rPr>
              <w:t>服务商处理预约时间</w:t>
            </w:r>
            <w:r>
              <w:rPr>
                <w:rFonts w:hint="eastAsia"/>
                <w:sz w:val="19"/>
                <w:szCs w:val="19"/>
              </w:rPr>
              <w:br w:type="textWrapping"/>
            </w:r>
            <w:r>
              <w:rPr>
                <w:rFonts w:hint="eastAsia"/>
                <w:sz w:val="19"/>
                <w:szCs w:val="19"/>
              </w:rPr>
              <w:t>(</w:t>
            </w:r>
            <w:r>
              <w:rPr>
                <w:rFonts w:hint="eastAsia" w:cs="微软雅黑"/>
                <w:color w:val="191F25"/>
                <w:kern w:val="0"/>
                <w:sz w:val="16"/>
                <w:szCs w:val="16"/>
                <w:shd w:val="clear" w:color="auto" w:fill="FFFFFF"/>
                <w:lang w:bidi="ar"/>
              </w:rPr>
              <w:t>yyyy-MM-dd HH:mm:ss</w:t>
            </w:r>
            <w:r>
              <w:rPr>
                <w:rFonts w:hint="eastAsia"/>
                <w:sz w:val="19"/>
                <w:szCs w:val="19"/>
              </w:rPr>
              <w:t>)</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4"/>
        <w:ind w:right="210"/>
      </w:pPr>
      <w:bookmarkStart w:id="206" w:name="_Toc524959932"/>
      <w:bookmarkStart w:id="207" w:name="_Toc14685"/>
      <w:r>
        <w:rPr>
          <w:rFonts w:hint="eastAsia"/>
        </w:rPr>
        <w:t>根据预约单号查询预约信息</w:t>
      </w:r>
      <w:bookmarkEnd w:id="206"/>
      <w:bookmarkEnd w:id="207"/>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rPr>
          <w:rFonts w:hint="eastAsia"/>
        </w:rPr>
        <w:t>根据预约订单号查询预约信息</w:t>
      </w:r>
    </w:p>
    <w:p>
      <w:pPr>
        <w:pStyle w:val="5"/>
        <w:numPr>
          <w:ilvl w:val="2"/>
          <w:numId w:val="22"/>
        </w:numPr>
        <w:ind w:leftChars="0"/>
      </w:pPr>
      <w:r>
        <w:rPr>
          <w:rFonts w:hint="eastAsia"/>
        </w:rPr>
        <w:t>接口事项</w:t>
      </w:r>
    </w:p>
    <w:p>
      <w:pPr>
        <w:pStyle w:val="23"/>
        <w:numPr>
          <w:ilvl w:val="0"/>
          <w:numId w:val="37"/>
        </w:numPr>
        <w:ind w:firstLineChars="0"/>
      </w:pPr>
      <w:r>
        <w:rPr>
          <w:rFonts w:hint="eastAsia"/>
        </w:rPr>
        <w:t>由云平台提供，服务根据预约单号查询</w:t>
      </w:r>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1947"/>
        <w:gridCol w:w="1402"/>
        <w:gridCol w:w="1286"/>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p>
        </w:tc>
        <w:tc>
          <w:tcPr>
            <w:tcW w:w="6694" w:type="dxa"/>
            <w:gridSpan w:val="4"/>
            <w:shd w:val="clear" w:color="auto" w:fill="FFFFFF"/>
            <w:vAlign w:val="center"/>
          </w:tcPr>
          <w:p>
            <w:pPr>
              <w:rPr>
                <w:sz w:val="19"/>
                <w:szCs w:val="19"/>
              </w:rPr>
            </w:pPr>
            <w:r>
              <w:rPr>
                <w:sz w:val="19"/>
                <w:szCs w:val="19"/>
              </w:rPr>
              <w:t>/parking/share/reserve/info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sz w:val="19"/>
                <w:szCs w:val="19"/>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1947" w:type="dxa"/>
            <w:shd w:val="clear" w:color="auto" w:fill="D6E3BC"/>
            <w:vAlign w:val="center"/>
          </w:tcPr>
          <w:p>
            <w:pPr>
              <w:rPr>
                <w:b/>
                <w:sz w:val="19"/>
                <w:szCs w:val="19"/>
              </w:rPr>
            </w:pPr>
            <w:r>
              <w:rPr>
                <w:rFonts w:hint="eastAsia"/>
                <w:b/>
                <w:sz w:val="19"/>
                <w:szCs w:val="19"/>
              </w:rPr>
              <w:t>参数名称</w:t>
            </w:r>
          </w:p>
        </w:tc>
        <w:tc>
          <w:tcPr>
            <w:tcW w:w="1402" w:type="dxa"/>
            <w:shd w:val="clear" w:color="auto" w:fill="D6E3BC"/>
            <w:vAlign w:val="center"/>
          </w:tcPr>
          <w:p>
            <w:pPr>
              <w:rPr>
                <w:b/>
                <w:sz w:val="19"/>
                <w:szCs w:val="19"/>
              </w:rPr>
            </w:pPr>
            <w:r>
              <w:rPr>
                <w:rFonts w:hint="eastAsia"/>
                <w:b/>
                <w:sz w:val="19"/>
                <w:szCs w:val="19"/>
              </w:rPr>
              <w:t>是否必填</w:t>
            </w:r>
          </w:p>
        </w:tc>
        <w:tc>
          <w:tcPr>
            <w:tcW w:w="1286" w:type="dxa"/>
            <w:shd w:val="clear" w:color="auto" w:fill="D6E3BC"/>
            <w:vAlign w:val="center"/>
          </w:tcPr>
          <w:p>
            <w:pPr>
              <w:rPr>
                <w:b/>
                <w:sz w:val="19"/>
                <w:szCs w:val="19"/>
              </w:rPr>
            </w:pPr>
            <w:r>
              <w:rPr>
                <w:rFonts w:hint="eastAsia"/>
                <w:b/>
                <w:sz w:val="19"/>
                <w:szCs w:val="19"/>
              </w:rPr>
              <w:t>参数类型</w:t>
            </w:r>
          </w:p>
        </w:tc>
        <w:tc>
          <w:tcPr>
            <w:tcW w:w="2059"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sz w:val="19"/>
                <w:szCs w:val="19"/>
              </w:rPr>
              <w:t>reserveOrderNo</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预约订单号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1947" w:type="dxa"/>
            <w:shd w:val="clear" w:color="auto" w:fill="D6E3BC"/>
            <w:vAlign w:val="center"/>
          </w:tcPr>
          <w:p>
            <w:pPr>
              <w:tabs>
                <w:tab w:val="left" w:pos="525"/>
              </w:tabs>
              <w:rPr>
                <w:b/>
                <w:sz w:val="19"/>
                <w:szCs w:val="19"/>
              </w:rPr>
            </w:pPr>
            <w:r>
              <w:rPr>
                <w:rFonts w:hint="eastAsia"/>
                <w:b/>
                <w:sz w:val="19"/>
                <w:szCs w:val="19"/>
              </w:rPr>
              <w:t>名称</w:t>
            </w:r>
          </w:p>
        </w:tc>
        <w:tc>
          <w:tcPr>
            <w:tcW w:w="1402" w:type="dxa"/>
            <w:shd w:val="clear" w:color="auto" w:fill="D6E3BC"/>
            <w:vAlign w:val="center"/>
          </w:tcPr>
          <w:p>
            <w:pPr>
              <w:tabs>
                <w:tab w:val="left" w:pos="525"/>
              </w:tabs>
              <w:rPr>
                <w:b/>
                <w:sz w:val="19"/>
                <w:szCs w:val="19"/>
              </w:rPr>
            </w:pPr>
            <w:r>
              <w:rPr>
                <w:rFonts w:hint="eastAsia"/>
                <w:b/>
                <w:sz w:val="19"/>
                <w:szCs w:val="19"/>
              </w:rPr>
              <w:t>是否必填</w:t>
            </w:r>
          </w:p>
        </w:tc>
        <w:tc>
          <w:tcPr>
            <w:tcW w:w="1286" w:type="dxa"/>
            <w:shd w:val="clear" w:color="auto" w:fill="D6E3BC"/>
            <w:vAlign w:val="center"/>
          </w:tcPr>
          <w:p>
            <w:pPr>
              <w:tabs>
                <w:tab w:val="left" w:pos="525"/>
              </w:tabs>
              <w:rPr>
                <w:b/>
                <w:sz w:val="19"/>
                <w:szCs w:val="19"/>
              </w:rPr>
            </w:pPr>
            <w:r>
              <w:rPr>
                <w:rFonts w:hint="eastAsia"/>
                <w:b/>
                <w:sz w:val="19"/>
                <w:szCs w:val="19"/>
              </w:rPr>
              <w:t>类型</w:t>
            </w:r>
          </w:p>
        </w:tc>
        <w:tc>
          <w:tcPr>
            <w:tcW w:w="2059"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code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int</w:t>
            </w:r>
          </w:p>
        </w:tc>
        <w:tc>
          <w:tcPr>
            <w:tcW w:w="2059"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message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成功或失败描述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sz w:val="19"/>
                <w:szCs w:val="19"/>
              </w:rPr>
              <w:t>data</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Json</w:t>
            </w:r>
          </w:p>
        </w:tc>
        <w:tc>
          <w:tcPr>
            <w:tcW w:w="2059" w:type="dxa"/>
            <w:shd w:val="clear" w:color="auto" w:fill="FFFFFF"/>
            <w:vAlign w:val="center"/>
          </w:tcPr>
          <w:p>
            <w:pPr>
              <w:rPr>
                <w:sz w:val="19"/>
                <w:szCs w:val="19"/>
              </w:rPr>
            </w:pPr>
            <w:r>
              <w:rPr>
                <w:rFonts w:hint="eastAsia"/>
                <w:sz w:val="19"/>
                <w:szCs w:val="19"/>
              </w:rPr>
              <w:t>Json数据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sz w:val="19"/>
                <w:szCs w:val="19"/>
              </w:rPr>
            </w:pPr>
            <w:r>
              <w:rPr>
                <w:sz w:val="19"/>
                <w:szCs w:val="19"/>
              </w:rPr>
              <w:t>reserveLotNo</w:t>
            </w:r>
          </w:p>
        </w:tc>
        <w:tc>
          <w:tcPr>
            <w:tcW w:w="1402" w:type="dxa"/>
            <w:shd w:val="clear" w:color="auto" w:fill="FFFFFF"/>
            <w:vAlign w:val="center"/>
          </w:tcPr>
          <w:p>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云平台车场编号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sz w:val="19"/>
                <w:szCs w:val="19"/>
              </w:rPr>
            </w:pPr>
            <w:r>
              <w:rPr>
                <w:sz w:val="19"/>
                <w:szCs w:val="19"/>
              </w:rPr>
              <w:t>reserveLotName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车场名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tcPr>
          <w:p>
            <w:pPr>
              <w:jc w:val="right"/>
              <w:rPr>
                <w:sz w:val="19"/>
                <w:szCs w:val="19"/>
              </w:rPr>
            </w:pPr>
            <w:r>
              <w:rPr>
                <w:sz w:val="19"/>
                <w:szCs w:val="19"/>
              </w:rPr>
              <w:t>reserveOrderNo</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预约订单号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tcPr>
          <w:p>
            <w:pPr>
              <w:jc w:val="right"/>
              <w:rPr>
                <w:sz w:val="19"/>
                <w:szCs w:val="19"/>
              </w:rPr>
            </w:pPr>
            <w:r>
              <w:rPr>
                <w:sz w:val="19"/>
                <w:szCs w:val="19"/>
              </w:rPr>
              <w:t>reserveOrderTime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Datetime</w:t>
            </w:r>
          </w:p>
        </w:tc>
        <w:tc>
          <w:tcPr>
            <w:tcW w:w="2059" w:type="dxa"/>
            <w:shd w:val="clear" w:color="auto" w:fill="FFFFFF"/>
            <w:vAlign w:val="center"/>
          </w:tcPr>
          <w:p>
            <w:pPr>
              <w:rPr>
                <w:sz w:val="19"/>
                <w:szCs w:val="19"/>
              </w:rPr>
            </w:pPr>
            <w:r>
              <w:rPr>
                <w:rFonts w:hint="eastAsia"/>
                <w:sz w:val="19"/>
                <w:szCs w:val="19"/>
              </w:rPr>
              <w:t>预约订单时间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tcPr>
          <w:p>
            <w:pPr>
              <w:jc w:val="right"/>
              <w:rPr>
                <w:sz w:val="19"/>
                <w:szCs w:val="19"/>
              </w:rPr>
            </w:pPr>
            <w:r>
              <w:rPr>
                <w:sz w:val="19"/>
                <w:szCs w:val="19"/>
              </w:rPr>
              <w:t>reserveStartTime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r>
              <w:rPr>
                <w:sz w:val="19"/>
                <w:szCs w:val="19"/>
              </w:rPr>
              <w:t>Datetime</w:t>
            </w:r>
          </w:p>
        </w:tc>
        <w:tc>
          <w:tcPr>
            <w:tcW w:w="2059" w:type="dxa"/>
            <w:shd w:val="clear" w:color="auto" w:fill="FFFFFF"/>
            <w:vAlign w:val="center"/>
          </w:tcPr>
          <w:p>
            <w:pPr>
              <w:rPr>
                <w:sz w:val="19"/>
                <w:szCs w:val="19"/>
              </w:rPr>
            </w:pPr>
            <w:r>
              <w:rPr>
                <w:rFonts w:hint="eastAsia"/>
                <w:sz w:val="19"/>
                <w:szCs w:val="19"/>
              </w:rPr>
              <w:t>预约入场时间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tcPr>
          <w:p>
            <w:pPr>
              <w:jc w:val="right"/>
              <w:rPr>
                <w:sz w:val="19"/>
                <w:szCs w:val="19"/>
              </w:rPr>
            </w:pPr>
            <w:r>
              <w:rPr>
                <w:sz w:val="19"/>
                <w:szCs w:val="19"/>
              </w:rPr>
              <w:t>reserveEndTime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Datetime</w:t>
            </w:r>
          </w:p>
        </w:tc>
        <w:tc>
          <w:tcPr>
            <w:tcW w:w="2059" w:type="dxa"/>
            <w:shd w:val="clear" w:color="auto" w:fill="FFFFFF"/>
            <w:vAlign w:val="center"/>
          </w:tcPr>
          <w:p>
            <w:pPr>
              <w:rPr>
                <w:sz w:val="19"/>
                <w:szCs w:val="19"/>
              </w:rPr>
            </w:pPr>
            <w:r>
              <w:rPr>
                <w:rFonts w:hint="eastAsia"/>
                <w:sz w:val="19"/>
                <w:szCs w:val="19"/>
              </w:rPr>
              <w:t>预约出场时间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top"/>
          </w:tcPr>
          <w:p>
            <w:pPr>
              <w:jc w:val="right"/>
              <w:rPr>
                <w:sz w:val="19"/>
                <w:szCs w:val="19"/>
              </w:rPr>
            </w:pPr>
            <w:r>
              <w:rPr>
                <w:sz w:val="19"/>
                <w:szCs w:val="19"/>
              </w:rPr>
              <w:t>reserveSpaceNo</w:t>
            </w:r>
          </w:p>
        </w:tc>
        <w:tc>
          <w:tcPr>
            <w:tcW w:w="1402" w:type="dxa"/>
            <w:shd w:val="clear" w:color="auto" w:fill="FFFFFF"/>
            <w:vAlign w:val="center"/>
          </w:tcPr>
          <w:p>
            <w:pPr>
              <w:rPr>
                <w:rFonts w:hint="eastAsia"/>
                <w:sz w:val="19"/>
                <w:szCs w:val="19"/>
              </w:rPr>
            </w:pPr>
            <w:r>
              <w:rPr>
                <w:rFonts w:hint="eastAsia"/>
                <w:sz w:val="19"/>
                <w:szCs w:val="19"/>
              </w:rPr>
              <w:t>必填</w:t>
            </w:r>
          </w:p>
        </w:tc>
        <w:tc>
          <w:tcPr>
            <w:tcW w:w="1286" w:type="dxa"/>
            <w:shd w:val="clear" w:color="auto" w:fill="FFFFFF"/>
            <w:vAlign w:val="center"/>
          </w:tcPr>
          <w:p>
            <w:pPr>
              <w:rPr>
                <w:rFonts w:hint="eastAsia"/>
                <w:sz w:val="19"/>
                <w:szCs w:val="19"/>
              </w:rPr>
            </w:pPr>
            <w:r>
              <w:rPr>
                <w:rFonts w:hint="eastAsia"/>
                <w:sz w:val="19"/>
                <w:szCs w:val="19"/>
              </w:rPr>
              <w:t>String</w:t>
            </w:r>
          </w:p>
        </w:tc>
        <w:tc>
          <w:tcPr>
            <w:tcW w:w="2059" w:type="dxa"/>
            <w:shd w:val="clear" w:color="auto" w:fill="FFFFFF"/>
            <w:vAlign w:val="center"/>
          </w:tcPr>
          <w:p>
            <w:pPr>
              <w:rPr>
                <w:rFonts w:hint="eastAsia"/>
                <w:sz w:val="19"/>
                <w:szCs w:val="19"/>
              </w:rPr>
            </w:pPr>
            <w:r>
              <w:rPr>
                <w:rFonts w:hint="eastAsia"/>
                <w:sz w:val="19"/>
                <w:szCs w:val="19"/>
                <w:lang w:val="en-US" w:eastAsia="zh-CN"/>
              </w:rPr>
              <w:t>预约云平台</w:t>
            </w:r>
            <w:r>
              <w:rPr>
                <w:rFonts w:hint="eastAsia"/>
                <w:sz w:val="19"/>
                <w:szCs w:val="19"/>
              </w:rPr>
              <w:t>车位</w:t>
            </w:r>
            <w:r>
              <w:rPr>
                <w:rFonts w:hint="eastAsia"/>
                <w:sz w:val="19"/>
                <w:szCs w:val="19"/>
                <w:lang w:val="en-US" w:eastAsia="zh-CN"/>
              </w:rPr>
              <w:t>编</w:t>
            </w:r>
            <w:r>
              <w:rPr>
                <w:rFonts w:hint="eastAsia"/>
                <w:sz w:val="19"/>
                <w:szCs w:val="19"/>
              </w:rPr>
              <w:t>号</w:t>
            </w:r>
            <w:r>
              <w:commentReference w:id="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top"/>
          </w:tcPr>
          <w:p>
            <w:pPr>
              <w:jc w:val="right"/>
              <w:rPr>
                <w:sz w:val="19"/>
                <w:szCs w:val="19"/>
              </w:rPr>
            </w:pPr>
            <w:r>
              <w:rPr>
                <w:sz w:val="19"/>
                <w:szCs w:val="19"/>
              </w:rPr>
              <w:t>reservePlateNumber</w:t>
            </w:r>
          </w:p>
        </w:tc>
        <w:tc>
          <w:tcPr>
            <w:tcW w:w="1402" w:type="dxa"/>
            <w:shd w:val="clear" w:color="auto" w:fill="FFFFFF"/>
            <w:vAlign w:val="center"/>
          </w:tcPr>
          <w:p>
            <w:pPr>
              <w:rPr>
                <w:rFonts w:hint="eastAsia"/>
                <w:sz w:val="19"/>
                <w:szCs w:val="19"/>
              </w:rPr>
            </w:pPr>
            <w:r>
              <w:rPr>
                <w:rFonts w:hint="eastAsia"/>
                <w:sz w:val="19"/>
                <w:szCs w:val="19"/>
              </w:rPr>
              <w:t>必填</w:t>
            </w:r>
          </w:p>
        </w:tc>
        <w:tc>
          <w:tcPr>
            <w:tcW w:w="1286" w:type="dxa"/>
            <w:shd w:val="clear" w:color="auto" w:fill="FFFFFF"/>
            <w:vAlign w:val="center"/>
          </w:tcPr>
          <w:p>
            <w:pPr>
              <w:rPr>
                <w:rFonts w:hint="eastAsia"/>
                <w:sz w:val="19"/>
                <w:szCs w:val="19"/>
              </w:rPr>
            </w:pPr>
            <w:r>
              <w:rPr>
                <w:rFonts w:hint="eastAsia"/>
                <w:sz w:val="19"/>
                <w:szCs w:val="19"/>
              </w:rPr>
              <w:t>String</w:t>
            </w:r>
          </w:p>
        </w:tc>
        <w:tc>
          <w:tcPr>
            <w:tcW w:w="2059" w:type="dxa"/>
            <w:shd w:val="clear" w:color="auto" w:fill="FFFFFF"/>
            <w:vAlign w:val="center"/>
          </w:tcPr>
          <w:p>
            <w:pPr>
              <w:rPr>
                <w:rFonts w:hint="eastAsia"/>
                <w:sz w:val="19"/>
                <w:szCs w:val="19"/>
              </w:rPr>
            </w:pPr>
            <w:r>
              <w:rPr>
                <w:rFonts w:hint="eastAsia"/>
                <w:sz w:val="19"/>
                <w:szCs w:val="19"/>
              </w:rPr>
              <w:t>预约车牌号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sz w:val="19"/>
                <w:szCs w:val="19"/>
              </w:rPr>
            </w:pPr>
            <w:r>
              <w:rPr>
                <w:rFonts w:hint="eastAsia"/>
                <w:sz w:val="19"/>
                <w:szCs w:val="19"/>
              </w:rPr>
              <w:t>state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int</w:t>
            </w:r>
          </w:p>
        </w:tc>
        <w:tc>
          <w:tcPr>
            <w:tcW w:w="2059" w:type="dxa"/>
            <w:shd w:val="clear" w:color="auto" w:fill="FFFFFF"/>
            <w:vAlign w:val="center"/>
          </w:tcPr>
          <w:p>
            <w:pPr>
              <w:rPr>
                <w:sz w:val="19"/>
                <w:szCs w:val="19"/>
              </w:rPr>
            </w:pPr>
            <w:r>
              <w:rPr>
                <w:rFonts w:hint="eastAsia"/>
                <w:sz w:val="19"/>
                <w:szCs w:val="19"/>
              </w:rPr>
              <w:t>预约</w:t>
            </w:r>
            <w:r>
              <w:rPr>
                <w:sz w:val="19"/>
                <w:szCs w:val="19"/>
              </w:rPr>
              <w:t>状态（</w:t>
            </w:r>
          </w:p>
          <w:p>
            <w:pPr>
              <w:rPr>
                <w:sz w:val="19"/>
                <w:szCs w:val="19"/>
              </w:rPr>
            </w:pPr>
            <w:r>
              <w:rPr>
                <w:sz w:val="19"/>
                <w:szCs w:val="19"/>
              </w:rPr>
              <w:t>1：预约中</w:t>
            </w:r>
          </w:p>
          <w:p>
            <w:pPr>
              <w:rPr>
                <w:sz w:val="19"/>
                <w:szCs w:val="19"/>
              </w:rPr>
            </w:pPr>
            <w:r>
              <w:rPr>
                <w:sz w:val="19"/>
                <w:szCs w:val="19"/>
              </w:rPr>
              <w:t>2：预约成功</w:t>
            </w:r>
          </w:p>
          <w:p>
            <w:pPr>
              <w:rPr>
                <w:sz w:val="19"/>
                <w:szCs w:val="19"/>
              </w:rPr>
            </w:pPr>
            <w:r>
              <w:rPr>
                <w:sz w:val="19"/>
                <w:szCs w:val="19"/>
              </w:rPr>
              <w:t>3：预约失败</w:t>
            </w:r>
          </w:p>
          <w:p>
            <w:pPr>
              <w:rPr>
                <w:sz w:val="19"/>
                <w:szCs w:val="19"/>
              </w:rPr>
            </w:pPr>
            <w:r>
              <w:rPr>
                <w:sz w:val="19"/>
                <w:szCs w:val="19"/>
              </w:rPr>
              <w:t>4：预约取消</w:t>
            </w:r>
          </w:p>
          <w:p>
            <w:pPr>
              <w:rPr>
                <w:sz w:val="19"/>
                <w:szCs w:val="19"/>
              </w:rPr>
            </w:pPr>
            <w:r>
              <w:rPr>
                <w:sz w:val="19"/>
                <w:szCs w:val="19"/>
              </w:rPr>
              <w:t>5：预约结束</w:t>
            </w:r>
          </w:p>
          <w:p>
            <w:pPr>
              <w:rPr>
                <w:sz w:val="19"/>
                <w:szCs w:val="19"/>
              </w:rPr>
            </w:pPr>
            <w:r>
              <w:rPr>
                <w:sz w:val="19"/>
                <w:szCs w:val="19"/>
              </w:rPr>
              <w:t>）</w:t>
            </w:r>
          </w:p>
        </w:tc>
      </w:tr>
    </w:tbl>
    <w:p/>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shd w:val="clear" w:color="auto" w:fill="D6E3BC"/>
          </w:tcPr>
          <w:p>
            <w:pPr>
              <w:jc w:val="both"/>
            </w:pPr>
          </w:p>
          <w:p>
            <w:pPr>
              <w:jc w:val="both"/>
            </w:pPr>
          </w:p>
        </w:tc>
      </w:tr>
    </w:tbl>
    <w:p/>
    <w:p>
      <w:pPr>
        <w:pStyle w:val="4"/>
        <w:ind w:right="210"/>
      </w:pPr>
      <w:bookmarkStart w:id="208" w:name="_Toc524959933"/>
      <w:bookmarkStart w:id="209" w:name="_Toc10700"/>
      <w:r>
        <w:rPr>
          <w:rFonts w:hint="eastAsia"/>
        </w:rPr>
        <w:t>控制车位地锁状态</w:t>
      </w:r>
      <w:bookmarkEnd w:id="208"/>
      <w:bookmarkEnd w:id="209"/>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rPr>
          <w:rFonts w:hint="eastAsia"/>
        </w:rPr>
        <w:t>用户到达车位后，云平台向服务商申请车位地锁开启或关闭操作</w:t>
      </w:r>
    </w:p>
    <w:p>
      <w:pPr>
        <w:pStyle w:val="5"/>
        <w:numPr>
          <w:ilvl w:val="2"/>
          <w:numId w:val="22"/>
        </w:numPr>
        <w:ind w:leftChars="0"/>
      </w:pPr>
      <w:r>
        <w:rPr>
          <w:rFonts w:hint="eastAsia"/>
        </w:rPr>
        <w:t>接口事项</w:t>
      </w:r>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1947"/>
        <w:gridCol w:w="1402"/>
        <w:gridCol w:w="1286"/>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p>
        </w:tc>
        <w:tc>
          <w:tcPr>
            <w:tcW w:w="6694" w:type="dxa"/>
            <w:gridSpan w:val="4"/>
            <w:shd w:val="clear" w:color="auto" w:fill="FFFFFF"/>
            <w:vAlign w:val="center"/>
          </w:tcPr>
          <w:p>
            <w:pPr>
              <w:rPr>
                <w:sz w:val="19"/>
                <w:szCs w:val="19"/>
              </w:rPr>
            </w:pPr>
            <w:r>
              <w:rPr>
                <w:rFonts w:hint="eastAsia"/>
                <w:sz w:val="19"/>
                <w:szCs w:val="19"/>
              </w:rPr>
              <w:t>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sz w:val="19"/>
                <w:szCs w:val="19"/>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1947" w:type="dxa"/>
            <w:shd w:val="clear" w:color="auto" w:fill="D6E3BC"/>
            <w:vAlign w:val="center"/>
          </w:tcPr>
          <w:p>
            <w:pPr>
              <w:rPr>
                <w:b/>
                <w:sz w:val="19"/>
                <w:szCs w:val="19"/>
              </w:rPr>
            </w:pPr>
            <w:r>
              <w:rPr>
                <w:rFonts w:hint="eastAsia"/>
                <w:b/>
                <w:sz w:val="19"/>
                <w:szCs w:val="19"/>
              </w:rPr>
              <w:t>参数名称</w:t>
            </w:r>
          </w:p>
        </w:tc>
        <w:tc>
          <w:tcPr>
            <w:tcW w:w="1402" w:type="dxa"/>
            <w:shd w:val="clear" w:color="auto" w:fill="D6E3BC"/>
            <w:vAlign w:val="center"/>
          </w:tcPr>
          <w:p>
            <w:pPr>
              <w:rPr>
                <w:b/>
                <w:sz w:val="19"/>
                <w:szCs w:val="19"/>
              </w:rPr>
            </w:pPr>
            <w:r>
              <w:rPr>
                <w:rFonts w:hint="eastAsia"/>
                <w:b/>
                <w:sz w:val="19"/>
                <w:szCs w:val="19"/>
              </w:rPr>
              <w:t>是否必填</w:t>
            </w:r>
          </w:p>
        </w:tc>
        <w:tc>
          <w:tcPr>
            <w:tcW w:w="1286" w:type="dxa"/>
            <w:shd w:val="clear" w:color="auto" w:fill="D6E3BC"/>
            <w:vAlign w:val="center"/>
          </w:tcPr>
          <w:p>
            <w:pPr>
              <w:rPr>
                <w:b/>
                <w:sz w:val="19"/>
                <w:szCs w:val="19"/>
              </w:rPr>
            </w:pPr>
            <w:r>
              <w:rPr>
                <w:rFonts w:hint="eastAsia"/>
                <w:b/>
                <w:sz w:val="19"/>
                <w:szCs w:val="19"/>
              </w:rPr>
              <w:t>参数类型</w:t>
            </w:r>
          </w:p>
        </w:tc>
        <w:tc>
          <w:tcPr>
            <w:tcW w:w="2059"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p</w:t>
            </w:r>
            <w:r>
              <w:rPr>
                <w:sz w:val="19"/>
                <w:szCs w:val="19"/>
              </w:rPr>
              <w:t>arkingLotNo</w:t>
            </w:r>
          </w:p>
        </w:tc>
        <w:tc>
          <w:tcPr>
            <w:tcW w:w="1402" w:type="dxa"/>
            <w:shd w:val="clear" w:color="auto" w:fill="FFFFFF"/>
            <w:vAlign w:val="center"/>
          </w:tcPr>
          <w:p>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云平台车场编号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commentRangeStart w:id="6"/>
            <w:r>
              <w:rPr>
                <w:rFonts w:hint="eastAsia"/>
                <w:sz w:val="19"/>
                <w:szCs w:val="19"/>
              </w:rPr>
              <w:t>parkingSpaceNo</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lang w:val="en-US" w:eastAsia="zh-CN"/>
              </w:rPr>
              <w:t>云平台</w:t>
            </w:r>
            <w:r>
              <w:rPr>
                <w:rFonts w:hint="eastAsia"/>
                <w:sz w:val="19"/>
                <w:szCs w:val="19"/>
              </w:rPr>
              <w:t>车位</w:t>
            </w:r>
            <w:r>
              <w:rPr>
                <w:rFonts w:hint="eastAsia"/>
                <w:sz w:val="19"/>
                <w:szCs w:val="19"/>
                <w:lang w:val="en-US" w:eastAsia="zh-CN"/>
              </w:rPr>
              <w:t>编</w:t>
            </w:r>
            <w:r>
              <w:rPr>
                <w:rFonts w:hint="eastAsia"/>
                <w:sz w:val="19"/>
                <w:szCs w:val="19"/>
              </w:rPr>
              <w:t>号</w:t>
            </w:r>
            <w:commentRangeEnd w:id="6"/>
            <w:r>
              <w:commentReference w:i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spaceFree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int</w:t>
            </w:r>
          </w:p>
        </w:tc>
        <w:tc>
          <w:tcPr>
            <w:tcW w:w="2059" w:type="dxa"/>
            <w:shd w:val="clear" w:color="auto" w:fill="FFFFFF"/>
            <w:vAlign w:val="center"/>
          </w:tcPr>
          <w:p>
            <w:pPr>
              <w:rPr>
                <w:sz w:val="19"/>
                <w:szCs w:val="19"/>
              </w:rPr>
            </w:pPr>
            <w:r>
              <w:rPr>
                <w:rFonts w:hint="eastAsia"/>
                <w:sz w:val="19"/>
                <w:szCs w:val="19"/>
              </w:rPr>
              <w:t>车位是否释放，是否可用于停车</w:t>
            </w:r>
          </w:p>
          <w:p>
            <w:pPr>
              <w:rPr>
                <w:sz w:val="19"/>
                <w:szCs w:val="19"/>
              </w:rPr>
            </w:pPr>
            <w:r>
              <w:rPr>
                <w:sz w:val="19"/>
                <w:szCs w:val="19"/>
              </w:rPr>
              <w:t>1：车位未锁定，地锁放下，可停车</w:t>
            </w:r>
          </w:p>
          <w:p>
            <w:pPr>
              <w:rPr>
                <w:sz w:val="19"/>
                <w:szCs w:val="19"/>
              </w:rPr>
            </w:pPr>
            <w:r>
              <w:rPr>
                <w:sz w:val="19"/>
                <w:szCs w:val="19"/>
              </w:rPr>
              <w:t>0：车位锁定，地锁抬起，不可停车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1947" w:type="dxa"/>
            <w:shd w:val="clear" w:color="auto" w:fill="D6E3BC"/>
            <w:vAlign w:val="center"/>
          </w:tcPr>
          <w:p>
            <w:pPr>
              <w:tabs>
                <w:tab w:val="left" w:pos="525"/>
              </w:tabs>
              <w:rPr>
                <w:b/>
                <w:sz w:val="19"/>
                <w:szCs w:val="19"/>
              </w:rPr>
            </w:pPr>
            <w:r>
              <w:rPr>
                <w:rFonts w:hint="eastAsia"/>
                <w:b/>
                <w:sz w:val="19"/>
                <w:szCs w:val="19"/>
              </w:rPr>
              <w:t>名称</w:t>
            </w:r>
          </w:p>
        </w:tc>
        <w:tc>
          <w:tcPr>
            <w:tcW w:w="1402" w:type="dxa"/>
            <w:shd w:val="clear" w:color="auto" w:fill="D6E3BC"/>
            <w:vAlign w:val="center"/>
          </w:tcPr>
          <w:p>
            <w:pPr>
              <w:tabs>
                <w:tab w:val="left" w:pos="525"/>
              </w:tabs>
              <w:rPr>
                <w:b/>
                <w:sz w:val="19"/>
                <w:szCs w:val="19"/>
              </w:rPr>
            </w:pPr>
            <w:r>
              <w:rPr>
                <w:rFonts w:hint="eastAsia"/>
                <w:b/>
                <w:sz w:val="19"/>
                <w:szCs w:val="19"/>
              </w:rPr>
              <w:t>是否必填</w:t>
            </w:r>
          </w:p>
        </w:tc>
        <w:tc>
          <w:tcPr>
            <w:tcW w:w="1286" w:type="dxa"/>
            <w:shd w:val="clear" w:color="auto" w:fill="D6E3BC"/>
            <w:vAlign w:val="center"/>
          </w:tcPr>
          <w:p>
            <w:pPr>
              <w:tabs>
                <w:tab w:val="left" w:pos="525"/>
              </w:tabs>
              <w:rPr>
                <w:b/>
                <w:sz w:val="19"/>
                <w:szCs w:val="19"/>
              </w:rPr>
            </w:pPr>
            <w:r>
              <w:rPr>
                <w:rFonts w:hint="eastAsia"/>
                <w:b/>
                <w:sz w:val="19"/>
                <w:szCs w:val="19"/>
              </w:rPr>
              <w:t>类型</w:t>
            </w:r>
          </w:p>
        </w:tc>
        <w:tc>
          <w:tcPr>
            <w:tcW w:w="2059"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code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int</w:t>
            </w:r>
          </w:p>
        </w:tc>
        <w:tc>
          <w:tcPr>
            <w:tcW w:w="2059"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message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成功或失败描述</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pPr>
          </w:p>
          <w:p>
            <w:pPr>
              <w:jc w:val="both"/>
            </w:pPr>
          </w:p>
        </w:tc>
      </w:tr>
    </w:tbl>
    <w:p/>
    <w:p>
      <w:pPr>
        <w:pStyle w:val="4"/>
        <w:ind w:right="210"/>
      </w:pPr>
      <w:bookmarkStart w:id="210" w:name="_Toc30246"/>
      <w:bookmarkStart w:id="211" w:name="_Toc524959934"/>
      <w:r>
        <w:rPr>
          <w:rFonts w:hint="eastAsia"/>
        </w:rPr>
        <w:t>车位状态同步</w:t>
      </w:r>
      <w:bookmarkEnd w:id="210"/>
      <w:bookmarkEnd w:id="211"/>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pPr>
        <w:rPr>
          <w:rFonts w:hint="eastAsia"/>
        </w:rPr>
      </w:pPr>
      <w:r>
        <w:rPr>
          <w:rFonts w:hint="eastAsia"/>
        </w:rPr>
        <w:t>服务商需要将车位地锁的开启和关闭，同步给云平台</w:t>
      </w:r>
    </w:p>
    <w:p>
      <w:pPr>
        <w:rPr>
          <w:rFonts w:hint="eastAsia" w:eastAsia="微软雅黑"/>
          <w:lang w:val="en-US" w:eastAsia="zh-CN"/>
        </w:rPr>
      </w:pPr>
      <w:r>
        <w:rPr>
          <w:rFonts w:hint="eastAsia"/>
          <w:lang w:val="en-US" w:eastAsia="zh-CN"/>
        </w:rPr>
        <w:t>服务商需要将区域车位的已入位和已出位，同步给云平台</w:t>
      </w:r>
    </w:p>
    <w:p>
      <w:pPr>
        <w:pStyle w:val="5"/>
        <w:numPr>
          <w:ilvl w:val="2"/>
          <w:numId w:val="22"/>
        </w:numPr>
        <w:ind w:leftChars="0"/>
      </w:pPr>
      <w:r>
        <w:rPr>
          <w:rFonts w:hint="eastAsia"/>
        </w:rPr>
        <w:t>接口事项</w:t>
      </w:r>
    </w:p>
    <w:p>
      <w:pPr>
        <w:numPr>
          <w:ilvl w:val="0"/>
          <w:numId w:val="38"/>
        </w:numPr>
        <w:rPr>
          <w:rFonts w:hint="eastAsia"/>
          <w:lang w:val="en-US" w:eastAsia="zh-CN"/>
        </w:rPr>
      </w:pPr>
      <w:r>
        <w:rPr>
          <w:rFonts w:hint="eastAsia"/>
          <w:lang w:val="en-US" w:eastAsia="zh-CN"/>
        </w:rPr>
        <w:t>云平台调用的时候预约订单号和车牌号为非必填字段。</w:t>
      </w:r>
    </w:p>
    <w:p>
      <w:pPr>
        <w:numPr>
          <w:ilvl w:val="0"/>
          <w:numId w:val="38"/>
        </w:numPr>
        <w:rPr>
          <w:rFonts w:hint="eastAsia"/>
          <w:lang w:val="en-US" w:eastAsia="zh-CN"/>
        </w:rPr>
      </w:pPr>
      <w:r>
        <w:rPr>
          <w:rFonts w:hint="eastAsia"/>
          <w:lang w:val="en-US" w:eastAsia="zh-CN"/>
        </w:rPr>
        <w:t>当由云平台的运营平台调用的车位状态时，预约订单和车牌号未非必填。</w:t>
      </w:r>
    </w:p>
    <w:p>
      <w:pPr>
        <w:numPr>
          <w:ilvl w:val="0"/>
          <w:numId w:val="38"/>
        </w:numPr>
        <w:rPr>
          <w:rFonts w:hint="eastAsia"/>
          <w:lang w:val="en-US" w:eastAsia="zh-CN"/>
        </w:rPr>
      </w:pPr>
      <w:r>
        <w:rPr>
          <w:rFonts w:hint="eastAsia"/>
          <w:lang w:val="en-US" w:eastAsia="zh-CN"/>
        </w:rPr>
        <w:t>当共享类型为区域时，车位号和地锁编号为非必填，区域编号和车牌号为必填。</w:t>
      </w:r>
    </w:p>
    <w:p>
      <w:pPr>
        <w:numPr>
          <w:ilvl w:val="0"/>
          <w:numId w:val="0"/>
        </w:numPr>
        <w:rPr>
          <w:rFonts w:hint="eastAsia"/>
          <w:lang w:val="en-US" w:eastAsia="zh-CN"/>
        </w:rPr>
      </w:pPr>
      <w:r>
        <w:rPr>
          <w:rFonts w:hint="eastAsia"/>
          <w:lang w:val="en-US" w:eastAsia="zh-CN"/>
        </w:rPr>
        <w:t xml:space="preserve">   当共享类型为地锁时，区域编号和车牌号为非必填，车位号和地锁编号为必填。</w:t>
      </w:r>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1947"/>
        <w:gridCol w:w="1272"/>
        <w:gridCol w:w="1150"/>
        <w:gridCol w:w="2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p>
        </w:tc>
        <w:tc>
          <w:tcPr>
            <w:tcW w:w="6694" w:type="dxa"/>
            <w:gridSpan w:val="4"/>
            <w:shd w:val="clear" w:color="auto" w:fill="FFFFFF"/>
            <w:vAlign w:val="center"/>
          </w:tcPr>
          <w:p>
            <w:pPr>
              <w:rPr>
                <w:sz w:val="19"/>
                <w:szCs w:val="19"/>
              </w:rPr>
            </w:pPr>
            <w:r>
              <w:rPr>
                <w:rFonts w:ascii="微软雅黑" w:hAnsi="微软雅黑" w:eastAsia="微软雅黑" w:cs="微软雅黑"/>
                <w:b w:val="0"/>
                <w:i w:val="0"/>
                <w:caps w:val="0"/>
                <w:color w:val="191F25"/>
                <w:spacing w:val="0"/>
                <w:sz w:val="21"/>
                <w:szCs w:val="21"/>
                <w:shd w:val="clear" w:fill="FFFFFF"/>
              </w:rPr>
              <w:t>/parking/share/space/syncState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sz w:val="19"/>
                <w:szCs w:val="19"/>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1947" w:type="dxa"/>
            <w:shd w:val="clear" w:color="auto" w:fill="D6E3BC"/>
            <w:vAlign w:val="center"/>
          </w:tcPr>
          <w:p>
            <w:pPr>
              <w:rPr>
                <w:b/>
                <w:sz w:val="19"/>
                <w:szCs w:val="19"/>
              </w:rPr>
            </w:pPr>
            <w:r>
              <w:rPr>
                <w:rFonts w:hint="eastAsia"/>
                <w:b/>
                <w:sz w:val="19"/>
                <w:szCs w:val="19"/>
              </w:rPr>
              <w:t>参数名称</w:t>
            </w:r>
          </w:p>
        </w:tc>
        <w:tc>
          <w:tcPr>
            <w:tcW w:w="1272" w:type="dxa"/>
            <w:shd w:val="clear" w:color="auto" w:fill="D6E3BC"/>
            <w:vAlign w:val="center"/>
          </w:tcPr>
          <w:p>
            <w:pPr>
              <w:rPr>
                <w:b/>
                <w:sz w:val="19"/>
                <w:szCs w:val="19"/>
              </w:rPr>
            </w:pPr>
            <w:r>
              <w:rPr>
                <w:rFonts w:hint="eastAsia"/>
                <w:b/>
                <w:sz w:val="19"/>
                <w:szCs w:val="19"/>
              </w:rPr>
              <w:t>是否必填</w:t>
            </w:r>
          </w:p>
        </w:tc>
        <w:tc>
          <w:tcPr>
            <w:tcW w:w="1150" w:type="dxa"/>
            <w:shd w:val="clear" w:color="auto" w:fill="D6E3BC"/>
            <w:vAlign w:val="center"/>
          </w:tcPr>
          <w:p>
            <w:pPr>
              <w:rPr>
                <w:b/>
                <w:sz w:val="19"/>
                <w:szCs w:val="19"/>
              </w:rPr>
            </w:pPr>
            <w:r>
              <w:rPr>
                <w:rFonts w:hint="eastAsia"/>
                <w:b/>
                <w:sz w:val="19"/>
                <w:szCs w:val="19"/>
              </w:rPr>
              <w:t>参数类型</w:t>
            </w:r>
          </w:p>
        </w:tc>
        <w:tc>
          <w:tcPr>
            <w:tcW w:w="2325"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p</w:t>
            </w:r>
            <w:r>
              <w:rPr>
                <w:sz w:val="19"/>
                <w:szCs w:val="19"/>
              </w:rPr>
              <w:t>arkingLotNo</w:t>
            </w:r>
          </w:p>
        </w:tc>
        <w:tc>
          <w:tcPr>
            <w:tcW w:w="1272" w:type="dxa"/>
            <w:shd w:val="clear" w:color="auto" w:fill="FFFFFF"/>
            <w:vAlign w:val="center"/>
          </w:tcPr>
          <w:p>
            <w:r>
              <w:rPr>
                <w:rFonts w:hint="eastAsia"/>
                <w:sz w:val="19"/>
                <w:szCs w:val="19"/>
              </w:rPr>
              <w:t>必填</w:t>
            </w:r>
          </w:p>
        </w:tc>
        <w:tc>
          <w:tcPr>
            <w:tcW w:w="1150" w:type="dxa"/>
            <w:shd w:val="clear" w:color="auto" w:fill="FFFFFF"/>
            <w:vAlign w:val="center"/>
          </w:tcPr>
          <w:p>
            <w:pPr>
              <w:rPr>
                <w:sz w:val="19"/>
                <w:szCs w:val="19"/>
              </w:rPr>
            </w:pPr>
            <w:r>
              <w:rPr>
                <w:rFonts w:hint="eastAsia"/>
                <w:sz w:val="19"/>
                <w:szCs w:val="19"/>
              </w:rPr>
              <w:t>String</w:t>
            </w:r>
          </w:p>
        </w:tc>
        <w:tc>
          <w:tcPr>
            <w:tcW w:w="2325" w:type="dxa"/>
            <w:shd w:val="clear" w:color="auto" w:fill="FFFFFF"/>
            <w:vAlign w:val="center"/>
          </w:tcPr>
          <w:p>
            <w:pPr>
              <w:rPr>
                <w:sz w:val="19"/>
                <w:szCs w:val="19"/>
              </w:rPr>
            </w:pPr>
            <w:r>
              <w:rPr>
                <w:rFonts w:hint="eastAsia"/>
                <w:sz w:val="19"/>
                <w:szCs w:val="19"/>
              </w:rPr>
              <w:t>云平台车场编号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parkingSpaceNo</w:t>
            </w:r>
          </w:p>
        </w:tc>
        <w:tc>
          <w:tcPr>
            <w:tcW w:w="1272" w:type="dxa"/>
            <w:shd w:val="clear" w:color="auto" w:fill="FFFFFF"/>
            <w:vAlign w:val="center"/>
          </w:tcPr>
          <w:p>
            <w:pPr>
              <w:rPr>
                <w:sz w:val="19"/>
                <w:szCs w:val="19"/>
              </w:rPr>
            </w:pPr>
            <w:r>
              <w:rPr>
                <w:rFonts w:hint="eastAsia"/>
                <w:sz w:val="19"/>
                <w:szCs w:val="19"/>
                <w:lang w:val="en-US" w:eastAsia="zh-CN"/>
              </w:rPr>
              <w:t>非</w:t>
            </w:r>
            <w:r>
              <w:rPr>
                <w:rFonts w:hint="eastAsia"/>
                <w:sz w:val="19"/>
                <w:szCs w:val="19"/>
              </w:rPr>
              <w:t>必填</w:t>
            </w:r>
          </w:p>
        </w:tc>
        <w:tc>
          <w:tcPr>
            <w:tcW w:w="1150" w:type="dxa"/>
            <w:shd w:val="clear" w:color="auto" w:fill="FFFFFF"/>
            <w:vAlign w:val="center"/>
          </w:tcPr>
          <w:p>
            <w:pPr>
              <w:rPr>
                <w:sz w:val="19"/>
                <w:szCs w:val="19"/>
              </w:rPr>
            </w:pPr>
            <w:r>
              <w:rPr>
                <w:rFonts w:hint="eastAsia"/>
                <w:sz w:val="19"/>
                <w:szCs w:val="19"/>
              </w:rPr>
              <w:t>String</w:t>
            </w:r>
          </w:p>
        </w:tc>
        <w:tc>
          <w:tcPr>
            <w:tcW w:w="2325" w:type="dxa"/>
            <w:shd w:val="clear" w:color="auto" w:fill="FFFFFF"/>
            <w:vAlign w:val="center"/>
          </w:tcPr>
          <w:p>
            <w:pPr>
              <w:rPr>
                <w:sz w:val="19"/>
                <w:szCs w:val="19"/>
              </w:rPr>
            </w:pPr>
            <w:r>
              <w:rPr>
                <w:rFonts w:hint="eastAsia"/>
                <w:sz w:val="19"/>
                <w:szCs w:val="19"/>
                <w:lang w:val="en-US" w:eastAsia="zh-CN"/>
              </w:rPr>
              <w:t>云平台</w:t>
            </w:r>
            <w:r>
              <w:rPr>
                <w:rFonts w:hint="eastAsia"/>
                <w:sz w:val="19"/>
                <w:szCs w:val="19"/>
              </w:rPr>
              <w:t>车位</w:t>
            </w:r>
            <w:r>
              <w:rPr>
                <w:rFonts w:hint="eastAsia"/>
                <w:sz w:val="19"/>
                <w:szCs w:val="19"/>
                <w:lang w:val="en-US" w:eastAsia="zh-CN"/>
              </w:rPr>
              <w:t>编</w:t>
            </w:r>
            <w:r>
              <w:rPr>
                <w:rFonts w:hint="eastAsia"/>
                <w:sz w:val="19"/>
                <w:szCs w:val="19"/>
              </w:rPr>
              <w:t>号</w:t>
            </w:r>
            <w:r>
              <w:commentReference w:id="7"/>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rFonts w:hint="eastAsia"/>
                <w:sz w:val="19"/>
                <w:szCs w:val="19"/>
                <w:lang w:val="en-US" w:eastAsia="zh-CN"/>
              </w:rPr>
            </w:pPr>
            <w:r>
              <w:rPr>
                <w:sz w:val="19"/>
                <w:szCs w:val="19"/>
              </w:rPr>
              <w:t>regionNo</w:t>
            </w:r>
          </w:p>
        </w:tc>
        <w:tc>
          <w:tcPr>
            <w:tcW w:w="1272"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非必填</w:t>
            </w:r>
          </w:p>
        </w:tc>
        <w:tc>
          <w:tcPr>
            <w:tcW w:w="1150" w:type="dxa"/>
            <w:shd w:val="clear" w:color="auto" w:fill="FFFFFF"/>
            <w:vAlign w:val="center"/>
          </w:tcPr>
          <w:p>
            <w:pPr>
              <w:rPr>
                <w:rFonts w:hint="eastAsia"/>
                <w:sz w:val="19"/>
                <w:szCs w:val="19"/>
              </w:rPr>
            </w:pPr>
            <w:r>
              <w:rPr>
                <w:rFonts w:hint="eastAsia"/>
                <w:sz w:val="19"/>
                <w:szCs w:val="19"/>
              </w:rPr>
              <w:t>String</w:t>
            </w:r>
          </w:p>
        </w:tc>
        <w:tc>
          <w:tcPr>
            <w:tcW w:w="2325" w:type="dxa"/>
            <w:shd w:val="clear" w:color="auto" w:fill="FFFFFF"/>
            <w:vAlign w:val="center"/>
          </w:tcPr>
          <w:p>
            <w:pPr>
              <w:rPr>
                <w:rFonts w:hint="eastAsia"/>
                <w:sz w:val="19"/>
                <w:szCs w:val="19"/>
                <w:lang w:val="en-US" w:eastAsia="zh-CN"/>
              </w:rPr>
            </w:pPr>
            <w:r>
              <w:rPr>
                <w:rFonts w:hint="eastAsia"/>
                <w:sz w:val="19"/>
                <w:szCs w:val="19"/>
                <w:lang w:val="en-US" w:eastAsia="zh-CN"/>
              </w:rPr>
              <w:t>区域编号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rFonts w:hint="eastAsia" w:eastAsia="微软雅黑"/>
                <w:sz w:val="19"/>
                <w:szCs w:val="19"/>
                <w:lang w:val="en-US" w:eastAsia="zh-CN"/>
              </w:rPr>
            </w:pPr>
            <w:r>
              <w:rPr>
                <w:sz w:val="19"/>
                <w:szCs w:val="19"/>
              </w:rPr>
              <w:t>plateNumber</w:t>
            </w:r>
          </w:p>
        </w:tc>
        <w:tc>
          <w:tcPr>
            <w:tcW w:w="1272" w:type="dxa"/>
            <w:shd w:val="clear" w:color="auto" w:fill="FFFFFF"/>
            <w:vAlign w:val="center"/>
          </w:tcPr>
          <w:p>
            <w:pPr>
              <w:rPr>
                <w:rFonts w:hint="eastAsia"/>
                <w:sz w:val="19"/>
                <w:szCs w:val="19"/>
              </w:rPr>
            </w:pPr>
            <w:r>
              <w:rPr>
                <w:rFonts w:hint="eastAsia"/>
                <w:sz w:val="19"/>
                <w:szCs w:val="19"/>
                <w:lang w:val="en-US" w:eastAsia="zh-CN"/>
              </w:rPr>
              <w:t>非</w:t>
            </w:r>
            <w:r>
              <w:rPr>
                <w:rFonts w:hint="eastAsia"/>
                <w:sz w:val="19"/>
                <w:szCs w:val="19"/>
              </w:rPr>
              <w:t>必填</w:t>
            </w:r>
          </w:p>
        </w:tc>
        <w:tc>
          <w:tcPr>
            <w:tcW w:w="1150" w:type="dxa"/>
            <w:shd w:val="clear" w:color="auto" w:fill="FFFFFF"/>
            <w:vAlign w:val="center"/>
          </w:tcPr>
          <w:p>
            <w:pPr>
              <w:rPr>
                <w:rFonts w:hint="eastAsia"/>
                <w:sz w:val="19"/>
                <w:szCs w:val="19"/>
              </w:rPr>
            </w:pPr>
            <w:r>
              <w:rPr>
                <w:rFonts w:hint="eastAsia"/>
                <w:sz w:val="19"/>
                <w:szCs w:val="19"/>
              </w:rPr>
              <w:t>String</w:t>
            </w:r>
          </w:p>
        </w:tc>
        <w:tc>
          <w:tcPr>
            <w:tcW w:w="2325" w:type="dxa"/>
            <w:shd w:val="clear" w:color="auto" w:fill="FFFFFF"/>
            <w:vAlign w:val="center"/>
          </w:tcPr>
          <w:p>
            <w:pPr>
              <w:rPr>
                <w:rFonts w:hint="eastAsia"/>
              </w:rPr>
            </w:pPr>
            <w:r>
              <w:rPr>
                <w:rFonts w:hint="eastAsia"/>
                <w:sz w:val="19"/>
                <w:szCs w:val="19"/>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rFonts w:hint="eastAsia" w:eastAsia="微软雅黑"/>
                <w:sz w:val="19"/>
                <w:szCs w:val="19"/>
                <w:lang w:val="en-US" w:eastAsia="zh-CN"/>
              </w:rPr>
            </w:pPr>
            <w:r>
              <w:rPr>
                <w:sz w:val="19"/>
                <w:szCs w:val="19"/>
              </w:rPr>
              <w:t>s</w:t>
            </w:r>
            <w:r>
              <w:rPr>
                <w:rFonts w:hint="eastAsia"/>
                <w:sz w:val="19"/>
                <w:szCs w:val="19"/>
              </w:rPr>
              <w:t>pace</w:t>
            </w:r>
            <w:r>
              <w:rPr>
                <w:sz w:val="19"/>
                <w:szCs w:val="19"/>
              </w:rPr>
              <w:t>Type</w:t>
            </w:r>
          </w:p>
        </w:tc>
        <w:tc>
          <w:tcPr>
            <w:tcW w:w="1272"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必填</w:t>
            </w:r>
          </w:p>
        </w:tc>
        <w:tc>
          <w:tcPr>
            <w:tcW w:w="1150" w:type="dxa"/>
            <w:shd w:val="clear" w:color="auto" w:fill="FFFFFF"/>
            <w:vAlign w:val="center"/>
          </w:tcPr>
          <w:p>
            <w:pPr>
              <w:rPr>
                <w:rFonts w:hint="eastAsia"/>
                <w:sz w:val="19"/>
                <w:szCs w:val="19"/>
              </w:rPr>
            </w:pPr>
            <w:r>
              <w:rPr>
                <w:rFonts w:hint="eastAsia"/>
                <w:sz w:val="19"/>
                <w:szCs w:val="19"/>
              </w:rPr>
              <w:t>String</w:t>
            </w:r>
          </w:p>
        </w:tc>
        <w:tc>
          <w:tcPr>
            <w:tcW w:w="2325" w:type="dxa"/>
            <w:shd w:val="clear" w:color="auto" w:fill="FFFFFF"/>
            <w:vAlign w:val="center"/>
          </w:tcPr>
          <w:p>
            <w:pPr>
              <w:rPr>
                <w:rFonts w:hint="eastAsia"/>
                <w:sz w:val="19"/>
                <w:szCs w:val="19"/>
                <w:lang w:val="en-US" w:eastAsia="zh-CN"/>
              </w:rPr>
            </w:pPr>
            <w:r>
              <w:rPr>
                <w:rFonts w:hint="eastAsia"/>
                <w:sz w:val="19"/>
                <w:szCs w:val="19"/>
                <w:lang w:val="en-US" w:eastAsia="zh-CN"/>
              </w:rPr>
              <w:t>共享类型</w:t>
            </w:r>
          </w:p>
          <w:p>
            <w:pPr>
              <w:rPr>
                <w:rFonts w:hint="eastAsia"/>
                <w:sz w:val="19"/>
                <w:szCs w:val="19"/>
                <w:lang w:val="en-US" w:eastAsia="zh-CN"/>
              </w:rPr>
            </w:pPr>
            <w:r>
              <w:rPr>
                <w:rFonts w:hint="eastAsia"/>
                <w:sz w:val="19"/>
                <w:szCs w:val="19"/>
                <w:lang w:val="en-US" w:eastAsia="zh-CN"/>
              </w:rPr>
              <w:t>0：区域</w:t>
            </w:r>
          </w:p>
          <w:p>
            <w:pPr>
              <w:rPr>
                <w:rFonts w:hint="eastAsia"/>
                <w:sz w:val="19"/>
                <w:szCs w:val="19"/>
                <w:lang w:val="en-US" w:eastAsia="zh-CN"/>
              </w:rPr>
            </w:pPr>
            <w:r>
              <w:rPr>
                <w:rFonts w:hint="eastAsia"/>
                <w:sz w:val="19"/>
                <w:szCs w:val="19"/>
                <w:lang w:val="en-US" w:eastAsia="zh-CN"/>
              </w:rPr>
              <w:t>1：地锁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sz w:val="19"/>
                <w:szCs w:val="19"/>
              </w:rPr>
              <w:t>groundLockNo</w:t>
            </w:r>
          </w:p>
        </w:tc>
        <w:tc>
          <w:tcPr>
            <w:tcW w:w="1272" w:type="dxa"/>
            <w:shd w:val="clear" w:color="auto" w:fill="FFFFFF"/>
            <w:vAlign w:val="center"/>
          </w:tcPr>
          <w:p>
            <w:pPr>
              <w:rPr>
                <w:sz w:val="19"/>
                <w:szCs w:val="19"/>
              </w:rPr>
            </w:pPr>
            <w:r>
              <w:rPr>
                <w:rFonts w:hint="eastAsia"/>
                <w:sz w:val="19"/>
                <w:szCs w:val="19"/>
              </w:rPr>
              <w:t>非必填</w:t>
            </w:r>
          </w:p>
        </w:tc>
        <w:tc>
          <w:tcPr>
            <w:tcW w:w="1150" w:type="dxa"/>
            <w:shd w:val="clear" w:color="auto" w:fill="FFFFFF"/>
            <w:vAlign w:val="center"/>
          </w:tcPr>
          <w:p>
            <w:pPr>
              <w:rPr>
                <w:sz w:val="19"/>
                <w:szCs w:val="19"/>
              </w:rPr>
            </w:pPr>
            <w:r>
              <w:rPr>
                <w:rFonts w:hint="eastAsia"/>
                <w:sz w:val="19"/>
                <w:szCs w:val="19"/>
              </w:rPr>
              <w:t>String</w:t>
            </w:r>
          </w:p>
        </w:tc>
        <w:tc>
          <w:tcPr>
            <w:tcW w:w="2325" w:type="dxa"/>
            <w:shd w:val="clear" w:color="auto" w:fill="FFFFFF"/>
            <w:vAlign w:val="center"/>
          </w:tcPr>
          <w:p>
            <w:pPr>
              <w:rPr>
                <w:sz w:val="19"/>
                <w:szCs w:val="19"/>
              </w:rPr>
            </w:pPr>
            <w:r>
              <w:rPr>
                <w:rFonts w:hint="eastAsia"/>
              </w:rPr>
              <w:t>车位</w:t>
            </w:r>
            <w:r>
              <w:rPr>
                <w:rFonts w:hint="eastAsia"/>
                <w:sz w:val="19"/>
                <w:szCs w:val="19"/>
              </w:rPr>
              <w:t>地锁编号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spaceFree</w:t>
            </w:r>
          </w:p>
        </w:tc>
        <w:tc>
          <w:tcPr>
            <w:tcW w:w="1272" w:type="dxa"/>
            <w:shd w:val="clear" w:color="auto" w:fill="FFFFFF"/>
            <w:vAlign w:val="center"/>
          </w:tcPr>
          <w:p>
            <w:pPr>
              <w:rPr>
                <w:sz w:val="19"/>
                <w:szCs w:val="19"/>
              </w:rPr>
            </w:pPr>
            <w:r>
              <w:rPr>
                <w:rFonts w:hint="eastAsia"/>
                <w:sz w:val="19"/>
                <w:szCs w:val="19"/>
              </w:rPr>
              <w:t>必填</w:t>
            </w:r>
          </w:p>
        </w:tc>
        <w:tc>
          <w:tcPr>
            <w:tcW w:w="1150" w:type="dxa"/>
            <w:shd w:val="clear" w:color="auto" w:fill="FFFFFF"/>
            <w:vAlign w:val="center"/>
          </w:tcPr>
          <w:p>
            <w:pPr>
              <w:rPr>
                <w:sz w:val="19"/>
                <w:szCs w:val="19"/>
              </w:rPr>
            </w:pPr>
            <w:r>
              <w:rPr>
                <w:rFonts w:hint="eastAsia"/>
                <w:sz w:val="19"/>
                <w:szCs w:val="19"/>
              </w:rPr>
              <w:t>Int</w:t>
            </w:r>
          </w:p>
        </w:tc>
        <w:tc>
          <w:tcPr>
            <w:tcW w:w="2325" w:type="dxa"/>
            <w:shd w:val="clear" w:color="auto" w:fill="FFFFFF"/>
            <w:vAlign w:val="center"/>
          </w:tcPr>
          <w:p>
            <w:pPr>
              <w:rPr>
                <w:sz w:val="19"/>
                <w:szCs w:val="19"/>
              </w:rPr>
            </w:pPr>
            <w:r>
              <w:rPr>
                <w:rFonts w:hint="eastAsia"/>
                <w:sz w:val="19"/>
                <w:szCs w:val="19"/>
              </w:rPr>
              <w:t>车位是否释放，是否可用于停车</w:t>
            </w:r>
          </w:p>
          <w:p>
            <w:pPr>
              <w:rPr>
                <w:rFonts w:hint="eastAsia" w:eastAsia="微软雅黑"/>
                <w:sz w:val="19"/>
                <w:szCs w:val="19"/>
                <w:lang w:eastAsia="zh-CN"/>
              </w:rPr>
            </w:pPr>
            <w:r>
              <w:rPr>
                <w:sz w:val="19"/>
                <w:szCs w:val="19"/>
              </w:rPr>
              <w:t>1：车位未锁定，地锁放下，可停车</w:t>
            </w:r>
            <w:r>
              <w:rPr>
                <w:rFonts w:hint="eastAsia"/>
                <w:sz w:val="19"/>
                <w:szCs w:val="19"/>
                <w:lang w:eastAsia="zh-CN"/>
              </w:rPr>
              <w:t>（</w:t>
            </w:r>
            <w:r>
              <w:rPr>
                <w:rFonts w:hint="eastAsia"/>
                <w:sz w:val="19"/>
                <w:szCs w:val="19"/>
                <w:lang w:val="en-US" w:eastAsia="zh-CN"/>
              </w:rPr>
              <w:t>已入位</w:t>
            </w:r>
            <w:r>
              <w:rPr>
                <w:rFonts w:hint="eastAsia"/>
                <w:sz w:val="19"/>
                <w:szCs w:val="19"/>
                <w:lang w:eastAsia="zh-CN"/>
              </w:rPr>
              <w:t>）</w:t>
            </w:r>
          </w:p>
          <w:p>
            <w:pPr>
              <w:rPr>
                <w:rFonts w:hint="eastAsia" w:eastAsia="微软雅黑"/>
                <w:sz w:val="19"/>
                <w:szCs w:val="19"/>
                <w:lang w:eastAsia="zh-CN"/>
              </w:rPr>
            </w:pPr>
            <w:r>
              <w:rPr>
                <w:sz w:val="19"/>
                <w:szCs w:val="19"/>
              </w:rPr>
              <w:t>0：车位锁定，地锁抬起，不可停车</w:t>
            </w:r>
            <w:r>
              <w:rPr>
                <w:rFonts w:hint="eastAsia"/>
                <w:sz w:val="19"/>
                <w:szCs w:val="19"/>
                <w:lang w:eastAsia="zh-CN"/>
              </w:rPr>
              <w:t>（</w:t>
            </w:r>
            <w:r>
              <w:rPr>
                <w:rFonts w:hint="eastAsia"/>
                <w:sz w:val="19"/>
                <w:szCs w:val="19"/>
                <w:lang w:val="en-US" w:eastAsia="zh-CN"/>
              </w:rPr>
              <w:t>已出位</w:t>
            </w:r>
            <w:r>
              <w:rPr>
                <w:rFonts w:hint="eastAsia"/>
                <w:sz w:val="19"/>
                <w:szCs w:val="19"/>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sz w:val="19"/>
                <w:szCs w:val="19"/>
              </w:rPr>
              <w:t>stateC</w:t>
            </w:r>
            <w:r>
              <w:rPr>
                <w:rFonts w:hint="eastAsia"/>
                <w:sz w:val="19"/>
                <w:szCs w:val="19"/>
              </w:rPr>
              <w:t>hang</w:t>
            </w:r>
            <w:r>
              <w:rPr>
                <w:sz w:val="19"/>
                <w:szCs w:val="19"/>
              </w:rPr>
              <w:t>eTime</w:t>
            </w:r>
          </w:p>
        </w:tc>
        <w:tc>
          <w:tcPr>
            <w:tcW w:w="1272" w:type="dxa"/>
            <w:shd w:val="clear" w:color="auto" w:fill="FFFFFF"/>
            <w:vAlign w:val="center"/>
          </w:tcPr>
          <w:p>
            <w:pPr>
              <w:rPr>
                <w:sz w:val="19"/>
                <w:szCs w:val="19"/>
              </w:rPr>
            </w:pPr>
            <w:r>
              <w:rPr>
                <w:rFonts w:hint="eastAsia"/>
                <w:sz w:val="19"/>
                <w:szCs w:val="19"/>
              </w:rPr>
              <w:t>必填</w:t>
            </w:r>
          </w:p>
        </w:tc>
        <w:tc>
          <w:tcPr>
            <w:tcW w:w="1150" w:type="dxa"/>
            <w:shd w:val="clear" w:color="auto" w:fill="FFFFFF"/>
            <w:vAlign w:val="center"/>
          </w:tcPr>
          <w:p>
            <w:pPr>
              <w:rPr>
                <w:sz w:val="19"/>
                <w:szCs w:val="19"/>
              </w:rPr>
            </w:pPr>
            <w:r>
              <w:rPr>
                <w:rFonts w:hint="eastAsia"/>
                <w:sz w:val="19"/>
                <w:szCs w:val="19"/>
              </w:rPr>
              <w:t>String</w:t>
            </w:r>
          </w:p>
        </w:tc>
        <w:tc>
          <w:tcPr>
            <w:tcW w:w="2325" w:type="dxa"/>
            <w:shd w:val="clear" w:color="auto" w:fill="FFFFFF"/>
            <w:vAlign w:val="center"/>
          </w:tcPr>
          <w:p>
            <w:pPr>
              <w:rPr>
                <w:sz w:val="19"/>
                <w:szCs w:val="19"/>
              </w:rPr>
            </w:pPr>
            <w:r>
              <w:rPr>
                <w:rFonts w:hint="eastAsia"/>
              </w:rPr>
              <w:t>车位</w:t>
            </w:r>
            <w:r>
              <w:rPr>
                <w:rFonts w:hint="eastAsia"/>
                <w:sz w:val="19"/>
                <w:szCs w:val="19"/>
              </w:rPr>
              <w:t>状态变更时间</w:t>
            </w:r>
            <w:r>
              <w:rPr>
                <w:rFonts w:hint="eastAsia"/>
                <w:sz w:val="19"/>
                <w:szCs w:val="19"/>
              </w:rPr>
              <w:br w:type="textWrapping"/>
            </w:r>
            <w:r>
              <w:rPr>
                <w:rFonts w:hint="eastAsia"/>
                <w:sz w:val="19"/>
                <w:szCs w:val="19"/>
              </w:rPr>
              <w:t>(</w:t>
            </w:r>
            <w:r>
              <w:rPr>
                <w:rFonts w:hint="eastAsia" w:cs="微软雅黑"/>
                <w:color w:val="191F25"/>
                <w:kern w:val="0"/>
                <w:sz w:val="16"/>
                <w:szCs w:val="16"/>
                <w:shd w:val="clear" w:color="auto" w:fill="FFFFFF"/>
                <w:lang w:bidi="ar"/>
              </w:rPr>
              <w:t>yyyy-MM-dd HH:mm:ss</w:t>
            </w:r>
            <w:r>
              <w:rPr>
                <w:rFonts w:hint="eastAsia"/>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1947" w:type="dxa"/>
            <w:shd w:val="clear" w:color="auto" w:fill="D6E3BC"/>
            <w:vAlign w:val="center"/>
          </w:tcPr>
          <w:p>
            <w:pPr>
              <w:tabs>
                <w:tab w:val="left" w:pos="525"/>
              </w:tabs>
              <w:rPr>
                <w:b/>
                <w:sz w:val="19"/>
                <w:szCs w:val="19"/>
              </w:rPr>
            </w:pPr>
            <w:r>
              <w:rPr>
                <w:rFonts w:hint="eastAsia"/>
                <w:b/>
                <w:sz w:val="19"/>
                <w:szCs w:val="19"/>
              </w:rPr>
              <w:t>名称</w:t>
            </w:r>
          </w:p>
        </w:tc>
        <w:tc>
          <w:tcPr>
            <w:tcW w:w="1272" w:type="dxa"/>
            <w:shd w:val="clear" w:color="auto" w:fill="D6E3BC"/>
            <w:vAlign w:val="center"/>
          </w:tcPr>
          <w:p>
            <w:pPr>
              <w:tabs>
                <w:tab w:val="left" w:pos="525"/>
              </w:tabs>
              <w:rPr>
                <w:b/>
                <w:sz w:val="19"/>
                <w:szCs w:val="19"/>
              </w:rPr>
            </w:pPr>
            <w:r>
              <w:rPr>
                <w:rFonts w:hint="eastAsia"/>
                <w:b/>
                <w:sz w:val="19"/>
                <w:szCs w:val="19"/>
              </w:rPr>
              <w:t>是否必填</w:t>
            </w:r>
          </w:p>
        </w:tc>
        <w:tc>
          <w:tcPr>
            <w:tcW w:w="1150" w:type="dxa"/>
            <w:shd w:val="clear" w:color="auto" w:fill="D6E3BC"/>
            <w:vAlign w:val="center"/>
          </w:tcPr>
          <w:p>
            <w:pPr>
              <w:tabs>
                <w:tab w:val="left" w:pos="525"/>
              </w:tabs>
              <w:rPr>
                <w:b/>
                <w:sz w:val="19"/>
                <w:szCs w:val="19"/>
              </w:rPr>
            </w:pPr>
            <w:r>
              <w:rPr>
                <w:rFonts w:hint="eastAsia"/>
                <w:b/>
                <w:sz w:val="19"/>
                <w:szCs w:val="19"/>
              </w:rPr>
              <w:t>类型</w:t>
            </w:r>
          </w:p>
        </w:tc>
        <w:tc>
          <w:tcPr>
            <w:tcW w:w="2325"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code</w:t>
            </w:r>
          </w:p>
        </w:tc>
        <w:tc>
          <w:tcPr>
            <w:tcW w:w="1272" w:type="dxa"/>
            <w:shd w:val="clear" w:color="auto" w:fill="FFFFFF"/>
            <w:vAlign w:val="center"/>
          </w:tcPr>
          <w:p>
            <w:pPr>
              <w:rPr>
                <w:sz w:val="19"/>
                <w:szCs w:val="19"/>
              </w:rPr>
            </w:pPr>
            <w:r>
              <w:rPr>
                <w:rFonts w:hint="eastAsia"/>
                <w:sz w:val="19"/>
                <w:szCs w:val="19"/>
              </w:rPr>
              <w:t>必填</w:t>
            </w:r>
          </w:p>
        </w:tc>
        <w:tc>
          <w:tcPr>
            <w:tcW w:w="1150" w:type="dxa"/>
            <w:shd w:val="clear" w:color="auto" w:fill="FFFFFF"/>
            <w:vAlign w:val="center"/>
          </w:tcPr>
          <w:p>
            <w:pPr>
              <w:rPr>
                <w:sz w:val="19"/>
                <w:szCs w:val="19"/>
              </w:rPr>
            </w:pPr>
            <w:r>
              <w:rPr>
                <w:rFonts w:hint="eastAsia"/>
                <w:sz w:val="19"/>
                <w:szCs w:val="19"/>
              </w:rPr>
              <w:t>int</w:t>
            </w:r>
          </w:p>
        </w:tc>
        <w:tc>
          <w:tcPr>
            <w:tcW w:w="2325"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message</w:t>
            </w:r>
          </w:p>
        </w:tc>
        <w:tc>
          <w:tcPr>
            <w:tcW w:w="1272" w:type="dxa"/>
            <w:shd w:val="clear" w:color="auto" w:fill="FFFFFF"/>
            <w:vAlign w:val="center"/>
          </w:tcPr>
          <w:p>
            <w:pPr>
              <w:rPr>
                <w:sz w:val="19"/>
                <w:szCs w:val="19"/>
              </w:rPr>
            </w:pPr>
            <w:r>
              <w:rPr>
                <w:rFonts w:hint="eastAsia"/>
                <w:sz w:val="19"/>
                <w:szCs w:val="19"/>
              </w:rPr>
              <w:t>必填</w:t>
            </w:r>
          </w:p>
        </w:tc>
        <w:tc>
          <w:tcPr>
            <w:tcW w:w="1150" w:type="dxa"/>
            <w:shd w:val="clear" w:color="auto" w:fill="FFFFFF"/>
            <w:vAlign w:val="center"/>
          </w:tcPr>
          <w:p>
            <w:pPr>
              <w:rPr>
                <w:sz w:val="19"/>
                <w:szCs w:val="19"/>
              </w:rPr>
            </w:pPr>
            <w:r>
              <w:rPr>
                <w:rFonts w:hint="eastAsia"/>
                <w:sz w:val="19"/>
                <w:szCs w:val="19"/>
              </w:rPr>
              <w:t>string</w:t>
            </w:r>
          </w:p>
        </w:tc>
        <w:tc>
          <w:tcPr>
            <w:tcW w:w="2325" w:type="dxa"/>
            <w:shd w:val="clear" w:color="auto" w:fill="FFFFFF"/>
            <w:vAlign w:val="center"/>
          </w:tcPr>
          <w:p>
            <w:pPr>
              <w:rPr>
                <w:sz w:val="19"/>
                <w:szCs w:val="19"/>
              </w:rPr>
            </w:pPr>
            <w:r>
              <w:rPr>
                <w:rFonts w:hint="eastAsia"/>
                <w:sz w:val="19"/>
                <w:szCs w:val="19"/>
              </w:rPr>
              <w:t>成功或失败描述</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pStyle w:val="5"/>
              <w:ind w:left="0" w:leftChars="0"/>
              <w:jc w:val="both"/>
              <w:outlineLvl w:val="3"/>
            </w:pP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pPr>
          </w:p>
          <w:p>
            <w:pPr>
              <w:jc w:val="both"/>
            </w:pPr>
          </w:p>
        </w:tc>
      </w:tr>
    </w:tbl>
    <w:p/>
    <w:p>
      <w:pPr>
        <w:pStyle w:val="4"/>
        <w:ind w:right="210"/>
      </w:pPr>
      <w:bookmarkStart w:id="212" w:name="_Toc2455"/>
      <w:bookmarkStart w:id="213" w:name="_Toc524959935"/>
      <w:r>
        <w:rPr>
          <w:rFonts w:hint="eastAsia"/>
        </w:rPr>
        <w:t>实时查询车位地锁状态</w:t>
      </w:r>
      <w:bookmarkEnd w:id="212"/>
      <w:bookmarkEnd w:id="213"/>
    </w:p>
    <w:p>
      <w:pPr>
        <w:pStyle w:val="23"/>
        <w:keepNext/>
        <w:keepLines/>
        <w:numPr>
          <w:ilvl w:val="1"/>
          <w:numId w:val="22"/>
        </w:numPr>
        <w:spacing w:before="160" w:after="160"/>
        <w:ind w:firstLineChars="0"/>
        <w:outlineLvl w:val="3"/>
        <w:rPr>
          <w:rFonts w:cstheme="majorBidi"/>
          <w:b/>
          <w:bCs/>
          <w:vanish/>
          <w:color w:val="000000" w:themeColor="text1"/>
          <w:sz w:val="24"/>
          <w:szCs w:val="28"/>
          <w14:textFill>
            <w14:solidFill>
              <w14:schemeClr w14:val="tx1"/>
            </w14:solidFill>
          </w14:textFill>
        </w:rPr>
      </w:pPr>
    </w:p>
    <w:p>
      <w:pPr>
        <w:pStyle w:val="5"/>
        <w:numPr>
          <w:ilvl w:val="2"/>
          <w:numId w:val="22"/>
        </w:numPr>
        <w:ind w:leftChars="0"/>
      </w:pPr>
      <w:r>
        <w:rPr>
          <w:rFonts w:hint="eastAsia"/>
        </w:rPr>
        <w:t>接口功能说明</w:t>
      </w:r>
    </w:p>
    <w:p>
      <w:r>
        <w:rPr>
          <w:rFonts w:hint="eastAsia"/>
        </w:rPr>
        <w:t>云平台根据车场和车位号实时查询车位地锁状态</w:t>
      </w:r>
    </w:p>
    <w:p>
      <w:pPr>
        <w:pStyle w:val="5"/>
        <w:numPr>
          <w:ilvl w:val="2"/>
          <w:numId w:val="22"/>
        </w:numPr>
        <w:ind w:leftChars="0"/>
      </w:pPr>
      <w:r>
        <w:rPr>
          <w:rFonts w:hint="eastAsia"/>
        </w:rPr>
        <w:t>接口事项</w:t>
      </w:r>
    </w:p>
    <w:p>
      <w:pPr>
        <w:pStyle w:val="5"/>
        <w:numPr>
          <w:ilvl w:val="2"/>
          <w:numId w:val="22"/>
        </w:numPr>
        <w:ind w:leftChars="0"/>
      </w:pPr>
      <w:r>
        <w:rPr>
          <w:rFonts w:hint="eastAsia"/>
        </w:rPr>
        <w:t>接口定义</w:t>
      </w:r>
    </w:p>
    <w:tbl>
      <w:tblPr>
        <w:tblStyle w:val="16"/>
        <w:tblW w:w="8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2"/>
        <w:gridCol w:w="1947"/>
        <w:gridCol w:w="1402"/>
        <w:gridCol w:w="1286"/>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p>
        </w:tc>
        <w:tc>
          <w:tcPr>
            <w:tcW w:w="6694" w:type="dxa"/>
            <w:gridSpan w:val="4"/>
            <w:shd w:val="clear" w:color="auto" w:fill="FFFFFF"/>
            <w:vAlign w:val="center"/>
          </w:tcPr>
          <w:p>
            <w:pPr>
              <w:rPr>
                <w:sz w:val="19"/>
                <w:szCs w:val="19"/>
              </w:rPr>
            </w:pPr>
            <w:r>
              <w:rPr>
                <w:rFonts w:hint="eastAsia"/>
                <w:sz w:val="19"/>
                <w:szCs w:val="19"/>
              </w:rPr>
              <w:t>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shd w:val="clear" w:color="auto" w:fill="D6E3BC"/>
            <w:vAlign w:val="center"/>
          </w:tcPr>
          <w:p>
            <w:pPr>
              <w:jc w:val="center"/>
              <w:rPr>
                <w:sz w:val="19"/>
                <w:szCs w:val="19"/>
              </w:rPr>
            </w:pPr>
            <w:r>
              <w:rPr>
                <w:rFonts w:hint="eastAsia"/>
                <w:sz w:val="19"/>
                <w:szCs w:val="19"/>
              </w:rPr>
              <w:t>请求方式</w:t>
            </w:r>
          </w:p>
        </w:tc>
        <w:tc>
          <w:tcPr>
            <w:tcW w:w="6694" w:type="dxa"/>
            <w:gridSpan w:val="4"/>
            <w:shd w:val="clear" w:color="auto" w:fill="FFFFFF"/>
            <w:vAlign w:val="center"/>
          </w:tcPr>
          <w:p>
            <w:pPr>
              <w:rPr>
                <w:sz w:val="19"/>
                <w:szCs w:val="19"/>
              </w:rPr>
            </w:pPr>
            <w:r>
              <w:rPr>
                <w:sz w:val="19"/>
                <w:szCs w:val="19"/>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请求参数</w:t>
            </w:r>
          </w:p>
        </w:tc>
        <w:tc>
          <w:tcPr>
            <w:tcW w:w="1947" w:type="dxa"/>
            <w:shd w:val="clear" w:color="auto" w:fill="D6E3BC"/>
            <w:vAlign w:val="center"/>
          </w:tcPr>
          <w:p>
            <w:pPr>
              <w:rPr>
                <w:b/>
                <w:sz w:val="19"/>
                <w:szCs w:val="19"/>
              </w:rPr>
            </w:pPr>
            <w:r>
              <w:rPr>
                <w:rFonts w:hint="eastAsia"/>
                <w:b/>
                <w:sz w:val="19"/>
                <w:szCs w:val="19"/>
              </w:rPr>
              <w:t>参数名称</w:t>
            </w:r>
          </w:p>
        </w:tc>
        <w:tc>
          <w:tcPr>
            <w:tcW w:w="1402" w:type="dxa"/>
            <w:shd w:val="clear" w:color="auto" w:fill="D6E3BC"/>
            <w:vAlign w:val="center"/>
          </w:tcPr>
          <w:p>
            <w:pPr>
              <w:rPr>
                <w:b/>
                <w:sz w:val="19"/>
                <w:szCs w:val="19"/>
              </w:rPr>
            </w:pPr>
            <w:r>
              <w:rPr>
                <w:rFonts w:hint="eastAsia"/>
                <w:b/>
                <w:sz w:val="19"/>
                <w:szCs w:val="19"/>
              </w:rPr>
              <w:t>是否必填</w:t>
            </w:r>
          </w:p>
        </w:tc>
        <w:tc>
          <w:tcPr>
            <w:tcW w:w="1286" w:type="dxa"/>
            <w:shd w:val="clear" w:color="auto" w:fill="D6E3BC"/>
            <w:vAlign w:val="center"/>
          </w:tcPr>
          <w:p>
            <w:pPr>
              <w:rPr>
                <w:b/>
                <w:sz w:val="19"/>
                <w:szCs w:val="19"/>
              </w:rPr>
            </w:pPr>
            <w:r>
              <w:rPr>
                <w:rFonts w:hint="eastAsia"/>
                <w:b/>
                <w:sz w:val="19"/>
                <w:szCs w:val="19"/>
              </w:rPr>
              <w:t>参数类型</w:t>
            </w:r>
          </w:p>
        </w:tc>
        <w:tc>
          <w:tcPr>
            <w:tcW w:w="2059" w:type="dxa"/>
            <w:shd w:val="clear" w:color="auto" w:fill="D6E3BC"/>
            <w:vAlign w:val="center"/>
          </w:tcPr>
          <w:p>
            <w:pPr>
              <w:rPr>
                <w:b/>
                <w:sz w:val="19"/>
                <w:szCs w:val="19"/>
              </w:rPr>
            </w:pPr>
            <w:r>
              <w:rPr>
                <w:rFonts w:hint="eastAsia"/>
                <w:b/>
                <w:sz w:val="19"/>
                <w:szCs w:val="19"/>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parkingLotNo</w:t>
            </w:r>
          </w:p>
        </w:tc>
        <w:tc>
          <w:tcPr>
            <w:tcW w:w="1402" w:type="dxa"/>
            <w:shd w:val="clear" w:color="auto" w:fill="FFFFFF"/>
            <w:vAlign w:val="center"/>
          </w:tcPr>
          <w:p>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云平台车场编号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vAlign w:val="center"/>
          </w:tcPr>
          <w:p>
            <w:pPr>
              <w:jc w:val="center"/>
              <w:rPr>
                <w:sz w:val="19"/>
                <w:szCs w:val="19"/>
              </w:rPr>
            </w:pPr>
          </w:p>
        </w:tc>
        <w:tc>
          <w:tcPr>
            <w:tcW w:w="1947" w:type="dxa"/>
            <w:shd w:val="clear" w:color="auto" w:fill="FFFFFF"/>
            <w:vAlign w:val="center"/>
          </w:tcPr>
          <w:p>
            <w:pPr>
              <w:rPr>
                <w:sz w:val="19"/>
                <w:szCs w:val="19"/>
              </w:rPr>
            </w:pPr>
            <w:r>
              <w:rPr>
                <w:rFonts w:hint="eastAsia"/>
                <w:sz w:val="19"/>
                <w:szCs w:val="19"/>
              </w:rPr>
              <w:t>parkingSpaceNo</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lang w:val="en-US" w:eastAsia="zh-CN"/>
              </w:rPr>
              <w:t>云平台</w:t>
            </w:r>
            <w:r>
              <w:rPr>
                <w:rFonts w:hint="eastAsia"/>
                <w:sz w:val="19"/>
                <w:szCs w:val="19"/>
              </w:rPr>
              <w:t>车位</w:t>
            </w:r>
            <w:r>
              <w:rPr>
                <w:rFonts w:hint="eastAsia"/>
                <w:sz w:val="19"/>
                <w:szCs w:val="19"/>
                <w:lang w:val="en-US" w:eastAsia="zh-CN"/>
              </w:rPr>
              <w:t>编</w:t>
            </w:r>
            <w:r>
              <w:rPr>
                <w:rFonts w:hint="eastAsia"/>
                <w:sz w:val="19"/>
                <w:szCs w:val="19"/>
              </w:rPr>
              <w:t>号</w:t>
            </w:r>
            <w:r>
              <w:commentReference w:id="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restart"/>
            <w:shd w:val="clear" w:color="auto" w:fill="D6E3BC"/>
            <w:vAlign w:val="center"/>
          </w:tcPr>
          <w:p>
            <w:pPr>
              <w:jc w:val="center"/>
              <w:rPr>
                <w:sz w:val="19"/>
                <w:szCs w:val="19"/>
              </w:rPr>
            </w:pPr>
            <w:r>
              <w:rPr>
                <w:rFonts w:hint="eastAsia"/>
                <w:sz w:val="19"/>
                <w:szCs w:val="19"/>
              </w:rPr>
              <w:t>返回结果</w:t>
            </w:r>
          </w:p>
        </w:tc>
        <w:tc>
          <w:tcPr>
            <w:tcW w:w="1947" w:type="dxa"/>
            <w:shd w:val="clear" w:color="auto" w:fill="D6E3BC"/>
            <w:vAlign w:val="center"/>
          </w:tcPr>
          <w:p>
            <w:pPr>
              <w:tabs>
                <w:tab w:val="left" w:pos="525"/>
              </w:tabs>
              <w:rPr>
                <w:b/>
                <w:sz w:val="19"/>
                <w:szCs w:val="19"/>
              </w:rPr>
            </w:pPr>
            <w:r>
              <w:rPr>
                <w:rFonts w:hint="eastAsia"/>
                <w:b/>
                <w:sz w:val="19"/>
                <w:szCs w:val="19"/>
              </w:rPr>
              <w:t>名称</w:t>
            </w:r>
          </w:p>
        </w:tc>
        <w:tc>
          <w:tcPr>
            <w:tcW w:w="1402" w:type="dxa"/>
            <w:shd w:val="clear" w:color="auto" w:fill="D6E3BC"/>
            <w:vAlign w:val="center"/>
          </w:tcPr>
          <w:p>
            <w:pPr>
              <w:tabs>
                <w:tab w:val="left" w:pos="525"/>
              </w:tabs>
              <w:rPr>
                <w:b/>
                <w:sz w:val="19"/>
                <w:szCs w:val="19"/>
              </w:rPr>
            </w:pPr>
            <w:r>
              <w:rPr>
                <w:rFonts w:hint="eastAsia"/>
                <w:b/>
                <w:sz w:val="19"/>
                <w:szCs w:val="19"/>
              </w:rPr>
              <w:t>是否必填</w:t>
            </w:r>
          </w:p>
        </w:tc>
        <w:tc>
          <w:tcPr>
            <w:tcW w:w="1286" w:type="dxa"/>
            <w:shd w:val="clear" w:color="auto" w:fill="D6E3BC"/>
            <w:vAlign w:val="center"/>
          </w:tcPr>
          <w:p>
            <w:pPr>
              <w:tabs>
                <w:tab w:val="left" w:pos="525"/>
              </w:tabs>
              <w:rPr>
                <w:b/>
                <w:sz w:val="19"/>
                <w:szCs w:val="19"/>
              </w:rPr>
            </w:pPr>
            <w:r>
              <w:rPr>
                <w:rFonts w:hint="eastAsia"/>
                <w:b/>
                <w:sz w:val="19"/>
                <w:szCs w:val="19"/>
              </w:rPr>
              <w:t>类型</w:t>
            </w:r>
          </w:p>
        </w:tc>
        <w:tc>
          <w:tcPr>
            <w:tcW w:w="2059" w:type="dxa"/>
            <w:shd w:val="clear" w:color="auto" w:fill="D6E3BC"/>
            <w:vAlign w:val="center"/>
          </w:tcPr>
          <w:p>
            <w:pPr>
              <w:tabs>
                <w:tab w:val="left" w:pos="525"/>
              </w:tabs>
              <w:rPr>
                <w:b/>
                <w:sz w:val="19"/>
                <w:szCs w:val="19"/>
              </w:rPr>
            </w:pPr>
            <w:r>
              <w:rPr>
                <w:rFonts w:hint="eastAsia"/>
                <w:b/>
                <w:sz w:val="19"/>
                <w:szCs w:val="19"/>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code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int</w:t>
            </w:r>
          </w:p>
        </w:tc>
        <w:tc>
          <w:tcPr>
            <w:tcW w:w="2059" w:type="dxa"/>
            <w:shd w:val="clear" w:color="auto" w:fill="FFFFFF"/>
            <w:vAlign w:val="center"/>
          </w:tcPr>
          <w:p>
            <w:pPr>
              <w:rPr>
                <w:sz w:val="19"/>
                <w:szCs w:val="19"/>
              </w:rPr>
            </w:pPr>
            <w:r>
              <w:rPr>
                <w:rFonts w:hint="eastAsia"/>
                <w:sz w:val="19"/>
                <w:szCs w:val="19"/>
              </w:rPr>
              <w:t>0：成功；非0失败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rFonts w:hint="eastAsia"/>
                <w:sz w:val="19"/>
                <w:szCs w:val="19"/>
              </w:rPr>
              <w:t>message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sz w:val="19"/>
                <w:szCs w:val="19"/>
              </w:rPr>
              <w:t>成功或失败描述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rPr>
                <w:sz w:val="19"/>
                <w:szCs w:val="19"/>
              </w:rPr>
            </w:pPr>
            <w:r>
              <w:rPr>
                <w:sz w:val="19"/>
                <w:szCs w:val="19"/>
              </w:rPr>
              <w:t>data</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Json</w:t>
            </w:r>
          </w:p>
        </w:tc>
        <w:tc>
          <w:tcPr>
            <w:tcW w:w="2059" w:type="dxa"/>
            <w:shd w:val="clear" w:color="auto" w:fill="FFFFFF"/>
            <w:vAlign w:val="center"/>
          </w:tcPr>
          <w:p>
            <w:pPr>
              <w:rPr>
                <w:sz w:val="19"/>
                <w:szCs w:val="19"/>
              </w:rPr>
            </w:pPr>
            <w:r>
              <w:rPr>
                <w:rFonts w:hint="eastAsia"/>
                <w:sz w:val="19"/>
                <w:szCs w:val="19"/>
              </w:rPr>
              <w:t>Json数据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sz w:val="19"/>
                <w:szCs w:val="19"/>
              </w:rPr>
            </w:pPr>
            <w:r>
              <w:rPr>
                <w:rFonts w:hint="eastAsia"/>
                <w:sz w:val="19"/>
                <w:szCs w:val="19"/>
              </w:rPr>
              <w:t>spaceFree</w:t>
            </w:r>
          </w:p>
        </w:tc>
        <w:tc>
          <w:tcPr>
            <w:tcW w:w="1402" w:type="dxa"/>
            <w:shd w:val="clear" w:color="auto" w:fill="FFFFFF"/>
            <w:vAlign w:val="center"/>
          </w:tcPr>
          <w:p>
            <w:pPr>
              <w:rPr>
                <w:sz w:val="19"/>
                <w:szCs w:val="19"/>
              </w:rPr>
            </w:pPr>
            <w:r>
              <w:rPr>
                <w:rFonts w:hint="eastAsia"/>
                <w:sz w:val="19"/>
                <w:szCs w:val="19"/>
              </w:rPr>
              <w:t>必填</w:t>
            </w:r>
          </w:p>
        </w:tc>
        <w:tc>
          <w:tcPr>
            <w:tcW w:w="1286" w:type="dxa"/>
            <w:shd w:val="clear" w:color="auto" w:fill="FFFFFF"/>
            <w:vAlign w:val="center"/>
          </w:tcPr>
          <w:p>
            <w:pPr>
              <w:rPr>
                <w:sz w:val="19"/>
                <w:szCs w:val="19"/>
              </w:rPr>
            </w:pPr>
            <w:r>
              <w:rPr>
                <w:sz w:val="19"/>
                <w:szCs w:val="19"/>
              </w:rPr>
              <w:t>int</w:t>
            </w:r>
          </w:p>
        </w:tc>
        <w:tc>
          <w:tcPr>
            <w:tcW w:w="2059" w:type="dxa"/>
            <w:shd w:val="clear" w:color="auto" w:fill="FFFFFF"/>
            <w:vAlign w:val="center"/>
          </w:tcPr>
          <w:p>
            <w:pPr>
              <w:rPr>
                <w:sz w:val="19"/>
                <w:szCs w:val="19"/>
              </w:rPr>
            </w:pPr>
            <w:r>
              <w:rPr>
                <w:rFonts w:hint="eastAsia"/>
                <w:sz w:val="19"/>
                <w:szCs w:val="19"/>
              </w:rPr>
              <w:t>车位是否释放，是否可用于停车</w:t>
            </w:r>
          </w:p>
          <w:p>
            <w:pPr>
              <w:rPr>
                <w:sz w:val="19"/>
                <w:szCs w:val="19"/>
              </w:rPr>
            </w:pPr>
            <w:r>
              <w:rPr>
                <w:sz w:val="19"/>
                <w:szCs w:val="19"/>
              </w:rPr>
              <w:t>1：车位未锁定，地锁放下，可停车</w:t>
            </w:r>
          </w:p>
          <w:p>
            <w:pPr>
              <w:rPr>
                <w:sz w:val="19"/>
                <w:szCs w:val="19"/>
              </w:rPr>
            </w:pPr>
            <w:r>
              <w:rPr>
                <w:sz w:val="19"/>
                <w:szCs w:val="19"/>
              </w:rPr>
              <w:t>0：车位锁定，地锁抬起，不可停车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rFonts w:hint="eastAsia"/>
                <w:sz w:val="19"/>
                <w:szCs w:val="19"/>
              </w:rPr>
            </w:pPr>
            <w:r>
              <w:rPr>
                <w:rFonts w:hint="eastAsia"/>
                <w:sz w:val="19"/>
                <w:szCs w:val="19"/>
              </w:rPr>
              <w:t>groundLockNo</w:t>
            </w:r>
          </w:p>
        </w:tc>
        <w:tc>
          <w:tcPr>
            <w:tcW w:w="1402" w:type="dxa"/>
            <w:shd w:val="clear" w:color="auto" w:fill="FFFFFF"/>
            <w:vAlign w:val="center"/>
          </w:tcPr>
          <w:p>
            <w:pPr>
              <w:rPr>
                <w:rFonts w:hint="eastAsia"/>
                <w:sz w:val="19"/>
                <w:szCs w:val="19"/>
              </w:rPr>
            </w:pPr>
            <w:r>
              <w:rPr>
                <w:rFonts w:hint="eastAsia"/>
                <w:sz w:val="19"/>
                <w:szCs w:val="19"/>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sz w:val="19"/>
                <w:szCs w:val="19"/>
              </w:rPr>
            </w:pPr>
            <w:r>
              <w:rPr>
                <w:rFonts w:hint="eastAsia"/>
              </w:rPr>
              <w:t>车位</w:t>
            </w:r>
            <w:r>
              <w:rPr>
                <w:rFonts w:hint="eastAsia"/>
                <w:sz w:val="19"/>
                <w:szCs w:val="19"/>
              </w:rPr>
              <w:t>地锁编号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1592" w:type="dxa"/>
            <w:vMerge w:val="continue"/>
            <w:shd w:val="clear" w:color="auto" w:fill="D6E3BC"/>
          </w:tcPr>
          <w:p>
            <w:pPr>
              <w:rPr>
                <w:sz w:val="19"/>
                <w:szCs w:val="19"/>
              </w:rPr>
            </w:pPr>
          </w:p>
        </w:tc>
        <w:tc>
          <w:tcPr>
            <w:tcW w:w="1947" w:type="dxa"/>
            <w:shd w:val="clear" w:color="auto" w:fill="FFFFFF"/>
            <w:vAlign w:val="center"/>
          </w:tcPr>
          <w:p>
            <w:pPr>
              <w:jc w:val="right"/>
              <w:rPr>
                <w:rFonts w:hint="eastAsia" w:eastAsia="微软雅黑"/>
                <w:sz w:val="19"/>
                <w:szCs w:val="19"/>
                <w:lang w:val="en-US" w:eastAsia="zh-CN"/>
              </w:rPr>
            </w:pPr>
            <w:r>
              <w:rPr>
                <w:sz w:val="19"/>
                <w:szCs w:val="19"/>
              </w:rPr>
              <w:t>bluetoothSn</w:t>
            </w:r>
          </w:p>
        </w:tc>
        <w:tc>
          <w:tcPr>
            <w:tcW w:w="1402"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必填</w:t>
            </w:r>
          </w:p>
        </w:tc>
        <w:tc>
          <w:tcPr>
            <w:tcW w:w="1286" w:type="dxa"/>
            <w:shd w:val="clear" w:color="auto" w:fill="FFFFFF"/>
            <w:vAlign w:val="center"/>
          </w:tcPr>
          <w:p>
            <w:pPr>
              <w:rPr>
                <w:sz w:val="19"/>
                <w:szCs w:val="19"/>
              </w:rPr>
            </w:pPr>
            <w:r>
              <w:rPr>
                <w:rFonts w:hint="eastAsia"/>
                <w:sz w:val="19"/>
                <w:szCs w:val="19"/>
              </w:rPr>
              <w:t>String</w:t>
            </w:r>
          </w:p>
        </w:tc>
        <w:tc>
          <w:tcPr>
            <w:tcW w:w="2059" w:type="dxa"/>
            <w:shd w:val="clear" w:color="auto" w:fill="FFFFFF"/>
            <w:vAlign w:val="center"/>
          </w:tcPr>
          <w:p>
            <w:pPr>
              <w:rPr>
                <w:rFonts w:hint="eastAsia" w:eastAsia="微软雅黑"/>
                <w:sz w:val="19"/>
                <w:szCs w:val="19"/>
                <w:lang w:val="en-US" w:eastAsia="zh-CN"/>
              </w:rPr>
            </w:pPr>
            <w:r>
              <w:rPr>
                <w:rFonts w:hint="eastAsia"/>
                <w:sz w:val="19"/>
                <w:szCs w:val="19"/>
                <w:lang w:val="en-US" w:eastAsia="zh-CN"/>
              </w:rPr>
              <w:t>蓝牙地址：SN码</w:t>
            </w:r>
          </w:p>
        </w:tc>
      </w:tr>
    </w:tbl>
    <w:p>
      <w:pPr>
        <w:pStyle w:val="5"/>
        <w:numPr>
          <w:ilvl w:val="2"/>
          <w:numId w:val="22"/>
        </w:numPr>
        <w:ind w:leftChars="0"/>
      </w:pPr>
      <w:r>
        <w:rPr>
          <w:rFonts w:hint="eastAsia"/>
        </w:rPr>
        <w:t>请求参数示例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rPr>
                <w:sz w:val="19"/>
                <w:szCs w:val="19"/>
              </w:rPr>
            </w:pPr>
            <w:r>
              <w:rPr>
                <w:sz w:val="19"/>
                <w:szCs w:val="19"/>
              </w:rPr>
              <w:t>{</w:t>
            </w:r>
          </w:p>
          <w:p>
            <w:pPr>
              <w:jc w:val="both"/>
              <w:rPr>
                <w:sz w:val="19"/>
                <w:szCs w:val="19"/>
              </w:rPr>
            </w:pPr>
            <w:r>
              <w:rPr>
                <w:sz w:val="19"/>
                <w:szCs w:val="19"/>
              </w:rPr>
              <w:tab/>
            </w:r>
            <w:r>
              <w:rPr>
                <w:sz w:val="19"/>
                <w:szCs w:val="19"/>
              </w:rPr>
              <w:t>"parkingLotNo": 123,</w:t>
            </w:r>
          </w:p>
          <w:p>
            <w:pPr>
              <w:jc w:val="both"/>
              <w:rPr>
                <w:sz w:val="19"/>
                <w:szCs w:val="19"/>
              </w:rPr>
            </w:pPr>
            <w:r>
              <w:rPr>
                <w:sz w:val="19"/>
                <w:szCs w:val="19"/>
              </w:rPr>
              <w:tab/>
            </w:r>
            <w:r>
              <w:rPr>
                <w:sz w:val="19"/>
                <w:szCs w:val="19"/>
              </w:rPr>
              <w:t>"parkingSpaceNo": "321"</w:t>
            </w:r>
          </w:p>
          <w:p>
            <w:pPr>
              <w:jc w:val="both"/>
              <w:rPr>
                <w:sz w:val="19"/>
                <w:szCs w:val="19"/>
              </w:rPr>
            </w:pPr>
            <w:r>
              <w:rPr>
                <w:sz w:val="19"/>
                <w:szCs w:val="19"/>
              </w:rPr>
              <w:t>}</w:t>
            </w:r>
          </w:p>
        </w:tc>
      </w:tr>
    </w:tbl>
    <w:p>
      <w:pPr>
        <w:pStyle w:val="5"/>
        <w:numPr>
          <w:ilvl w:val="2"/>
          <w:numId w:val="22"/>
        </w:numPr>
        <w:ind w:leftChars="0"/>
      </w:pPr>
      <w:r>
        <w:t>响应结果示例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D6E3BC"/>
          </w:tcPr>
          <w:p>
            <w:pPr>
              <w:jc w:val="both"/>
              <w:rPr>
                <w:sz w:val="19"/>
                <w:szCs w:val="19"/>
              </w:rPr>
            </w:pPr>
            <w:r>
              <w:rPr>
                <w:sz w:val="19"/>
                <w:szCs w:val="19"/>
              </w:rPr>
              <w:t>{</w:t>
            </w:r>
          </w:p>
          <w:p>
            <w:pPr>
              <w:jc w:val="both"/>
              <w:rPr>
                <w:sz w:val="19"/>
                <w:szCs w:val="19"/>
              </w:rPr>
            </w:pPr>
            <w:r>
              <w:rPr>
                <w:sz w:val="19"/>
                <w:szCs w:val="19"/>
              </w:rPr>
              <w:tab/>
            </w:r>
            <w:r>
              <w:rPr>
                <w:sz w:val="19"/>
                <w:szCs w:val="19"/>
              </w:rPr>
              <w:t>"code": 0,</w:t>
            </w:r>
          </w:p>
          <w:p>
            <w:pPr>
              <w:jc w:val="both"/>
              <w:rPr>
                <w:sz w:val="19"/>
                <w:szCs w:val="19"/>
              </w:rPr>
            </w:pPr>
            <w:r>
              <w:rPr>
                <w:sz w:val="19"/>
                <w:szCs w:val="19"/>
              </w:rPr>
              <w:tab/>
            </w:r>
            <w:r>
              <w:rPr>
                <w:sz w:val="19"/>
                <w:szCs w:val="19"/>
              </w:rPr>
              <w:t>"message": "SUCCESS",</w:t>
            </w:r>
          </w:p>
          <w:p>
            <w:pPr>
              <w:jc w:val="both"/>
              <w:rPr>
                <w:sz w:val="19"/>
                <w:szCs w:val="19"/>
              </w:rPr>
            </w:pPr>
            <w:r>
              <w:rPr>
                <w:sz w:val="19"/>
                <w:szCs w:val="19"/>
              </w:rPr>
              <w:tab/>
            </w:r>
            <w:r>
              <w:rPr>
                <w:sz w:val="19"/>
                <w:szCs w:val="19"/>
              </w:rPr>
              <w:t>"data": {</w:t>
            </w:r>
          </w:p>
          <w:p>
            <w:pPr>
              <w:jc w:val="both"/>
              <w:rPr>
                <w:sz w:val="19"/>
                <w:szCs w:val="19"/>
              </w:rPr>
            </w:pPr>
            <w:r>
              <w:rPr>
                <w:sz w:val="19"/>
                <w:szCs w:val="19"/>
              </w:rPr>
              <w:tab/>
            </w:r>
            <w:r>
              <w:rPr>
                <w:sz w:val="19"/>
                <w:szCs w:val="19"/>
              </w:rPr>
              <w:tab/>
            </w:r>
            <w:r>
              <w:rPr>
                <w:sz w:val="19"/>
                <w:szCs w:val="19"/>
              </w:rPr>
              <w:t>"</w:t>
            </w:r>
            <w:r>
              <w:rPr>
                <w:rFonts w:hint="eastAsia"/>
                <w:sz w:val="19"/>
                <w:szCs w:val="19"/>
              </w:rPr>
              <w:t>SpaceFree</w:t>
            </w:r>
            <w:r>
              <w:rPr>
                <w:sz w:val="19"/>
                <w:szCs w:val="19"/>
              </w:rPr>
              <w:t>": "1",</w:t>
            </w:r>
          </w:p>
          <w:p>
            <w:pPr>
              <w:jc w:val="both"/>
              <w:rPr>
                <w:sz w:val="19"/>
                <w:szCs w:val="19"/>
              </w:rPr>
            </w:pPr>
            <w:r>
              <w:rPr>
                <w:sz w:val="19"/>
                <w:szCs w:val="19"/>
              </w:rPr>
              <w:tab/>
            </w:r>
            <w:r>
              <w:rPr>
                <w:sz w:val="19"/>
                <w:szCs w:val="19"/>
              </w:rPr>
              <w:tab/>
            </w:r>
            <w:r>
              <w:rPr>
                <w:sz w:val="19"/>
                <w:szCs w:val="19"/>
              </w:rPr>
              <w:t>"groundLockNo": "1"</w:t>
            </w:r>
          </w:p>
          <w:p>
            <w:pPr>
              <w:jc w:val="both"/>
              <w:rPr>
                <w:sz w:val="19"/>
                <w:szCs w:val="19"/>
              </w:rPr>
            </w:pPr>
            <w:r>
              <w:rPr>
                <w:sz w:val="19"/>
                <w:szCs w:val="19"/>
              </w:rPr>
              <w:tab/>
            </w:r>
            <w:r>
              <w:rPr>
                <w:sz w:val="19"/>
                <w:szCs w:val="19"/>
              </w:rPr>
              <w:t>}</w:t>
            </w:r>
          </w:p>
          <w:p>
            <w:pPr>
              <w:jc w:val="both"/>
              <w:rPr>
                <w:sz w:val="19"/>
                <w:szCs w:val="19"/>
              </w:rPr>
            </w:pPr>
            <w:r>
              <w:rPr>
                <w:sz w:val="19"/>
                <w:szCs w:val="19"/>
              </w:rPr>
              <w:t>}</w:t>
            </w:r>
          </w:p>
        </w:tc>
      </w:tr>
    </w:tbl>
    <w:p>
      <w:pPr>
        <w:pStyle w:val="3"/>
      </w:pPr>
      <w:bookmarkStart w:id="214" w:name="_Toc524959936"/>
      <w:bookmarkStart w:id="215" w:name="_Toc12661"/>
      <w:bookmarkStart w:id="217" w:name="_GoBack"/>
      <w:bookmarkEnd w:id="217"/>
      <w:r>
        <w:t>错误码</w:t>
      </w:r>
      <w:bookmarkEnd w:id="214"/>
      <w:bookmarkEnd w:id="215"/>
    </w:p>
    <w:bookmarkEnd w:id="49"/>
    <w:tbl>
      <w:tblPr>
        <w:tblStyle w:val="16"/>
        <w:tblW w:w="8286" w:type="dxa"/>
        <w:tblInd w:w="0" w:type="dxa"/>
        <w:tblLayout w:type="fixed"/>
        <w:tblCellMar>
          <w:top w:w="0" w:type="dxa"/>
          <w:left w:w="108" w:type="dxa"/>
          <w:bottom w:w="0" w:type="dxa"/>
          <w:right w:w="108" w:type="dxa"/>
        </w:tblCellMar>
      </w:tblPr>
      <w:tblGrid>
        <w:gridCol w:w="4112"/>
        <w:gridCol w:w="4174"/>
      </w:tblGrid>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Code</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Message</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0</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成功</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1</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失败</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400</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参数异常</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900</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uri解码失败</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901</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uri编码失败</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902</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验签失败</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903</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服务商不存在或未设置秘钥</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3003</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当前服务商下未找到此停车场</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3004</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当前服务商下已存在此停车场</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3005</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当前服务商下已存在此共享停车场</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3006</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当前服务商下未找到此共享停车场</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3007</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不同车位不可绑定相同有效车锁</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3008</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车辆未进场</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3009</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长租车辆</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3010</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不同车位不可绑定相同有效车位名</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3011</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当前共享车场下已存在此车位编号</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3030</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数据需唯一</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3040</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预约单不存在或已被删除</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3041</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预约单不属于当前服务商</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3042</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未找到共享车场或车位</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tcPr>
          <w:p>
            <w:pPr>
              <w:rPr>
                <w:sz w:val="19"/>
                <w:szCs w:val="19"/>
              </w:rPr>
            </w:pPr>
            <w:r>
              <w:rPr>
                <w:sz w:val="19"/>
                <w:szCs w:val="19"/>
              </w:rPr>
              <w:t>3043</w:t>
            </w:r>
          </w:p>
        </w:tc>
        <w:tc>
          <w:tcPr>
            <w:tcW w:w="4174" w:type="dxa"/>
            <w:tcBorders>
              <w:top w:val="single" w:color="000000" w:sz="8" w:space="0"/>
              <w:left w:val="single" w:color="000000" w:sz="8" w:space="0"/>
              <w:bottom w:val="single" w:color="000000" w:sz="8" w:space="0"/>
              <w:right w:val="single" w:color="000000" w:sz="8" w:space="0"/>
            </w:tcBorders>
          </w:tcPr>
          <w:p>
            <w:pPr>
              <w:rPr>
                <w:sz w:val="19"/>
                <w:szCs w:val="19"/>
              </w:rPr>
            </w:pPr>
            <w:r>
              <w:rPr>
                <w:rFonts w:hint="eastAsia"/>
                <w:sz w:val="19"/>
                <w:szCs w:val="19"/>
              </w:rPr>
              <w:t>共享车场不属于当前服务商</w:t>
            </w:r>
          </w:p>
        </w:tc>
      </w:tr>
      <w:tr>
        <w:tblPrEx>
          <w:tblLayout w:type="fixed"/>
          <w:tblCellMar>
            <w:top w:w="0" w:type="dxa"/>
            <w:left w:w="108" w:type="dxa"/>
            <w:bottom w:w="0" w:type="dxa"/>
            <w:right w:w="108" w:type="dxa"/>
          </w:tblCellMar>
        </w:tblPrEx>
        <w:trPr>
          <w:trHeight w:val="454" w:hRule="atLeast"/>
        </w:trPr>
        <w:tc>
          <w:tcPr>
            <w:tcW w:w="4112" w:type="dxa"/>
            <w:tcBorders>
              <w:top w:val="single" w:color="000000" w:sz="8" w:space="0"/>
              <w:left w:val="single" w:color="000000" w:sz="8" w:space="0"/>
              <w:bottom w:val="single" w:color="000000" w:sz="8" w:space="0"/>
              <w:right w:val="single" w:color="000000" w:sz="8" w:space="0"/>
            </w:tcBorders>
            <w:vAlign w:val="top"/>
          </w:tcPr>
          <w:p>
            <w:pPr>
              <w:rPr>
                <w:sz w:val="19"/>
                <w:szCs w:val="19"/>
              </w:rPr>
            </w:pPr>
            <w:r>
              <w:rPr>
                <w:rFonts w:hint="eastAsia"/>
                <w:sz w:val="19"/>
                <w:szCs w:val="19"/>
                <w:lang w:val="en-US" w:eastAsia="zh-CN"/>
              </w:rPr>
              <w:t>3044</w:t>
            </w:r>
          </w:p>
        </w:tc>
        <w:tc>
          <w:tcPr>
            <w:tcW w:w="4174" w:type="dxa"/>
            <w:tcBorders>
              <w:top w:val="single" w:color="000000" w:sz="8" w:space="0"/>
              <w:left w:val="single" w:color="000000" w:sz="8" w:space="0"/>
              <w:bottom w:val="single" w:color="000000" w:sz="8" w:space="0"/>
              <w:right w:val="single" w:color="000000" w:sz="8" w:space="0"/>
            </w:tcBorders>
            <w:vAlign w:val="top"/>
          </w:tcPr>
          <w:p>
            <w:pPr>
              <w:pStyle w:val="12"/>
              <w:keepNext w:val="0"/>
              <w:keepLines w:val="0"/>
              <w:widowControl/>
              <w:suppressLineNumbers w:val="0"/>
              <w:shd w:val="clear" w:fill="FFFFFF"/>
              <w:rPr>
                <w:rFonts w:hint="eastAsia"/>
                <w:sz w:val="19"/>
                <w:szCs w:val="19"/>
              </w:rPr>
            </w:pPr>
            <w:r>
              <w:rPr>
                <w:rFonts w:hint="eastAsia" w:ascii="微软雅黑" w:hAnsi="微软雅黑" w:eastAsia="微软雅黑" w:cstheme="minorBidi"/>
                <w:kern w:val="2"/>
                <w:sz w:val="19"/>
                <w:szCs w:val="19"/>
                <w:lang w:val="en-US" w:eastAsia="zh-CN" w:bidi="ar-SA"/>
              </w:rPr>
              <w:t>当前服务商下无可用共享车位</w:t>
            </w:r>
          </w:p>
        </w:tc>
      </w:tr>
    </w:tbl>
    <w:p>
      <w:pPr>
        <w:pStyle w:val="3"/>
      </w:pPr>
      <w:bookmarkStart w:id="216" w:name="_Toc28724"/>
      <w:r>
        <w:rPr>
          <w:rFonts w:hint="eastAsia"/>
        </w:rPr>
        <w:t>国家统一城市编码</w:t>
      </w:r>
      <w:bookmarkEnd w:id="216"/>
    </w:p>
    <w:p/>
    <w:p>
      <w:r>
        <w:rPr>
          <w:rFonts w:hint="eastAsia"/>
        </w:rPr>
        <w:t>详情请见附件：</w:t>
      </w:r>
      <w:r>
        <w:rPr>
          <w:rFonts w:hint="eastAsia"/>
        </w:rPr>
        <w:object>
          <v:shape id="_x0000_i1026" o:spt="75" type="#_x0000_t75" style="height:65.75pt;width:72.65pt;" o:ole="t" filled="f" o:preferrelative="t" stroked="f" coordsize="21600,21600">
            <v:path/>
            <v:fill on="f" focussize="0,0"/>
            <v:stroke on="f" joinstyle="miter"/>
            <v:imagedata r:id="rId10" o:title=""/>
            <o:lock v:ext="edit" aspectratio="t"/>
            <w10:wrap type="none"/>
            <w10:anchorlock/>
          </v:shape>
          <o:OLEObject Type="Embed" ProgID="Excel.Sheet.12" ShapeID="_x0000_i1026" DrawAspect="Icon" ObjectID="_1468075726" r:id="rId9">
            <o:LockedField>false</o:LockedField>
          </o:OLEObject>
        </w:object>
      </w:r>
    </w:p>
    <w:p>
      <w:r>
        <w:rPr>
          <w:rFonts w:hint="eastAsia"/>
        </w:rPr>
        <w:t>示例说明：</w:t>
      </w:r>
    </w:p>
    <w:tbl>
      <w:tblPr>
        <w:tblStyle w:val="16"/>
        <w:tblW w:w="8828" w:type="dxa"/>
        <w:tblInd w:w="0" w:type="dxa"/>
        <w:tblLayout w:type="fixed"/>
        <w:tblCellMar>
          <w:top w:w="15" w:type="dxa"/>
          <w:left w:w="15" w:type="dxa"/>
          <w:bottom w:w="15" w:type="dxa"/>
          <w:right w:w="15" w:type="dxa"/>
        </w:tblCellMar>
      </w:tblPr>
      <w:tblGrid>
        <w:gridCol w:w="1019"/>
        <w:gridCol w:w="2069"/>
        <w:gridCol w:w="1019"/>
        <w:gridCol w:w="2339"/>
        <w:gridCol w:w="1395"/>
        <w:gridCol w:w="987"/>
      </w:tblGrid>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510101</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市辖区</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510104</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锦江区</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510105</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青羊区</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510106</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金牛区</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510107</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武侯区</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510108</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成华区</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510112</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龙泉驿区</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510113</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青白江区</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510109</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高新区</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510114</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新都区</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510115</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温江区</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510121</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金堂县</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510122</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双流县</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510124</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郫县</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510129</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大邑县</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510131</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蒲江县</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510132</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新津县</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510181</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都江堰市</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510182</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彭州市</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510183</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邛崃市</w:t>
            </w:r>
          </w:p>
        </w:tc>
      </w:tr>
      <w:tr>
        <w:tblPrEx>
          <w:tblLayout w:type="fixed"/>
          <w:tblCellMar>
            <w:top w:w="15" w:type="dxa"/>
            <w:left w:w="15" w:type="dxa"/>
            <w:bottom w:w="15" w:type="dxa"/>
            <w:right w:w="15" w:type="dxa"/>
          </w:tblCellMar>
        </w:tblPrEx>
        <w:trPr>
          <w:trHeight w:val="286" w:hRule="atLeast"/>
        </w:trPr>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510000</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四川省</w:t>
            </w:r>
          </w:p>
        </w:tc>
        <w:tc>
          <w:tcPr>
            <w:tcW w:w="101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510100</w:t>
            </w:r>
          </w:p>
        </w:tc>
        <w:tc>
          <w:tcPr>
            <w:tcW w:w="233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成都市</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510184</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textAlignment w:val="center"/>
              <w:rPr>
                <w:rFonts w:ascii="宋体" w:hAnsi="宋体" w:eastAsia="宋体" w:cs="宋体"/>
                <w:color w:val="000000"/>
                <w:sz w:val="22"/>
              </w:rPr>
            </w:pPr>
            <w:r>
              <w:rPr>
                <w:rFonts w:hint="eastAsia" w:ascii="宋体" w:hAnsi="宋体" w:eastAsia="宋体" w:cs="宋体"/>
                <w:color w:val="000000"/>
                <w:kern w:val="0"/>
                <w:sz w:val="22"/>
                <w:lang w:bidi="ar"/>
              </w:rPr>
              <w:t>崇州市</w:t>
            </w:r>
          </w:p>
        </w:tc>
      </w:tr>
    </w:tbl>
    <w:p/>
    <w:sectPr>
      <w:headerReference r:id="rId5"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妖之皇" w:date="2018-11-18T21:42:32Z" w:initials="">
    <w:p w14:paraId="523B1D3A">
      <w:pPr>
        <w:pStyle w:val="6"/>
        <w:rPr>
          <w:rFonts w:hint="eastAsia" w:eastAsia="微软雅黑"/>
          <w:lang w:val="en-US" w:eastAsia="zh-CN"/>
        </w:rPr>
      </w:pPr>
      <w:r>
        <w:rPr>
          <w:rFonts w:hint="eastAsia"/>
          <w:lang w:val="en-US" w:eastAsia="zh-CN"/>
        </w:rPr>
        <w:t>新增B2C区域编码（如果是地锁则没有区域编码）</w:t>
      </w:r>
    </w:p>
  </w:comment>
  <w:comment w:id="1" w:author="妖之皇" w:date="2018-11-19T19:33:37Z" w:initials="">
    <w:p w14:paraId="0E1E4289">
      <w:pPr>
        <w:pStyle w:val="6"/>
        <w:rPr>
          <w:rFonts w:hint="eastAsia" w:eastAsia="微软雅黑"/>
          <w:lang w:val="en-US" w:eastAsia="zh-CN"/>
        </w:rPr>
      </w:pPr>
      <w:r>
        <w:rPr>
          <w:rFonts w:hint="eastAsia"/>
          <w:lang w:val="en-US" w:eastAsia="zh-CN"/>
        </w:rPr>
        <w:t>新增云平台车位编码</w:t>
      </w:r>
    </w:p>
  </w:comment>
  <w:comment w:id="2" w:author="妖之皇" w:date="2018-11-18T21:48:50Z" w:initials="">
    <w:p w14:paraId="39A4368E">
      <w:pPr>
        <w:pStyle w:val="6"/>
        <w:rPr>
          <w:rFonts w:hint="eastAsia" w:eastAsia="微软雅黑"/>
          <w:lang w:val="en-US" w:eastAsia="zh-CN"/>
        </w:rPr>
      </w:pPr>
      <w:r>
        <w:rPr>
          <w:rFonts w:hint="eastAsia"/>
          <w:lang w:val="en-US" w:eastAsia="zh-CN"/>
        </w:rPr>
        <w:t>新增区域编码</w:t>
      </w:r>
    </w:p>
  </w:comment>
  <w:comment w:id="3" w:author="妖之皇" w:date="2018-11-19T11:18:08Z" w:initials="">
    <w:p w14:paraId="24802167">
      <w:pPr>
        <w:pStyle w:val="6"/>
        <w:rPr>
          <w:rFonts w:hint="eastAsia" w:eastAsia="微软雅黑"/>
          <w:lang w:val="en-US" w:eastAsia="zh-CN"/>
        </w:rPr>
      </w:pPr>
      <w:r>
        <w:rPr>
          <w:rFonts w:hint="eastAsia"/>
          <w:lang w:val="en-US" w:eastAsia="zh-CN"/>
        </w:rPr>
        <w:t>新增车场发布的消息同步</w:t>
      </w:r>
    </w:p>
  </w:comment>
  <w:comment w:id="4" w:author="妖之皇" w:date="2018-11-21T20:46:02Z" w:initials="">
    <w:p w14:paraId="255803BE">
      <w:pPr>
        <w:pStyle w:val="6"/>
        <w:rPr>
          <w:rFonts w:hint="eastAsia" w:eastAsia="微软雅黑"/>
          <w:lang w:val="en-US" w:eastAsia="zh-CN"/>
        </w:rPr>
      </w:pPr>
      <w:r>
        <w:rPr>
          <w:rFonts w:hint="eastAsia"/>
          <w:lang w:val="en-US" w:eastAsia="zh-CN"/>
        </w:rPr>
        <w:t>变更为云平台车位编码</w:t>
      </w:r>
    </w:p>
  </w:comment>
  <w:comment w:id="5" w:author="妖之皇" w:date="2018-11-21T20:46:02Z" w:initials="">
    <w:p w14:paraId="3B5A57BF">
      <w:pPr>
        <w:pStyle w:val="6"/>
        <w:rPr>
          <w:rFonts w:hint="eastAsia" w:eastAsia="微软雅黑"/>
          <w:lang w:val="en-US" w:eastAsia="zh-CN"/>
        </w:rPr>
      </w:pPr>
      <w:r>
        <w:rPr>
          <w:rFonts w:hint="eastAsia"/>
          <w:lang w:val="en-US" w:eastAsia="zh-CN"/>
        </w:rPr>
        <w:t>变更为云平台车位编码</w:t>
      </w:r>
    </w:p>
  </w:comment>
  <w:comment w:id="6" w:author="妖之皇" w:date="2018-11-21T20:46:02Z" w:initials="">
    <w:p w14:paraId="0DAF1EC7">
      <w:pPr>
        <w:pStyle w:val="6"/>
        <w:rPr>
          <w:rFonts w:hint="eastAsia" w:eastAsia="微软雅黑"/>
          <w:lang w:val="en-US" w:eastAsia="zh-CN"/>
        </w:rPr>
      </w:pPr>
      <w:r>
        <w:rPr>
          <w:rFonts w:hint="eastAsia"/>
          <w:lang w:val="en-US" w:eastAsia="zh-CN"/>
        </w:rPr>
        <w:t>变更为云平台车位编码</w:t>
      </w:r>
    </w:p>
  </w:comment>
  <w:comment w:id="7" w:author="妖之皇" w:date="2018-11-21T20:46:02Z" w:initials="">
    <w:p w14:paraId="3F666999">
      <w:pPr>
        <w:pStyle w:val="6"/>
        <w:rPr>
          <w:rFonts w:hint="eastAsia" w:eastAsia="微软雅黑"/>
          <w:lang w:val="en-US" w:eastAsia="zh-CN"/>
        </w:rPr>
      </w:pPr>
      <w:r>
        <w:rPr>
          <w:rFonts w:hint="eastAsia"/>
          <w:lang w:val="en-US" w:eastAsia="zh-CN"/>
        </w:rPr>
        <w:t>变更为云平台车位编码</w:t>
      </w:r>
    </w:p>
  </w:comment>
  <w:comment w:id="8" w:author="妖之皇" w:date="2018-11-21T20:46:02Z" w:initials="">
    <w:p w14:paraId="03C41712">
      <w:pPr>
        <w:pStyle w:val="6"/>
        <w:rPr>
          <w:rFonts w:hint="eastAsia" w:eastAsia="微软雅黑"/>
          <w:lang w:val="en-US" w:eastAsia="zh-CN"/>
        </w:rPr>
      </w:pPr>
      <w:r>
        <w:rPr>
          <w:rFonts w:hint="eastAsia"/>
          <w:lang w:val="en-US" w:eastAsia="zh-CN"/>
        </w:rPr>
        <w:t>变更为云平台车位编码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23B1D3A" w15:done="0"/>
  <w15:commentEx w15:paraId="0E1E4289" w15:done="0"/>
  <w15:commentEx w15:paraId="39A4368E" w15:done="0"/>
  <w15:commentEx w15:paraId="24802167" w15:done="0"/>
  <w15:commentEx w15:paraId="255803BE" w15:done="0"/>
  <w15:commentEx w15:paraId="3B5A57BF" w15:done="0"/>
  <w15:commentEx w15:paraId="0DAF1EC7" w15:done="0"/>
  <w15:commentEx w15:paraId="3F666999" w15:done="0"/>
  <w15:commentEx w15:paraId="03C4171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left"/>
    </w:pPr>
    <w:r>
      <w:drawing>
        <wp:inline distT="0" distB="0" distL="0" distR="0">
          <wp:extent cx="1076325" cy="323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76325" cy="323850"/>
                  </a:xfrm>
                  <a:prstGeom prst="rect">
                    <a:avLst/>
                  </a:prstGeom>
                  <a:noFill/>
                  <a:ln>
                    <a:noFill/>
                  </a:ln>
                </pic:spPr>
              </pic:pic>
            </a:graphicData>
          </a:graphic>
        </wp:inline>
      </w:drawing>
    </w:r>
    <w:r>
      <w:rPr>
        <w:rFonts w:hint="eastAsia"/>
      </w:rPr>
      <w:t xml:space="preserve"> </w:t>
    </w:r>
    <w:r>
      <w:t xml:space="preserve">                                                 </w:t>
    </w:r>
    <w:r>
      <w:rPr>
        <w:rFonts w:hint="eastAsia"/>
        <w:sz w:val="20"/>
      </w:rPr>
      <w:t>云平台服务商接口文档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4613F3"/>
    <w:multiLevelType w:val="singleLevel"/>
    <w:tmpl w:val="9A4613F3"/>
    <w:lvl w:ilvl="0" w:tentative="0">
      <w:start w:val="1"/>
      <w:numFmt w:val="decimal"/>
      <w:lvlText w:val="%1."/>
      <w:lvlJc w:val="left"/>
      <w:pPr>
        <w:tabs>
          <w:tab w:val="left" w:pos="312"/>
        </w:tabs>
      </w:pPr>
    </w:lvl>
  </w:abstractNum>
  <w:abstractNum w:abstractNumId="1">
    <w:nsid w:val="B5B79A3C"/>
    <w:multiLevelType w:val="singleLevel"/>
    <w:tmpl w:val="B5B79A3C"/>
    <w:lvl w:ilvl="0" w:tentative="0">
      <w:start w:val="1"/>
      <w:numFmt w:val="bullet"/>
      <w:lvlText w:val=""/>
      <w:lvlJc w:val="left"/>
      <w:pPr>
        <w:ind w:left="420" w:hanging="420"/>
      </w:pPr>
      <w:rPr>
        <w:rFonts w:hint="default" w:ascii="Wingdings" w:hAnsi="Wingdings"/>
      </w:rPr>
    </w:lvl>
  </w:abstractNum>
  <w:abstractNum w:abstractNumId="2">
    <w:nsid w:val="BA646286"/>
    <w:multiLevelType w:val="singleLevel"/>
    <w:tmpl w:val="BA646286"/>
    <w:lvl w:ilvl="0" w:tentative="0">
      <w:start w:val="1"/>
      <w:numFmt w:val="decimal"/>
      <w:lvlText w:val="%1."/>
      <w:lvlJc w:val="left"/>
      <w:pPr>
        <w:tabs>
          <w:tab w:val="left" w:pos="312"/>
        </w:tabs>
      </w:pPr>
    </w:lvl>
  </w:abstractNum>
  <w:abstractNum w:abstractNumId="3">
    <w:nsid w:val="C4E6C51E"/>
    <w:multiLevelType w:val="singleLevel"/>
    <w:tmpl w:val="C4E6C51E"/>
    <w:lvl w:ilvl="0" w:tentative="0">
      <w:start w:val="1"/>
      <w:numFmt w:val="decimal"/>
      <w:lvlText w:val="%1."/>
      <w:lvlJc w:val="left"/>
      <w:pPr>
        <w:tabs>
          <w:tab w:val="left" w:pos="312"/>
        </w:tabs>
      </w:pPr>
    </w:lvl>
  </w:abstractNum>
  <w:abstractNum w:abstractNumId="4">
    <w:nsid w:val="C69D83E5"/>
    <w:multiLevelType w:val="singleLevel"/>
    <w:tmpl w:val="C69D83E5"/>
    <w:lvl w:ilvl="0" w:tentative="0">
      <w:start w:val="1"/>
      <w:numFmt w:val="decimal"/>
      <w:lvlText w:val="%1."/>
      <w:lvlJc w:val="left"/>
      <w:pPr>
        <w:tabs>
          <w:tab w:val="left" w:pos="312"/>
        </w:tabs>
      </w:pPr>
    </w:lvl>
  </w:abstractNum>
  <w:abstractNum w:abstractNumId="5">
    <w:nsid w:val="F106756C"/>
    <w:multiLevelType w:val="multilevel"/>
    <w:tmpl w:val="F106756C"/>
    <w:lvl w:ilvl="0" w:tentative="0">
      <w:start w:val="1"/>
      <w:numFmt w:val="decimal"/>
      <w:lvlText w:val="%1."/>
      <w:lvlJc w:val="left"/>
      <w:pPr>
        <w:ind w:left="425" w:hanging="425"/>
      </w:pPr>
      <w:rPr>
        <w:rFonts w:hint="eastAsia"/>
      </w:rPr>
    </w:lvl>
    <w:lvl w:ilvl="1" w:tentative="0">
      <w:start w:val="1"/>
      <w:numFmt w:val="decimal"/>
      <w:lvlText w:val="%2."/>
      <w:lvlJc w:val="left"/>
      <w:pPr>
        <w:ind w:left="992" w:hanging="567"/>
      </w:pPr>
      <w:rPr>
        <w:rFonts w:hint="eastAsia"/>
      </w:rPr>
    </w:lvl>
    <w:lvl w:ilvl="2" w:tentative="0">
      <w:start w:val="1"/>
      <w:numFmt w:val="decimal"/>
      <w:lvlText w:val="%1.%2.%3"/>
      <w:lvlJc w:val="left"/>
      <w:pPr>
        <w:ind w:left="0" w:firstLine="0"/>
      </w:pPr>
      <w:rPr>
        <w:rFonts w:hint="eastAsia" w:ascii="微软雅黑" w:hAnsi="微软雅黑" w:eastAsia="微软雅黑"/>
        <w:snapToGrid/>
        <w:kern w:val="2"/>
        <w14:ligatures w14:val="no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
    <w:nsid w:val="03B27C8A"/>
    <w:multiLevelType w:val="multilevel"/>
    <w:tmpl w:val="03B27C8A"/>
    <w:lvl w:ilvl="0" w:tentative="0">
      <w:start w:val="1"/>
      <w:numFmt w:val="decimal"/>
      <w:lvlText w:val="%1"/>
      <w:lvlJc w:val="left"/>
      <w:pPr>
        <w:ind w:left="425" w:hanging="425"/>
      </w:pPr>
      <w:rPr>
        <w:rFonts w:ascii="微软雅黑" w:hAnsi="微软雅黑"/>
      </w:r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7">
    <w:nsid w:val="053B6630"/>
    <w:multiLevelType w:val="multilevel"/>
    <w:tmpl w:val="053B663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8">
    <w:nsid w:val="0A3BF4F1"/>
    <w:multiLevelType w:val="singleLevel"/>
    <w:tmpl w:val="0A3BF4F1"/>
    <w:lvl w:ilvl="0" w:tentative="0">
      <w:start w:val="1"/>
      <w:numFmt w:val="decimal"/>
      <w:lvlText w:val="%1."/>
      <w:lvlJc w:val="left"/>
      <w:pPr>
        <w:tabs>
          <w:tab w:val="left" w:pos="312"/>
        </w:tabs>
      </w:pPr>
    </w:lvl>
  </w:abstractNum>
  <w:abstractNum w:abstractNumId="9">
    <w:nsid w:val="11F92927"/>
    <w:multiLevelType w:val="multilevel"/>
    <w:tmpl w:val="11F9292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7B403A3"/>
    <w:multiLevelType w:val="multilevel"/>
    <w:tmpl w:val="17B403A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0103A28"/>
    <w:multiLevelType w:val="multilevel"/>
    <w:tmpl w:val="20103A2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2CE6EBC"/>
    <w:multiLevelType w:val="multilevel"/>
    <w:tmpl w:val="22CE6EBC"/>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0" w:firstLine="0"/>
      </w:pPr>
      <w:rPr>
        <w:rFonts w:hint="eastAsia" w:ascii="微软雅黑" w:hAnsi="微软雅黑" w:eastAsia="微软雅黑"/>
        <w:snapToGrid/>
        <w:kern w:val="2"/>
        <w14:ligatures w14:val="no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3">
    <w:nsid w:val="25FE4D16"/>
    <w:multiLevelType w:val="multilevel"/>
    <w:tmpl w:val="25FE4D16"/>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0" w:firstLine="0"/>
      </w:pPr>
      <w:rPr>
        <w:rFonts w:hint="eastAsia" w:ascii="微软雅黑" w:hAnsi="微软雅黑" w:eastAsia="微软雅黑"/>
        <w:snapToGrid/>
        <w:kern w:val="2"/>
        <w14:ligatures w14:val="no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4">
    <w:nsid w:val="2C07B07C"/>
    <w:multiLevelType w:val="singleLevel"/>
    <w:tmpl w:val="2C07B07C"/>
    <w:lvl w:ilvl="0" w:tentative="0">
      <w:start w:val="1"/>
      <w:numFmt w:val="decimal"/>
      <w:lvlText w:val="%1."/>
      <w:lvlJc w:val="left"/>
      <w:pPr>
        <w:tabs>
          <w:tab w:val="left" w:pos="312"/>
        </w:tabs>
      </w:pPr>
    </w:lvl>
  </w:abstractNum>
  <w:abstractNum w:abstractNumId="15">
    <w:nsid w:val="33A755DE"/>
    <w:multiLevelType w:val="multilevel"/>
    <w:tmpl w:val="33A755DE"/>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0" w:firstLine="0"/>
      </w:pPr>
      <w:rPr>
        <w:rFonts w:hint="eastAsia" w:ascii="微软雅黑" w:hAnsi="微软雅黑" w:eastAsia="微软雅黑"/>
        <w:snapToGrid/>
        <w:kern w:val="2"/>
        <w14:ligatures w14:val="no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6">
    <w:nsid w:val="36326777"/>
    <w:multiLevelType w:val="multilevel"/>
    <w:tmpl w:val="3632677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7D700CE"/>
    <w:multiLevelType w:val="multilevel"/>
    <w:tmpl w:val="37D700CE"/>
    <w:lvl w:ilvl="0" w:tentative="0">
      <w:start w:val="1"/>
      <w:numFmt w:val="decimal"/>
      <w:lvlText w:val="%1."/>
      <w:lvlJc w:val="left"/>
      <w:pPr>
        <w:ind w:left="425" w:hanging="425"/>
      </w:pPr>
      <w:rPr>
        <w:rFonts w:hint="eastAsia"/>
      </w:rPr>
    </w:lvl>
    <w:lvl w:ilvl="1" w:tentative="0">
      <w:start w:val="1"/>
      <w:numFmt w:val="decimal"/>
      <w:lvlText w:val="%2."/>
      <w:lvlJc w:val="left"/>
      <w:pPr>
        <w:ind w:left="992" w:hanging="567"/>
      </w:pPr>
      <w:rPr>
        <w:rFonts w:hint="eastAsia"/>
      </w:rPr>
    </w:lvl>
    <w:lvl w:ilvl="2" w:tentative="0">
      <w:start w:val="1"/>
      <w:numFmt w:val="decimal"/>
      <w:lvlText w:val="%1.%2.%3"/>
      <w:lvlJc w:val="left"/>
      <w:pPr>
        <w:ind w:left="0" w:firstLine="0"/>
      </w:pPr>
      <w:rPr>
        <w:rFonts w:hint="eastAsia" w:ascii="微软雅黑" w:hAnsi="微软雅黑" w:eastAsia="微软雅黑"/>
        <w:snapToGrid/>
        <w:kern w:val="2"/>
        <w14:ligatures w14:val="no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8">
    <w:nsid w:val="3D812A53"/>
    <w:multiLevelType w:val="singleLevel"/>
    <w:tmpl w:val="3D812A53"/>
    <w:lvl w:ilvl="0" w:tentative="0">
      <w:start w:val="1"/>
      <w:numFmt w:val="decimal"/>
      <w:lvlText w:val="%1."/>
      <w:lvlJc w:val="left"/>
      <w:pPr>
        <w:ind w:left="425" w:hanging="425"/>
      </w:pPr>
      <w:rPr>
        <w:rFonts w:hint="default"/>
      </w:rPr>
    </w:lvl>
  </w:abstractNum>
  <w:abstractNum w:abstractNumId="19">
    <w:nsid w:val="3F0E9C15"/>
    <w:multiLevelType w:val="singleLevel"/>
    <w:tmpl w:val="3F0E9C15"/>
    <w:lvl w:ilvl="0" w:tentative="0">
      <w:start w:val="1"/>
      <w:numFmt w:val="decimal"/>
      <w:lvlText w:val="%1."/>
      <w:lvlJc w:val="left"/>
      <w:pPr>
        <w:tabs>
          <w:tab w:val="left" w:pos="312"/>
        </w:tabs>
      </w:pPr>
    </w:lvl>
  </w:abstractNum>
  <w:abstractNum w:abstractNumId="20">
    <w:nsid w:val="421D1A99"/>
    <w:multiLevelType w:val="multilevel"/>
    <w:tmpl w:val="421D1A99"/>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0" w:firstLine="0"/>
      </w:pPr>
      <w:rPr>
        <w:rFonts w:hint="eastAsia" w:ascii="微软雅黑" w:hAnsi="微软雅黑" w:eastAsia="微软雅黑"/>
        <w:snapToGrid/>
        <w:kern w:val="2"/>
        <w14:ligatures w14:val="no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1">
    <w:nsid w:val="42B02E4D"/>
    <w:multiLevelType w:val="multilevel"/>
    <w:tmpl w:val="42B02E4D"/>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0" w:firstLine="0"/>
      </w:pPr>
      <w:rPr>
        <w:rFonts w:hint="eastAsia" w:ascii="微软雅黑" w:hAnsi="微软雅黑" w:eastAsia="微软雅黑"/>
        <w:snapToGrid/>
        <w:kern w:val="2"/>
        <w14:ligatures w14:val="no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2">
    <w:nsid w:val="44D72049"/>
    <w:multiLevelType w:val="multilevel"/>
    <w:tmpl w:val="44D72049"/>
    <w:lvl w:ilvl="0" w:tentative="0">
      <w:start w:val="1"/>
      <w:numFmt w:val="decimal"/>
      <w:lvlText w:val="%1"/>
      <w:lvlJc w:val="left"/>
      <w:pPr>
        <w:ind w:left="425" w:hanging="425"/>
      </w:pPr>
      <w:rPr>
        <w:rFonts w:hint="eastAsia"/>
      </w:rPr>
    </w:lvl>
    <w:lvl w:ilvl="1" w:tentative="0">
      <w:start w:val="1"/>
      <w:numFmt w:val="decimal"/>
      <w:pStyle w:val="4"/>
      <w:lvlText w:val="%1.%2"/>
      <w:lvlJc w:val="left"/>
      <w:pPr>
        <w:ind w:left="992" w:hanging="992"/>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3">
    <w:nsid w:val="45EE08BC"/>
    <w:multiLevelType w:val="multilevel"/>
    <w:tmpl w:val="45EE08B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4A210D8F"/>
    <w:multiLevelType w:val="multilevel"/>
    <w:tmpl w:val="4A210D8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6C3406E"/>
    <w:multiLevelType w:val="multilevel"/>
    <w:tmpl w:val="56C3406E"/>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0" w:firstLine="0"/>
      </w:pPr>
      <w:rPr>
        <w:rFonts w:hint="eastAsia" w:ascii="微软雅黑" w:hAnsi="微软雅黑" w:eastAsia="微软雅黑"/>
        <w:snapToGrid/>
        <w:kern w:val="2"/>
        <w14:ligatures w14:val="no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6">
    <w:nsid w:val="57F5234F"/>
    <w:multiLevelType w:val="multilevel"/>
    <w:tmpl w:val="57F5234F"/>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0" w:firstLine="0"/>
      </w:pPr>
      <w:rPr>
        <w:rFonts w:hint="eastAsia" w:ascii="微软雅黑" w:hAnsi="微软雅黑" w:eastAsia="微软雅黑"/>
        <w:snapToGrid/>
        <w:kern w:val="2"/>
        <w14:ligatures w14:val="no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7">
    <w:nsid w:val="60628319"/>
    <w:multiLevelType w:val="singleLevel"/>
    <w:tmpl w:val="60628319"/>
    <w:lvl w:ilvl="0" w:tentative="0">
      <w:start w:val="1"/>
      <w:numFmt w:val="decimal"/>
      <w:lvlText w:val="%1."/>
      <w:lvlJc w:val="left"/>
      <w:pPr>
        <w:tabs>
          <w:tab w:val="left" w:pos="312"/>
        </w:tabs>
      </w:pPr>
    </w:lvl>
  </w:abstractNum>
  <w:abstractNum w:abstractNumId="28">
    <w:nsid w:val="61C62E1F"/>
    <w:multiLevelType w:val="multilevel"/>
    <w:tmpl w:val="61C62E1F"/>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0" w:firstLine="0"/>
      </w:pPr>
      <w:rPr>
        <w:rFonts w:hint="eastAsia" w:ascii="微软雅黑" w:hAnsi="微软雅黑" w:eastAsia="微软雅黑"/>
        <w:snapToGrid/>
        <w:kern w:val="2"/>
        <w14:ligatures w14:val="no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9">
    <w:nsid w:val="626C0936"/>
    <w:multiLevelType w:val="multilevel"/>
    <w:tmpl w:val="626C0936"/>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0" w:firstLine="0"/>
      </w:pPr>
      <w:rPr>
        <w:rFonts w:hint="eastAsia" w:ascii="微软雅黑" w:hAnsi="微软雅黑" w:eastAsia="微软雅黑"/>
        <w:snapToGrid/>
        <w:kern w:val="2"/>
        <w14:ligatures w14:val="no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0">
    <w:nsid w:val="65540267"/>
    <w:multiLevelType w:val="multilevel"/>
    <w:tmpl w:val="65540267"/>
    <w:lvl w:ilvl="0" w:tentative="0">
      <w:start w:val="1"/>
      <w:numFmt w:val="decimal"/>
      <w:pStyle w:val="3"/>
      <w:lvlText w:val="%1"/>
      <w:lvlJc w:val="left"/>
      <w:pPr>
        <w:ind w:left="425" w:hanging="425"/>
      </w:pPr>
      <w:rPr>
        <w:rFonts w:ascii="微软雅黑" w:hAnsi="微软雅黑"/>
      </w:r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1">
    <w:nsid w:val="69EC4C8E"/>
    <w:multiLevelType w:val="multilevel"/>
    <w:tmpl w:val="69EC4C8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6FE91064"/>
    <w:multiLevelType w:val="singleLevel"/>
    <w:tmpl w:val="6FE91064"/>
    <w:lvl w:ilvl="0" w:tentative="0">
      <w:start w:val="1"/>
      <w:numFmt w:val="decimal"/>
      <w:lvlText w:val="%1."/>
      <w:lvlJc w:val="left"/>
      <w:pPr>
        <w:tabs>
          <w:tab w:val="left" w:pos="312"/>
        </w:tabs>
      </w:pPr>
    </w:lvl>
  </w:abstractNum>
  <w:abstractNum w:abstractNumId="33">
    <w:nsid w:val="71325923"/>
    <w:multiLevelType w:val="singleLevel"/>
    <w:tmpl w:val="71325923"/>
    <w:lvl w:ilvl="0" w:tentative="0">
      <w:start w:val="1"/>
      <w:numFmt w:val="decimal"/>
      <w:lvlText w:val="%1."/>
      <w:lvlJc w:val="left"/>
      <w:pPr>
        <w:ind w:left="425" w:hanging="425"/>
      </w:pPr>
      <w:rPr>
        <w:rFonts w:hint="default"/>
      </w:rPr>
    </w:lvl>
  </w:abstractNum>
  <w:abstractNum w:abstractNumId="34">
    <w:nsid w:val="74A0719C"/>
    <w:multiLevelType w:val="multilevel"/>
    <w:tmpl w:val="74A0719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76FF66B6"/>
    <w:multiLevelType w:val="singleLevel"/>
    <w:tmpl w:val="76FF66B6"/>
    <w:lvl w:ilvl="0" w:tentative="0">
      <w:start w:val="1"/>
      <w:numFmt w:val="decimal"/>
      <w:lvlText w:val="%1."/>
      <w:lvlJc w:val="left"/>
      <w:pPr>
        <w:tabs>
          <w:tab w:val="left" w:pos="312"/>
        </w:tabs>
      </w:pPr>
    </w:lvl>
  </w:abstractNum>
  <w:abstractNum w:abstractNumId="36">
    <w:nsid w:val="7D876749"/>
    <w:multiLevelType w:val="multilevel"/>
    <w:tmpl w:val="7D876749"/>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0" w:firstLine="0"/>
      </w:pPr>
      <w:rPr>
        <w:rFonts w:hint="eastAsia" w:ascii="微软雅黑" w:hAnsi="微软雅黑" w:eastAsia="微软雅黑"/>
        <w:snapToGrid/>
        <w:kern w:val="2"/>
        <w14:ligatures w14:val="no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7">
    <w:nsid w:val="7DFC1216"/>
    <w:multiLevelType w:val="multilevel"/>
    <w:tmpl w:val="7DFC1216"/>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0" w:firstLine="0"/>
      </w:pPr>
      <w:rPr>
        <w:rFonts w:hint="eastAsia" w:ascii="微软雅黑" w:hAnsi="微软雅黑" w:eastAsia="微软雅黑"/>
        <w:snapToGrid/>
        <w:kern w:val="2"/>
        <w14:ligatures w14:val="no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30"/>
  </w:num>
  <w:num w:numId="2">
    <w:abstractNumId w:val="22"/>
  </w:num>
  <w:num w:numId="3">
    <w:abstractNumId w:val="24"/>
  </w:num>
  <w:num w:numId="4">
    <w:abstractNumId w:val="9"/>
  </w:num>
  <w:num w:numId="5">
    <w:abstractNumId w:val="31"/>
  </w:num>
  <w:num w:numId="6">
    <w:abstractNumId w:val="23"/>
  </w:num>
  <w:num w:numId="7">
    <w:abstractNumId w:val="34"/>
  </w:num>
  <w:num w:numId="8">
    <w:abstractNumId w:val="33"/>
  </w:num>
  <w:num w:numId="9">
    <w:abstractNumId w:val="18"/>
  </w:num>
  <w:num w:numId="10">
    <w:abstractNumId w:val="27"/>
  </w:num>
  <w:num w:numId="11">
    <w:abstractNumId w:val="8"/>
  </w:num>
  <w:num w:numId="12">
    <w:abstractNumId w:val="3"/>
  </w:num>
  <w:num w:numId="13">
    <w:abstractNumId w:val="2"/>
  </w:num>
  <w:num w:numId="14">
    <w:abstractNumId w:val="32"/>
  </w:num>
  <w:num w:numId="15">
    <w:abstractNumId w:val="19"/>
  </w:num>
  <w:num w:numId="16">
    <w:abstractNumId w:val="14"/>
  </w:num>
  <w:num w:numId="17">
    <w:abstractNumId w:val="37"/>
  </w:num>
  <w:num w:numId="18">
    <w:abstractNumId w:val="12"/>
  </w:num>
  <w:num w:numId="19">
    <w:abstractNumId w:val="7"/>
  </w:num>
  <w:num w:numId="20">
    <w:abstractNumId w:val="10"/>
  </w:num>
  <w:num w:numId="21">
    <w:abstractNumId w:val="16"/>
  </w:num>
  <w:num w:numId="22">
    <w:abstractNumId w:val="29"/>
  </w:num>
  <w:num w:numId="23">
    <w:abstractNumId w:val="6"/>
  </w:num>
  <w:num w:numId="24">
    <w:abstractNumId w:val="21"/>
  </w:num>
  <w:num w:numId="25">
    <w:abstractNumId w:val="15"/>
  </w:num>
  <w:num w:numId="26">
    <w:abstractNumId w:val="25"/>
  </w:num>
  <w:num w:numId="27">
    <w:abstractNumId w:val="26"/>
  </w:num>
  <w:num w:numId="28">
    <w:abstractNumId w:val="13"/>
  </w:num>
  <w:num w:numId="29">
    <w:abstractNumId w:val="1"/>
  </w:num>
  <w:num w:numId="30">
    <w:abstractNumId w:val="28"/>
  </w:num>
  <w:num w:numId="31">
    <w:abstractNumId w:val="36"/>
  </w:num>
  <w:num w:numId="32">
    <w:abstractNumId w:val="17"/>
  </w:num>
  <w:num w:numId="33">
    <w:abstractNumId w:val="5"/>
  </w:num>
  <w:num w:numId="34">
    <w:abstractNumId w:val="0"/>
  </w:num>
  <w:num w:numId="35">
    <w:abstractNumId w:val="35"/>
  </w:num>
  <w:num w:numId="36">
    <w:abstractNumId w:val="20"/>
  </w:num>
  <w:num w:numId="37">
    <w:abstractNumId w:val="11"/>
  </w:num>
  <w:num w:numId="3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妖之皇">
    <w15:presenceInfo w15:providerId="WPS Office" w15:userId="28306020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9F9"/>
    <w:rsid w:val="00007947"/>
    <w:rsid w:val="00014CBE"/>
    <w:rsid w:val="00014CF1"/>
    <w:rsid w:val="00015098"/>
    <w:rsid w:val="00016D6A"/>
    <w:rsid w:val="0001729E"/>
    <w:rsid w:val="00020408"/>
    <w:rsid w:val="00043344"/>
    <w:rsid w:val="00047BEE"/>
    <w:rsid w:val="00051BAF"/>
    <w:rsid w:val="000536BB"/>
    <w:rsid w:val="000551A5"/>
    <w:rsid w:val="000632CF"/>
    <w:rsid w:val="000647B7"/>
    <w:rsid w:val="00064D5B"/>
    <w:rsid w:val="00070A0C"/>
    <w:rsid w:val="0007549A"/>
    <w:rsid w:val="00081143"/>
    <w:rsid w:val="00096699"/>
    <w:rsid w:val="000C3878"/>
    <w:rsid w:val="000E3803"/>
    <w:rsid w:val="000E51A6"/>
    <w:rsid w:val="000F1190"/>
    <w:rsid w:val="000F1DCD"/>
    <w:rsid w:val="000F4349"/>
    <w:rsid w:val="00100F5A"/>
    <w:rsid w:val="00105E16"/>
    <w:rsid w:val="00115C43"/>
    <w:rsid w:val="00120563"/>
    <w:rsid w:val="00121420"/>
    <w:rsid w:val="001239CE"/>
    <w:rsid w:val="001300A0"/>
    <w:rsid w:val="00133DF3"/>
    <w:rsid w:val="001361CC"/>
    <w:rsid w:val="00137114"/>
    <w:rsid w:val="00137D59"/>
    <w:rsid w:val="0014434E"/>
    <w:rsid w:val="00150AC8"/>
    <w:rsid w:val="00152F8D"/>
    <w:rsid w:val="001538B8"/>
    <w:rsid w:val="00161DFD"/>
    <w:rsid w:val="001634DC"/>
    <w:rsid w:val="00166050"/>
    <w:rsid w:val="00172861"/>
    <w:rsid w:val="00183217"/>
    <w:rsid w:val="00183BA5"/>
    <w:rsid w:val="00184843"/>
    <w:rsid w:val="00185590"/>
    <w:rsid w:val="00191FDD"/>
    <w:rsid w:val="00192595"/>
    <w:rsid w:val="00197039"/>
    <w:rsid w:val="00197E70"/>
    <w:rsid w:val="001A26A3"/>
    <w:rsid w:val="001B03E9"/>
    <w:rsid w:val="001B4D1C"/>
    <w:rsid w:val="001B6DF5"/>
    <w:rsid w:val="001C1A9A"/>
    <w:rsid w:val="001C1BDA"/>
    <w:rsid w:val="001C2F60"/>
    <w:rsid w:val="001C6025"/>
    <w:rsid w:val="001C7C2E"/>
    <w:rsid w:val="001D5B11"/>
    <w:rsid w:val="001E33D4"/>
    <w:rsid w:val="001E49AB"/>
    <w:rsid w:val="001E4CA2"/>
    <w:rsid w:val="001E6B13"/>
    <w:rsid w:val="001F0032"/>
    <w:rsid w:val="00204DA3"/>
    <w:rsid w:val="00210BC9"/>
    <w:rsid w:val="002118DC"/>
    <w:rsid w:val="002135AB"/>
    <w:rsid w:val="002305FE"/>
    <w:rsid w:val="002405C4"/>
    <w:rsid w:val="0024292C"/>
    <w:rsid w:val="00244127"/>
    <w:rsid w:val="002466A2"/>
    <w:rsid w:val="00261CA4"/>
    <w:rsid w:val="00267D10"/>
    <w:rsid w:val="00280714"/>
    <w:rsid w:val="0028314A"/>
    <w:rsid w:val="00291700"/>
    <w:rsid w:val="002A0B9D"/>
    <w:rsid w:val="002A0CA0"/>
    <w:rsid w:val="002A2F61"/>
    <w:rsid w:val="002C071A"/>
    <w:rsid w:val="002C3FC9"/>
    <w:rsid w:val="002E59B4"/>
    <w:rsid w:val="002F0F38"/>
    <w:rsid w:val="002F40BF"/>
    <w:rsid w:val="002F4F13"/>
    <w:rsid w:val="002F5C0B"/>
    <w:rsid w:val="00301A46"/>
    <w:rsid w:val="00302E91"/>
    <w:rsid w:val="0031129D"/>
    <w:rsid w:val="00324F99"/>
    <w:rsid w:val="00334FFC"/>
    <w:rsid w:val="00344F32"/>
    <w:rsid w:val="00347AA4"/>
    <w:rsid w:val="0035052A"/>
    <w:rsid w:val="003570CA"/>
    <w:rsid w:val="003570D9"/>
    <w:rsid w:val="00361A42"/>
    <w:rsid w:val="003662B5"/>
    <w:rsid w:val="003676B5"/>
    <w:rsid w:val="00370994"/>
    <w:rsid w:val="0037300C"/>
    <w:rsid w:val="00373102"/>
    <w:rsid w:val="00386D55"/>
    <w:rsid w:val="00386E25"/>
    <w:rsid w:val="003905D5"/>
    <w:rsid w:val="003A422C"/>
    <w:rsid w:val="003C343B"/>
    <w:rsid w:val="003C376F"/>
    <w:rsid w:val="003D09F8"/>
    <w:rsid w:val="003D10F0"/>
    <w:rsid w:val="003D7FC9"/>
    <w:rsid w:val="003E11A9"/>
    <w:rsid w:val="003E19C5"/>
    <w:rsid w:val="003E7028"/>
    <w:rsid w:val="00407769"/>
    <w:rsid w:val="0041398A"/>
    <w:rsid w:val="00414CCF"/>
    <w:rsid w:val="00440754"/>
    <w:rsid w:val="0044363B"/>
    <w:rsid w:val="00452A1F"/>
    <w:rsid w:val="0045397B"/>
    <w:rsid w:val="0045412E"/>
    <w:rsid w:val="00465865"/>
    <w:rsid w:val="00472963"/>
    <w:rsid w:val="00475366"/>
    <w:rsid w:val="00482ADD"/>
    <w:rsid w:val="004830C5"/>
    <w:rsid w:val="00485445"/>
    <w:rsid w:val="004873F4"/>
    <w:rsid w:val="00487E09"/>
    <w:rsid w:val="00491866"/>
    <w:rsid w:val="00494CAA"/>
    <w:rsid w:val="004970A1"/>
    <w:rsid w:val="004C3C3B"/>
    <w:rsid w:val="004C4141"/>
    <w:rsid w:val="004C4408"/>
    <w:rsid w:val="004C7759"/>
    <w:rsid w:val="004D0A6F"/>
    <w:rsid w:val="004D0C13"/>
    <w:rsid w:val="004D3D6D"/>
    <w:rsid w:val="004D5149"/>
    <w:rsid w:val="004D5527"/>
    <w:rsid w:val="004D61CE"/>
    <w:rsid w:val="004E4576"/>
    <w:rsid w:val="004F0222"/>
    <w:rsid w:val="004F46BB"/>
    <w:rsid w:val="00500A95"/>
    <w:rsid w:val="005023EE"/>
    <w:rsid w:val="00505943"/>
    <w:rsid w:val="00507605"/>
    <w:rsid w:val="00507D98"/>
    <w:rsid w:val="00514244"/>
    <w:rsid w:val="0052396E"/>
    <w:rsid w:val="00526B9C"/>
    <w:rsid w:val="00527A09"/>
    <w:rsid w:val="00547646"/>
    <w:rsid w:val="00551909"/>
    <w:rsid w:val="00551E74"/>
    <w:rsid w:val="00572F86"/>
    <w:rsid w:val="00574C9E"/>
    <w:rsid w:val="00580522"/>
    <w:rsid w:val="00583765"/>
    <w:rsid w:val="00591874"/>
    <w:rsid w:val="005924F7"/>
    <w:rsid w:val="00593B5F"/>
    <w:rsid w:val="00597C50"/>
    <w:rsid w:val="005A1C1B"/>
    <w:rsid w:val="005A523E"/>
    <w:rsid w:val="005A55C0"/>
    <w:rsid w:val="005A65D0"/>
    <w:rsid w:val="005A6AAF"/>
    <w:rsid w:val="005B1B09"/>
    <w:rsid w:val="005B1F43"/>
    <w:rsid w:val="005B5427"/>
    <w:rsid w:val="005C76FC"/>
    <w:rsid w:val="005D1E5D"/>
    <w:rsid w:val="005D2D6A"/>
    <w:rsid w:val="005D5B6E"/>
    <w:rsid w:val="005F20DC"/>
    <w:rsid w:val="006003EC"/>
    <w:rsid w:val="006174AA"/>
    <w:rsid w:val="0062131A"/>
    <w:rsid w:val="00623DD2"/>
    <w:rsid w:val="00637795"/>
    <w:rsid w:val="0064383C"/>
    <w:rsid w:val="00643B6F"/>
    <w:rsid w:val="00644EE0"/>
    <w:rsid w:val="006515B0"/>
    <w:rsid w:val="006612B9"/>
    <w:rsid w:val="0066220D"/>
    <w:rsid w:val="00666E86"/>
    <w:rsid w:val="006675EB"/>
    <w:rsid w:val="006721AB"/>
    <w:rsid w:val="00676B83"/>
    <w:rsid w:val="006877E2"/>
    <w:rsid w:val="00690E27"/>
    <w:rsid w:val="006A4236"/>
    <w:rsid w:val="006A642C"/>
    <w:rsid w:val="006A7342"/>
    <w:rsid w:val="006B0C29"/>
    <w:rsid w:val="006B1797"/>
    <w:rsid w:val="006B31A0"/>
    <w:rsid w:val="006B6401"/>
    <w:rsid w:val="006D067E"/>
    <w:rsid w:val="006D480A"/>
    <w:rsid w:val="006E6C9F"/>
    <w:rsid w:val="006F069F"/>
    <w:rsid w:val="006F43D4"/>
    <w:rsid w:val="007001C6"/>
    <w:rsid w:val="0071209A"/>
    <w:rsid w:val="007163B2"/>
    <w:rsid w:val="00716587"/>
    <w:rsid w:val="0072249C"/>
    <w:rsid w:val="00722918"/>
    <w:rsid w:val="0072472D"/>
    <w:rsid w:val="00724EE2"/>
    <w:rsid w:val="007276BC"/>
    <w:rsid w:val="00730B7D"/>
    <w:rsid w:val="00732D34"/>
    <w:rsid w:val="00761B9F"/>
    <w:rsid w:val="00775EF6"/>
    <w:rsid w:val="00783ACC"/>
    <w:rsid w:val="007850D3"/>
    <w:rsid w:val="00786CDB"/>
    <w:rsid w:val="007871E1"/>
    <w:rsid w:val="007946C3"/>
    <w:rsid w:val="00795945"/>
    <w:rsid w:val="00796F4C"/>
    <w:rsid w:val="007A04A8"/>
    <w:rsid w:val="007B25DF"/>
    <w:rsid w:val="007C10AD"/>
    <w:rsid w:val="007E585D"/>
    <w:rsid w:val="007E5D11"/>
    <w:rsid w:val="007E69EA"/>
    <w:rsid w:val="007E705A"/>
    <w:rsid w:val="00801C74"/>
    <w:rsid w:val="0080514F"/>
    <w:rsid w:val="008060A7"/>
    <w:rsid w:val="008172C4"/>
    <w:rsid w:val="008254F7"/>
    <w:rsid w:val="00826C13"/>
    <w:rsid w:val="00845779"/>
    <w:rsid w:val="00852C4D"/>
    <w:rsid w:val="00853670"/>
    <w:rsid w:val="00857DA0"/>
    <w:rsid w:val="00860BDF"/>
    <w:rsid w:val="00862630"/>
    <w:rsid w:val="00871268"/>
    <w:rsid w:val="00872D8E"/>
    <w:rsid w:val="00874A7E"/>
    <w:rsid w:val="00876E85"/>
    <w:rsid w:val="00880117"/>
    <w:rsid w:val="00880603"/>
    <w:rsid w:val="008809FC"/>
    <w:rsid w:val="00880A45"/>
    <w:rsid w:val="00894610"/>
    <w:rsid w:val="00896949"/>
    <w:rsid w:val="008A0716"/>
    <w:rsid w:val="008A19EA"/>
    <w:rsid w:val="008A362D"/>
    <w:rsid w:val="008C46AC"/>
    <w:rsid w:val="008C5AFE"/>
    <w:rsid w:val="008D597D"/>
    <w:rsid w:val="008D6BBF"/>
    <w:rsid w:val="008F114E"/>
    <w:rsid w:val="008F49CE"/>
    <w:rsid w:val="008F4ABC"/>
    <w:rsid w:val="008F576F"/>
    <w:rsid w:val="00913D67"/>
    <w:rsid w:val="00914C56"/>
    <w:rsid w:val="0091558D"/>
    <w:rsid w:val="009229A7"/>
    <w:rsid w:val="00924694"/>
    <w:rsid w:val="00925D6F"/>
    <w:rsid w:val="00926570"/>
    <w:rsid w:val="009373D8"/>
    <w:rsid w:val="00940946"/>
    <w:rsid w:val="00941A3C"/>
    <w:rsid w:val="00941B49"/>
    <w:rsid w:val="00944540"/>
    <w:rsid w:val="0094731E"/>
    <w:rsid w:val="00947AB4"/>
    <w:rsid w:val="00954633"/>
    <w:rsid w:val="0095697A"/>
    <w:rsid w:val="00962821"/>
    <w:rsid w:val="00964B3C"/>
    <w:rsid w:val="009776A7"/>
    <w:rsid w:val="00991403"/>
    <w:rsid w:val="009A0536"/>
    <w:rsid w:val="009A3D43"/>
    <w:rsid w:val="009B5A37"/>
    <w:rsid w:val="009C4D92"/>
    <w:rsid w:val="009C5516"/>
    <w:rsid w:val="009D5AF1"/>
    <w:rsid w:val="009D5EF5"/>
    <w:rsid w:val="009D6BDE"/>
    <w:rsid w:val="00A11EEF"/>
    <w:rsid w:val="00A2203B"/>
    <w:rsid w:val="00A22391"/>
    <w:rsid w:val="00A34E95"/>
    <w:rsid w:val="00A37DC0"/>
    <w:rsid w:val="00A43D2A"/>
    <w:rsid w:val="00A4450F"/>
    <w:rsid w:val="00A449A5"/>
    <w:rsid w:val="00A45B73"/>
    <w:rsid w:val="00A468FA"/>
    <w:rsid w:val="00A518FA"/>
    <w:rsid w:val="00A53C9E"/>
    <w:rsid w:val="00A80205"/>
    <w:rsid w:val="00A80E53"/>
    <w:rsid w:val="00A80F03"/>
    <w:rsid w:val="00A8220B"/>
    <w:rsid w:val="00A9537D"/>
    <w:rsid w:val="00AA3924"/>
    <w:rsid w:val="00AA69B3"/>
    <w:rsid w:val="00AB226B"/>
    <w:rsid w:val="00AB36C0"/>
    <w:rsid w:val="00AB3C07"/>
    <w:rsid w:val="00AC444A"/>
    <w:rsid w:val="00AC4F6C"/>
    <w:rsid w:val="00AC796F"/>
    <w:rsid w:val="00AD004F"/>
    <w:rsid w:val="00AD2A64"/>
    <w:rsid w:val="00AD30EA"/>
    <w:rsid w:val="00AD5B27"/>
    <w:rsid w:val="00AD758A"/>
    <w:rsid w:val="00AE1B5C"/>
    <w:rsid w:val="00B0137E"/>
    <w:rsid w:val="00B07F37"/>
    <w:rsid w:val="00B21756"/>
    <w:rsid w:val="00B225BC"/>
    <w:rsid w:val="00B35D4D"/>
    <w:rsid w:val="00B360DA"/>
    <w:rsid w:val="00B36109"/>
    <w:rsid w:val="00B41D51"/>
    <w:rsid w:val="00B57066"/>
    <w:rsid w:val="00B60C72"/>
    <w:rsid w:val="00B66A29"/>
    <w:rsid w:val="00B833A1"/>
    <w:rsid w:val="00B83555"/>
    <w:rsid w:val="00B86A70"/>
    <w:rsid w:val="00B94BEC"/>
    <w:rsid w:val="00B972E3"/>
    <w:rsid w:val="00BA6911"/>
    <w:rsid w:val="00BA7279"/>
    <w:rsid w:val="00BB7407"/>
    <w:rsid w:val="00BD6D63"/>
    <w:rsid w:val="00BE2ABC"/>
    <w:rsid w:val="00BE668F"/>
    <w:rsid w:val="00BF1004"/>
    <w:rsid w:val="00C01BC0"/>
    <w:rsid w:val="00C06541"/>
    <w:rsid w:val="00C066D9"/>
    <w:rsid w:val="00C109F9"/>
    <w:rsid w:val="00C12DE6"/>
    <w:rsid w:val="00C150F7"/>
    <w:rsid w:val="00C15F5D"/>
    <w:rsid w:val="00C1696C"/>
    <w:rsid w:val="00C34F7E"/>
    <w:rsid w:val="00C3686A"/>
    <w:rsid w:val="00C430DA"/>
    <w:rsid w:val="00C443A8"/>
    <w:rsid w:val="00C466E9"/>
    <w:rsid w:val="00C520DB"/>
    <w:rsid w:val="00C5398A"/>
    <w:rsid w:val="00C57AB0"/>
    <w:rsid w:val="00C60F86"/>
    <w:rsid w:val="00C6447A"/>
    <w:rsid w:val="00C64C65"/>
    <w:rsid w:val="00C66BFA"/>
    <w:rsid w:val="00C67F04"/>
    <w:rsid w:val="00C748E8"/>
    <w:rsid w:val="00C82B28"/>
    <w:rsid w:val="00C87910"/>
    <w:rsid w:val="00C93C13"/>
    <w:rsid w:val="00CA15EC"/>
    <w:rsid w:val="00CA2D9D"/>
    <w:rsid w:val="00CA4AF1"/>
    <w:rsid w:val="00CA50AB"/>
    <w:rsid w:val="00CA6CDD"/>
    <w:rsid w:val="00CB3FE0"/>
    <w:rsid w:val="00CC1187"/>
    <w:rsid w:val="00CC43A3"/>
    <w:rsid w:val="00CC6D86"/>
    <w:rsid w:val="00CD1706"/>
    <w:rsid w:val="00CD30D2"/>
    <w:rsid w:val="00CD7370"/>
    <w:rsid w:val="00CD7DDD"/>
    <w:rsid w:val="00CE406F"/>
    <w:rsid w:val="00D00353"/>
    <w:rsid w:val="00D04521"/>
    <w:rsid w:val="00D07C0E"/>
    <w:rsid w:val="00D11B37"/>
    <w:rsid w:val="00D13BA5"/>
    <w:rsid w:val="00D221A2"/>
    <w:rsid w:val="00D26A95"/>
    <w:rsid w:val="00D30981"/>
    <w:rsid w:val="00D31655"/>
    <w:rsid w:val="00D33E3D"/>
    <w:rsid w:val="00D50EB5"/>
    <w:rsid w:val="00D53B29"/>
    <w:rsid w:val="00D546F3"/>
    <w:rsid w:val="00D67F57"/>
    <w:rsid w:val="00D71FE9"/>
    <w:rsid w:val="00D72201"/>
    <w:rsid w:val="00D7224D"/>
    <w:rsid w:val="00D7334D"/>
    <w:rsid w:val="00D82F8E"/>
    <w:rsid w:val="00D86A10"/>
    <w:rsid w:val="00D972D4"/>
    <w:rsid w:val="00D97FC5"/>
    <w:rsid w:val="00DA3856"/>
    <w:rsid w:val="00DA6A4F"/>
    <w:rsid w:val="00DA6C7D"/>
    <w:rsid w:val="00DA77D7"/>
    <w:rsid w:val="00DB068F"/>
    <w:rsid w:val="00DB070A"/>
    <w:rsid w:val="00DC2C25"/>
    <w:rsid w:val="00DC6729"/>
    <w:rsid w:val="00DD5FF6"/>
    <w:rsid w:val="00DD7010"/>
    <w:rsid w:val="00DE3CA7"/>
    <w:rsid w:val="00DE56C2"/>
    <w:rsid w:val="00DF0914"/>
    <w:rsid w:val="00DF76A8"/>
    <w:rsid w:val="00E03AB7"/>
    <w:rsid w:val="00E05919"/>
    <w:rsid w:val="00E10606"/>
    <w:rsid w:val="00E16602"/>
    <w:rsid w:val="00E27255"/>
    <w:rsid w:val="00E35D64"/>
    <w:rsid w:val="00E44304"/>
    <w:rsid w:val="00E45A2B"/>
    <w:rsid w:val="00E521BB"/>
    <w:rsid w:val="00E70543"/>
    <w:rsid w:val="00E7766C"/>
    <w:rsid w:val="00E77FA0"/>
    <w:rsid w:val="00E97530"/>
    <w:rsid w:val="00E97BCE"/>
    <w:rsid w:val="00EA0DC6"/>
    <w:rsid w:val="00EA1A0B"/>
    <w:rsid w:val="00EA2FB8"/>
    <w:rsid w:val="00EA55B5"/>
    <w:rsid w:val="00EB5842"/>
    <w:rsid w:val="00EC7A20"/>
    <w:rsid w:val="00ED037A"/>
    <w:rsid w:val="00ED4353"/>
    <w:rsid w:val="00EF3C38"/>
    <w:rsid w:val="00EF7085"/>
    <w:rsid w:val="00F06592"/>
    <w:rsid w:val="00F119D4"/>
    <w:rsid w:val="00F156F0"/>
    <w:rsid w:val="00F2011E"/>
    <w:rsid w:val="00F2358C"/>
    <w:rsid w:val="00F326A4"/>
    <w:rsid w:val="00F423A5"/>
    <w:rsid w:val="00F55714"/>
    <w:rsid w:val="00F56C25"/>
    <w:rsid w:val="00F714DE"/>
    <w:rsid w:val="00F71A3C"/>
    <w:rsid w:val="00F8082E"/>
    <w:rsid w:val="00F82AC3"/>
    <w:rsid w:val="00F97521"/>
    <w:rsid w:val="00FA0576"/>
    <w:rsid w:val="00FA49D6"/>
    <w:rsid w:val="00FA5FB5"/>
    <w:rsid w:val="00FA7CC5"/>
    <w:rsid w:val="00FB4809"/>
    <w:rsid w:val="00FC0FEE"/>
    <w:rsid w:val="00FC3B72"/>
    <w:rsid w:val="00FE24F8"/>
    <w:rsid w:val="00FE4D27"/>
    <w:rsid w:val="00FE5386"/>
    <w:rsid w:val="00FF0D2E"/>
    <w:rsid w:val="00FF33E4"/>
    <w:rsid w:val="01603D87"/>
    <w:rsid w:val="02155661"/>
    <w:rsid w:val="032A45E0"/>
    <w:rsid w:val="038F2284"/>
    <w:rsid w:val="03C24866"/>
    <w:rsid w:val="03F52EBE"/>
    <w:rsid w:val="040B60F1"/>
    <w:rsid w:val="04755AA6"/>
    <w:rsid w:val="0476780D"/>
    <w:rsid w:val="049D1363"/>
    <w:rsid w:val="05117218"/>
    <w:rsid w:val="06170523"/>
    <w:rsid w:val="06B84043"/>
    <w:rsid w:val="07AF4DCD"/>
    <w:rsid w:val="08AA4989"/>
    <w:rsid w:val="096D6061"/>
    <w:rsid w:val="09714EBA"/>
    <w:rsid w:val="0AF90B3E"/>
    <w:rsid w:val="0B76718E"/>
    <w:rsid w:val="0CE724CA"/>
    <w:rsid w:val="0D5F77A0"/>
    <w:rsid w:val="0D925C76"/>
    <w:rsid w:val="0E1F7F56"/>
    <w:rsid w:val="0F164832"/>
    <w:rsid w:val="0F5373CA"/>
    <w:rsid w:val="10984F30"/>
    <w:rsid w:val="109D419D"/>
    <w:rsid w:val="114918FB"/>
    <w:rsid w:val="119E32C3"/>
    <w:rsid w:val="129F0C58"/>
    <w:rsid w:val="138D1456"/>
    <w:rsid w:val="15197ECB"/>
    <w:rsid w:val="152B5076"/>
    <w:rsid w:val="15447253"/>
    <w:rsid w:val="15C05C6D"/>
    <w:rsid w:val="16215382"/>
    <w:rsid w:val="16926CE9"/>
    <w:rsid w:val="173670E1"/>
    <w:rsid w:val="17816633"/>
    <w:rsid w:val="181D7E89"/>
    <w:rsid w:val="18BE6CA4"/>
    <w:rsid w:val="18E5287E"/>
    <w:rsid w:val="1A681B3B"/>
    <w:rsid w:val="1AC432F8"/>
    <w:rsid w:val="1B876666"/>
    <w:rsid w:val="1D3A5228"/>
    <w:rsid w:val="20263DD6"/>
    <w:rsid w:val="20BC638B"/>
    <w:rsid w:val="20D9071C"/>
    <w:rsid w:val="216D02A6"/>
    <w:rsid w:val="21CD7CB8"/>
    <w:rsid w:val="228B518E"/>
    <w:rsid w:val="237A5842"/>
    <w:rsid w:val="23E91D78"/>
    <w:rsid w:val="24046894"/>
    <w:rsid w:val="24C07CF8"/>
    <w:rsid w:val="259D200D"/>
    <w:rsid w:val="270851E5"/>
    <w:rsid w:val="27CE1259"/>
    <w:rsid w:val="27DD6E1F"/>
    <w:rsid w:val="28375E17"/>
    <w:rsid w:val="2895042A"/>
    <w:rsid w:val="29501E25"/>
    <w:rsid w:val="297E37D2"/>
    <w:rsid w:val="2A5F0D72"/>
    <w:rsid w:val="2B7A1E3E"/>
    <w:rsid w:val="2BA42617"/>
    <w:rsid w:val="2CAB58E8"/>
    <w:rsid w:val="2CD269D6"/>
    <w:rsid w:val="2D0C17E2"/>
    <w:rsid w:val="2D514B18"/>
    <w:rsid w:val="2D6B7AE9"/>
    <w:rsid w:val="2D7D14F9"/>
    <w:rsid w:val="2E941A11"/>
    <w:rsid w:val="2F8C7926"/>
    <w:rsid w:val="32292B72"/>
    <w:rsid w:val="3488108C"/>
    <w:rsid w:val="362E1235"/>
    <w:rsid w:val="378F0A9E"/>
    <w:rsid w:val="378F2151"/>
    <w:rsid w:val="38903939"/>
    <w:rsid w:val="390016B0"/>
    <w:rsid w:val="3AAF1E67"/>
    <w:rsid w:val="3AF51221"/>
    <w:rsid w:val="3C8B5BD1"/>
    <w:rsid w:val="3CC51ED1"/>
    <w:rsid w:val="3CFC0234"/>
    <w:rsid w:val="3D385185"/>
    <w:rsid w:val="3D553F02"/>
    <w:rsid w:val="3DBF78BA"/>
    <w:rsid w:val="3E1D2B87"/>
    <w:rsid w:val="3E257342"/>
    <w:rsid w:val="3ECE0F7D"/>
    <w:rsid w:val="3ED12A30"/>
    <w:rsid w:val="3F9F0231"/>
    <w:rsid w:val="3FC47988"/>
    <w:rsid w:val="3FEE5A62"/>
    <w:rsid w:val="401D065F"/>
    <w:rsid w:val="402A6F2A"/>
    <w:rsid w:val="408472C9"/>
    <w:rsid w:val="41C41A4D"/>
    <w:rsid w:val="41F86B93"/>
    <w:rsid w:val="428C4F88"/>
    <w:rsid w:val="4403097D"/>
    <w:rsid w:val="44950A8D"/>
    <w:rsid w:val="45CF1176"/>
    <w:rsid w:val="48214977"/>
    <w:rsid w:val="4821591D"/>
    <w:rsid w:val="482F5AE7"/>
    <w:rsid w:val="486814DC"/>
    <w:rsid w:val="49445011"/>
    <w:rsid w:val="49602A53"/>
    <w:rsid w:val="4A33483B"/>
    <w:rsid w:val="4B271033"/>
    <w:rsid w:val="4BE12584"/>
    <w:rsid w:val="4C7C7993"/>
    <w:rsid w:val="4D87324A"/>
    <w:rsid w:val="4DA63D19"/>
    <w:rsid w:val="4DAD45B3"/>
    <w:rsid w:val="4DB0780C"/>
    <w:rsid w:val="4DF303FB"/>
    <w:rsid w:val="4E4B40F7"/>
    <w:rsid w:val="4E525F54"/>
    <w:rsid w:val="4EAD3D0C"/>
    <w:rsid w:val="4F547AE4"/>
    <w:rsid w:val="4F8334A1"/>
    <w:rsid w:val="50666D38"/>
    <w:rsid w:val="50D35E94"/>
    <w:rsid w:val="51663A01"/>
    <w:rsid w:val="520828E4"/>
    <w:rsid w:val="52A80B81"/>
    <w:rsid w:val="52E7660E"/>
    <w:rsid w:val="53204509"/>
    <w:rsid w:val="53881519"/>
    <w:rsid w:val="53BA4775"/>
    <w:rsid w:val="53BF0EEF"/>
    <w:rsid w:val="53E67FED"/>
    <w:rsid w:val="53F84CC4"/>
    <w:rsid w:val="54035632"/>
    <w:rsid w:val="548E2478"/>
    <w:rsid w:val="55BA1225"/>
    <w:rsid w:val="55F5614E"/>
    <w:rsid w:val="5624092D"/>
    <w:rsid w:val="569819A4"/>
    <w:rsid w:val="57265DF1"/>
    <w:rsid w:val="577271E8"/>
    <w:rsid w:val="57AA1324"/>
    <w:rsid w:val="58595186"/>
    <w:rsid w:val="58AE0475"/>
    <w:rsid w:val="59272A5E"/>
    <w:rsid w:val="5959463F"/>
    <w:rsid w:val="5A31471B"/>
    <w:rsid w:val="5C433D60"/>
    <w:rsid w:val="5D1F3A31"/>
    <w:rsid w:val="5F322BAA"/>
    <w:rsid w:val="5F3614E5"/>
    <w:rsid w:val="5FBE564A"/>
    <w:rsid w:val="5FE02E26"/>
    <w:rsid w:val="60186F5D"/>
    <w:rsid w:val="61A43FE0"/>
    <w:rsid w:val="62425BF1"/>
    <w:rsid w:val="62730A7A"/>
    <w:rsid w:val="63076E5F"/>
    <w:rsid w:val="63947BD0"/>
    <w:rsid w:val="63BA745F"/>
    <w:rsid w:val="65B96A28"/>
    <w:rsid w:val="65BA7060"/>
    <w:rsid w:val="65F437FA"/>
    <w:rsid w:val="66B21F76"/>
    <w:rsid w:val="68130E68"/>
    <w:rsid w:val="68D072AC"/>
    <w:rsid w:val="68DF1F41"/>
    <w:rsid w:val="6942082F"/>
    <w:rsid w:val="695A74CF"/>
    <w:rsid w:val="6B4D0465"/>
    <w:rsid w:val="6BEA3359"/>
    <w:rsid w:val="6C457AA9"/>
    <w:rsid w:val="6C5632D1"/>
    <w:rsid w:val="6D57376B"/>
    <w:rsid w:val="6E824ED7"/>
    <w:rsid w:val="6EDD2F2E"/>
    <w:rsid w:val="6F205677"/>
    <w:rsid w:val="6F407B70"/>
    <w:rsid w:val="6FB2481A"/>
    <w:rsid w:val="6FF77785"/>
    <w:rsid w:val="705773C0"/>
    <w:rsid w:val="70631CD3"/>
    <w:rsid w:val="71DA2CE3"/>
    <w:rsid w:val="7218373A"/>
    <w:rsid w:val="72BB69FF"/>
    <w:rsid w:val="73183D89"/>
    <w:rsid w:val="737A305A"/>
    <w:rsid w:val="76BE45C2"/>
    <w:rsid w:val="77995873"/>
    <w:rsid w:val="78505E4A"/>
    <w:rsid w:val="78540714"/>
    <w:rsid w:val="79981DBE"/>
    <w:rsid w:val="79CB0FC9"/>
    <w:rsid w:val="79E45DD7"/>
    <w:rsid w:val="7A5A16ED"/>
    <w:rsid w:val="7A6767BE"/>
    <w:rsid w:val="7AFE54FC"/>
    <w:rsid w:val="7B8F08E6"/>
    <w:rsid w:val="7C5F6652"/>
    <w:rsid w:val="7C9B38F6"/>
    <w:rsid w:val="7CB73E3D"/>
    <w:rsid w:val="7D196964"/>
    <w:rsid w:val="7E5A4A00"/>
    <w:rsid w:val="7EB87371"/>
    <w:rsid w:val="7EED792C"/>
    <w:rsid w:val="7FFE4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pPr>
    <w:rPr>
      <w:rFonts w:ascii="微软雅黑" w:hAnsi="微软雅黑" w:eastAsia="微软雅黑"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360" w:lineRule="auto"/>
      <w:jc w:val="center"/>
      <w:outlineLvl w:val="0"/>
    </w:pPr>
    <w:rPr>
      <w:b/>
      <w:bCs/>
      <w:kern w:val="44"/>
      <w:sz w:val="44"/>
      <w:szCs w:val="44"/>
    </w:rPr>
  </w:style>
  <w:style w:type="paragraph" w:styleId="3">
    <w:name w:val="heading 2"/>
    <w:basedOn w:val="1"/>
    <w:next w:val="1"/>
    <w:link w:val="22"/>
    <w:unhideWhenUsed/>
    <w:qFormat/>
    <w:uiPriority w:val="9"/>
    <w:pPr>
      <w:keepNext/>
      <w:keepLines/>
      <w:numPr>
        <w:ilvl w:val="0"/>
        <w:numId w:val="1"/>
      </w:numPr>
      <w:spacing w:before="200" w:after="200"/>
      <w:outlineLvl w:val="1"/>
    </w:pPr>
    <w:rPr>
      <w:rFonts w:asciiTheme="majorHAnsi" w:hAnsiTheme="majorHAnsi" w:cstheme="majorBidi"/>
      <w:b/>
      <w:bCs/>
      <w:sz w:val="36"/>
      <w:szCs w:val="32"/>
    </w:rPr>
  </w:style>
  <w:style w:type="paragraph" w:styleId="4">
    <w:name w:val="heading 3"/>
    <w:basedOn w:val="1"/>
    <w:next w:val="1"/>
    <w:link w:val="21"/>
    <w:unhideWhenUsed/>
    <w:qFormat/>
    <w:uiPriority w:val="9"/>
    <w:pPr>
      <w:keepNext/>
      <w:keepLines/>
      <w:numPr>
        <w:ilvl w:val="1"/>
        <w:numId w:val="2"/>
      </w:numPr>
      <w:spacing w:before="160" w:after="160"/>
      <w:ind w:left="0" w:firstLine="0"/>
      <w:outlineLvl w:val="2"/>
    </w:pPr>
    <w:rPr>
      <w:b/>
      <w:bCs/>
      <w:sz w:val="28"/>
      <w:szCs w:val="32"/>
    </w:rPr>
  </w:style>
  <w:style w:type="paragraph" w:styleId="5">
    <w:name w:val="heading 4"/>
    <w:basedOn w:val="1"/>
    <w:next w:val="1"/>
    <w:link w:val="24"/>
    <w:unhideWhenUsed/>
    <w:qFormat/>
    <w:uiPriority w:val="9"/>
    <w:pPr>
      <w:keepNext/>
      <w:keepLines/>
      <w:spacing w:before="160" w:after="160"/>
      <w:ind w:left="-300" w:leftChars="-300"/>
      <w:outlineLvl w:val="3"/>
    </w:pPr>
    <w:rPr>
      <w:rFonts w:cstheme="majorBidi"/>
      <w:b/>
      <w:bCs/>
      <w:color w:val="000000" w:themeColor="text1"/>
      <w:sz w:val="24"/>
      <w:szCs w:val="28"/>
      <w14:textFill>
        <w14:solidFill>
          <w14:schemeClr w14:val="tx1"/>
        </w14:solidFill>
      </w14:textFill>
    </w:rPr>
  </w:style>
  <w:style w:type="character" w:default="1" w:styleId="14">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toc 3"/>
    <w:basedOn w:val="1"/>
    <w:next w:val="1"/>
    <w:unhideWhenUsed/>
    <w:qFormat/>
    <w:uiPriority w:val="39"/>
    <w:pPr>
      <w:ind w:left="840" w:leftChars="400"/>
    </w:pPr>
  </w:style>
  <w:style w:type="paragraph" w:styleId="8">
    <w:name w:val="footer"/>
    <w:basedOn w:val="1"/>
    <w:link w:val="19"/>
    <w:unhideWhenUsed/>
    <w:qFormat/>
    <w:uiPriority w:val="99"/>
    <w:pPr>
      <w:tabs>
        <w:tab w:val="center" w:pos="4153"/>
        <w:tab w:val="right" w:pos="8306"/>
      </w:tabs>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widowControl/>
      <w:adjustRightInd/>
      <w:snapToGrid/>
      <w:spacing w:before="100" w:beforeAutospacing="1" w:after="100" w:afterAutospacing="1"/>
    </w:pPr>
    <w:rPr>
      <w:rFonts w:ascii="宋体" w:hAnsi="宋体" w:eastAsia="宋体" w:cs="宋体"/>
      <w:kern w:val="0"/>
      <w:sz w:val="24"/>
      <w:szCs w:val="24"/>
    </w:r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8">
    <w:name w:val="页眉 Char"/>
    <w:basedOn w:val="14"/>
    <w:link w:val="9"/>
    <w:qFormat/>
    <w:uiPriority w:val="99"/>
    <w:rPr>
      <w:sz w:val="18"/>
      <w:szCs w:val="18"/>
    </w:rPr>
  </w:style>
  <w:style w:type="character" w:customStyle="1" w:styleId="19">
    <w:name w:val="页脚 Char"/>
    <w:basedOn w:val="14"/>
    <w:link w:val="8"/>
    <w:qFormat/>
    <w:uiPriority w:val="99"/>
    <w:rPr>
      <w:sz w:val="18"/>
      <w:szCs w:val="18"/>
    </w:rPr>
  </w:style>
  <w:style w:type="character" w:customStyle="1" w:styleId="20">
    <w:name w:val="标题 1 Char"/>
    <w:basedOn w:val="14"/>
    <w:link w:val="2"/>
    <w:qFormat/>
    <w:uiPriority w:val="9"/>
    <w:rPr>
      <w:rFonts w:ascii="微软雅黑" w:hAnsi="微软雅黑" w:eastAsia="微软雅黑"/>
      <w:b/>
      <w:bCs/>
      <w:kern w:val="44"/>
      <w:sz w:val="44"/>
      <w:szCs w:val="44"/>
    </w:rPr>
  </w:style>
  <w:style w:type="character" w:customStyle="1" w:styleId="21">
    <w:name w:val="标题 3 Char"/>
    <w:basedOn w:val="14"/>
    <w:link w:val="4"/>
    <w:qFormat/>
    <w:uiPriority w:val="9"/>
    <w:rPr>
      <w:rFonts w:ascii="微软雅黑" w:hAnsi="微软雅黑" w:eastAsia="微软雅黑"/>
      <w:b/>
      <w:bCs/>
      <w:kern w:val="2"/>
      <w:sz w:val="28"/>
      <w:szCs w:val="32"/>
    </w:rPr>
  </w:style>
  <w:style w:type="character" w:customStyle="1" w:styleId="22">
    <w:name w:val="标题 2 Char"/>
    <w:basedOn w:val="14"/>
    <w:link w:val="3"/>
    <w:qFormat/>
    <w:uiPriority w:val="9"/>
    <w:rPr>
      <w:rFonts w:eastAsia="微软雅黑" w:asciiTheme="majorHAnsi" w:hAnsiTheme="majorHAnsi" w:cstheme="majorBidi"/>
      <w:b/>
      <w:bCs/>
      <w:kern w:val="2"/>
      <w:sz w:val="36"/>
      <w:szCs w:val="32"/>
    </w:rPr>
  </w:style>
  <w:style w:type="paragraph" w:styleId="23">
    <w:name w:val="List Paragraph"/>
    <w:basedOn w:val="1"/>
    <w:qFormat/>
    <w:uiPriority w:val="34"/>
    <w:pPr>
      <w:ind w:firstLine="420" w:firstLineChars="200"/>
    </w:pPr>
  </w:style>
  <w:style w:type="character" w:customStyle="1" w:styleId="24">
    <w:name w:val="标题 4 Char"/>
    <w:basedOn w:val="14"/>
    <w:link w:val="5"/>
    <w:qFormat/>
    <w:uiPriority w:val="9"/>
    <w:rPr>
      <w:rFonts w:ascii="微软雅黑" w:hAnsi="微软雅黑" w:eastAsia="微软雅黑" w:cstheme="majorBidi"/>
      <w:b/>
      <w:bCs/>
      <w:color w:val="000000" w:themeColor="text1"/>
      <w:kern w:val="2"/>
      <w:sz w:val="24"/>
      <w:szCs w:val="28"/>
      <w14:textFill>
        <w14:solidFill>
          <w14:schemeClr w14:val="tx1"/>
        </w14:solidFill>
      </w14:textFill>
    </w:rPr>
  </w:style>
  <w:style w:type="paragraph" w:customStyle="1" w:styleId="25">
    <w:name w:val="TOC 标题1"/>
    <w:basedOn w:val="2"/>
    <w:next w:val="1"/>
    <w:unhideWhenUsed/>
    <w:qFormat/>
    <w:uiPriority w:val="39"/>
    <w:pPr>
      <w:widowControl/>
      <w:adjustRightInd/>
      <w:snapToGrid/>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2.e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E821E0-C803-45EC-82A7-3B02EB8616C0}">
  <ds:schemaRefs/>
</ds:datastoreItem>
</file>

<file path=docProps/app.xml><?xml version="1.0" encoding="utf-8"?>
<Properties xmlns="http://schemas.openxmlformats.org/officeDocument/2006/extended-properties" xmlns:vt="http://schemas.openxmlformats.org/officeDocument/2006/docPropsVTypes">
  <Template>Normal.dotm</Template>
  <Company>edianzu.com</Company>
  <Pages>39</Pages>
  <Words>3388</Words>
  <Characters>19315</Characters>
  <Lines>160</Lines>
  <Paragraphs>45</Paragraphs>
  <TotalTime>197</TotalTime>
  <ScaleCrop>false</ScaleCrop>
  <LinksUpToDate>false</LinksUpToDate>
  <CharactersWithSpaces>22658</CharactersWithSpaces>
  <Application>WPS Office_11.1.0.8002_F1E327BC-269C-435d-A152-05C5408002CA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2018-09-19T02:40:00Z</dcterms:created>
  <dc:creator>Hu Hubert</dc:creator>
  <cp:lastModifiedBy>妖之皇</cp:lastModifiedBy>
  <cp:lastPrinted>2018-09-28T08:27:00Z</cp:lastPrinted>
  <dcterms:modified xsi:type="dcterms:W3CDTF">2018-12-07T12:04:04Z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ies>
</file>