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bookmarkStart w:id="0" w:name="_GoBack"/>
      <w:bookmarkEnd w:id="0"/>
      <w:r>
        <w:t>Бриф на разработку</w:t>
      </w:r>
    </w:p>
    <w:p>
      <w:pPr>
        <w:jc w:val="center"/>
      </w:pPr>
      <w:r>
        <w:t>Пожалуйста, ответьте на данные вопросы (или часть из них). Это поможет нам составить представление о будущем проекте.</w:t>
      </w:r>
    </w:p>
    <w:p>
      <w:pPr>
        <w:jc w:val="center"/>
      </w:pPr>
    </w:p>
    <w:p>
      <w:pPr>
        <w:pStyle w:val="3"/>
      </w:pPr>
      <w:r>
        <w:t>Основная информация</w:t>
      </w:r>
    </w:p>
    <w:p>
      <w:pPr>
        <w:pStyle w:val="12"/>
        <w:numPr>
          <w:ilvl w:val="0"/>
          <w:numId w:val="2"/>
        </w:numPr>
      </w:pPr>
      <w:r>
        <w:t xml:space="preserve"> Название компании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Грибная Лавка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Контактное лицо, телефон, e-mail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Юлия, 89277455901, </w:t>
            </w:r>
            <w:r>
              <w:rPr>
                <w:lang w:val="en-US"/>
              </w:rPr>
              <w:t>darilesa2016@yandex.ru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Краткое описание компании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ind w:left="0" w:leftChars="0" w:firstLine="0" w:firstLineChars="0"/>
              <w:rPr>
                <w:lang w:val="ru-RU"/>
              </w:rPr>
            </w:pPr>
            <w:r>
              <w:rPr>
                <w:lang w:val="ru-RU"/>
              </w:rPr>
              <w:t>Компания занимается продажей солено отварных лесных грибов в розницу и оптом, поставка грибной продукции в кафе,рестораны (</w:t>
            </w:r>
            <w:r>
              <w:rPr>
                <w:lang w:val="en-US"/>
              </w:rPr>
              <w:t>horeca)</w:t>
            </w:r>
            <w:r>
              <w:rPr>
                <w:lang w:val="ru-RU"/>
              </w:rPr>
              <w:t xml:space="preserve">.  Весь продукт сертифицирован. 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Отрасль бизнеса, сегмент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pStyle w:val="12"/>
        <w:numPr>
          <w:ilvl w:val="0"/>
          <w:numId w:val="2"/>
        </w:numPr>
      </w:pPr>
      <w:r>
        <w:t>Текущий веб-сайт, если есть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  <w:r>
              <w:rPr>
                <w:rFonts w:hint="default"/>
              </w:rPr>
              <w:t>https://vk.com/lesniedari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pStyle w:val="3"/>
      </w:pPr>
      <w:r>
        <w:t>Информация о компании</w:t>
      </w:r>
    </w:p>
    <w:p>
      <w:pPr>
        <w:pStyle w:val="12"/>
        <w:numPr>
          <w:ilvl w:val="0"/>
          <w:numId w:val="2"/>
        </w:numPr>
      </w:pPr>
      <w:r>
        <w:t>Цель создания сайта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Требуется визитная карточка (в электроном виде);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 сформировать у клиента представление о продукте</w:t>
            </w:r>
          </w:p>
        </w:tc>
      </w:tr>
    </w:tbl>
    <w:p>
      <w:pPr>
        <w:pStyle w:val="12"/>
        <w:numPr>
          <w:ilvl w:val="0"/>
          <w:numId w:val="2"/>
        </w:numPr>
      </w:pPr>
      <w:r>
        <w:t>Целевая аудитория, портрет клиента, описание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М\ж от 27 до 50 лет. Ж- домохозяйки со среднем и выше достатвка, М - предприниматели 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Позиционирование. Конкурентные преимущества, имиджевые эмоции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pStyle w:val="12"/>
        <w:numPr>
          <w:ilvl w:val="0"/>
          <w:numId w:val="2"/>
        </w:numPr>
      </w:pPr>
      <w:r>
        <w:t>Конкуренты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pStyle w:val="12"/>
        <w:numPr>
          <w:ilvl w:val="0"/>
          <w:numId w:val="2"/>
        </w:numPr>
      </w:pPr>
      <w:r>
        <w:t>Краткое описание рекламной стратегии, если есть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ind w:left="360"/>
      </w:pPr>
    </w:p>
    <w:p>
      <w:pPr>
        <w:pStyle w:val="3"/>
      </w:pPr>
      <w:r>
        <w:t>Информация для разработки</w:t>
      </w:r>
    </w:p>
    <w:p>
      <w:pPr>
        <w:pStyle w:val="12"/>
        <w:numPr>
          <w:ilvl w:val="0"/>
          <w:numId w:val="2"/>
        </w:numPr>
      </w:pPr>
      <w:r>
        <w:t>Есть ли понимание, на чем делать основной акцент?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Описание и фото продукта\контакты компании\информация о компании</w:t>
            </w:r>
          </w:p>
        </w:tc>
      </w:tr>
    </w:tbl>
    <w:p>
      <w:pPr>
        <w:pStyle w:val="12"/>
        <w:numPr>
          <w:ilvl w:val="0"/>
          <w:numId w:val="2"/>
        </w:numPr>
      </w:pPr>
      <w:r>
        <w:t>Тип сайта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Визитеная карточка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Предварительная структура. Примерный список разделов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  <w:r>
              <w:rPr>
                <w:lang w:val="ru-RU"/>
              </w:rPr>
              <w:t>Описание и фото продукта\контакты компании\информация о компании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Имеется ли зарегистрированный домен/хостинг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Нет.      Как вариант: </w:t>
            </w:r>
            <w:r>
              <w:rPr>
                <w:lang w:val="en-US"/>
              </w:rPr>
              <w:t>darilesa.</w:t>
            </w:r>
            <w:r>
              <w:rPr>
                <w:lang w:val="ru-RU"/>
              </w:rPr>
              <w:t>рф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Какие исходные данные, с точки зрения дизайна, можно получить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ind w:left="0" w:leftChars="0" w:firstLine="0" w:firstLineChars="0"/>
              <w:rPr>
                <w:lang w:val="ru-RU"/>
              </w:rPr>
            </w:pPr>
            <w:r>
              <w:rPr>
                <w:lang w:val="ru-RU"/>
              </w:rPr>
              <w:t>Во вложении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Необходима ли разработка фирменного стиля, логотипа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Как предполагается проводить обновление содержимого? Самостоятельно, через разработчика, не предполагается.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345" w:type="dxa"/>
          </w:tcPr>
          <w:p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самостоятельно</w:t>
            </w:r>
          </w:p>
        </w:tc>
      </w:tr>
    </w:tbl>
    <w:p>
      <w:pPr>
        <w:pStyle w:val="12"/>
        <w:numPr>
          <w:ilvl w:val="0"/>
          <w:numId w:val="2"/>
        </w:numPr>
      </w:pPr>
      <w:r>
        <w:t>Необходима ли адаптивная верстка, макет?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pStyle w:val="12"/>
        <w:numPr>
          <w:ilvl w:val="0"/>
          <w:numId w:val="2"/>
        </w:numPr>
      </w:pPr>
      <w:r>
        <w:t>Какие сайты в Интернете Вам нравятся? Опишите кратко, почему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"https://siberianland.ru/dostavka-oplata"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7"/>
                <w:rFonts w:hint="default"/>
              </w:rPr>
              <w:t>https://siberianland.ru/dostavka-oplata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  <w:lang w:val="ru-RU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345" w:type="dxa"/>
          </w:tcPr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"http://ekoles.su"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7"/>
                <w:rFonts w:hint="default"/>
              </w:rPr>
              <w:t>http://ekoles.su</w:t>
            </w:r>
            <w:r>
              <w:rPr>
                <w:rFonts w:hint="default"/>
              </w:rPr>
              <w:fldChar w:fldCharType="end"/>
            </w:r>
          </w:p>
        </w:tc>
      </w:tr>
    </w:tbl>
    <w:p>
      <w:pPr>
        <w:pStyle w:val="12"/>
        <w:numPr>
          <w:ilvl w:val="0"/>
          <w:numId w:val="2"/>
        </w:numPr>
      </w:pPr>
      <w:r>
        <w:t>Что в этих сайтах не нравится? Почему?</w:t>
      </w:r>
    </w:p>
    <w:tbl>
      <w:tblPr>
        <w:tblStyle w:val="9"/>
        <w:tblW w:w="934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pacing w:line="240" w:lineRule="auto"/>
            </w:pPr>
          </w:p>
        </w:tc>
      </w:tr>
    </w:tbl>
    <w:p>
      <w:pPr>
        <w:ind w:firstLine="0"/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decorative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Roboto Light">
    <w:altName w:val="Times New Roman"/>
    <w:panose1 w:val="00000000000000000000"/>
    <w:charset w:val="CC"/>
    <w:family w:val="auto"/>
    <w:pitch w:val="default"/>
    <w:sig w:usb0="00000000" w:usb1="00000000" w:usb2="00000021" w:usb3="00000000" w:csb0="0000019F" w:csb1="00000000"/>
  </w:font>
  <w:font w:name="Roboto Condensed">
    <w:altName w:val="Times New Roman"/>
    <w:panose1 w:val="00000000000000000000"/>
    <w:charset w:val="CC"/>
    <w:family w:val="auto"/>
    <w:pitch w:val="default"/>
    <w:sig w:usb0="00000000" w:usb1="00000000" w:usb2="00000021" w:usb3="00000000" w:csb0="0000019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5810812">
    <w:nsid w:val="6A714F7C"/>
    <w:multiLevelType w:val="multilevel"/>
    <w:tmpl w:val="6A714F7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0090660">
    <w:nsid w:val="37700EA4"/>
    <w:multiLevelType w:val="multilevel"/>
    <w:tmpl w:val="37700EA4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pStyle w:val="13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1">
      <w:start w:val="1"/>
      <w:numFmt w:val="decimal"/>
      <w:pStyle w:val="12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30090660"/>
  </w:num>
  <w:num w:numId="2">
    <w:abstractNumId w:val="17858108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C1"/>
    <w:rsid w:val="003F71C5"/>
    <w:rsid w:val="00527211"/>
    <w:rsid w:val="008042C1"/>
    <w:rsid w:val="00CB1EAC"/>
    <w:rsid w:val="00CE3E6D"/>
    <w:rsid w:val="00EE3DD6"/>
    <w:rsid w:val="13573AC9"/>
    <w:rsid w:val="363C4E08"/>
    <w:rsid w:val="3ED34AA0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360" w:after="0" w:line="276" w:lineRule="auto"/>
      <w:ind w:firstLine="567"/>
    </w:pPr>
    <w:rPr>
      <w:rFonts w:ascii="Roboto Light" w:hAnsi="Roboto Light" w:eastAsiaTheme="minorHAnsi" w:cstheme="minorBidi"/>
      <w:color w:val="595959" w:themeColor="text1" w:themeTint="A6"/>
      <w:sz w:val="20"/>
      <w:szCs w:val="22"/>
      <w:lang w:val="ru-RU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pBdr>
        <w:bottom w:val="single" w:color="BEBEBE" w:themeColor="background1" w:themeShade="BF" w:sz="4" w:space="1"/>
      </w:pBdr>
      <w:spacing w:before="840" w:after="240"/>
      <w:outlineLvl w:val="0"/>
    </w:pPr>
    <w:rPr>
      <w:rFonts w:ascii="Roboto Condensed" w:hAnsi="Roboto Condensed" w:eastAsiaTheme="majorEastAsia" w:cstheme="majorBidi"/>
      <w:b/>
      <w:bCs/>
      <w:cap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hd w:val="clear" w:color="auto" w:fill="F1F1F1" w:themeFill="background1" w:themeFillShade="F2"/>
      <w:spacing w:before="480"/>
      <w:ind w:left="680" w:hanging="680"/>
      <w:outlineLvl w:val="1"/>
    </w:pPr>
    <w:rPr>
      <w:rFonts w:ascii="Roboto Condensed" w:hAnsi="Roboto Condensed" w:eastAsiaTheme="majorEastAsia" w:cstheme="majorBidi"/>
      <w:bCs/>
      <w:caps/>
      <w:color w:val="808080" w:themeColor="text1" w:themeTint="80"/>
      <w:sz w:val="24"/>
      <w:szCs w:val="26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 w:after="240"/>
      <w:ind w:firstLine="0"/>
      <w:jc w:val="center"/>
      <w:outlineLvl w:val="2"/>
    </w:pPr>
    <w:rPr>
      <w:rFonts w:ascii="Roboto Condensed" w:hAnsi="Roboto Condensed" w:eastAsiaTheme="majorEastAsia" w:cstheme="majorBidi"/>
      <w:b/>
      <w:bCs/>
      <w:cap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Заголовок 1 Знак"/>
    <w:basedOn w:val="5"/>
    <w:link w:val="2"/>
    <w:qFormat/>
    <w:uiPriority w:val="9"/>
    <w:rPr>
      <w:rFonts w:ascii="Roboto Condensed" w:hAnsi="Roboto Condensed" w:eastAsiaTheme="majorEastAsia" w:cstheme="majorBidi"/>
      <w:b/>
      <w:bCs/>
      <w:cap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">
    <w:name w:val="Заголовок 2 Знак"/>
    <w:basedOn w:val="5"/>
    <w:link w:val="3"/>
    <w:qFormat/>
    <w:uiPriority w:val="9"/>
    <w:rPr>
      <w:rFonts w:ascii="Roboto Condensed" w:hAnsi="Roboto Condensed" w:eastAsiaTheme="majorEastAsia" w:cstheme="majorBidi"/>
      <w:bCs/>
      <w:caps/>
      <w:color w:val="808080" w:themeColor="text1" w:themeTint="80"/>
      <w:sz w:val="24"/>
      <w:szCs w:val="26"/>
      <w:shd w:val="clear" w:color="auto" w:fill="F1F1F1" w:themeFill="background1" w:themeFillShade="F2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2">
    <w:name w:val="List Paragraph"/>
    <w:basedOn w:val="1"/>
    <w:qFormat/>
    <w:uiPriority w:val="34"/>
    <w:pPr>
      <w:numPr>
        <w:ilvl w:val="2"/>
        <w:numId w:val="1"/>
      </w:numPr>
      <w:contextualSpacing/>
    </w:pPr>
  </w:style>
  <w:style w:type="paragraph" w:customStyle="1" w:styleId="13">
    <w:name w:val="Стиль1"/>
    <w:basedOn w:val="12"/>
    <w:qFormat/>
    <w:uiPriority w:val="0"/>
    <w:pPr>
      <w:numPr>
        <w:ilvl w:val="1"/>
      </w:numPr>
    </w:pPr>
  </w:style>
  <w:style w:type="character" w:customStyle="1" w:styleId="14">
    <w:name w:val="Заголовок 3 Знак"/>
    <w:basedOn w:val="5"/>
    <w:link w:val="4"/>
    <w:semiHidden/>
    <w:qFormat/>
    <w:uiPriority w:val="9"/>
    <w:rPr>
      <w:rFonts w:ascii="Roboto Condensed" w:hAnsi="Roboto Condensed" w:eastAsiaTheme="majorEastAsia" w:cstheme="majorBidi"/>
      <w:b/>
      <w:bCs/>
      <w:cap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925</Characters>
  <Lines>7</Lines>
  <Paragraphs>2</Paragraphs>
  <ScaleCrop>false</ScaleCrop>
  <LinksUpToDate>false</LinksUpToDate>
  <CharactersWithSpaces>1085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2016-04-11T16:04:00Z</dcterms:created>
  <dc:creator>Futuroom</dc:creator>
  <cp:lastModifiedBy>ЮЛИЯ</cp:lastModifiedBy>
  <dcterms:modified xsi:type="dcterms:W3CDTF">2017-01-27T17:39:24Z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1049-10.1.0.5657</vt:lpwstr>
  </property>
</Properties>
</file>