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DB867E" w14:textId="0D7C03E2" w:rsidR="00EB2F28" w:rsidRPr="00983DB0" w:rsidRDefault="00EB2F28" w:rsidP="00EB2F28">
      <w:pPr>
        <w:pStyle w:val="a4"/>
        <w:rPr>
          <w:color w:val="000000" w:themeColor="text1"/>
          <w:sz w:val="36"/>
        </w:rPr>
      </w:pPr>
      <w:r w:rsidRPr="00983DB0">
        <w:rPr>
          <w:rFonts w:hint="eastAsia"/>
          <w:color w:val="000000" w:themeColor="text1"/>
          <w:sz w:val="36"/>
        </w:rPr>
        <w:t>인공지능 자연어처리를 활용한</w:t>
      </w:r>
      <w:r w:rsidR="00983DB0">
        <w:rPr>
          <w:color w:val="000000" w:themeColor="text1"/>
          <w:sz w:val="36"/>
        </w:rPr>
        <w:br/>
      </w:r>
      <w:r w:rsidRPr="00983DB0">
        <w:rPr>
          <w:rFonts w:hint="eastAsia"/>
          <w:color w:val="000000" w:themeColor="text1"/>
          <w:sz w:val="36"/>
        </w:rPr>
        <w:t>맞춤형 영어</w:t>
      </w:r>
      <w:bookmarkStart w:id="0" w:name="_GoBack"/>
      <w:bookmarkEnd w:id="0"/>
      <w:r w:rsidRPr="00983DB0">
        <w:rPr>
          <w:rFonts w:hint="eastAsia"/>
          <w:color w:val="000000" w:themeColor="text1"/>
          <w:sz w:val="36"/>
        </w:rPr>
        <w:t xml:space="preserve"> 학습자료 생성</w:t>
      </w:r>
    </w:p>
    <w:p w14:paraId="5EC37C31" w14:textId="77777777" w:rsidR="00EA345F" w:rsidRDefault="00EA345F" w:rsidP="00EA345F">
      <w:pPr>
        <w:jc w:val="center"/>
        <w:rPr>
          <w:rFonts w:asciiTheme="majorHAnsi" w:eastAsiaTheme="majorHAnsi" w:hAnsiTheme="majorHAnsi"/>
        </w:rPr>
      </w:pPr>
    </w:p>
    <w:p w14:paraId="3397D6E6" w14:textId="77777777" w:rsidR="00EA345F" w:rsidRPr="00983DB0" w:rsidRDefault="00EA345F" w:rsidP="00EA345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983DB0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 xml:space="preserve">1. </w:t>
      </w:r>
      <w:r w:rsidRPr="00983DB0">
        <w:rPr>
          <w:rFonts w:asciiTheme="majorHAnsi" w:eastAsiaTheme="majorHAnsi" w:hAnsiTheme="majorHAnsi" w:cs="굴림"/>
          <w:b/>
          <w:kern w:val="0"/>
          <w:sz w:val="30"/>
          <w:szCs w:val="30"/>
        </w:rPr>
        <w:t xml:space="preserve">프로젝트 </w:t>
      </w:r>
      <w:r w:rsidR="00B534E6" w:rsidRPr="00983DB0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>개요</w:t>
      </w:r>
    </w:p>
    <w:p w14:paraId="631C0FD7" w14:textId="77777777" w:rsidR="00EB2F28" w:rsidRPr="00983DB0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>최근 영어학습을 위한 다양한 강의,</w:t>
      </w:r>
      <w:r w:rsidRPr="00983DB0">
        <w:rPr>
          <w:color w:val="000000" w:themeColor="text1"/>
          <w:sz w:val="22"/>
        </w:rPr>
        <w:t xml:space="preserve"> </w:t>
      </w:r>
      <w:proofErr w:type="spellStart"/>
      <w:r w:rsidRPr="00983DB0">
        <w:rPr>
          <w:rFonts w:hint="eastAsia"/>
          <w:color w:val="000000" w:themeColor="text1"/>
          <w:sz w:val="22"/>
        </w:rPr>
        <w:t>앱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등이 출시되고 있으며,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중학생,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고등학생 등 입시를 위한 영어뿐만 아니라 직장인을 위한 영어회화 등 영어학습의 수요가 다변화되는 추세입니다.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국내 교육 기관의 연구 보고서들을 살펴보면 디지털 기술을 기반으로 한 개인 맞춤형 학습이 미래 교육의 새로운 패러다임이 될 것이라 보고한 바가 있기도 합니다.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드라마나 영화 등 </w:t>
      </w:r>
      <w:proofErr w:type="spellStart"/>
      <w:r w:rsidRPr="00983DB0">
        <w:rPr>
          <w:rFonts w:hint="eastAsia"/>
          <w:color w:val="000000" w:themeColor="text1"/>
          <w:sz w:val="22"/>
        </w:rPr>
        <w:t>콘텐츠를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이해하고 즐기기 위해서 영어를 배우려는 사람들도 증가하고 있습니다.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그러나 현재 많은 영어학습 자료들은 실제 사람들이 즐기는 </w:t>
      </w:r>
      <w:proofErr w:type="spellStart"/>
      <w:r w:rsidRPr="00983DB0">
        <w:rPr>
          <w:rFonts w:hint="eastAsia"/>
          <w:color w:val="000000" w:themeColor="text1"/>
          <w:sz w:val="22"/>
        </w:rPr>
        <w:t>콘텐츠가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아닌,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다소 딱딱한 예시나 지루한 이야기가 중심이어서,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학습에 의욕을 느끼기 어려운 상황입니다.</w:t>
      </w:r>
    </w:p>
    <w:p w14:paraId="4698A696" w14:textId="77777777" w:rsidR="00EB2F28" w:rsidRPr="00983DB0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>저희는 영어를 비롯한 외국어 학습에서 사람들이 가장 어려움을 느끼는 부분이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의욕,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동기 부족이라는 점에서,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자신이 원하는 </w:t>
      </w:r>
      <w:proofErr w:type="spellStart"/>
      <w:r w:rsidRPr="00983DB0">
        <w:rPr>
          <w:rFonts w:hint="eastAsia"/>
          <w:color w:val="000000" w:themeColor="text1"/>
          <w:sz w:val="22"/>
        </w:rPr>
        <w:t>콘텐츠로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학습을 할 수 있다면 자연스럽게 흥미를 가지고 지속적으로 학습을 할 수 있다고 생각했습니다.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영상,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소설의 텍스트를 분석해서,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단어나 문장을 인공지능 자연어처리 기술로 추출한다면 단어 학습,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문장 학습,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받아쓰기 등을 진행할 수 있는 학습자료를 생성할 수 있다면,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누구나 원하는 </w:t>
      </w:r>
      <w:proofErr w:type="spellStart"/>
      <w:r w:rsidRPr="00983DB0">
        <w:rPr>
          <w:rFonts w:hint="eastAsia"/>
          <w:color w:val="000000" w:themeColor="text1"/>
          <w:sz w:val="22"/>
        </w:rPr>
        <w:t>콘텐츠로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학습을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하는 맞춤형 교육을 실현할 수 있다고 생각했습니다.</w:t>
      </w:r>
    </w:p>
    <w:p w14:paraId="693BAF84" w14:textId="77777777" w:rsidR="00EB2F28" w:rsidRPr="00983DB0" w:rsidRDefault="00EB2F28" w:rsidP="00EA345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2"/>
        </w:rPr>
      </w:pPr>
    </w:p>
    <w:p w14:paraId="31C951CA" w14:textId="77777777" w:rsidR="00EA345F" w:rsidRPr="00983DB0" w:rsidRDefault="00EA345F" w:rsidP="00EA345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983DB0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 xml:space="preserve">2. </w:t>
      </w:r>
      <w:r w:rsidRPr="00983DB0">
        <w:rPr>
          <w:rFonts w:asciiTheme="majorHAnsi" w:eastAsiaTheme="majorHAnsi" w:hAnsiTheme="majorHAnsi" w:cs="굴림"/>
          <w:b/>
          <w:kern w:val="0"/>
          <w:sz w:val="30"/>
          <w:szCs w:val="30"/>
        </w:rPr>
        <w:t>프로젝트 목적</w:t>
      </w:r>
    </w:p>
    <w:p w14:paraId="13538F5F" w14:textId="77777777" w:rsidR="00EB2F28" w:rsidRPr="00983DB0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>시장에서 개인 맞춤형 교육에 대한 수요가 높은 데 반해 디지털 기술을 기반으로 학습자 개인에게 맞는 자료를 생성하여 교육하는 서비스가 없었기 때문에,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맞춤형 영어 학습자료 생성 서비스를 개발하게 되었습니다.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온라인 학습 플랫폼을 통해,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단순히 교사의 지시를 따르는 것이 아니라 학생 스스로가 주체적인 의사 결정자가 되어 본인의 흥미와 필요에 맞는 교육 과정을 생성, 학습, 평가하는 새로운 형태의 교육 서비스를 개발하고자 했습니다.</w:t>
      </w:r>
    </w:p>
    <w:p w14:paraId="07AFF2F3" w14:textId="377DA7FD" w:rsidR="00983DB0" w:rsidRDefault="00983DB0">
      <w:pPr>
        <w:widowControl/>
        <w:wordWrap/>
        <w:autoSpaceDE/>
        <w:autoSpaceDN/>
        <w:rPr>
          <w:rFonts w:asciiTheme="majorHAnsi" w:eastAsiaTheme="majorHAnsi" w:hAnsiTheme="majorHAnsi" w:cs="굴림"/>
          <w:kern w:val="0"/>
          <w:sz w:val="22"/>
        </w:rPr>
      </w:pPr>
      <w:r>
        <w:rPr>
          <w:rFonts w:asciiTheme="majorHAnsi" w:eastAsiaTheme="majorHAnsi" w:hAnsiTheme="majorHAnsi" w:cs="굴림"/>
          <w:kern w:val="0"/>
          <w:sz w:val="22"/>
        </w:rPr>
        <w:br w:type="page"/>
      </w:r>
    </w:p>
    <w:p w14:paraId="04081A0A" w14:textId="77777777" w:rsidR="00EA345F" w:rsidRDefault="00EA345F" w:rsidP="00EA345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983DB0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lastRenderedPageBreak/>
        <w:t xml:space="preserve">3. </w:t>
      </w:r>
      <w:r w:rsidRPr="00983DB0">
        <w:rPr>
          <w:rFonts w:asciiTheme="majorHAnsi" w:eastAsiaTheme="majorHAnsi" w:hAnsiTheme="majorHAnsi" w:cs="굴림"/>
          <w:b/>
          <w:kern w:val="0"/>
          <w:sz w:val="30"/>
          <w:szCs w:val="30"/>
        </w:rPr>
        <w:t>프로젝트 내용</w:t>
      </w:r>
    </w:p>
    <w:p w14:paraId="111EF781" w14:textId="75F1F479" w:rsidR="00983DB0" w:rsidRPr="00983DB0" w:rsidRDefault="00983DB0" w:rsidP="00692190">
      <w:pPr>
        <w:widowControl/>
        <w:wordWrap/>
        <w:autoSpaceDE/>
        <w:autoSpaceDN/>
        <w:spacing w:after="0" w:line="240" w:lineRule="auto"/>
        <w:ind w:leftChars="71" w:left="142"/>
        <w:jc w:val="left"/>
        <w:rPr>
          <w:rFonts w:asciiTheme="majorHAnsi" w:eastAsiaTheme="majorHAnsi" w:hAnsiTheme="majorHAnsi" w:cs="굴림" w:hint="eastAsia"/>
          <w:kern w:val="0"/>
          <w:sz w:val="24"/>
          <w:szCs w:val="30"/>
        </w:rPr>
      </w:pPr>
      <w:r w:rsidRPr="00983DB0">
        <w:rPr>
          <w:rFonts w:asciiTheme="majorHAnsi" w:eastAsiaTheme="majorHAnsi" w:hAnsiTheme="majorHAnsi" w:cs="굴림" w:hint="eastAsia"/>
          <w:kern w:val="0"/>
          <w:sz w:val="24"/>
          <w:szCs w:val="30"/>
        </w:rPr>
        <w:t>3-1. 데이터의 정의</w:t>
      </w:r>
    </w:p>
    <w:p w14:paraId="45DBA93B" w14:textId="77777777" w:rsidR="00EB2F28" w:rsidRPr="00983DB0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>개발에 앞서 학습자료란 무엇인가에 대한 정의가 필요했습니다.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읽기,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쓰기,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듣기,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말하기라는 </w:t>
      </w:r>
      <w:r w:rsidRPr="00983DB0">
        <w:rPr>
          <w:color w:val="000000" w:themeColor="text1"/>
          <w:sz w:val="22"/>
        </w:rPr>
        <w:t>4</w:t>
      </w:r>
      <w:r w:rsidRPr="00983DB0">
        <w:rPr>
          <w:rFonts w:hint="eastAsia"/>
          <w:color w:val="000000" w:themeColor="text1"/>
          <w:sz w:val="22"/>
        </w:rPr>
        <w:t>개 유형의 학습을 위해 필요한 요소들이 무엇인지 분석한 결과,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다음과 같은 요소가 필수적이라는 것을 알아냈습니다.</w:t>
      </w:r>
    </w:p>
    <w:p w14:paraId="45339BD8" w14:textId="59170EA4" w:rsidR="00EB2F28" w:rsidRPr="00983DB0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color w:val="000000" w:themeColor="text1"/>
          <w:sz w:val="22"/>
        </w:rPr>
        <w:t xml:space="preserve">- </w:t>
      </w:r>
      <w:r w:rsidRPr="00983DB0">
        <w:rPr>
          <w:rFonts w:hint="eastAsia"/>
          <w:color w:val="000000" w:themeColor="text1"/>
          <w:sz w:val="22"/>
        </w:rPr>
        <w:t>단어: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단어의 철자,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뜻</w:t>
      </w:r>
      <w:r w:rsidRPr="00983DB0">
        <w:rPr>
          <w:color w:val="000000" w:themeColor="text1"/>
          <w:sz w:val="22"/>
        </w:rPr>
        <w:br/>
        <w:t xml:space="preserve">- </w:t>
      </w:r>
      <w:r w:rsidRPr="00983DB0">
        <w:rPr>
          <w:rFonts w:hint="eastAsia"/>
          <w:color w:val="000000" w:themeColor="text1"/>
          <w:sz w:val="22"/>
        </w:rPr>
        <w:t>문장: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문장의 텍스트,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해석</w:t>
      </w:r>
      <w:r w:rsidRPr="00983DB0">
        <w:rPr>
          <w:color w:val="000000" w:themeColor="text1"/>
          <w:sz w:val="22"/>
        </w:rPr>
        <w:br/>
      </w:r>
      <w:r w:rsidRPr="00983DB0">
        <w:rPr>
          <w:rFonts w:hint="eastAsia"/>
          <w:color w:val="000000" w:themeColor="text1"/>
          <w:sz w:val="22"/>
        </w:rPr>
        <w:t>- 음성: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단어,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문장의 발음</w:t>
      </w:r>
    </w:p>
    <w:p w14:paraId="67EE904C" w14:textId="77777777" w:rsidR="00EB2F28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>따라서 학습자료의 생성을 위해서는,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임의의 텍스트에서 단어와 문장을 파악하는 것이 우선이고,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이후 각 단어와 문장의 뜻,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해석,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발음을 매칭시킬 필요가 있었습니다.</w:t>
      </w:r>
    </w:p>
    <w:p w14:paraId="18393B12" w14:textId="77777777" w:rsidR="00983DB0" w:rsidRDefault="00983DB0" w:rsidP="00983DB0">
      <w:pPr>
        <w:rPr>
          <w:color w:val="000000" w:themeColor="text1"/>
          <w:sz w:val="22"/>
        </w:rPr>
      </w:pPr>
    </w:p>
    <w:p w14:paraId="046A1F11" w14:textId="5FFAF888" w:rsidR="00983DB0" w:rsidRPr="00983DB0" w:rsidRDefault="00983DB0" w:rsidP="00692190">
      <w:pPr>
        <w:widowControl/>
        <w:wordWrap/>
        <w:autoSpaceDE/>
        <w:autoSpaceDN/>
        <w:spacing w:after="0" w:line="240" w:lineRule="auto"/>
        <w:ind w:leftChars="71" w:left="142"/>
        <w:jc w:val="left"/>
        <w:rPr>
          <w:rFonts w:asciiTheme="majorHAnsi" w:eastAsiaTheme="majorHAnsi" w:hAnsiTheme="majorHAnsi" w:cs="굴림" w:hint="eastAsia"/>
          <w:kern w:val="0"/>
          <w:sz w:val="24"/>
          <w:szCs w:val="30"/>
        </w:rPr>
      </w:pPr>
      <w:r w:rsidRPr="00983DB0">
        <w:rPr>
          <w:rFonts w:asciiTheme="majorHAnsi" w:eastAsiaTheme="majorHAnsi" w:hAnsiTheme="majorHAnsi" w:cs="굴림" w:hint="eastAsia"/>
          <w:kern w:val="0"/>
          <w:sz w:val="24"/>
          <w:szCs w:val="30"/>
        </w:rPr>
        <w:t>3-</w:t>
      </w:r>
      <w:r w:rsidR="00692190">
        <w:rPr>
          <w:rFonts w:asciiTheme="majorHAnsi" w:eastAsiaTheme="majorHAnsi" w:hAnsiTheme="majorHAnsi" w:cs="굴림"/>
          <w:kern w:val="0"/>
          <w:sz w:val="24"/>
          <w:szCs w:val="30"/>
        </w:rPr>
        <w:t>2</w:t>
      </w:r>
      <w:r w:rsidRPr="00983DB0">
        <w:rPr>
          <w:rFonts w:asciiTheme="majorHAnsi" w:eastAsiaTheme="majorHAnsi" w:hAnsiTheme="majorHAnsi" w:cs="굴림" w:hint="eastAsia"/>
          <w:kern w:val="0"/>
          <w:sz w:val="24"/>
          <w:szCs w:val="30"/>
        </w:rPr>
        <w:t>. 데이</w:t>
      </w:r>
      <w:r>
        <w:rPr>
          <w:rFonts w:asciiTheme="majorHAnsi" w:eastAsiaTheme="majorHAnsi" w:hAnsiTheme="majorHAnsi" w:cs="굴림" w:hint="eastAsia"/>
          <w:kern w:val="0"/>
          <w:sz w:val="24"/>
          <w:szCs w:val="30"/>
        </w:rPr>
        <w:t>터 전처리</w:t>
      </w:r>
    </w:p>
    <w:p w14:paraId="4622A3DA" w14:textId="77777777" w:rsidR="00EB2F28" w:rsidRPr="00983DB0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 xml:space="preserve">우선 사용자가 입력하는 텍스트를 컴퓨터가 가공하기 좋도록 </w:t>
      </w:r>
      <w:proofErr w:type="spellStart"/>
      <w:r w:rsidRPr="00983DB0">
        <w:rPr>
          <w:rFonts w:hint="eastAsia"/>
          <w:color w:val="000000" w:themeColor="text1"/>
          <w:sz w:val="22"/>
        </w:rPr>
        <w:t>전처리가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필요합니다.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특히 본 프로그램은 영어 텍스트,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한국어 텍스트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등 다국어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텍스트가 입력될 수 있기 때문에 다국어 텍스트에 대해 일관성 있게 접근하고 동일하게 처리하기 위하여 입력되는 텍스트를 모두 </w:t>
      </w:r>
      <w:r w:rsidRPr="00983DB0">
        <w:rPr>
          <w:color w:val="000000" w:themeColor="text1"/>
          <w:sz w:val="22"/>
        </w:rPr>
        <w:t xml:space="preserve">UTF-8 </w:t>
      </w:r>
      <w:proofErr w:type="spellStart"/>
      <w:r w:rsidRPr="00983DB0">
        <w:rPr>
          <w:rFonts w:hint="eastAsia"/>
          <w:color w:val="000000" w:themeColor="text1"/>
          <w:sz w:val="22"/>
        </w:rPr>
        <w:t>인코딩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방식으로 변환했습니다.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또한 공백 문자가 중복되어 있을 경우에 이를 처리했습니다.</w:t>
      </w:r>
    </w:p>
    <w:p w14:paraId="39F4BFC8" w14:textId="77777777" w:rsidR="00EB2F28" w:rsidRPr="00983DB0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>사람은 텍스트에서 무엇이 문장이고 무엇이 단어인지 파악할 수 있지만,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컴퓨터는 전부 똑 같은 문자열로 인식하기 때문에 문장 경계와 단어 경계를 알려주어야 합니다.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특히 문장 경계의 경우,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교육자가 실제 문장의 단위와는 달리 교육의 편의를 위해 문장을 나누어 놓은 경우도 있기 때문에 통상적인 문장 경계 규칙만을 적용해서는 안 되는 문제가 있었습니다.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이를 해결하기 위해 교육자가 텍스트를 입력할 때 나누어 놓은 문장 경계를 우선 순위로 하여 문장 단위를 나누어 저장한 후,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그 다음 </w:t>
      </w:r>
      <w:proofErr w:type="spellStart"/>
      <w:r w:rsidRPr="00983DB0">
        <w:rPr>
          <w:rFonts w:hint="eastAsia"/>
          <w:color w:val="000000" w:themeColor="text1"/>
          <w:sz w:val="22"/>
        </w:rPr>
        <w:t>문미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기호 등을 기준으로 문장 경계를 구분하였습니다.</w:t>
      </w:r>
    </w:p>
    <w:p w14:paraId="4071F038" w14:textId="77777777" w:rsidR="00692190" w:rsidRDefault="00692190" w:rsidP="00692190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30"/>
        </w:rPr>
      </w:pPr>
    </w:p>
    <w:p w14:paraId="42D35508" w14:textId="77777777" w:rsidR="00692190" w:rsidRPr="00983DB0" w:rsidRDefault="00692190" w:rsidP="00692190">
      <w:pPr>
        <w:widowControl/>
        <w:wordWrap/>
        <w:autoSpaceDE/>
        <w:autoSpaceDN/>
        <w:spacing w:after="0" w:line="240" w:lineRule="auto"/>
        <w:ind w:leftChars="71" w:left="142"/>
        <w:jc w:val="left"/>
        <w:rPr>
          <w:rFonts w:asciiTheme="majorHAnsi" w:eastAsiaTheme="majorHAnsi" w:hAnsiTheme="majorHAnsi" w:cs="굴림" w:hint="eastAsia"/>
          <w:kern w:val="0"/>
          <w:sz w:val="24"/>
          <w:szCs w:val="30"/>
        </w:rPr>
      </w:pPr>
      <w:r w:rsidRPr="00983DB0">
        <w:rPr>
          <w:rFonts w:asciiTheme="majorHAnsi" w:eastAsiaTheme="majorHAnsi" w:hAnsiTheme="majorHAnsi" w:cs="굴림" w:hint="eastAsia"/>
          <w:kern w:val="0"/>
          <w:sz w:val="24"/>
          <w:szCs w:val="30"/>
        </w:rPr>
        <w:t>3-</w:t>
      </w:r>
      <w:r>
        <w:rPr>
          <w:rFonts w:asciiTheme="majorHAnsi" w:eastAsiaTheme="majorHAnsi" w:hAnsiTheme="majorHAnsi" w:cs="굴림"/>
          <w:kern w:val="0"/>
          <w:sz w:val="24"/>
          <w:szCs w:val="30"/>
        </w:rPr>
        <w:t>2</w:t>
      </w:r>
      <w:r w:rsidRPr="00983DB0">
        <w:rPr>
          <w:rFonts w:asciiTheme="majorHAnsi" w:eastAsiaTheme="majorHAnsi" w:hAnsiTheme="majorHAnsi" w:cs="굴림" w:hint="eastAsia"/>
          <w:kern w:val="0"/>
          <w:sz w:val="24"/>
          <w:szCs w:val="30"/>
        </w:rPr>
        <w:t>. 데이</w:t>
      </w:r>
      <w:r>
        <w:rPr>
          <w:rFonts w:asciiTheme="majorHAnsi" w:eastAsiaTheme="majorHAnsi" w:hAnsiTheme="majorHAnsi" w:cs="굴림" w:hint="eastAsia"/>
          <w:kern w:val="0"/>
          <w:sz w:val="24"/>
          <w:szCs w:val="30"/>
        </w:rPr>
        <w:t>터 전처리</w:t>
      </w:r>
    </w:p>
    <w:p w14:paraId="7D6E3079" w14:textId="77777777" w:rsidR="00EB2F28" w:rsidRPr="00983DB0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>단어의 경우 언어마다 단어의 경계를 판별하는 것이 서로 다르기 때문에 학습 코퍼스 기반 기계학습 방법으로 적용하여 각 언어마다 단어 경계를 결정할 수 있도록 하였습니다.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이를 위해 각 언어마다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단어 및 형태소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단위로 구축된 학습 데이터를 사용하였습니다.</w:t>
      </w:r>
      <w:r w:rsidRPr="00983DB0">
        <w:rPr>
          <w:color w:val="000000" w:themeColor="text1"/>
          <w:sz w:val="22"/>
        </w:rPr>
        <w:t xml:space="preserve"> </w:t>
      </w:r>
      <w:proofErr w:type="spellStart"/>
      <w:r w:rsidRPr="00983DB0">
        <w:rPr>
          <w:rFonts w:hint="eastAsia"/>
          <w:color w:val="000000" w:themeColor="text1"/>
          <w:sz w:val="22"/>
        </w:rPr>
        <w:t>의존트리뱅크</w:t>
      </w:r>
      <w:proofErr w:type="spellEnd"/>
      <w:r w:rsidRPr="00983DB0">
        <w:rPr>
          <w:rFonts w:hint="eastAsia"/>
          <w:color w:val="000000" w:themeColor="text1"/>
          <w:sz w:val="22"/>
        </w:rPr>
        <w:t>(</w:t>
      </w:r>
      <w:r w:rsidRPr="00983DB0">
        <w:rPr>
          <w:color w:val="000000" w:themeColor="text1"/>
          <w:sz w:val="22"/>
        </w:rPr>
        <w:t>Stanford Dependency Treebank)</w:t>
      </w:r>
      <w:r w:rsidRPr="00983DB0">
        <w:rPr>
          <w:rFonts w:hint="eastAsia"/>
          <w:color w:val="000000" w:themeColor="text1"/>
          <w:sz w:val="22"/>
        </w:rPr>
        <w:t>를 학습 데이터로 사용하여 모델의 분류 성능을 높이고 또한 학습 단계에 맞는 가중치 벡터를 학습시킴으로써 구문 분석 시 구조화된 분류가 가능</w:t>
      </w:r>
      <w:r w:rsidRPr="00983DB0">
        <w:rPr>
          <w:rFonts w:hint="eastAsia"/>
          <w:color w:val="000000" w:themeColor="text1"/>
          <w:sz w:val="22"/>
        </w:rPr>
        <w:lastRenderedPageBreak/>
        <w:t>했습니다.</w:t>
      </w:r>
    </w:p>
    <w:p w14:paraId="0746837A" w14:textId="77777777" w:rsidR="00EB2F28" w:rsidRPr="00983DB0" w:rsidRDefault="00EB2F28" w:rsidP="00983DB0">
      <w:pPr>
        <w:ind w:leftChars="142" w:left="284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>영어 교육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현장에서 문법 교육이 중요하게 다뤄지기 때문에,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단어와 해당 단어가 문장 내에서 어떠한 품사로 사용되는지도 함께 제시할 필요가 있었습니다.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단어와 해당 단어가 입력되어 있는 문장이 서로 연결되어 있는 모델을 구축하여,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이러한 모델을 통해 특정 단어가 자신이 속한 문장 내부에서 어떠한 품사 역할을 하는지 결정할 수 있습니다.</w:t>
      </w:r>
    </w:p>
    <w:p w14:paraId="43697294" w14:textId="6A46E472" w:rsidR="00983DB0" w:rsidRDefault="00EB2F28" w:rsidP="00983DB0">
      <w:pPr>
        <w:widowControl/>
        <w:wordWrap/>
        <w:autoSpaceDE/>
        <w:autoSpaceDN/>
        <w:spacing w:after="0" w:line="240" w:lineRule="auto"/>
        <w:ind w:leftChars="142" w:left="284"/>
        <w:jc w:val="left"/>
        <w:rPr>
          <w:sz w:val="22"/>
        </w:rPr>
      </w:pPr>
      <w:r w:rsidRPr="00983DB0">
        <w:rPr>
          <w:rFonts w:hint="eastAsia"/>
          <w:color w:val="000000" w:themeColor="text1"/>
          <w:sz w:val="22"/>
        </w:rPr>
        <w:t xml:space="preserve">단어와 문장에 대해 해석과 발음 데이터를 매칭시키기 위해서 </w:t>
      </w:r>
      <w:r w:rsidRPr="00983DB0">
        <w:rPr>
          <w:color w:val="000000" w:themeColor="text1"/>
          <w:sz w:val="22"/>
        </w:rPr>
        <w:t>G</w:t>
      </w:r>
      <w:r w:rsidRPr="00983DB0">
        <w:rPr>
          <w:rFonts w:hint="eastAsia"/>
          <w:color w:val="000000" w:themeColor="text1"/>
          <w:sz w:val="22"/>
        </w:rPr>
        <w:t>o</w:t>
      </w:r>
      <w:r w:rsidRPr="00983DB0">
        <w:rPr>
          <w:color w:val="000000" w:themeColor="text1"/>
          <w:sz w:val="22"/>
        </w:rPr>
        <w:t>ogle Cloud Platform</w:t>
      </w:r>
      <w:r w:rsidRPr="00983DB0">
        <w:rPr>
          <w:rFonts w:hint="eastAsia"/>
          <w:color w:val="000000" w:themeColor="text1"/>
          <w:sz w:val="22"/>
        </w:rPr>
        <w:t xml:space="preserve">의 </w:t>
      </w:r>
      <w:r w:rsidRPr="00983DB0">
        <w:rPr>
          <w:color w:val="000000" w:themeColor="text1"/>
          <w:sz w:val="22"/>
        </w:rPr>
        <w:t xml:space="preserve">TTS </w:t>
      </w:r>
      <w:r w:rsidRPr="00983DB0">
        <w:rPr>
          <w:rFonts w:hint="eastAsia"/>
          <w:color w:val="000000" w:themeColor="text1"/>
          <w:sz w:val="22"/>
        </w:rPr>
        <w:t xml:space="preserve">및 </w:t>
      </w:r>
      <w:r w:rsidRPr="00983DB0">
        <w:rPr>
          <w:color w:val="000000" w:themeColor="text1"/>
          <w:sz w:val="22"/>
        </w:rPr>
        <w:t xml:space="preserve">STT </w:t>
      </w:r>
      <w:r w:rsidRPr="00983DB0">
        <w:rPr>
          <w:rFonts w:hint="eastAsia"/>
          <w:color w:val="000000" w:themeColor="text1"/>
          <w:sz w:val="22"/>
        </w:rPr>
        <w:t>서비스를 활용했습니다.</w:t>
      </w:r>
      <w:r w:rsidR="00E26104" w:rsidRPr="00983DB0">
        <w:rPr>
          <w:sz w:val="22"/>
        </w:rPr>
        <w:t xml:space="preserve"> </w:t>
      </w:r>
    </w:p>
    <w:p w14:paraId="7148CE4B" w14:textId="77777777" w:rsidR="00983DB0" w:rsidRDefault="00983DB0" w:rsidP="00983DB0">
      <w:pPr>
        <w:widowControl/>
        <w:wordWrap/>
        <w:autoSpaceDE/>
        <w:autoSpaceDN/>
        <w:spacing w:after="0" w:line="240" w:lineRule="auto"/>
        <w:ind w:leftChars="142" w:left="284"/>
        <w:jc w:val="left"/>
        <w:rPr>
          <w:sz w:val="22"/>
        </w:rPr>
      </w:pPr>
    </w:p>
    <w:p w14:paraId="3CB6E33F" w14:textId="77777777" w:rsidR="00983DB0" w:rsidRDefault="00983DB0" w:rsidP="00983DB0">
      <w:pPr>
        <w:widowControl/>
        <w:wordWrap/>
        <w:autoSpaceDE/>
        <w:autoSpaceDN/>
        <w:spacing w:after="0" w:line="240" w:lineRule="auto"/>
        <w:ind w:leftChars="142" w:left="284"/>
        <w:jc w:val="left"/>
      </w:pPr>
    </w:p>
    <w:p w14:paraId="6862208C" w14:textId="4FFE7E87" w:rsidR="00EB2F28" w:rsidRDefault="00983DB0" w:rsidP="00E26104">
      <w:pPr>
        <w:widowControl/>
        <w:wordWrap/>
        <w:autoSpaceDE/>
        <w:autoSpaceDN/>
        <w:jc w:val="center"/>
      </w:pPr>
      <w:r>
        <w:object w:dxaOrig="17102" w:dyaOrig="9334" w14:anchorId="61E7D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5pt;height:216.75pt" o:ole="">
            <v:imagedata r:id="rId6" o:title=""/>
          </v:shape>
          <o:OLEObject Type="Embed" ProgID="Unknown" ShapeID="_x0000_i1025" DrawAspect="Content" ObjectID="_1670665616" r:id="rId7"/>
        </w:object>
      </w:r>
    </w:p>
    <w:p w14:paraId="43B20D3B" w14:textId="148C7928" w:rsidR="00983DB0" w:rsidRPr="00983DB0" w:rsidRDefault="00983DB0" w:rsidP="00983DB0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8"/>
          <w:szCs w:val="24"/>
        </w:rPr>
      </w:pPr>
      <w:r>
        <w:rPr>
          <w:sz w:val="22"/>
        </w:rPr>
        <w:t>[</w:t>
      </w:r>
      <w:r>
        <w:rPr>
          <w:rFonts w:hint="eastAsia"/>
          <w:sz w:val="22"/>
        </w:rPr>
        <w:t>그림1</w:t>
      </w:r>
      <w:r>
        <w:rPr>
          <w:sz w:val="22"/>
        </w:rPr>
        <w:t xml:space="preserve">] </w:t>
      </w:r>
      <w:r w:rsidRPr="00983DB0">
        <w:rPr>
          <w:rFonts w:hint="eastAsia"/>
          <w:sz w:val="22"/>
        </w:rPr>
        <w:t>프로젝트 처리 흐름</w:t>
      </w:r>
    </w:p>
    <w:p w14:paraId="69001853" w14:textId="77777777" w:rsidR="00983DB0" w:rsidRDefault="00983DB0" w:rsidP="00E26104">
      <w:pPr>
        <w:widowControl/>
        <w:wordWrap/>
        <w:autoSpaceDE/>
        <w:autoSpaceDN/>
        <w:jc w:val="center"/>
        <w:rPr>
          <w:rFonts w:asciiTheme="majorHAnsi" w:eastAsiaTheme="majorHAnsi" w:hAnsiTheme="majorHAnsi" w:cs="굴림"/>
          <w:b/>
          <w:kern w:val="0"/>
          <w:sz w:val="24"/>
          <w:szCs w:val="24"/>
        </w:rPr>
      </w:pPr>
    </w:p>
    <w:p w14:paraId="0C82AF79" w14:textId="0AA2684B" w:rsidR="00692190" w:rsidRPr="00983DB0" w:rsidRDefault="00692190" w:rsidP="00692190">
      <w:pPr>
        <w:widowControl/>
        <w:wordWrap/>
        <w:autoSpaceDE/>
        <w:autoSpaceDN/>
        <w:spacing w:after="0" w:line="240" w:lineRule="auto"/>
        <w:ind w:leftChars="71" w:left="142"/>
        <w:jc w:val="left"/>
        <w:rPr>
          <w:rFonts w:asciiTheme="majorHAnsi" w:eastAsiaTheme="majorHAnsi" w:hAnsiTheme="majorHAnsi" w:cs="굴림" w:hint="eastAsia"/>
          <w:kern w:val="0"/>
          <w:sz w:val="24"/>
          <w:szCs w:val="30"/>
        </w:rPr>
      </w:pPr>
      <w:r w:rsidRPr="00983DB0">
        <w:rPr>
          <w:rFonts w:asciiTheme="majorHAnsi" w:eastAsiaTheme="majorHAnsi" w:hAnsiTheme="majorHAnsi" w:cs="굴림" w:hint="eastAsia"/>
          <w:kern w:val="0"/>
          <w:sz w:val="24"/>
          <w:szCs w:val="30"/>
        </w:rPr>
        <w:t>3-</w:t>
      </w:r>
      <w:r>
        <w:rPr>
          <w:rFonts w:asciiTheme="majorHAnsi" w:eastAsiaTheme="majorHAnsi" w:hAnsiTheme="majorHAnsi" w:cs="굴림"/>
          <w:kern w:val="0"/>
          <w:sz w:val="24"/>
          <w:szCs w:val="30"/>
        </w:rPr>
        <w:t>4</w:t>
      </w:r>
      <w:r w:rsidRPr="00983DB0">
        <w:rPr>
          <w:rFonts w:asciiTheme="majorHAnsi" w:eastAsiaTheme="majorHAnsi" w:hAnsiTheme="majorHAnsi" w:cs="굴림" w:hint="eastAsia"/>
          <w:kern w:val="0"/>
          <w:sz w:val="24"/>
          <w:szCs w:val="30"/>
        </w:rPr>
        <w:t xml:space="preserve">. </w:t>
      </w:r>
      <w:r>
        <w:rPr>
          <w:rFonts w:asciiTheme="majorHAnsi" w:eastAsiaTheme="majorHAnsi" w:hAnsiTheme="majorHAnsi" w:cs="굴림" w:hint="eastAsia"/>
          <w:kern w:val="0"/>
          <w:sz w:val="24"/>
          <w:szCs w:val="30"/>
        </w:rPr>
        <w:t>주요성과</w:t>
      </w:r>
    </w:p>
    <w:p w14:paraId="463AFEAB" w14:textId="77777777" w:rsidR="00EB2F28" w:rsidRPr="00692190" w:rsidRDefault="00EB2F28" w:rsidP="00EA345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6048C2E1" w14:textId="77777777" w:rsidR="00EB2F28" w:rsidRPr="00092A16" w:rsidRDefault="00EB2F28" w:rsidP="008D3841">
      <w:pPr>
        <w:jc w:val="center"/>
        <w:rPr>
          <w:color w:val="000000" w:themeColor="text1"/>
        </w:rPr>
      </w:pPr>
      <w:r w:rsidRPr="00092A16">
        <w:rPr>
          <w:noProof/>
          <w:color w:val="000000" w:themeColor="text1"/>
        </w:rPr>
        <w:drawing>
          <wp:inline distT="0" distB="0" distL="0" distR="0" wp14:anchorId="125A4A22" wp14:editId="2CDAAFF6">
            <wp:extent cx="5731510" cy="13176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2CFE" w14:textId="11D9D200" w:rsidR="00EB2F28" w:rsidRPr="00983DB0" w:rsidRDefault="00983DB0" w:rsidP="00EB2F28">
      <w:pPr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[그림2</w:t>
      </w:r>
      <w:r>
        <w:rPr>
          <w:color w:val="000000" w:themeColor="text1"/>
          <w:sz w:val="22"/>
        </w:rPr>
        <w:t xml:space="preserve">] </w:t>
      </w:r>
      <w:r w:rsidR="00EB2F28" w:rsidRPr="00983DB0">
        <w:rPr>
          <w:rFonts w:hint="eastAsia"/>
          <w:color w:val="000000" w:themeColor="text1"/>
          <w:sz w:val="22"/>
        </w:rPr>
        <w:t xml:space="preserve">실제 </w:t>
      </w:r>
      <w:proofErr w:type="spellStart"/>
      <w:r w:rsidR="00EB2F28" w:rsidRPr="00983DB0">
        <w:rPr>
          <w:rFonts w:hint="eastAsia"/>
          <w:color w:val="000000" w:themeColor="text1"/>
          <w:sz w:val="22"/>
        </w:rPr>
        <w:t>유튜브</w:t>
      </w:r>
      <w:proofErr w:type="spellEnd"/>
      <w:r w:rsidR="00EB2F28" w:rsidRPr="00983DB0">
        <w:rPr>
          <w:rFonts w:hint="eastAsia"/>
          <w:color w:val="000000" w:themeColor="text1"/>
          <w:sz w:val="22"/>
        </w:rPr>
        <w:t xml:space="preserve"> 영상의 내용에서 단어를 추출한 예시</w:t>
      </w:r>
    </w:p>
    <w:p w14:paraId="77F004C1" w14:textId="07DAFD89" w:rsidR="00983DB0" w:rsidRDefault="00983DB0">
      <w:pPr>
        <w:widowControl/>
        <w:wordWrap/>
        <w:autoSpaceDE/>
        <w:autoSpaceDN/>
        <w:rPr>
          <w:color w:val="000000" w:themeColor="text1"/>
          <w:sz w:val="22"/>
        </w:rPr>
      </w:pPr>
      <w:r>
        <w:rPr>
          <w:color w:val="000000" w:themeColor="text1"/>
          <w:sz w:val="22"/>
        </w:rPr>
        <w:br w:type="page"/>
      </w:r>
    </w:p>
    <w:p w14:paraId="4DF36350" w14:textId="77777777" w:rsidR="00EB2F28" w:rsidRDefault="00EB2F28" w:rsidP="00EB2F28">
      <w:pPr>
        <w:jc w:val="center"/>
        <w:rPr>
          <w:color w:val="000000" w:themeColor="text1"/>
        </w:rPr>
      </w:pPr>
      <w:r w:rsidRPr="001C70D9">
        <w:rPr>
          <w:noProof/>
          <w:color w:val="000000" w:themeColor="text1"/>
        </w:rPr>
        <w:lastRenderedPageBreak/>
        <w:drawing>
          <wp:inline distT="0" distB="0" distL="0" distR="0" wp14:anchorId="5C9D2E03" wp14:editId="0780FCEF">
            <wp:extent cx="4354398" cy="356997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512" cy="35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D001" w14:textId="186222BA" w:rsidR="00EB2F28" w:rsidRPr="00983DB0" w:rsidRDefault="00983DB0" w:rsidP="00EB2F28">
      <w:pPr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[그림3</w:t>
      </w:r>
      <w:r>
        <w:rPr>
          <w:color w:val="000000" w:themeColor="text1"/>
          <w:sz w:val="22"/>
        </w:rPr>
        <w:t xml:space="preserve">] </w:t>
      </w:r>
      <w:r w:rsidR="00EB2F28" w:rsidRPr="00983DB0">
        <w:rPr>
          <w:rFonts w:hint="eastAsia"/>
          <w:color w:val="000000" w:themeColor="text1"/>
          <w:sz w:val="22"/>
        </w:rPr>
        <w:t xml:space="preserve">실제 </w:t>
      </w:r>
      <w:proofErr w:type="spellStart"/>
      <w:r w:rsidR="00EB2F28" w:rsidRPr="00983DB0">
        <w:rPr>
          <w:rFonts w:hint="eastAsia"/>
          <w:color w:val="000000" w:themeColor="text1"/>
          <w:sz w:val="22"/>
        </w:rPr>
        <w:t>유튜브</w:t>
      </w:r>
      <w:proofErr w:type="spellEnd"/>
      <w:r w:rsidR="00EB2F28" w:rsidRPr="00983DB0">
        <w:rPr>
          <w:rFonts w:hint="eastAsia"/>
          <w:color w:val="000000" w:themeColor="text1"/>
          <w:sz w:val="22"/>
        </w:rPr>
        <w:t xml:space="preserve"> 영상의 내용에서 문장을 추출하고,</w:t>
      </w:r>
      <w:r w:rsidR="00EB2F28" w:rsidRPr="00983DB0">
        <w:rPr>
          <w:color w:val="000000" w:themeColor="text1"/>
          <w:sz w:val="22"/>
        </w:rPr>
        <w:t xml:space="preserve"> </w:t>
      </w:r>
      <w:r w:rsidR="00EB2F28" w:rsidRPr="00983DB0">
        <w:rPr>
          <w:rFonts w:hint="eastAsia"/>
          <w:color w:val="000000" w:themeColor="text1"/>
          <w:sz w:val="22"/>
        </w:rPr>
        <w:t>학습을 위해</w:t>
      </w:r>
      <w:r w:rsidR="00EB2F28" w:rsidRPr="00983DB0">
        <w:rPr>
          <w:color w:val="000000" w:themeColor="text1"/>
          <w:sz w:val="22"/>
        </w:rPr>
        <w:t xml:space="preserve"> </w:t>
      </w:r>
      <w:r w:rsidR="00EB2F28" w:rsidRPr="00983DB0">
        <w:rPr>
          <w:rFonts w:hint="eastAsia"/>
          <w:color w:val="000000" w:themeColor="text1"/>
          <w:sz w:val="22"/>
        </w:rPr>
        <w:t>빈 칸을 뚫은 예시</w:t>
      </w:r>
    </w:p>
    <w:p w14:paraId="647964F7" w14:textId="77777777" w:rsidR="002811F1" w:rsidRPr="00983DB0" w:rsidRDefault="002811F1" w:rsidP="00EB2F28">
      <w:pPr>
        <w:jc w:val="left"/>
        <w:rPr>
          <w:color w:val="000000" w:themeColor="text1"/>
          <w:sz w:val="22"/>
        </w:rPr>
      </w:pPr>
    </w:p>
    <w:p w14:paraId="20235730" w14:textId="77777777" w:rsidR="00EB2F28" w:rsidRPr="00983DB0" w:rsidRDefault="00EB2F28" w:rsidP="00EB2F28">
      <w:pPr>
        <w:jc w:val="left"/>
        <w:rPr>
          <w:color w:val="000000" w:themeColor="text1"/>
          <w:sz w:val="22"/>
        </w:rPr>
      </w:pPr>
      <w:proofErr w:type="spellStart"/>
      <w:r w:rsidRPr="00983DB0">
        <w:rPr>
          <w:rFonts w:hint="eastAsia"/>
          <w:color w:val="000000" w:themeColor="text1"/>
          <w:sz w:val="22"/>
        </w:rPr>
        <w:t>유튜브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영상을 비롯한 임의의 </w:t>
      </w:r>
      <w:proofErr w:type="spellStart"/>
      <w:r w:rsidRPr="00983DB0">
        <w:rPr>
          <w:rFonts w:hint="eastAsia"/>
          <w:color w:val="000000" w:themeColor="text1"/>
          <w:sz w:val="22"/>
        </w:rPr>
        <w:t>콘텐츠에</w:t>
      </w:r>
      <w:proofErr w:type="spellEnd"/>
      <w:r w:rsidRPr="00983DB0">
        <w:rPr>
          <w:rFonts w:hint="eastAsia"/>
          <w:color w:val="000000" w:themeColor="text1"/>
          <w:sz w:val="22"/>
        </w:rPr>
        <w:t xml:space="preserve"> 포함된 텍스트에서 단어,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문장 등을 추출하고,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>이를 학습에 활용할 수 있는 자료의 형태로 생성하는 것을 위의 이미지와 같이 수행할 수 있었습니다.</w:t>
      </w:r>
    </w:p>
    <w:p w14:paraId="06D47ECB" w14:textId="77777777" w:rsidR="00EB2F28" w:rsidRDefault="00EB2F28" w:rsidP="00EB2F28">
      <w:pPr>
        <w:jc w:val="left"/>
        <w:rPr>
          <w:color w:val="000000" w:themeColor="text1"/>
          <w:sz w:val="22"/>
        </w:rPr>
      </w:pPr>
      <w:r w:rsidRPr="00983DB0">
        <w:rPr>
          <w:rFonts w:hint="eastAsia"/>
          <w:color w:val="000000" w:themeColor="text1"/>
          <w:sz w:val="22"/>
        </w:rPr>
        <w:t>3분 길이의 영상에서 단어,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문장을 추출해 위와 같은 형태의 자료로 만드는 것이 기존에 인력을 활용한 방식으로는 </w:t>
      </w:r>
      <w:r w:rsidRPr="00983DB0">
        <w:rPr>
          <w:color w:val="000000" w:themeColor="text1"/>
          <w:sz w:val="22"/>
        </w:rPr>
        <w:t>3</w:t>
      </w:r>
      <w:r w:rsidRPr="00983DB0">
        <w:rPr>
          <w:rFonts w:hint="eastAsia"/>
          <w:color w:val="000000" w:themeColor="text1"/>
          <w:sz w:val="22"/>
        </w:rPr>
        <w:t>시간 이상이 소요된 반면,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이번 프로젝트로 개발한 모델을 사용한 결과 순수한 모델 작동에는 </w:t>
      </w:r>
      <w:r w:rsidRPr="00983DB0">
        <w:rPr>
          <w:color w:val="000000" w:themeColor="text1"/>
          <w:sz w:val="22"/>
        </w:rPr>
        <w:t>5</w:t>
      </w:r>
      <w:r w:rsidRPr="00983DB0">
        <w:rPr>
          <w:rFonts w:hint="eastAsia"/>
          <w:color w:val="000000" w:themeColor="text1"/>
          <w:sz w:val="22"/>
        </w:rPr>
        <w:t>초 이내,</w:t>
      </w:r>
      <w:r w:rsidRPr="00983DB0">
        <w:rPr>
          <w:color w:val="000000" w:themeColor="text1"/>
          <w:sz w:val="22"/>
        </w:rPr>
        <w:t xml:space="preserve"> </w:t>
      </w:r>
      <w:r w:rsidRPr="00983DB0">
        <w:rPr>
          <w:rFonts w:hint="eastAsia"/>
          <w:color w:val="000000" w:themeColor="text1"/>
          <w:sz w:val="22"/>
        </w:rPr>
        <w:t xml:space="preserve">이외 준비 작업 및 정리 등을 포함해 </w:t>
      </w:r>
      <w:r w:rsidRPr="00983DB0">
        <w:rPr>
          <w:color w:val="000000" w:themeColor="text1"/>
          <w:sz w:val="22"/>
        </w:rPr>
        <w:t>7</w:t>
      </w:r>
      <w:r w:rsidRPr="00983DB0">
        <w:rPr>
          <w:rFonts w:hint="eastAsia"/>
          <w:color w:val="000000" w:themeColor="text1"/>
          <w:sz w:val="22"/>
        </w:rPr>
        <w:t>분이 소요됐습니다.</w:t>
      </w:r>
    </w:p>
    <w:p w14:paraId="48513746" w14:textId="77777777" w:rsidR="007A60B9" w:rsidRDefault="007A60B9" w:rsidP="00EB2F28">
      <w:pPr>
        <w:jc w:val="left"/>
        <w:rPr>
          <w:color w:val="000000" w:themeColor="text1"/>
          <w:sz w:val="22"/>
        </w:rPr>
      </w:pPr>
    </w:p>
    <w:p w14:paraId="31CC3C5E" w14:textId="082B30C3" w:rsidR="007A60B9" w:rsidRPr="007A60B9" w:rsidRDefault="007A60B9" w:rsidP="007A60B9">
      <w:pPr>
        <w:widowControl/>
        <w:wordWrap/>
        <w:autoSpaceDE/>
        <w:autoSpaceDN/>
        <w:spacing w:after="0" w:line="240" w:lineRule="auto"/>
        <w:ind w:leftChars="71" w:left="142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7A60B9">
        <w:rPr>
          <w:rFonts w:asciiTheme="majorHAnsi" w:eastAsiaTheme="majorHAnsi" w:hAnsiTheme="majorHAnsi" w:cs="굴림" w:hint="eastAsia"/>
          <w:kern w:val="0"/>
          <w:sz w:val="24"/>
          <w:szCs w:val="24"/>
        </w:rPr>
        <w:t>3-5</w:t>
      </w:r>
      <w:r w:rsidRPr="007A60B9">
        <w:rPr>
          <w:rFonts w:asciiTheme="majorHAnsi" w:eastAsiaTheme="majorHAnsi" w:hAnsiTheme="majorHAnsi" w:cs="굴림"/>
          <w:kern w:val="0"/>
          <w:sz w:val="24"/>
          <w:szCs w:val="24"/>
        </w:rPr>
        <w:t>결론</w:t>
      </w:r>
      <w:r w:rsidRPr="007A60B9"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</w:t>
      </w:r>
      <w:r w:rsidRPr="007A60B9">
        <w:rPr>
          <w:rFonts w:asciiTheme="majorHAnsi" w:eastAsiaTheme="majorHAnsi" w:hAnsiTheme="majorHAnsi" w:cs="굴림"/>
          <w:kern w:val="0"/>
          <w:sz w:val="24"/>
          <w:szCs w:val="24"/>
        </w:rPr>
        <w:t>(</w:t>
      </w:r>
      <w:r w:rsidRPr="007A60B9">
        <w:rPr>
          <w:rFonts w:asciiTheme="majorHAnsi" w:eastAsiaTheme="majorHAnsi" w:hAnsiTheme="majorHAnsi" w:cs="굴림" w:hint="eastAsia"/>
          <w:kern w:val="0"/>
          <w:sz w:val="24"/>
          <w:szCs w:val="24"/>
        </w:rPr>
        <w:t>발전방향)</w:t>
      </w:r>
    </w:p>
    <w:p w14:paraId="0334A537" w14:textId="77777777" w:rsidR="007A60B9" w:rsidRPr="007A60B9" w:rsidRDefault="007A60B9" w:rsidP="007A60B9">
      <w:pPr>
        <w:ind w:leftChars="142" w:left="284"/>
        <w:rPr>
          <w:color w:val="000000" w:themeColor="text1"/>
          <w:sz w:val="22"/>
        </w:rPr>
      </w:pPr>
      <w:r w:rsidRPr="007A60B9">
        <w:rPr>
          <w:rFonts w:hint="eastAsia"/>
          <w:color w:val="000000" w:themeColor="text1"/>
          <w:sz w:val="22"/>
        </w:rPr>
        <w:t>현재 다양한 자연어처리 기술과 서비스가 등장하고 있으며,</w:t>
      </w:r>
      <w:r w:rsidRPr="007A60B9">
        <w:rPr>
          <w:color w:val="000000" w:themeColor="text1"/>
          <w:sz w:val="22"/>
        </w:rPr>
        <w:t xml:space="preserve"> </w:t>
      </w:r>
      <w:r w:rsidRPr="007A60B9">
        <w:rPr>
          <w:rFonts w:hint="eastAsia"/>
          <w:color w:val="000000" w:themeColor="text1"/>
          <w:sz w:val="22"/>
        </w:rPr>
        <w:t xml:space="preserve">모든 요소를 직접 구현하는 것뿐만 아니라 이미 존재하는 최신의 서비스를 </w:t>
      </w:r>
      <w:r w:rsidRPr="007A60B9">
        <w:rPr>
          <w:color w:val="000000" w:themeColor="text1"/>
          <w:sz w:val="22"/>
        </w:rPr>
        <w:t xml:space="preserve">Google Cloud Platform </w:t>
      </w:r>
      <w:r w:rsidRPr="007A60B9">
        <w:rPr>
          <w:rFonts w:hint="eastAsia"/>
          <w:color w:val="000000" w:themeColor="text1"/>
          <w:sz w:val="22"/>
        </w:rPr>
        <w:t>등에서 가져와 통합하는 것으로 우수한 성능의 모델을 빠른 시간에 구현할 수 있었습니다.</w:t>
      </w:r>
    </w:p>
    <w:p w14:paraId="15B2D1E6" w14:textId="77777777" w:rsidR="007A60B9" w:rsidRPr="007A60B9" w:rsidRDefault="007A60B9" w:rsidP="007A60B9">
      <w:pPr>
        <w:ind w:leftChars="142" w:left="284"/>
        <w:rPr>
          <w:color w:val="000000" w:themeColor="text1"/>
          <w:sz w:val="22"/>
        </w:rPr>
      </w:pPr>
      <w:r w:rsidRPr="007A60B9">
        <w:rPr>
          <w:rFonts w:hint="eastAsia"/>
          <w:color w:val="000000" w:themeColor="text1"/>
          <w:sz w:val="22"/>
        </w:rPr>
        <w:t>앞으로도 이러한 방식으로 지금까지 인공지능이 적용되지 않은 분야에 기술이 적용되고 새로운 방식의 활용사례가 늘어날 것으로 예상됩니다.</w:t>
      </w:r>
      <w:r w:rsidRPr="007A60B9">
        <w:rPr>
          <w:color w:val="000000" w:themeColor="text1"/>
          <w:sz w:val="22"/>
        </w:rPr>
        <w:t xml:space="preserve"> </w:t>
      </w:r>
      <w:r w:rsidRPr="007A60B9">
        <w:rPr>
          <w:rFonts w:hint="eastAsia"/>
          <w:color w:val="000000" w:themeColor="text1"/>
          <w:sz w:val="22"/>
        </w:rPr>
        <w:t>이번 프로젝트에서는 교육 분야에 자연어처리 기술을 적용했으며,</w:t>
      </w:r>
      <w:r w:rsidRPr="007A60B9">
        <w:rPr>
          <w:color w:val="000000" w:themeColor="text1"/>
          <w:sz w:val="22"/>
        </w:rPr>
        <w:t xml:space="preserve"> </w:t>
      </w:r>
      <w:r w:rsidRPr="007A60B9">
        <w:rPr>
          <w:rFonts w:hint="eastAsia"/>
          <w:color w:val="000000" w:themeColor="text1"/>
          <w:sz w:val="22"/>
        </w:rPr>
        <w:t>이후에도 각종 자연어처리 및 인공지능 서비스를 추가하여 외국어 학습을 수월하게 만들 수 있을 것이라 기대됩니다.</w:t>
      </w:r>
    </w:p>
    <w:p w14:paraId="6EC25F3B" w14:textId="77777777" w:rsidR="007A60B9" w:rsidRPr="007A60B9" w:rsidRDefault="007A60B9" w:rsidP="00EB2F28">
      <w:pPr>
        <w:jc w:val="left"/>
        <w:rPr>
          <w:color w:val="000000" w:themeColor="text1"/>
          <w:sz w:val="22"/>
        </w:rPr>
      </w:pPr>
    </w:p>
    <w:p w14:paraId="42D72D51" w14:textId="6B4BE020" w:rsidR="00301487" w:rsidRPr="00301487" w:rsidRDefault="00301487" w:rsidP="00301487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301487">
        <w:rPr>
          <w:rFonts w:asciiTheme="majorHAnsi" w:eastAsiaTheme="majorHAnsi" w:hAnsiTheme="majorHAnsi" w:cs="굴림"/>
          <w:b/>
          <w:kern w:val="0"/>
          <w:sz w:val="30"/>
          <w:szCs w:val="30"/>
        </w:rPr>
        <w:lastRenderedPageBreak/>
        <w:t>4</w:t>
      </w:r>
      <w:r w:rsidRPr="00301487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 xml:space="preserve">. </w:t>
      </w:r>
      <w:r w:rsidRPr="00301487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>주요 기술</w:t>
      </w:r>
    </w:p>
    <w:p w14:paraId="53F24734" w14:textId="77777777" w:rsidR="00301487" w:rsidRDefault="00301487" w:rsidP="00301487">
      <w:pPr>
        <w:widowControl/>
        <w:wordWrap/>
        <w:autoSpaceDE/>
        <w:autoSpaceDN/>
        <w:spacing w:after="0" w:line="240" w:lineRule="auto"/>
        <w:ind w:leftChars="142" w:left="284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- </w:t>
      </w:r>
      <w:proofErr w:type="gramStart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언어 :</w:t>
      </w:r>
      <w:proofErr w:type="gramEnd"/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C# (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A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I </w:t>
      </w:r>
      <w:proofErr w:type="spellStart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로직</w:t>
      </w:r>
      <w:proofErr w:type="spellEnd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등 주요 부분)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, </w:t>
      </w:r>
      <w:proofErr w:type="spellStart"/>
      <w:r>
        <w:rPr>
          <w:rFonts w:asciiTheme="majorHAnsi" w:eastAsiaTheme="majorHAnsi" w:hAnsiTheme="majorHAnsi" w:cs="굴림"/>
          <w:kern w:val="0"/>
          <w:sz w:val="24"/>
          <w:szCs w:val="24"/>
        </w:rPr>
        <w:t>Javascript</w:t>
      </w:r>
      <w:proofErr w:type="spellEnd"/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(</w:t>
      </w:r>
      <w:proofErr w:type="spellStart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웹페이지</w:t>
      </w:r>
      <w:proofErr w:type="spellEnd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,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학습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관련 동작)</w:t>
      </w:r>
    </w:p>
    <w:p w14:paraId="10A27A5F" w14:textId="77777777" w:rsidR="00301487" w:rsidRDefault="00301487" w:rsidP="00301487">
      <w:pPr>
        <w:widowControl/>
        <w:wordWrap/>
        <w:autoSpaceDE/>
        <w:autoSpaceDN/>
        <w:spacing w:after="0" w:line="240" w:lineRule="auto"/>
        <w:ind w:leftChars="142" w:left="284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- </w:t>
      </w:r>
      <w:proofErr w:type="gramStart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모델 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>:</w:t>
      </w:r>
      <w:proofErr w:type="gramEnd"/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N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LP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관련 복수 모델 사용 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>(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T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TS, STT,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형태소분석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외)</w:t>
      </w:r>
    </w:p>
    <w:p w14:paraId="443D583E" w14:textId="77777777" w:rsidR="00301487" w:rsidRDefault="00301487" w:rsidP="00301487">
      <w:pPr>
        <w:widowControl/>
        <w:wordWrap/>
        <w:autoSpaceDE/>
        <w:autoSpaceDN/>
        <w:spacing w:after="0" w:line="240" w:lineRule="auto"/>
        <w:ind w:leftChars="142" w:left="284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- </w:t>
      </w:r>
      <w:proofErr w:type="gramStart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프레임워크 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>:</w:t>
      </w:r>
      <w:proofErr w:type="gramEnd"/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M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>L.NET</w:t>
      </w:r>
    </w:p>
    <w:p w14:paraId="6C68B44B" w14:textId="07D99FE1" w:rsidR="00301487" w:rsidRDefault="00301487">
      <w:pPr>
        <w:widowControl/>
        <w:wordWrap/>
        <w:autoSpaceDE/>
        <w:autoSpaceDN/>
        <w:rPr>
          <w:rFonts w:asciiTheme="majorHAnsi" w:eastAsiaTheme="majorHAnsi" w:hAnsiTheme="majorHAnsi" w:cs="굴림"/>
          <w:b/>
          <w:kern w:val="0"/>
          <w:sz w:val="30"/>
          <w:szCs w:val="30"/>
        </w:rPr>
      </w:pPr>
    </w:p>
    <w:p w14:paraId="2092893E" w14:textId="2EBEE51F" w:rsidR="00EA345F" w:rsidRDefault="008D3841" w:rsidP="00EA345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8D3841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>5</w:t>
      </w:r>
      <w:r w:rsidR="00EA345F" w:rsidRPr="008D3841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 xml:space="preserve">. </w:t>
      </w:r>
      <w:r w:rsidR="00301487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>주요</w:t>
      </w:r>
      <w:r w:rsidR="002811F1" w:rsidRPr="008D3841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 xml:space="preserve"> </w:t>
      </w:r>
      <w:r w:rsidR="00EB2F28" w:rsidRPr="008D3841">
        <w:rPr>
          <w:rFonts w:asciiTheme="majorHAnsi" w:eastAsiaTheme="majorHAnsi" w:hAnsiTheme="majorHAnsi" w:cs="굴림" w:hint="eastAsia"/>
          <w:b/>
          <w:kern w:val="0"/>
          <w:sz w:val="30"/>
          <w:szCs w:val="30"/>
        </w:rPr>
        <w:t>소스</w:t>
      </w:r>
      <w:r w:rsidR="00EA345F" w:rsidRPr="008D3841">
        <w:rPr>
          <w:rFonts w:asciiTheme="majorHAnsi" w:eastAsiaTheme="majorHAnsi" w:hAnsiTheme="majorHAnsi" w:cs="굴림"/>
          <w:b/>
          <w:kern w:val="0"/>
          <w:sz w:val="30"/>
          <w:szCs w:val="30"/>
        </w:rPr>
        <w:t>코드</w:t>
      </w:r>
    </w:p>
    <w:p w14:paraId="5C925419" w14:textId="77777777" w:rsidR="00301487" w:rsidRDefault="00301487" w:rsidP="00301487">
      <w:pPr>
        <w:widowControl/>
        <w:wordWrap/>
        <w:autoSpaceDE/>
        <w:autoSpaceDN/>
        <w:spacing w:after="0" w:line="240" w:lineRule="auto"/>
        <w:ind w:leftChars="142" w:left="284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-</w:t>
      </w:r>
      <w:r>
        <w:rPr>
          <w:rFonts w:asciiTheme="majorHAnsi" w:eastAsiaTheme="majorHAnsi" w:hAnsiTheme="majorHAnsi" w:cs="굴림"/>
          <w:kern w:val="0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유튜브</w:t>
      </w:r>
      <w:proofErr w:type="spellEnd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>콘텐츠</w:t>
      </w:r>
      <w:proofErr w:type="spellEnd"/>
      <w:r>
        <w:rPr>
          <w:rFonts w:asciiTheme="majorHAnsi" w:eastAsiaTheme="majorHAnsi" w:hAnsiTheme="majorHAnsi" w:cs="굴림" w:hint="eastAsia"/>
          <w:kern w:val="0"/>
          <w:sz w:val="24"/>
          <w:szCs w:val="24"/>
        </w:rPr>
        <w:t xml:space="preserve"> 자막 획득 및 처리 관련 코드</w:t>
      </w:r>
    </w:p>
    <w:p w14:paraId="7CD74D44" w14:textId="77777777" w:rsidR="00301487" w:rsidRDefault="00301487" w:rsidP="00301487">
      <w:pPr>
        <w:widowControl/>
        <w:wordWrap/>
        <w:autoSpaceDE/>
        <w:autoSpaceDN/>
        <w:spacing w:after="0" w:line="240" w:lineRule="auto"/>
        <w:ind w:leftChars="142" w:left="284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</w:p>
    <w:p w14:paraId="6D3A9173" w14:textId="57D16E32" w:rsidR="00301487" w:rsidRPr="00301487" w:rsidRDefault="00301487" w:rsidP="00301487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b/>
          <w:kern w:val="0"/>
          <w:sz w:val="30"/>
          <w:szCs w:val="30"/>
        </w:rPr>
      </w:pPr>
      <w:r w:rsidRPr="00430EFE">
        <w:rPr>
          <w:rFonts w:asciiTheme="majorHAnsi" w:eastAsiaTheme="majorHAnsi" w:hAnsiTheme="majorHAnsi" w:cs="굴림"/>
          <w:noProof/>
          <w:kern w:val="0"/>
          <w:sz w:val="24"/>
          <w:szCs w:val="24"/>
        </w:rPr>
        <w:drawing>
          <wp:inline distT="0" distB="0" distL="0" distR="0" wp14:anchorId="187D4B15" wp14:editId="6648404A">
            <wp:extent cx="5924550" cy="632757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422" cy="63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3652" w14:textId="2FA5F329" w:rsidR="00A34DC1" w:rsidRPr="008D3841" w:rsidRDefault="00A34DC1" w:rsidP="008D3841">
      <w:pPr>
        <w:ind w:leftChars="142" w:left="284"/>
        <w:rPr>
          <w:sz w:val="22"/>
        </w:rPr>
      </w:pPr>
      <w:r w:rsidRPr="008D3841">
        <w:rPr>
          <w:rFonts w:hint="eastAsia"/>
          <w:sz w:val="22"/>
        </w:rPr>
        <w:lastRenderedPageBreak/>
        <w:t>-</w:t>
      </w:r>
      <w:r w:rsidRPr="008D3841">
        <w:rPr>
          <w:sz w:val="22"/>
        </w:rPr>
        <w:t xml:space="preserve"> </w:t>
      </w:r>
      <w:r w:rsidRPr="008D3841">
        <w:rPr>
          <w:rFonts w:hint="eastAsia"/>
          <w:sz w:val="22"/>
        </w:rPr>
        <w:t>텍스트의 문장 성분 추출 관련</w:t>
      </w:r>
      <w:r w:rsidR="005844D1" w:rsidRPr="008D3841">
        <w:rPr>
          <w:rFonts w:hint="eastAsia"/>
          <w:sz w:val="22"/>
        </w:rPr>
        <w:t xml:space="preserve"> 코드</w:t>
      </w:r>
    </w:p>
    <w:p w14:paraId="30A7D821" w14:textId="77777777" w:rsidR="00EB2F28" w:rsidRDefault="00EB2F28" w:rsidP="00301487">
      <w:pPr>
        <w:widowControl/>
        <w:wordWrap/>
        <w:autoSpaceDE/>
        <w:autoSpaceDN/>
        <w:spacing w:after="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6B3D0D">
        <w:rPr>
          <w:noProof/>
          <w:color w:val="000000" w:themeColor="text1"/>
        </w:rPr>
        <w:drawing>
          <wp:inline distT="0" distB="0" distL="0" distR="0" wp14:anchorId="00AB8819" wp14:editId="1E2DA3ED">
            <wp:extent cx="5838825" cy="8075018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0043" cy="80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4D0A" w14:textId="6205FC1E" w:rsidR="00EB2F28" w:rsidRDefault="00EB2F28" w:rsidP="00EA345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sectPr w:rsidR="00EB2F28" w:rsidSect="00983DB0">
      <w:pgSz w:w="11906" w:h="16838"/>
      <w:pgMar w:top="1701" w:right="1134" w:bottom="1134" w:left="113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3710C"/>
    <w:multiLevelType w:val="hybridMultilevel"/>
    <w:tmpl w:val="4A74D61E"/>
    <w:lvl w:ilvl="0" w:tplc="CC84885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0FA6FB1"/>
    <w:multiLevelType w:val="hybridMultilevel"/>
    <w:tmpl w:val="E098DF32"/>
    <w:lvl w:ilvl="0" w:tplc="E6920B1E">
      <w:start w:val="1"/>
      <w:numFmt w:val="decimal"/>
      <w:lvlText w:val="%1)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2">
    <w:nsid w:val="5D943F5B"/>
    <w:multiLevelType w:val="hybridMultilevel"/>
    <w:tmpl w:val="E098DF32"/>
    <w:lvl w:ilvl="0" w:tplc="E6920B1E">
      <w:start w:val="1"/>
      <w:numFmt w:val="decimal"/>
      <w:lvlText w:val="%1)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>
    <w:nsid w:val="7B5D779D"/>
    <w:multiLevelType w:val="hybridMultilevel"/>
    <w:tmpl w:val="09B22E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45F"/>
    <w:rsid w:val="002811F1"/>
    <w:rsid w:val="00301487"/>
    <w:rsid w:val="00397E5A"/>
    <w:rsid w:val="00430EFE"/>
    <w:rsid w:val="0049729E"/>
    <w:rsid w:val="005761A1"/>
    <w:rsid w:val="005844D1"/>
    <w:rsid w:val="00602E1E"/>
    <w:rsid w:val="0067046C"/>
    <w:rsid w:val="00692190"/>
    <w:rsid w:val="007A60B9"/>
    <w:rsid w:val="00810A8D"/>
    <w:rsid w:val="00815633"/>
    <w:rsid w:val="008D3841"/>
    <w:rsid w:val="009414CA"/>
    <w:rsid w:val="00983DB0"/>
    <w:rsid w:val="00A34DC1"/>
    <w:rsid w:val="00B534E6"/>
    <w:rsid w:val="00B706C4"/>
    <w:rsid w:val="00B71CBD"/>
    <w:rsid w:val="00E26104"/>
    <w:rsid w:val="00EA345F"/>
    <w:rsid w:val="00EB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AFFD5"/>
  <w15:chartTrackingRefBased/>
  <w15:docId w15:val="{50130658-3AA6-43C6-BF24-08E123F5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345F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EB2F2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EB2F2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17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FDF11-6C83-45F1-B73F-FC7994F87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뜨미</dc:creator>
  <cp:keywords/>
  <dc:description/>
  <cp:lastModifiedBy>뜨미</cp:lastModifiedBy>
  <cp:revision>2</cp:revision>
  <dcterms:created xsi:type="dcterms:W3CDTF">2020-12-28T04:00:00Z</dcterms:created>
  <dcterms:modified xsi:type="dcterms:W3CDTF">2020-12-28T04:00:00Z</dcterms:modified>
</cp:coreProperties>
</file>