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B5" w:rsidRPr="009410AF" w:rsidRDefault="008836B5" w:rsidP="005E29B3">
      <w:pPr>
        <w:jc w:val="center"/>
        <w:rPr>
          <w:b/>
          <w:bCs/>
          <w:sz w:val="36"/>
          <w:szCs w:val="44"/>
        </w:rPr>
      </w:pPr>
      <w:r w:rsidRPr="009410AF">
        <w:rPr>
          <w:b/>
          <w:bCs/>
          <w:sz w:val="36"/>
          <w:szCs w:val="44"/>
        </w:rPr>
        <w:t xml:space="preserve">BERT, </w:t>
      </w:r>
      <w:proofErr w:type="spellStart"/>
      <w:r w:rsidRPr="009410AF">
        <w:rPr>
          <w:b/>
          <w:bCs/>
          <w:sz w:val="36"/>
          <w:szCs w:val="44"/>
        </w:rPr>
        <w:t>KoELECTRA</w:t>
      </w:r>
      <w:proofErr w:type="spellEnd"/>
      <w:r w:rsidRPr="009410AF">
        <w:rPr>
          <w:rFonts w:hint="eastAsia"/>
          <w:b/>
          <w:bCs/>
          <w:sz w:val="36"/>
          <w:szCs w:val="44"/>
        </w:rPr>
        <w:t>를 이용한 질의응답 시스템</w:t>
      </w:r>
    </w:p>
    <w:p w:rsidR="008836B5" w:rsidRDefault="008836B5"/>
    <w:p w:rsidR="00F53F0B" w:rsidRDefault="00F53F0B"/>
    <w:p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CE2BD9">
        <w:rPr>
          <w:rFonts w:hint="eastAsia"/>
          <w:b/>
          <w:bCs/>
          <w:sz w:val="30"/>
          <w:szCs w:val="30"/>
        </w:rPr>
        <w:t>프로젝트 개요</w:t>
      </w:r>
    </w:p>
    <w:p w:rsidR="008836B5" w:rsidRPr="00CE2BD9" w:rsidRDefault="008836B5" w:rsidP="008836B5">
      <w:pPr>
        <w:pStyle w:val="a3"/>
        <w:ind w:leftChars="0" w:left="284"/>
        <w:rPr>
          <w:sz w:val="22"/>
        </w:rPr>
      </w:pPr>
      <w:r w:rsidRPr="00CE2BD9">
        <w:rPr>
          <w:rFonts w:hint="eastAsia"/>
          <w:sz w:val="22"/>
        </w:rPr>
        <w:t>1</w:t>
      </w:r>
      <w:r w:rsidRPr="00CE2BD9">
        <w:rPr>
          <w:sz w:val="22"/>
        </w:rPr>
        <w:t>950</w:t>
      </w:r>
      <w:r w:rsidRPr="00CE2BD9">
        <w:rPr>
          <w:rFonts w:hint="eastAsia"/>
          <w:sz w:val="22"/>
        </w:rPr>
        <w:t xml:space="preserve">년 </w:t>
      </w:r>
      <w:r w:rsidR="00487D58" w:rsidRPr="00CE2BD9">
        <w:rPr>
          <w:rFonts w:hint="eastAsia"/>
          <w:sz w:val="22"/>
        </w:rPr>
        <w:t xml:space="preserve">앨런 </w:t>
      </w:r>
      <w:r w:rsidRPr="00CE2BD9">
        <w:rPr>
          <w:rFonts w:hint="eastAsia"/>
          <w:sz w:val="22"/>
        </w:rPr>
        <w:t>튜링은 그의 논문 &lt;</w:t>
      </w:r>
      <w:r w:rsidRPr="00CE2BD9">
        <w:rPr>
          <w:sz w:val="22"/>
        </w:rPr>
        <w:t xml:space="preserve"> Computing Machinery and Intelligence &gt;</w:t>
      </w:r>
      <w:r w:rsidRPr="00CE2BD9">
        <w:rPr>
          <w:rFonts w:hint="eastAsia"/>
          <w:sz w:val="22"/>
        </w:rPr>
        <w:t>에서 튜링 테스트를 제안하였다.</w:t>
      </w:r>
      <w:r w:rsidRPr="00CE2BD9">
        <w:rPr>
          <w:sz w:val="22"/>
        </w:rPr>
        <w:t xml:space="preserve"> </w:t>
      </w:r>
      <w:proofErr w:type="spellStart"/>
      <w:r w:rsidRPr="00CE2BD9">
        <w:rPr>
          <w:rFonts w:hint="eastAsia"/>
          <w:sz w:val="22"/>
        </w:rPr>
        <w:t>튜링</w:t>
      </w:r>
      <w:proofErr w:type="spellEnd"/>
      <w:r w:rsidRPr="00CE2BD9">
        <w:rPr>
          <w:rFonts w:hint="eastAsia"/>
          <w:sz w:val="22"/>
        </w:rPr>
        <w:t xml:space="preserve"> 테스트는 기계에 지능이 있는지를 판별하고자 하는 것이 주 목적이며,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질의자 </w:t>
      </w:r>
      <w:proofErr w:type="spellStart"/>
      <w:r w:rsidRPr="00CE2BD9">
        <w:rPr>
          <w:rFonts w:hint="eastAsia"/>
          <w:sz w:val="22"/>
        </w:rPr>
        <w:t>한명과</w:t>
      </w:r>
      <w:proofErr w:type="spellEnd"/>
      <w:r w:rsidRPr="00CE2BD9">
        <w:rPr>
          <w:rFonts w:hint="eastAsia"/>
          <w:sz w:val="22"/>
        </w:rPr>
        <w:t xml:space="preserve"> 둘의 응답자,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>이때 응답자 중 하나는 사람,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>다른 하나로는 컴퓨터를 준비하여 질의자가 두 답변 중 더 사람 같은 답변을 선택하는 것이다.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이러한 </w:t>
      </w:r>
      <w:proofErr w:type="spellStart"/>
      <w:r w:rsidRPr="00CE2BD9">
        <w:rPr>
          <w:rFonts w:hint="eastAsia"/>
          <w:sz w:val="22"/>
        </w:rPr>
        <w:t>튜링</w:t>
      </w:r>
      <w:proofErr w:type="spellEnd"/>
      <w:r w:rsidRPr="00CE2BD9">
        <w:rPr>
          <w:rFonts w:hint="eastAsia"/>
          <w:sz w:val="22"/>
        </w:rPr>
        <w:t xml:space="preserve"> 테스트처럼 질문에 대해 응답하는 것을 </w:t>
      </w:r>
      <w:r w:rsidRPr="00CE2BD9">
        <w:rPr>
          <w:sz w:val="22"/>
        </w:rPr>
        <w:t>Question Answering (QA)</w:t>
      </w:r>
      <w:r w:rsidRPr="00CE2BD9">
        <w:rPr>
          <w:rFonts w:hint="eastAsia"/>
          <w:sz w:val="22"/>
        </w:rPr>
        <w:t xml:space="preserve"> </w:t>
      </w:r>
      <w:r w:rsidRPr="00CE2BD9">
        <w:rPr>
          <w:sz w:val="22"/>
        </w:rPr>
        <w:t xml:space="preserve">task </w:t>
      </w:r>
      <w:r w:rsidRPr="00CE2BD9">
        <w:rPr>
          <w:rFonts w:hint="eastAsia"/>
          <w:sz w:val="22"/>
        </w:rPr>
        <w:t>라고 부른다.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해당 프로젝트에서는 </w:t>
      </w:r>
      <w:proofErr w:type="spellStart"/>
      <w:r w:rsidR="00487D58" w:rsidRPr="00CE2BD9">
        <w:rPr>
          <w:rFonts w:hint="eastAsia"/>
          <w:sz w:val="22"/>
        </w:rPr>
        <w:t>딥러닝</w:t>
      </w:r>
      <w:proofErr w:type="spellEnd"/>
      <w:r w:rsidR="00487D58" w:rsidRPr="00CE2BD9">
        <w:rPr>
          <w:rFonts w:hint="eastAsia"/>
          <w:sz w:val="22"/>
        </w:rPr>
        <w:t xml:space="preserve"> 모델을 이용한 질의응답 시스템을 구현하고자 한다.</w:t>
      </w:r>
      <w:r w:rsidR="00487D58" w:rsidRPr="00CE2BD9">
        <w:rPr>
          <w:sz w:val="22"/>
        </w:rPr>
        <w:t xml:space="preserve"> </w:t>
      </w:r>
    </w:p>
    <w:p w:rsidR="005E29B3" w:rsidRPr="008836B5" w:rsidRDefault="005E29B3" w:rsidP="008836B5">
      <w:pPr>
        <w:pStyle w:val="a3"/>
        <w:ind w:leftChars="0" w:left="284"/>
      </w:pPr>
    </w:p>
    <w:p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CE2BD9">
        <w:rPr>
          <w:rFonts w:hint="eastAsia"/>
          <w:b/>
          <w:bCs/>
          <w:sz w:val="30"/>
          <w:szCs w:val="30"/>
        </w:rPr>
        <w:t>프로젝트 목적</w:t>
      </w:r>
    </w:p>
    <w:p w:rsidR="008836B5" w:rsidRPr="00CE2BD9" w:rsidRDefault="00487D58" w:rsidP="008836B5">
      <w:pPr>
        <w:pStyle w:val="a3"/>
        <w:ind w:leftChars="0" w:left="284"/>
        <w:rPr>
          <w:sz w:val="22"/>
        </w:rPr>
      </w:pPr>
      <w:r w:rsidRPr="00CE2BD9">
        <w:rPr>
          <w:rFonts w:hint="eastAsia"/>
          <w:sz w:val="22"/>
        </w:rPr>
        <w:t xml:space="preserve">해당 프로젝트에는 </w:t>
      </w:r>
      <w:r w:rsidRPr="00CE2BD9">
        <w:rPr>
          <w:sz w:val="22"/>
        </w:rPr>
        <w:t>2</w:t>
      </w:r>
      <w:r w:rsidRPr="00CE2BD9">
        <w:rPr>
          <w:rFonts w:hint="eastAsia"/>
          <w:sz w:val="22"/>
        </w:rPr>
        <w:t>가지 목적이 있다.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우선 첫번째는 </w:t>
      </w:r>
      <w:r w:rsidRPr="00CE2BD9">
        <w:rPr>
          <w:sz w:val="22"/>
        </w:rPr>
        <w:t>QA task</w:t>
      </w:r>
      <w:r w:rsidRPr="00CE2BD9">
        <w:rPr>
          <w:rFonts w:hint="eastAsia"/>
          <w:sz w:val="22"/>
        </w:rPr>
        <w:t>에 대한 이해이다.</w:t>
      </w:r>
      <w:r w:rsidRPr="00CE2BD9">
        <w:rPr>
          <w:sz w:val="22"/>
        </w:rPr>
        <w:t xml:space="preserve"> QA</w:t>
      </w:r>
      <w:r w:rsidRPr="00CE2BD9">
        <w:rPr>
          <w:rFonts w:hint="eastAsia"/>
          <w:sz w:val="22"/>
        </w:rPr>
        <w:t xml:space="preserve">는 </w:t>
      </w:r>
      <w:r w:rsidRPr="00CE2BD9">
        <w:rPr>
          <w:sz w:val="22"/>
        </w:rPr>
        <w:t>1950</w:t>
      </w:r>
      <w:r w:rsidRPr="00CE2BD9">
        <w:rPr>
          <w:rFonts w:hint="eastAsia"/>
          <w:sz w:val="22"/>
        </w:rPr>
        <w:t xml:space="preserve">년 </w:t>
      </w:r>
      <w:proofErr w:type="spellStart"/>
      <w:r w:rsidRPr="00CE2BD9">
        <w:rPr>
          <w:rFonts w:hint="eastAsia"/>
          <w:sz w:val="22"/>
        </w:rPr>
        <w:t>앨런</w:t>
      </w:r>
      <w:proofErr w:type="spellEnd"/>
      <w:r w:rsidRPr="00CE2BD9">
        <w:rPr>
          <w:rFonts w:hint="eastAsia"/>
          <w:sz w:val="22"/>
        </w:rPr>
        <w:t xml:space="preserve"> </w:t>
      </w:r>
      <w:proofErr w:type="spellStart"/>
      <w:r w:rsidRPr="00CE2BD9">
        <w:rPr>
          <w:rFonts w:hint="eastAsia"/>
          <w:sz w:val="22"/>
        </w:rPr>
        <w:t>튜링에</w:t>
      </w:r>
      <w:proofErr w:type="spellEnd"/>
      <w:r w:rsidRPr="00CE2BD9">
        <w:rPr>
          <w:rFonts w:hint="eastAsia"/>
          <w:sz w:val="22"/>
        </w:rPr>
        <w:t xml:space="preserve"> 의해 제안된 </w:t>
      </w:r>
      <w:proofErr w:type="spellStart"/>
      <w:r w:rsidRPr="00CE2BD9">
        <w:rPr>
          <w:rFonts w:hint="eastAsia"/>
          <w:sz w:val="22"/>
        </w:rPr>
        <w:t>튜링</w:t>
      </w:r>
      <w:proofErr w:type="spellEnd"/>
      <w:r w:rsidRPr="00CE2BD9">
        <w:rPr>
          <w:rFonts w:hint="eastAsia"/>
          <w:sz w:val="22"/>
        </w:rPr>
        <w:t xml:space="preserve"> 테스트로부터 시작된 유구한 역사를 지닌 분야이다.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>또한,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>현 시대에 와서는 인공지능 기반의 기계에 사용자가 질문을 했을 때 그에 대한 답변을 하는 것,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>비디오 검색 등 여러 분야에 사용되고 있다.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간단한 </w:t>
      </w:r>
      <w:r w:rsidRPr="00CE2BD9">
        <w:rPr>
          <w:sz w:val="22"/>
        </w:rPr>
        <w:t xml:space="preserve">QA </w:t>
      </w:r>
      <w:r w:rsidRPr="00CE2BD9">
        <w:rPr>
          <w:rFonts w:hint="eastAsia"/>
          <w:sz w:val="22"/>
        </w:rPr>
        <w:t>프로젝트 시스템을 진행함으로써 해당 분야들까지 확장,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>응용할 수 있는 계기를 제공하고자 한다.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그 다음 두번째는 </w:t>
      </w:r>
      <w:r w:rsidRPr="00CE2BD9">
        <w:rPr>
          <w:sz w:val="22"/>
        </w:rPr>
        <w:t>transformers</w:t>
      </w:r>
      <w:r w:rsidRPr="00CE2BD9">
        <w:rPr>
          <w:rFonts w:hint="eastAsia"/>
          <w:sz w:val="22"/>
        </w:rPr>
        <w:t xml:space="preserve"> 라이브러리 사용법을 터득하는 것이다.</w:t>
      </w:r>
      <w:r w:rsidRPr="00CE2BD9">
        <w:rPr>
          <w:sz w:val="22"/>
        </w:rPr>
        <w:t xml:space="preserve"> 2018</w:t>
      </w:r>
      <w:r w:rsidRPr="00CE2BD9">
        <w:rPr>
          <w:rFonts w:hint="eastAsia"/>
          <w:sz w:val="22"/>
        </w:rPr>
        <w:t xml:space="preserve">년 </w:t>
      </w:r>
      <w:r w:rsidRPr="00CE2BD9">
        <w:rPr>
          <w:sz w:val="22"/>
        </w:rPr>
        <w:t>BERT</w:t>
      </w:r>
      <w:r w:rsidRPr="00CE2BD9">
        <w:rPr>
          <w:rFonts w:hint="eastAsia"/>
          <w:sz w:val="22"/>
        </w:rPr>
        <w:t>가 제안된 이후로,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자연어 처리에서는 대용량 </w:t>
      </w:r>
      <w:r w:rsidRPr="00CE2BD9">
        <w:rPr>
          <w:sz w:val="22"/>
        </w:rPr>
        <w:t xml:space="preserve">pretrained language model (PLM) </w:t>
      </w:r>
      <w:r w:rsidRPr="00CE2BD9">
        <w:rPr>
          <w:rFonts w:hint="eastAsia"/>
          <w:sz w:val="22"/>
        </w:rPr>
        <w:t>의 사용이 늘어갔다.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하지만 이러한 모델들은 각자의 </w:t>
      </w:r>
      <w:r w:rsidRPr="00CE2BD9">
        <w:rPr>
          <w:sz w:val="22"/>
        </w:rPr>
        <w:t>UI</w:t>
      </w:r>
      <w:r w:rsidRPr="00CE2BD9">
        <w:rPr>
          <w:rFonts w:hint="eastAsia"/>
          <w:sz w:val="22"/>
        </w:rPr>
        <w:t>를 갖고 있어서 다루기가 매우 까다롭고 힘들었다. 하지만,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최근 </w:t>
      </w:r>
      <w:proofErr w:type="spellStart"/>
      <w:r w:rsidRPr="00CE2BD9">
        <w:rPr>
          <w:sz w:val="22"/>
        </w:rPr>
        <w:t>huggingface</w:t>
      </w:r>
      <w:proofErr w:type="spellEnd"/>
      <w:r w:rsidRPr="00CE2BD9">
        <w:rPr>
          <w:rFonts w:hint="eastAsia"/>
          <w:sz w:val="22"/>
        </w:rPr>
        <w:t>에서 배포한 t</w:t>
      </w:r>
      <w:r w:rsidRPr="00CE2BD9">
        <w:rPr>
          <w:sz w:val="22"/>
        </w:rPr>
        <w:t xml:space="preserve">ransformers </w:t>
      </w:r>
      <w:r w:rsidRPr="00CE2BD9">
        <w:rPr>
          <w:rFonts w:hint="eastAsia"/>
          <w:sz w:val="22"/>
        </w:rPr>
        <w:t>라이브러리는 이러한 대용량의 모델들을 다루기 쉽게 재구성하였다.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바꿔 말하면 </w:t>
      </w:r>
      <w:r w:rsidRPr="00CE2BD9">
        <w:rPr>
          <w:sz w:val="22"/>
        </w:rPr>
        <w:t>transformers</w:t>
      </w:r>
      <w:r w:rsidRPr="00CE2BD9">
        <w:rPr>
          <w:rFonts w:hint="eastAsia"/>
          <w:sz w:val="22"/>
        </w:rPr>
        <w:t xml:space="preserve">를 잘 다룰 수 있다면 자연어처리의 최신 알고리즘들의 태반을 차지하는 </w:t>
      </w:r>
      <w:r w:rsidRPr="00CE2BD9">
        <w:rPr>
          <w:sz w:val="22"/>
        </w:rPr>
        <w:t>PLM</w:t>
      </w:r>
      <w:r w:rsidRPr="00CE2BD9">
        <w:rPr>
          <w:rFonts w:hint="eastAsia"/>
          <w:sz w:val="22"/>
        </w:rPr>
        <w:t>을 자유자재로 다룰 수 있다.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해당 프로젝트에서는 </w:t>
      </w:r>
      <w:r w:rsidRPr="00CE2BD9">
        <w:rPr>
          <w:sz w:val="22"/>
        </w:rPr>
        <w:t xml:space="preserve">transformers </w:t>
      </w:r>
      <w:r w:rsidRPr="00CE2BD9">
        <w:rPr>
          <w:rFonts w:hint="eastAsia"/>
          <w:sz w:val="22"/>
        </w:rPr>
        <w:t xml:space="preserve">라이브러리를 기반으로 </w:t>
      </w:r>
      <w:r w:rsidRPr="00CE2BD9">
        <w:rPr>
          <w:sz w:val="22"/>
        </w:rPr>
        <w:t>PLM</w:t>
      </w:r>
      <w:r w:rsidRPr="00CE2BD9">
        <w:rPr>
          <w:rFonts w:hint="eastAsia"/>
          <w:sz w:val="22"/>
        </w:rPr>
        <w:t xml:space="preserve">들을 다룸으로써 </w:t>
      </w:r>
      <w:r w:rsidRPr="00CE2BD9">
        <w:rPr>
          <w:sz w:val="22"/>
        </w:rPr>
        <w:t>transformers</w:t>
      </w:r>
      <w:r w:rsidRPr="00CE2BD9">
        <w:rPr>
          <w:rFonts w:hint="eastAsia"/>
          <w:sz w:val="22"/>
        </w:rPr>
        <w:t xml:space="preserve"> 라이브러이의 사용법을 숙달하게 하고,</w:t>
      </w:r>
      <w:r w:rsidRPr="00CE2BD9">
        <w:rPr>
          <w:sz w:val="22"/>
        </w:rPr>
        <w:t xml:space="preserve"> </w:t>
      </w:r>
      <w:r w:rsidRPr="00CE2BD9">
        <w:rPr>
          <w:rFonts w:hint="eastAsia"/>
          <w:sz w:val="22"/>
        </w:rPr>
        <w:t xml:space="preserve">이렇게 함으로써 </w:t>
      </w:r>
      <w:r w:rsidRPr="00CE2BD9">
        <w:rPr>
          <w:sz w:val="22"/>
        </w:rPr>
        <w:t>PLM</w:t>
      </w:r>
      <w:r w:rsidRPr="00CE2BD9">
        <w:rPr>
          <w:rFonts w:hint="eastAsia"/>
          <w:sz w:val="22"/>
        </w:rPr>
        <w:t xml:space="preserve"> 모델들에 대한 이해도와 응용을 극대화하고자 한다.</w:t>
      </w:r>
    </w:p>
    <w:p w:rsidR="005E29B3" w:rsidRDefault="005E29B3" w:rsidP="008836B5">
      <w:pPr>
        <w:pStyle w:val="a3"/>
        <w:ind w:leftChars="0" w:left="284"/>
      </w:pPr>
    </w:p>
    <w:p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sz w:val="30"/>
          <w:szCs w:val="30"/>
        </w:rPr>
      </w:pPr>
      <w:r w:rsidRPr="00CE2BD9">
        <w:rPr>
          <w:rFonts w:hint="eastAsia"/>
          <w:b/>
          <w:sz w:val="30"/>
          <w:szCs w:val="30"/>
        </w:rPr>
        <w:t>프로젝트 내용</w:t>
      </w:r>
    </w:p>
    <w:p w:rsidR="008836B5" w:rsidRPr="006A213E" w:rsidRDefault="005E29B3" w:rsidP="008836B5">
      <w:pPr>
        <w:pStyle w:val="a3"/>
        <w:ind w:leftChars="0" w:left="284"/>
        <w:rPr>
          <w:sz w:val="22"/>
        </w:rPr>
      </w:pPr>
      <w:r w:rsidRPr="006A213E">
        <w:rPr>
          <w:rFonts w:hint="eastAsia"/>
          <w:sz w:val="22"/>
        </w:rPr>
        <w:t xml:space="preserve">해당 프로젝트는 다량의 코퍼스에서 이미 학습된 </w:t>
      </w:r>
      <w:r w:rsidRPr="006A213E">
        <w:rPr>
          <w:sz w:val="22"/>
        </w:rPr>
        <w:t>BERT</w:t>
      </w:r>
      <w:r w:rsidRPr="006A213E">
        <w:rPr>
          <w:rFonts w:hint="eastAsia"/>
          <w:sz w:val="22"/>
        </w:rPr>
        <w:t xml:space="preserve"> 혹은 </w:t>
      </w:r>
      <w:proofErr w:type="spellStart"/>
      <w:r w:rsidRPr="006A213E">
        <w:rPr>
          <w:sz w:val="22"/>
        </w:rPr>
        <w:t>KoELECTRA</w:t>
      </w:r>
      <w:proofErr w:type="spellEnd"/>
      <w:r w:rsidRPr="006A213E">
        <w:rPr>
          <w:rFonts w:hint="eastAsia"/>
          <w:sz w:val="22"/>
        </w:rPr>
        <w:t xml:space="preserve">를 불러와서 </w:t>
      </w:r>
      <w:proofErr w:type="spellStart"/>
      <w:r w:rsidRPr="006A213E">
        <w:rPr>
          <w:sz w:val="22"/>
        </w:rPr>
        <w:t>KorQuAD</w:t>
      </w:r>
      <w:proofErr w:type="spellEnd"/>
      <w:r w:rsidRPr="006A213E">
        <w:rPr>
          <w:rFonts w:hint="eastAsia"/>
          <w:sz w:val="22"/>
        </w:rPr>
        <w:t xml:space="preserve"> 데이터에 </w:t>
      </w:r>
      <w:proofErr w:type="spellStart"/>
      <w:r w:rsidRPr="006A213E">
        <w:rPr>
          <w:sz w:val="22"/>
        </w:rPr>
        <w:t>finetuning</w:t>
      </w:r>
      <w:proofErr w:type="spellEnd"/>
      <w:r w:rsidRPr="006A213E">
        <w:rPr>
          <w:rFonts w:hint="eastAsia"/>
          <w:sz w:val="22"/>
        </w:rPr>
        <w:t>하는 방식으로 진행된다.</w:t>
      </w:r>
      <w:r w:rsidRPr="006A213E">
        <w:rPr>
          <w:sz w:val="22"/>
        </w:rPr>
        <w:t xml:space="preserve"> </w:t>
      </w:r>
      <w:r w:rsidRPr="006A213E">
        <w:rPr>
          <w:rFonts w:hint="eastAsia"/>
          <w:sz w:val="22"/>
        </w:rPr>
        <w:t>이후에,</w:t>
      </w:r>
      <w:r w:rsidRPr="006A213E">
        <w:rPr>
          <w:sz w:val="22"/>
        </w:rPr>
        <w:t xml:space="preserve"> </w:t>
      </w:r>
      <w:r w:rsidRPr="006A213E">
        <w:rPr>
          <w:rFonts w:hint="eastAsia"/>
          <w:sz w:val="22"/>
        </w:rPr>
        <w:t xml:space="preserve">임의의 </w:t>
      </w:r>
      <w:r w:rsidRPr="006A213E">
        <w:rPr>
          <w:sz w:val="22"/>
        </w:rPr>
        <w:t>Wikipedia</w:t>
      </w:r>
      <w:r w:rsidRPr="006A213E">
        <w:rPr>
          <w:rFonts w:hint="eastAsia"/>
          <w:sz w:val="22"/>
        </w:rPr>
        <w:t xml:space="preserve"> </w:t>
      </w:r>
      <w:r w:rsidRPr="006A213E">
        <w:rPr>
          <w:sz w:val="22"/>
        </w:rPr>
        <w:t>data</w:t>
      </w:r>
      <w:r w:rsidRPr="006A213E">
        <w:rPr>
          <w:rFonts w:hint="eastAsia"/>
          <w:sz w:val="22"/>
        </w:rPr>
        <w:t>를 이용하여 직접 질의 응답을 할 수 있도록 구성하였다.</w:t>
      </w:r>
      <w:r w:rsidRPr="006A213E">
        <w:rPr>
          <w:sz w:val="22"/>
        </w:rPr>
        <w:t xml:space="preserve"> </w:t>
      </w:r>
      <w:r w:rsidRPr="006A213E">
        <w:rPr>
          <w:rFonts w:hint="eastAsia"/>
          <w:sz w:val="22"/>
        </w:rPr>
        <w:t>해당 프로젝트에 사용된 B</w:t>
      </w:r>
      <w:r w:rsidRPr="006A213E">
        <w:rPr>
          <w:sz w:val="22"/>
        </w:rPr>
        <w:t>ERT</w:t>
      </w:r>
      <w:r w:rsidRPr="006A213E">
        <w:rPr>
          <w:rFonts w:hint="eastAsia"/>
          <w:sz w:val="22"/>
        </w:rPr>
        <w:t xml:space="preserve">와 </w:t>
      </w:r>
      <w:proofErr w:type="spellStart"/>
      <w:r w:rsidRPr="006A213E">
        <w:rPr>
          <w:sz w:val="22"/>
        </w:rPr>
        <w:t>KoELECTRA</w:t>
      </w:r>
      <w:proofErr w:type="spellEnd"/>
      <w:r w:rsidRPr="006A213E">
        <w:rPr>
          <w:rFonts w:hint="eastAsia"/>
          <w:sz w:val="22"/>
        </w:rPr>
        <w:t xml:space="preserve"> 모델에 대한 간략한 설명을 추가하면 아래와 같다.</w:t>
      </w:r>
      <w:r w:rsidRPr="006A213E">
        <w:rPr>
          <w:sz w:val="22"/>
        </w:rPr>
        <w:t xml:space="preserve"> </w:t>
      </w:r>
    </w:p>
    <w:p w:rsidR="005E29B3" w:rsidRDefault="005E29B3" w:rsidP="008836B5">
      <w:pPr>
        <w:pStyle w:val="a3"/>
        <w:ind w:leftChars="0" w:left="284"/>
      </w:pPr>
    </w:p>
    <w:p w:rsidR="00CE2BD9" w:rsidRDefault="00CE2BD9">
      <w:pPr>
        <w:widowControl/>
        <w:wordWrap/>
        <w:autoSpaceDE/>
        <w:autoSpaceDN/>
        <w:rPr>
          <w:bCs/>
          <w:sz w:val="22"/>
          <w:szCs w:val="32"/>
        </w:rPr>
      </w:pPr>
      <w:r>
        <w:rPr>
          <w:bCs/>
          <w:sz w:val="22"/>
          <w:szCs w:val="32"/>
        </w:rPr>
        <w:br w:type="page"/>
      </w:r>
    </w:p>
    <w:p w:rsidR="005E29B3" w:rsidRPr="002345D5" w:rsidRDefault="00CE2BD9" w:rsidP="006A213E">
      <w:pPr>
        <w:pStyle w:val="a3"/>
        <w:ind w:leftChars="0" w:left="142"/>
        <w:rPr>
          <w:bCs/>
          <w:sz w:val="22"/>
          <w:szCs w:val="26"/>
        </w:rPr>
      </w:pPr>
      <w:r w:rsidRPr="002345D5">
        <w:rPr>
          <w:bCs/>
          <w:sz w:val="22"/>
          <w:szCs w:val="26"/>
        </w:rPr>
        <w:lastRenderedPageBreak/>
        <w:t xml:space="preserve">1) </w:t>
      </w:r>
      <w:r w:rsidR="005E29B3" w:rsidRPr="002345D5">
        <w:rPr>
          <w:bCs/>
          <w:sz w:val="22"/>
          <w:szCs w:val="26"/>
        </w:rPr>
        <w:t>BERT</w:t>
      </w:r>
    </w:p>
    <w:p w:rsidR="005E29B3" w:rsidRDefault="005E29B3" w:rsidP="00F06C60">
      <w:pPr>
        <w:pStyle w:val="a3"/>
        <w:ind w:leftChars="142" w:left="284"/>
      </w:pPr>
      <w:r>
        <w:t>BERT</w:t>
      </w:r>
      <w:r>
        <w:rPr>
          <w:rFonts w:hint="eastAsia"/>
        </w:rPr>
        <w:t xml:space="preserve">는 </w:t>
      </w:r>
      <w:r w:rsidR="00F06C60">
        <w:t>2018</w:t>
      </w:r>
      <w:r w:rsidR="00F06C60">
        <w:rPr>
          <w:rFonts w:hint="eastAsia"/>
        </w:rPr>
        <w:t xml:space="preserve">년 </w:t>
      </w:r>
      <w:proofErr w:type="spellStart"/>
      <w:r w:rsidR="00F06C60">
        <w:rPr>
          <w:rFonts w:hint="eastAsia"/>
        </w:rPr>
        <w:t>구글에</w:t>
      </w:r>
      <w:proofErr w:type="spellEnd"/>
      <w:r w:rsidR="00F06C60">
        <w:rPr>
          <w:rFonts w:hint="eastAsia"/>
        </w:rPr>
        <w:t xml:space="preserve"> 의해 제안된 모델로서,</w:t>
      </w:r>
      <w:r w:rsidR="00F06C60">
        <w:t xml:space="preserve"> </w:t>
      </w:r>
      <w:r w:rsidR="00F06C60">
        <w:rPr>
          <w:rFonts w:hint="eastAsia"/>
        </w:rPr>
        <w:t xml:space="preserve">발표 당시 </w:t>
      </w:r>
      <w:r w:rsidR="00F06C60">
        <w:t>glue</w:t>
      </w:r>
      <w:r w:rsidR="00F06C60">
        <w:rPr>
          <w:rFonts w:hint="eastAsia"/>
        </w:rPr>
        <w:t xml:space="preserve"> 리더보드의 대부분의</w:t>
      </w:r>
      <w:r w:rsidR="00F06C60">
        <w:t xml:space="preserve"> task</w:t>
      </w:r>
      <w:r w:rsidR="00F06C60">
        <w:rPr>
          <w:rFonts w:hint="eastAsia"/>
        </w:rPr>
        <w:t>를 휩쓸었던 모델이다.</w:t>
      </w:r>
      <w:r w:rsidR="00F06C60">
        <w:t xml:space="preserve"> BERT</w:t>
      </w:r>
      <w:r w:rsidR="00F06C60">
        <w:rPr>
          <w:rFonts w:hint="eastAsia"/>
        </w:rPr>
        <w:t xml:space="preserve">는 </w:t>
      </w:r>
      <w:r>
        <w:t>Transformer</w:t>
      </w:r>
      <w:r>
        <w:rPr>
          <w:rFonts w:hint="eastAsia"/>
        </w:rPr>
        <w:t>의 인코더</w:t>
      </w:r>
      <w:r w:rsidR="00F06C60">
        <w:rPr>
          <w:rFonts w:hint="eastAsia"/>
        </w:rPr>
        <w:t xml:space="preserve">와 </w:t>
      </w:r>
      <w:r w:rsidR="00F06C60">
        <w:t>masked language model</w:t>
      </w:r>
      <w:r w:rsidR="00F06C60">
        <w:rPr>
          <w:rFonts w:hint="eastAsia"/>
        </w:rPr>
        <w:t>과 n</w:t>
      </w:r>
      <w:r w:rsidR="00F06C60">
        <w:t xml:space="preserve">ext sentence </w:t>
      </w:r>
      <w:proofErr w:type="spellStart"/>
      <w:r w:rsidR="00F06C60">
        <w:t>predictiond</w:t>
      </w:r>
      <w:proofErr w:type="spellEnd"/>
      <w:r w:rsidR="00F06C60">
        <w:rPr>
          <w:rFonts w:hint="eastAsia"/>
        </w:rPr>
        <w:t xml:space="preserve">을 이용하여 </w:t>
      </w:r>
      <w:r w:rsidR="00F06C60">
        <w:t>unsupervised learning</w:t>
      </w:r>
      <w:r w:rsidR="00F06C60">
        <w:rPr>
          <w:rFonts w:hint="eastAsia"/>
        </w:rPr>
        <w:t>으로 학습한 모델이다.</w:t>
      </w:r>
      <w:r w:rsidR="00F06C60">
        <w:t xml:space="preserve"> Masked language model</w:t>
      </w:r>
      <w:r w:rsidR="00F06C60">
        <w:rPr>
          <w:rFonts w:hint="eastAsia"/>
        </w:rPr>
        <w:t xml:space="preserve">은 </w:t>
      </w:r>
      <w:r w:rsidR="00F06C60">
        <w:t>input toke</w:t>
      </w:r>
      <w:r w:rsidR="00F06C60">
        <w:rPr>
          <w:rFonts w:hint="eastAsia"/>
        </w:rPr>
        <w:t>n</w:t>
      </w:r>
      <w:r w:rsidR="00F06C60">
        <w:t xml:space="preserve"> </w:t>
      </w:r>
      <w:r w:rsidR="00F06C60">
        <w:rPr>
          <w:rFonts w:hint="eastAsia"/>
        </w:rPr>
        <w:t xml:space="preserve">중의 일부를 </w:t>
      </w:r>
      <w:r w:rsidR="00F06C60">
        <w:t>masking</w:t>
      </w:r>
      <w:r w:rsidR="00F06C60">
        <w:rPr>
          <w:rFonts w:hint="eastAsia"/>
        </w:rPr>
        <w:t xml:space="preserve">하여 </w:t>
      </w:r>
      <w:r w:rsidR="001220EB">
        <w:rPr>
          <w:rFonts w:hint="eastAsia"/>
        </w:rPr>
        <w:t xml:space="preserve">모델로 하여금 </w:t>
      </w:r>
      <w:r w:rsidR="001220EB">
        <w:t>masking</w:t>
      </w:r>
      <w:r w:rsidR="001220EB">
        <w:rPr>
          <w:rFonts w:hint="eastAsia"/>
        </w:rPr>
        <w:t xml:space="preserve">된 </w:t>
      </w:r>
      <w:r w:rsidR="001220EB">
        <w:t>token</w:t>
      </w:r>
      <w:r w:rsidR="001220EB">
        <w:rPr>
          <w:rFonts w:hint="eastAsia"/>
        </w:rPr>
        <w:t>을 맞추게 함으로써 모델이 다양한 문맥의 정보를 이용할 수 있게 한다.</w:t>
      </w:r>
      <w:r w:rsidR="001220EB">
        <w:t xml:space="preserve"> </w:t>
      </w:r>
      <w:r w:rsidR="001220EB">
        <w:rPr>
          <w:rFonts w:hint="eastAsia"/>
        </w:rPr>
        <w:t xml:space="preserve">또한 </w:t>
      </w:r>
      <w:r w:rsidR="001220EB">
        <w:t>next sentence prediction</w:t>
      </w:r>
      <w:r w:rsidR="001220EB">
        <w:rPr>
          <w:rFonts w:hint="eastAsia"/>
        </w:rPr>
        <w:t>을 이용하여 문장 내의 문맥적 정보뿐만 아니라,</w:t>
      </w:r>
      <w:r w:rsidR="001220EB">
        <w:t xml:space="preserve"> </w:t>
      </w:r>
      <w:r w:rsidR="001220EB">
        <w:rPr>
          <w:rFonts w:hint="eastAsia"/>
        </w:rPr>
        <w:t>문장과 문장 사이의 정보들까지도 학습할 수 있도록 하였다.</w:t>
      </w:r>
    </w:p>
    <w:p w:rsidR="001220EB" w:rsidRPr="001220EB" w:rsidRDefault="001220EB" w:rsidP="00F06C60">
      <w:pPr>
        <w:pStyle w:val="a3"/>
        <w:ind w:leftChars="142" w:left="284"/>
      </w:pPr>
    </w:p>
    <w:p w:rsidR="005E29B3" w:rsidRDefault="005E29B3" w:rsidP="001220EB">
      <w:pPr>
        <w:pStyle w:val="a3"/>
        <w:ind w:leftChars="0" w:left="284"/>
        <w:jc w:val="center"/>
      </w:pPr>
      <w:r>
        <w:rPr>
          <w:rFonts w:hint="eastAsia"/>
          <w:b/>
          <w:bCs/>
          <w:noProof/>
          <w:sz w:val="28"/>
          <w:szCs w:val="40"/>
        </w:rPr>
        <w:drawing>
          <wp:inline distT="0" distB="0" distL="0" distR="0" wp14:anchorId="6FFE3AA7" wp14:editId="071D0910">
            <wp:extent cx="3574637" cy="3131127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92" r="885" b="2028"/>
                    <a:stretch/>
                  </pic:blipFill>
                  <pic:spPr bwMode="auto">
                    <a:xfrm>
                      <a:off x="0" y="0"/>
                      <a:ext cx="3597186" cy="3150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0EB" w:rsidRDefault="001220EB" w:rsidP="001220EB">
      <w:pPr>
        <w:pStyle w:val="a3"/>
        <w:ind w:leftChars="0" w:left="284"/>
        <w:jc w:val="center"/>
      </w:pPr>
      <w:r>
        <w:rPr>
          <w:rFonts w:hint="eastAsia"/>
        </w:rPr>
        <w:t xml:space="preserve">참조 </w:t>
      </w:r>
      <w:r>
        <w:t>:</w:t>
      </w:r>
      <w:r w:rsidRPr="001220EB">
        <w:t xml:space="preserve"> </w:t>
      </w:r>
      <w:hyperlink r:id="rId6" w:history="1">
        <w:r w:rsidRPr="00241852">
          <w:rPr>
            <w:rStyle w:val="a4"/>
          </w:rPr>
          <w:t>https://www.aclweb.org/anthology/N19-1423.pdf</w:t>
        </w:r>
      </w:hyperlink>
    </w:p>
    <w:p w:rsidR="001220EB" w:rsidRPr="001220EB" w:rsidRDefault="001220EB" w:rsidP="001220EB">
      <w:pPr>
        <w:pStyle w:val="a3"/>
        <w:ind w:leftChars="0" w:left="284"/>
        <w:jc w:val="center"/>
      </w:pPr>
    </w:p>
    <w:p w:rsidR="001220EB" w:rsidRPr="002345D5" w:rsidRDefault="00CE2BD9" w:rsidP="006A213E">
      <w:pPr>
        <w:pStyle w:val="a3"/>
        <w:ind w:leftChars="0" w:left="142"/>
        <w:rPr>
          <w:bCs/>
          <w:sz w:val="22"/>
          <w:szCs w:val="26"/>
        </w:rPr>
      </w:pPr>
      <w:bookmarkStart w:id="0" w:name="_GoBack"/>
      <w:r w:rsidRPr="002345D5">
        <w:rPr>
          <w:bCs/>
          <w:sz w:val="22"/>
          <w:szCs w:val="26"/>
        </w:rPr>
        <w:t xml:space="preserve">2) </w:t>
      </w:r>
      <w:r w:rsidR="001220EB" w:rsidRPr="002345D5">
        <w:rPr>
          <w:bCs/>
          <w:sz w:val="22"/>
          <w:szCs w:val="26"/>
        </w:rPr>
        <w:t>ELECTRA</w:t>
      </w:r>
    </w:p>
    <w:bookmarkEnd w:id="0"/>
    <w:p w:rsidR="001220EB" w:rsidRPr="00CE2BD9" w:rsidRDefault="001220EB" w:rsidP="001220EB">
      <w:pPr>
        <w:pStyle w:val="a3"/>
        <w:ind w:leftChars="0" w:left="284"/>
        <w:rPr>
          <w:sz w:val="22"/>
        </w:rPr>
      </w:pPr>
      <w:r w:rsidRPr="00CE2BD9">
        <w:rPr>
          <w:sz w:val="22"/>
        </w:rPr>
        <w:t>ELECTRA</w:t>
      </w:r>
      <w:r w:rsidRPr="00CE2BD9">
        <w:rPr>
          <w:rFonts w:hint="eastAsia"/>
          <w:sz w:val="22"/>
        </w:rPr>
        <w:t xml:space="preserve">는 </w:t>
      </w:r>
      <w:r w:rsidRPr="00CE2BD9">
        <w:rPr>
          <w:sz w:val="22"/>
        </w:rPr>
        <w:t>BERT</w:t>
      </w:r>
      <w:r w:rsidRPr="00CE2BD9">
        <w:rPr>
          <w:rFonts w:hint="eastAsia"/>
          <w:sz w:val="22"/>
        </w:rPr>
        <w:t>와 비슷한 형태이지만,</w:t>
      </w:r>
      <w:r w:rsidRPr="00CE2BD9">
        <w:rPr>
          <w:sz w:val="22"/>
        </w:rPr>
        <w:t xml:space="preserve"> BERT</w:t>
      </w:r>
      <w:r w:rsidRPr="00CE2BD9">
        <w:rPr>
          <w:rFonts w:hint="eastAsia"/>
          <w:sz w:val="22"/>
        </w:rPr>
        <w:t xml:space="preserve">와 비교했을 때 </w:t>
      </w:r>
      <w:r w:rsidRPr="00CE2BD9">
        <w:rPr>
          <w:sz w:val="22"/>
        </w:rPr>
        <w:t xml:space="preserve">token </w:t>
      </w:r>
      <w:r w:rsidRPr="00CE2BD9">
        <w:rPr>
          <w:rFonts w:hint="eastAsia"/>
          <w:sz w:val="22"/>
        </w:rPr>
        <w:t xml:space="preserve">결과물이 </w:t>
      </w:r>
      <w:r w:rsidRPr="00CE2BD9">
        <w:rPr>
          <w:sz w:val="22"/>
        </w:rPr>
        <w:t>masking</w:t>
      </w:r>
      <w:r w:rsidRPr="00CE2BD9">
        <w:rPr>
          <w:rFonts w:hint="eastAsia"/>
          <w:sz w:val="22"/>
        </w:rPr>
        <w:t xml:space="preserve">되었던 </w:t>
      </w:r>
      <w:r w:rsidRPr="00CE2BD9">
        <w:rPr>
          <w:sz w:val="22"/>
        </w:rPr>
        <w:t>token</w:t>
      </w:r>
      <w:r w:rsidRPr="00CE2BD9">
        <w:rPr>
          <w:rFonts w:hint="eastAsia"/>
          <w:sz w:val="22"/>
        </w:rPr>
        <w:t xml:space="preserve">인지 아닌지를 맞추는 </w:t>
      </w:r>
      <w:r w:rsidRPr="00CE2BD9">
        <w:rPr>
          <w:sz w:val="22"/>
        </w:rPr>
        <w:t>task</w:t>
      </w:r>
      <w:r w:rsidRPr="00CE2BD9">
        <w:rPr>
          <w:rFonts w:hint="eastAsia"/>
          <w:sz w:val="22"/>
        </w:rPr>
        <w:t>를 추가하여 성능을 향상시켰다.</w:t>
      </w:r>
    </w:p>
    <w:p w:rsidR="00CE2BD9" w:rsidRDefault="00CE2BD9">
      <w:pPr>
        <w:widowControl/>
        <w:wordWrap/>
        <w:autoSpaceDE/>
        <w:autoSpaceDN/>
      </w:pPr>
      <w:r>
        <w:br w:type="page"/>
      </w:r>
    </w:p>
    <w:p w:rsidR="001220EB" w:rsidRDefault="001220EB" w:rsidP="001220EB">
      <w:pPr>
        <w:pStyle w:val="a3"/>
        <w:ind w:leftChars="0" w:left="284"/>
      </w:pPr>
    </w:p>
    <w:p w:rsidR="001220EB" w:rsidRDefault="001220EB" w:rsidP="001220EB">
      <w:pPr>
        <w:pStyle w:val="a3"/>
        <w:ind w:leftChars="0" w:left="284"/>
      </w:pPr>
      <w:r>
        <w:rPr>
          <w:rFonts w:hint="eastAsia"/>
          <w:noProof/>
        </w:rPr>
        <w:drawing>
          <wp:inline distT="0" distB="0" distL="0" distR="0">
            <wp:extent cx="5731510" cy="1744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EB" w:rsidRDefault="001220EB" w:rsidP="001220EB">
      <w:pPr>
        <w:pStyle w:val="a3"/>
        <w:ind w:leftChars="0" w:left="284"/>
        <w:jc w:val="center"/>
      </w:pPr>
      <w:r>
        <w:rPr>
          <w:rFonts w:hint="eastAsia"/>
        </w:rPr>
        <w:t xml:space="preserve">참조 </w:t>
      </w:r>
      <w:r>
        <w:t xml:space="preserve">: </w:t>
      </w:r>
      <w:hyperlink r:id="rId8" w:history="1">
        <w:r w:rsidRPr="00241852">
          <w:rPr>
            <w:rStyle w:val="a4"/>
          </w:rPr>
          <w:t>https://openreview.net/pdf?id=r1xMH1BtvB</w:t>
        </w:r>
      </w:hyperlink>
    </w:p>
    <w:p w:rsidR="001220EB" w:rsidRDefault="001220EB" w:rsidP="001220EB">
      <w:pPr>
        <w:pStyle w:val="a3"/>
        <w:ind w:leftChars="0" w:left="284"/>
        <w:jc w:val="center"/>
      </w:pPr>
    </w:p>
    <w:p w:rsidR="001220EB" w:rsidRPr="00CE2BD9" w:rsidRDefault="001220EB" w:rsidP="001220EB">
      <w:pPr>
        <w:pStyle w:val="a3"/>
        <w:ind w:leftChars="0" w:left="284"/>
        <w:jc w:val="left"/>
        <w:rPr>
          <w:sz w:val="22"/>
        </w:rPr>
      </w:pPr>
      <w:r w:rsidRPr="00CE2BD9">
        <w:rPr>
          <w:rFonts w:hint="eastAsia"/>
          <w:sz w:val="22"/>
        </w:rPr>
        <w:t xml:space="preserve">본 프로젝트에서는 </w:t>
      </w:r>
      <w:r w:rsidRPr="00CE2BD9">
        <w:rPr>
          <w:sz w:val="22"/>
        </w:rPr>
        <w:t>BERT, ELECTRA</w:t>
      </w:r>
      <w:r w:rsidRPr="00CE2BD9">
        <w:rPr>
          <w:rFonts w:hint="eastAsia"/>
          <w:sz w:val="22"/>
        </w:rPr>
        <w:t xml:space="preserve"> 모델 중에 하나를 골라서 </w:t>
      </w:r>
      <w:proofErr w:type="spellStart"/>
      <w:r w:rsidRPr="00CE2BD9">
        <w:rPr>
          <w:sz w:val="22"/>
        </w:rPr>
        <w:t>Finetuning</w:t>
      </w:r>
      <w:proofErr w:type="spellEnd"/>
      <w:r w:rsidRPr="00CE2BD9">
        <w:rPr>
          <w:rFonts w:hint="eastAsia"/>
          <w:sz w:val="22"/>
        </w:rPr>
        <w:t>을 진행한 후</w:t>
      </w:r>
      <w:r w:rsidRPr="00CE2BD9">
        <w:rPr>
          <w:sz w:val="22"/>
        </w:rPr>
        <w:t xml:space="preserve">, </w:t>
      </w:r>
      <w:r w:rsidRPr="00CE2BD9">
        <w:rPr>
          <w:rFonts w:hint="eastAsia"/>
          <w:sz w:val="22"/>
        </w:rPr>
        <w:t xml:space="preserve">실제 </w:t>
      </w:r>
      <w:r w:rsidRPr="00CE2BD9">
        <w:rPr>
          <w:sz w:val="22"/>
        </w:rPr>
        <w:t>Wikipedia data</w:t>
      </w:r>
      <w:r w:rsidRPr="00CE2BD9">
        <w:rPr>
          <w:rFonts w:hint="eastAsia"/>
          <w:sz w:val="22"/>
        </w:rPr>
        <w:t xml:space="preserve">를 이용하여 </w:t>
      </w:r>
      <w:r w:rsidRPr="00CE2BD9">
        <w:rPr>
          <w:sz w:val="22"/>
        </w:rPr>
        <w:t>QA</w:t>
      </w:r>
      <w:r w:rsidRPr="00CE2BD9">
        <w:rPr>
          <w:rFonts w:hint="eastAsia"/>
          <w:sz w:val="22"/>
        </w:rPr>
        <w:t>를 진행해볼 수 있도록 하였다.</w:t>
      </w:r>
    </w:p>
    <w:p w:rsidR="001220EB" w:rsidRPr="00CE2BD9" w:rsidRDefault="001220EB" w:rsidP="001220EB">
      <w:pPr>
        <w:pStyle w:val="a3"/>
        <w:ind w:leftChars="0" w:left="284"/>
        <w:jc w:val="left"/>
        <w:rPr>
          <w:sz w:val="22"/>
        </w:rPr>
      </w:pPr>
    </w:p>
    <w:p w:rsidR="001220EB" w:rsidRPr="00CE2BD9" w:rsidRDefault="001220EB" w:rsidP="001220EB">
      <w:pPr>
        <w:pStyle w:val="a3"/>
        <w:ind w:leftChars="0" w:left="284"/>
        <w:jc w:val="left"/>
        <w:rPr>
          <w:sz w:val="22"/>
        </w:rPr>
      </w:pPr>
    </w:p>
    <w:p w:rsidR="008836B5" w:rsidRPr="00CE2BD9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CE2BD9">
        <w:rPr>
          <w:rFonts w:hint="eastAsia"/>
          <w:b/>
          <w:bCs/>
          <w:sz w:val="30"/>
          <w:szCs w:val="30"/>
        </w:rPr>
        <w:t>주요 기술</w:t>
      </w:r>
    </w:p>
    <w:p w:rsidR="008836B5" w:rsidRPr="00CE2BD9" w:rsidRDefault="00CE2BD9" w:rsidP="00CE2BD9">
      <w:pPr>
        <w:ind w:leftChars="71" w:left="142"/>
        <w:rPr>
          <w:sz w:val="22"/>
        </w:rPr>
      </w:pPr>
      <w:r w:rsidRPr="00CE2BD9">
        <w:rPr>
          <w:rFonts w:hint="eastAsia"/>
          <w:sz w:val="22"/>
        </w:rPr>
        <w:t xml:space="preserve">- </w:t>
      </w:r>
      <w:proofErr w:type="gramStart"/>
      <w:r w:rsidR="001220EB" w:rsidRPr="00CE2BD9">
        <w:rPr>
          <w:rFonts w:hint="eastAsia"/>
          <w:sz w:val="22"/>
        </w:rPr>
        <w:t xml:space="preserve">언어 </w:t>
      </w:r>
      <w:r w:rsidR="001220EB" w:rsidRPr="00CE2BD9">
        <w:rPr>
          <w:sz w:val="22"/>
        </w:rPr>
        <w:t>:</w:t>
      </w:r>
      <w:proofErr w:type="gramEnd"/>
      <w:r w:rsidR="001220EB" w:rsidRPr="00CE2BD9">
        <w:rPr>
          <w:sz w:val="22"/>
        </w:rPr>
        <w:t xml:space="preserve"> Python</w:t>
      </w:r>
    </w:p>
    <w:p w:rsidR="001220EB" w:rsidRPr="00CE2BD9" w:rsidRDefault="00CE2BD9" w:rsidP="00CE2BD9">
      <w:pPr>
        <w:ind w:leftChars="71" w:left="142"/>
        <w:rPr>
          <w:sz w:val="22"/>
        </w:rPr>
      </w:pPr>
      <w:r>
        <w:rPr>
          <w:rFonts w:hint="eastAsia"/>
          <w:sz w:val="22"/>
        </w:rPr>
        <w:t xml:space="preserve">- </w:t>
      </w:r>
      <w:proofErr w:type="gramStart"/>
      <w:r w:rsidR="001220EB" w:rsidRPr="00CE2BD9">
        <w:rPr>
          <w:rFonts w:hint="eastAsia"/>
          <w:sz w:val="22"/>
        </w:rPr>
        <w:t xml:space="preserve">모델 </w:t>
      </w:r>
      <w:r w:rsidR="001220EB" w:rsidRPr="00CE2BD9">
        <w:rPr>
          <w:sz w:val="22"/>
        </w:rPr>
        <w:t>:</w:t>
      </w:r>
      <w:proofErr w:type="gramEnd"/>
      <w:r w:rsidR="001220EB" w:rsidRPr="00CE2BD9">
        <w:rPr>
          <w:sz w:val="22"/>
        </w:rPr>
        <w:t xml:space="preserve"> BERT, ELECTRA</w:t>
      </w:r>
    </w:p>
    <w:p w:rsidR="001220EB" w:rsidRPr="00CE2BD9" w:rsidRDefault="00CE2BD9" w:rsidP="00CE2BD9">
      <w:pPr>
        <w:ind w:leftChars="71" w:left="142"/>
        <w:rPr>
          <w:sz w:val="22"/>
        </w:rPr>
      </w:pPr>
      <w:r>
        <w:rPr>
          <w:rFonts w:hint="eastAsia"/>
          <w:sz w:val="22"/>
        </w:rPr>
        <w:t xml:space="preserve">- </w:t>
      </w:r>
      <w:r w:rsidR="001220EB" w:rsidRPr="00CE2BD9">
        <w:rPr>
          <w:rFonts w:hint="eastAsia"/>
          <w:sz w:val="22"/>
        </w:rPr>
        <w:t xml:space="preserve">필요 </w:t>
      </w:r>
      <w:proofErr w:type="gramStart"/>
      <w:r w:rsidR="001220EB" w:rsidRPr="00CE2BD9">
        <w:rPr>
          <w:rFonts w:hint="eastAsia"/>
          <w:sz w:val="22"/>
        </w:rPr>
        <w:t xml:space="preserve">패키지 </w:t>
      </w:r>
      <w:r w:rsidR="001220EB" w:rsidRPr="00CE2BD9">
        <w:rPr>
          <w:sz w:val="22"/>
        </w:rPr>
        <w:t>:</w:t>
      </w:r>
      <w:proofErr w:type="gramEnd"/>
      <w:r w:rsidR="001220EB" w:rsidRPr="00CE2BD9">
        <w:rPr>
          <w:sz w:val="22"/>
        </w:rPr>
        <w:t xml:space="preserve"> </w:t>
      </w:r>
      <w:r w:rsidR="001220EB" w:rsidRPr="00CE2BD9">
        <w:rPr>
          <w:rFonts w:hint="eastAsia"/>
          <w:sz w:val="22"/>
        </w:rPr>
        <w:t>실습 가이드 참조</w:t>
      </w:r>
    </w:p>
    <w:p w:rsidR="001220EB" w:rsidRPr="001220EB" w:rsidRDefault="001220EB" w:rsidP="008836B5">
      <w:pPr>
        <w:pStyle w:val="a3"/>
        <w:ind w:leftChars="0" w:left="284"/>
      </w:pPr>
    </w:p>
    <w:p w:rsidR="008836B5" w:rsidRDefault="008836B5" w:rsidP="008836B5">
      <w:pPr>
        <w:pStyle w:val="a3"/>
        <w:numPr>
          <w:ilvl w:val="0"/>
          <w:numId w:val="1"/>
        </w:numPr>
        <w:ind w:leftChars="0" w:left="284" w:hanging="284"/>
        <w:rPr>
          <w:b/>
          <w:bCs/>
          <w:sz w:val="30"/>
          <w:szCs w:val="30"/>
        </w:rPr>
      </w:pPr>
      <w:r w:rsidRPr="00CE2BD9">
        <w:rPr>
          <w:rFonts w:hint="eastAsia"/>
          <w:b/>
          <w:bCs/>
          <w:sz w:val="30"/>
          <w:szCs w:val="30"/>
        </w:rPr>
        <w:t>주요 소스 코드</w:t>
      </w:r>
      <w:r w:rsidR="00B42C2D">
        <w:rPr>
          <w:rFonts w:hint="eastAsia"/>
          <w:b/>
          <w:bCs/>
          <w:sz w:val="30"/>
          <w:szCs w:val="30"/>
        </w:rPr>
        <w:t xml:space="preserve"> 및 시연방법</w:t>
      </w:r>
    </w:p>
    <w:p w:rsidR="00CE2BD9" w:rsidRDefault="00CE2BD9" w:rsidP="00CE2BD9">
      <w:pPr>
        <w:rPr>
          <w:b/>
          <w:bCs/>
          <w:sz w:val="30"/>
          <w:szCs w:val="30"/>
        </w:rPr>
      </w:pPr>
    </w:p>
    <w:p w:rsidR="00B42C2D" w:rsidRPr="000163FE" w:rsidRDefault="00B42C2D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</w:pPr>
      <w:r w:rsidRPr="000163FE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1. 설치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# pip install로 설치합니다.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torch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==1.6.0</w:t>
      </w: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br/>
        <w:t>transformers==3.3.1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spellStart"/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seqeval</w:t>
      </w:r>
      <w:proofErr w:type="spellEnd"/>
      <w:proofErr w:type="gramEnd"/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spellStart"/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fastprogress</w:t>
      </w:r>
      <w:proofErr w:type="spellEnd"/>
      <w:proofErr w:type="gramEnd"/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spellStart"/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attrdict</w:t>
      </w:r>
      <w:proofErr w:type="spellEnd"/>
      <w:proofErr w:type="gramEnd"/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$ </w:t>
      </w:r>
      <w:proofErr w:type="spellStart"/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git</w:t>
      </w:r>
      <w:proofErr w:type="spellEnd"/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clone &lt;https://github.com/monologg/KoELECTRA.git&gt;</w:t>
      </w:r>
    </w:p>
    <w:p w:rsidR="00B42C2D" w:rsidRPr="000163FE" w:rsidRDefault="00B42C2D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</w:pPr>
      <w:r w:rsidRPr="000163FE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 xml:space="preserve">2. </w:t>
      </w:r>
      <w:proofErr w:type="spellStart"/>
      <w:r w:rsidRPr="000163FE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Finetune</w:t>
      </w:r>
      <w:proofErr w:type="spellEnd"/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$ </w:t>
      </w: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cd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KoELECTRA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/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finetune</w:t>
      </w:r>
      <w:proofErr w:type="spellEnd"/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#모델 2개 다 하지 마시고 하나만 골라서 하세요.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#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KoELECTRA</w:t>
      </w:r>
      <w:proofErr w:type="spellEnd"/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$ python3 run_squad.py --task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korquad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--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config_file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koelectra-small-v3.json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#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KoBERT</w:t>
      </w:r>
      <w:proofErr w:type="spellEnd"/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$ python3 run_squad.py --task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korquad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--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config_file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kobert.json</w:t>
      </w:r>
      <w:proofErr w:type="spellEnd"/>
    </w:p>
    <w:p w:rsidR="00B42C2D" w:rsidRPr="000163FE" w:rsidRDefault="00B42C2D" w:rsidP="00B42C2D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</w:pPr>
      <w:r w:rsidRPr="000163FE">
        <w:rPr>
          <w:rFonts w:asciiTheme="majorHAnsi" w:eastAsiaTheme="majorHAnsi" w:hAnsiTheme="majorHAnsi" w:cs="굴림"/>
          <w:b/>
          <w:bCs/>
          <w:color w:val="000000"/>
          <w:kern w:val="36"/>
          <w:sz w:val="22"/>
          <w:szCs w:val="22"/>
        </w:rPr>
        <w:t>3. Inference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import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torch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from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transformers import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AutoTokenizer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,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AutoModelForQuestionAnswering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 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#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tokenizer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= AutoTokenizer.from_</w:t>
      </w: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pretrained(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"monologg/koelectra-base-v2-finetuned-korquad")  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#model = AutoModelForQuestionAnswering.from_</w:t>
      </w: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pretrained(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"monologg/koelectra-base-v2-finetuned-korquad")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 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tokenizer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=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AutoTokenizer.from_pretrained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(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Finetune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모델 경로)  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model =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AutoModelForQuestionAnswering.from_pretrained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(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Finetune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모델 경로)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question="2011년 3월 11일 14시 46분에 일어난 지진이 뭐야?"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context='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도호쿠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지방 태평양 해역 지진은 2011년 3월 11일 14시 46분(JST)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미야기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현 앞바다에서 일어난 지진이다. 진원 깊이는 약 24km이며, 지진이 발산한 에너지 크기인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릭터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규모는 Mw9.0-9.1로 일본 국내에서 관측한 지진 중 가장 규모가 크다. 전세계적으로 봐도 1900년 이후 일어난 지진 중 1960년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발디비아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지진, 1964년 알래스카 지진, 2004년 인도양 지진 해일에 이어 1952년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세베로쿠릴스크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지진과 같은 규모의 초거대지진이다</w:t>
      </w: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.[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7][주해 1]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도호쿠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지방 태평양 해역 지진은 동북일본이 얹혀진 대륙지각[주해 2]이 일본 해구에서 가라앉고 있는 태평양 판에 끌려가 생긴 변형이 한꺼번에 방출되면서 생긴 태평양 판 얕은 곳에서 일어난 판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경계형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지진이다.[8] 진원 지역이 되는 단층 영역은 가로 150-200km, 세로 400-500km[주해 3]이나 다른 규모 M9급 지진에 비해서는 미끄러진 단층 크기가 작은 편이다.[2] 한편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미야기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현 앞바다의 일본 해구의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해구축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부근에서는 국지적으로 50m 이상 지각이 이동한 것으로 추측하고 있는데,[주해 4][3][2][4]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이정도의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양은 지금까지 관측된 초거대지진의 미끄럼양보다 훨씬 크다.[9]'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inputs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=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tokenizer.encode_plus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(question, context,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return_tensors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="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pt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")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with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torch.no_grad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():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answer_start_scores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, </w:t>
      </w: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answer_end_scores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= </w:t>
      </w: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model(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**inputs)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answer_start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torch.argmax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answer_start_scores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) 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proofErr w:type="spell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answer_end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torch.argmax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answer_end_scores</w:t>
      </w:r>
      <w:proofErr w:type="spell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) + 1</w:t>
      </w:r>
    </w:p>
    <w:p w:rsidR="00B42C2D" w:rsidRPr="000163FE" w:rsidRDefault="00B42C2D" w:rsidP="00B4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</w:pPr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lastRenderedPageBreak/>
        <w:t>tokenizer.convert_tokens_to_</w:t>
      </w:r>
      <w:proofErr w:type="gramStart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string(</w:t>
      </w:r>
      <w:proofErr w:type="gramEnd"/>
      <w:r w:rsidRPr="000163FE">
        <w:rPr>
          <w:rFonts w:asciiTheme="majorHAnsi" w:eastAsiaTheme="majorHAnsi" w:hAnsiTheme="majorHAnsi" w:cs="굴림체"/>
          <w:color w:val="000000"/>
          <w:kern w:val="0"/>
          <w:sz w:val="22"/>
          <w:szCs w:val="22"/>
        </w:rPr>
        <w:t>tokenizer.convert_ids_to_tokens(inputs["input_ids"][0][answer_start:answer_end]))</w:t>
      </w:r>
    </w:p>
    <w:p w:rsidR="00B42C2D" w:rsidRPr="000163FE" w:rsidRDefault="00B42C2D" w:rsidP="00B42C2D">
      <w:pPr>
        <w:rPr>
          <w:rFonts w:asciiTheme="majorHAnsi" w:eastAsiaTheme="majorHAnsi" w:hAnsiTheme="majorHAnsi"/>
          <w:sz w:val="22"/>
          <w:szCs w:val="22"/>
        </w:rPr>
      </w:pPr>
    </w:p>
    <w:p w:rsidR="00B42C2D" w:rsidRPr="00B42C2D" w:rsidRDefault="00B42C2D" w:rsidP="00CE2BD9">
      <w:pPr>
        <w:rPr>
          <w:b/>
          <w:bCs/>
          <w:sz w:val="30"/>
          <w:szCs w:val="30"/>
        </w:rPr>
      </w:pPr>
    </w:p>
    <w:sectPr w:rsidR="00B42C2D" w:rsidRPr="00B42C2D" w:rsidSect="009410AF">
      <w:pgSz w:w="11906" w:h="16838"/>
      <w:pgMar w:top="1701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B457C"/>
    <w:multiLevelType w:val="hybridMultilevel"/>
    <w:tmpl w:val="2A86A1CE"/>
    <w:lvl w:ilvl="0" w:tplc="E1A06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6B5"/>
    <w:rsid w:val="001220EB"/>
    <w:rsid w:val="002345D5"/>
    <w:rsid w:val="00487D58"/>
    <w:rsid w:val="005E29B3"/>
    <w:rsid w:val="006A213E"/>
    <w:rsid w:val="008836B5"/>
    <w:rsid w:val="009410AF"/>
    <w:rsid w:val="00B42C2D"/>
    <w:rsid w:val="00CE2BD9"/>
    <w:rsid w:val="00F06C60"/>
    <w:rsid w:val="00F53F0B"/>
    <w:rsid w:val="00F7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883E2-4BE9-8F47-9321-9661498C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6B5"/>
    <w:pPr>
      <w:ind w:leftChars="400" w:left="800"/>
    </w:pPr>
  </w:style>
  <w:style w:type="character" w:styleId="a4">
    <w:name w:val="Hyperlink"/>
    <w:basedOn w:val="a0"/>
    <w:uiPriority w:val="99"/>
    <w:unhideWhenUsed/>
    <w:rsid w:val="001220E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2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eview.net/pdf?id=r1xMH1Btv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lweb.org/anthology/N19-1423.pdf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문영기</dc:creator>
  <cp:keywords/>
  <dc:description/>
  <cp:lastModifiedBy>뜨미</cp:lastModifiedBy>
  <cp:revision>9</cp:revision>
  <dcterms:created xsi:type="dcterms:W3CDTF">2020-12-25T14:48:00Z</dcterms:created>
  <dcterms:modified xsi:type="dcterms:W3CDTF">2020-12-28T04:10:00Z</dcterms:modified>
</cp:coreProperties>
</file>