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ADD0F" w14:textId="013067A2" w:rsidR="00031623" w:rsidRDefault="00990F2B" w:rsidP="00F90F23">
      <w:pPr>
        <w:pStyle w:val="a3"/>
        <w:ind w:firstLine="643"/>
      </w:pPr>
      <w:r>
        <w:rPr>
          <w:rFonts w:hint="eastAsia"/>
        </w:rPr>
        <w:t>生物医学信号处理第四次作业</w:t>
      </w:r>
    </w:p>
    <w:p w14:paraId="390453FB" w14:textId="1B712967" w:rsidR="00990F2B" w:rsidRPr="00FC3077" w:rsidRDefault="00990F2B" w:rsidP="00F90F23">
      <w:pPr>
        <w:ind w:firstLine="482"/>
        <w:jc w:val="center"/>
        <w:rPr>
          <w:b/>
        </w:rPr>
      </w:pPr>
      <w:r w:rsidRPr="00FC3077">
        <w:rPr>
          <w:rFonts w:hint="eastAsia"/>
          <w:b/>
        </w:rPr>
        <w:t>姓名：郭元洪</w:t>
      </w:r>
      <w:r w:rsidRPr="00FC3077">
        <w:rPr>
          <w:rFonts w:hint="eastAsia"/>
          <w:b/>
        </w:rPr>
        <w:t xml:space="preserve"> </w:t>
      </w:r>
      <w:r w:rsidRPr="00FC3077">
        <w:rPr>
          <w:b/>
        </w:rPr>
        <w:t xml:space="preserve">   </w:t>
      </w:r>
      <w:r w:rsidRPr="00FC3077">
        <w:rPr>
          <w:rFonts w:hint="eastAsia"/>
          <w:b/>
        </w:rPr>
        <w:t>学号：</w:t>
      </w:r>
      <w:r w:rsidRPr="00FC3077">
        <w:rPr>
          <w:rFonts w:hint="eastAsia"/>
          <w:b/>
        </w:rPr>
        <w:t>2</w:t>
      </w:r>
      <w:r w:rsidRPr="00FC3077">
        <w:rPr>
          <w:b/>
        </w:rPr>
        <w:t>02122140307</w:t>
      </w:r>
    </w:p>
    <w:p w14:paraId="5F4E1D19" w14:textId="5AC52B3C" w:rsidR="00161A96" w:rsidRPr="00194D2E" w:rsidRDefault="00EB2B90" w:rsidP="00194D2E">
      <w:pPr>
        <w:pStyle w:val="2"/>
      </w:pPr>
      <w:r w:rsidRPr="00194D2E">
        <w:rPr>
          <w:rFonts w:hint="eastAsia"/>
        </w:rPr>
        <w:t>1</w:t>
      </w:r>
      <w:r w:rsidRPr="00194D2E">
        <w:t xml:space="preserve"> </w:t>
      </w:r>
      <w:r w:rsidRPr="00194D2E">
        <w:t>问题</w:t>
      </w:r>
    </w:p>
    <w:p w14:paraId="59187A02" w14:textId="56DC5D2C" w:rsidR="00EB2B90" w:rsidRDefault="00DA215C" w:rsidP="00DA215C">
      <w:pPr>
        <w:ind w:firstLine="480"/>
      </w:pPr>
      <w:r>
        <w:rPr>
          <w:rFonts w:hint="eastAsia"/>
        </w:rPr>
        <w:t>取</w:t>
      </w:r>
      <w:r>
        <w:rPr>
          <w:rFonts w:hint="eastAsia"/>
        </w:rPr>
        <w:t>19</w:t>
      </w:r>
      <w:r>
        <w:rPr>
          <w:rFonts w:hint="eastAsia"/>
        </w:rPr>
        <w:t>点和多于</w:t>
      </w:r>
      <w:r>
        <w:rPr>
          <w:rFonts w:hint="eastAsia"/>
        </w:rPr>
        <w:t>34</w:t>
      </w:r>
      <w:r>
        <w:rPr>
          <w:rFonts w:hint="eastAsia"/>
        </w:rPr>
        <w:t>点，用周期图方法和</w:t>
      </w:r>
      <w:r>
        <w:rPr>
          <w:rFonts w:hint="eastAsia"/>
        </w:rPr>
        <w:t>AR</w:t>
      </w:r>
      <w:r>
        <w:rPr>
          <w:rFonts w:hint="eastAsia"/>
        </w:rPr>
        <w:t>模型方法观察下列信号的功率谱，并作对比分析。</w:t>
      </w:r>
    </w:p>
    <w:p w14:paraId="5EEF4756" w14:textId="414DE183" w:rsidR="00DA215C" w:rsidRDefault="00DA215C" w:rsidP="00DA215C">
      <w:pPr>
        <w:ind w:firstLineChars="0" w:firstLine="0"/>
        <w:jc w:val="center"/>
      </w:pPr>
      <w:r w:rsidRPr="00907072">
        <w:rPr>
          <w:position w:val="-10"/>
        </w:rPr>
        <w:object w:dxaOrig="5600" w:dyaOrig="380" w14:anchorId="6496D4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pt;height:19.2pt" o:ole="">
            <v:imagedata r:id="rId6" o:title=""/>
          </v:shape>
          <o:OLEObject Type="Embed" ProgID="Equation.DSMT4" ShapeID="_x0000_i1025" DrawAspect="Content" ObjectID="_1697473890" r:id="rId7"/>
        </w:object>
      </w:r>
    </w:p>
    <w:p w14:paraId="63D148B0" w14:textId="16BB4C99" w:rsidR="00DA215C" w:rsidRDefault="00B27EF2" w:rsidP="00B27EF2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周期图法与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模型法</w:t>
      </w:r>
      <w:bookmarkStart w:id="0" w:name="_GoBack"/>
      <w:bookmarkEnd w:id="0"/>
    </w:p>
    <w:p w14:paraId="2A7649B9" w14:textId="3F899340" w:rsidR="00B27EF2" w:rsidRDefault="00ED4EFA" w:rsidP="00B27EF2">
      <w:pPr>
        <w:ind w:firstLine="480"/>
      </w:pPr>
      <w:r w:rsidRPr="00ED4EFA">
        <w:rPr>
          <w:rFonts w:hint="eastAsia"/>
        </w:rPr>
        <w:t>基本的周期图法可以提高计算效率，不需要计算自相关函数，</w:t>
      </w:r>
      <w:proofErr w:type="gramStart"/>
      <w:r w:rsidRPr="00ED4EFA">
        <w:rPr>
          <w:rFonts w:hint="eastAsia"/>
        </w:rPr>
        <w:t>但谱分辨率</w:t>
      </w:r>
      <w:proofErr w:type="gramEnd"/>
      <w:r w:rsidRPr="00ED4EFA">
        <w:rPr>
          <w:rFonts w:hint="eastAsia"/>
        </w:rPr>
        <w:t>较低。基本周期图的基本原理是对观测到的数据直接进行傅立叶变换，然后取模的</w:t>
      </w:r>
      <w:proofErr w:type="gramStart"/>
      <w:r w:rsidRPr="00ED4EFA">
        <w:rPr>
          <w:rFonts w:hint="eastAsia"/>
        </w:rPr>
        <w:t>平方就是</w:t>
      </w:r>
      <w:proofErr w:type="gramEnd"/>
      <w:r w:rsidRPr="00ED4EFA">
        <w:rPr>
          <w:rFonts w:hint="eastAsia"/>
        </w:rPr>
        <w:t>功率谱。</w:t>
      </w:r>
      <w:r w:rsidR="006162CA" w:rsidRPr="006162CA">
        <w:rPr>
          <w:rFonts w:hint="eastAsia"/>
        </w:rPr>
        <w:t>取平稳随机信号</w:t>
      </w:r>
      <w:r w:rsidR="006162CA" w:rsidRPr="006162CA">
        <w:rPr>
          <w:rFonts w:hint="eastAsia"/>
        </w:rPr>
        <w:t>x(n)</w:t>
      </w:r>
      <w:r w:rsidR="006162CA" w:rsidRPr="006162CA">
        <w:rPr>
          <w:rFonts w:hint="eastAsia"/>
        </w:rPr>
        <w:t>的有限</w:t>
      </w:r>
      <w:proofErr w:type="gramStart"/>
      <w:r w:rsidR="006162CA" w:rsidRPr="006162CA">
        <w:rPr>
          <w:rFonts w:hint="eastAsia"/>
        </w:rPr>
        <w:t>个</w:t>
      </w:r>
      <w:proofErr w:type="gramEnd"/>
      <w:r w:rsidR="006162CA" w:rsidRPr="006162CA">
        <w:rPr>
          <w:rFonts w:hint="eastAsia"/>
        </w:rPr>
        <w:t>观察点</w:t>
      </w:r>
      <w:r w:rsidR="006162CA" w:rsidRPr="006162CA">
        <w:rPr>
          <w:rFonts w:hint="eastAsia"/>
        </w:rPr>
        <w:t>x(0)</w:t>
      </w:r>
      <w:r w:rsidR="006162CA" w:rsidRPr="006162CA">
        <w:rPr>
          <w:rFonts w:hint="eastAsia"/>
        </w:rPr>
        <w:t>、</w:t>
      </w:r>
      <w:r w:rsidR="006162CA" w:rsidRPr="006162CA">
        <w:rPr>
          <w:rFonts w:hint="eastAsia"/>
        </w:rPr>
        <w:t>x(1)</w:t>
      </w:r>
      <w:r w:rsidR="006162CA" w:rsidRPr="006162CA">
        <w:rPr>
          <w:rFonts w:hint="eastAsia"/>
        </w:rPr>
        <w:t>、</w:t>
      </w:r>
      <w:r w:rsidR="006162CA">
        <w:t>…</w:t>
      </w:r>
      <w:r w:rsidR="006162CA" w:rsidRPr="006162CA">
        <w:rPr>
          <w:rFonts w:hint="eastAsia"/>
        </w:rPr>
        <w:t>x(n-1)</w:t>
      </w:r>
      <w:r w:rsidR="006162CA" w:rsidRPr="006162CA">
        <w:rPr>
          <w:rFonts w:hint="eastAsia"/>
        </w:rPr>
        <w:t>，则傅立叶变换</w:t>
      </w:r>
      <w:r w:rsidR="00934A65">
        <w:rPr>
          <w:rFonts w:hint="eastAsia"/>
        </w:rPr>
        <w:t>为：</w:t>
      </w:r>
    </w:p>
    <w:p w14:paraId="1BE2D58B" w14:textId="08D24B42" w:rsidR="003E64FE" w:rsidRDefault="003F7E7A" w:rsidP="003F7E7A">
      <w:pPr>
        <w:ind w:firstLineChars="0" w:firstLine="0"/>
        <w:jc w:val="center"/>
      </w:pPr>
      <w:r w:rsidRPr="00907072">
        <w:rPr>
          <w:position w:val="-28"/>
        </w:rPr>
        <w:object w:dxaOrig="2360" w:dyaOrig="680" w14:anchorId="38ACFEF4">
          <v:shape id="_x0000_i1027" type="#_x0000_t75" style="width:118pt;height:34pt" o:ole="">
            <v:imagedata r:id="rId8" o:title=""/>
          </v:shape>
          <o:OLEObject Type="Embed" ProgID="Equation.DSMT4" ShapeID="_x0000_i1027" DrawAspect="Content" ObjectID="_1697473891" r:id="rId9"/>
        </w:object>
      </w:r>
    </w:p>
    <w:p w14:paraId="069DE332" w14:textId="54AB5FEA" w:rsidR="003F7E7A" w:rsidRDefault="003F7E7A" w:rsidP="003E64FE">
      <w:pPr>
        <w:ind w:firstLineChars="0" w:firstLine="0"/>
      </w:pPr>
      <w:r>
        <w:rPr>
          <w:rFonts w:hint="eastAsia"/>
        </w:rPr>
        <w:t>进行谱估计：</w:t>
      </w:r>
    </w:p>
    <w:p w14:paraId="4D8B744A" w14:textId="53CF983A" w:rsidR="003F7E7A" w:rsidRDefault="003F7E7A" w:rsidP="003F7E7A">
      <w:pPr>
        <w:ind w:firstLineChars="0" w:firstLine="0"/>
        <w:jc w:val="center"/>
      </w:pPr>
      <w:r w:rsidRPr="00907072">
        <w:rPr>
          <w:position w:val="-28"/>
        </w:rPr>
        <w:object w:dxaOrig="4120" w:dyaOrig="680" w14:anchorId="7898F5CB">
          <v:shape id="_x0000_i1029" type="#_x0000_t75" style="width:206pt;height:34pt" o:ole="">
            <v:imagedata r:id="rId10" o:title=""/>
          </v:shape>
          <o:OLEObject Type="Embed" ProgID="Equation.DSMT4" ShapeID="_x0000_i1029" DrawAspect="Content" ObjectID="_1697473892" r:id="rId11"/>
        </w:object>
      </w:r>
    </w:p>
    <w:p w14:paraId="57101B27" w14:textId="1EFFB70F" w:rsidR="00E42A12" w:rsidRDefault="001C5552" w:rsidP="00E42A12">
      <w:pPr>
        <w:ind w:firstLine="480"/>
      </w:pPr>
      <w:r w:rsidRPr="001C5552">
        <w:rPr>
          <w:rFonts w:hint="eastAsia"/>
        </w:rPr>
        <w:t>AR</w:t>
      </w:r>
      <w:r w:rsidRPr="001C5552">
        <w:rPr>
          <w:rFonts w:hint="eastAsia"/>
        </w:rPr>
        <w:t>模型适用于平稳、宽平稳的随机序列，是一个差分方程模型。</w:t>
      </w:r>
    </w:p>
    <w:p w14:paraId="531E8CB8" w14:textId="57A2D071" w:rsidR="00E42A12" w:rsidRDefault="00E42A12" w:rsidP="00E42A12">
      <w:pPr>
        <w:ind w:firstLineChars="0" w:firstLine="0"/>
        <w:jc w:val="center"/>
      </w:pPr>
      <w:r w:rsidRPr="00907072">
        <w:rPr>
          <w:position w:val="-28"/>
        </w:rPr>
        <w:object w:dxaOrig="3379" w:dyaOrig="680" w14:anchorId="2F399EC9">
          <v:shape id="_x0000_i1031" type="#_x0000_t75" style="width:168.8pt;height:34pt" o:ole="">
            <v:imagedata r:id="rId12" o:title=""/>
          </v:shape>
          <o:OLEObject Type="Embed" ProgID="Equation.DSMT4" ShapeID="_x0000_i1031" DrawAspect="Content" ObjectID="_1697473893" r:id="rId13"/>
        </w:object>
      </w:r>
    </w:p>
    <w:p w14:paraId="1C236362" w14:textId="46E26AC2" w:rsidR="00E42A12" w:rsidRDefault="00E42A12" w:rsidP="00E42A12">
      <w:pPr>
        <w:ind w:firstLineChars="0" w:firstLine="0"/>
        <w:jc w:val="center"/>
      </w:pPr>
      <w:r w:rsidRPr="00907072">
        <w:rPr>
          <w:position w:val="-60"/>
        </w:rPr>
        <w:object w:dxaOrig="2820" w:dyaOrig="980" w14:anchorId="6A54D0B8">
          <v:shape id="_x0000_i1033" type="#_x0000_t75" style="width:141.2pt;height:49.2pt" o:ole="">
            <v:imagedata r:id="rId14" o:title=""/>
          </v:shape>
          <o:OLEObject Type="Embed" ProgID="Equation.DSMT4" ShapeID="_x0000_i1033" DrawAspect="Content" ObjectID="_1697473894" r:id="rId15"/>
        </w:object>
      </w:r>
    </w:p>
    <w:p w14:paraId="77266FA9" w14:textId="5F061A78" w:rsidR="00E42A12" w:rsidRDefault="00E42A12" w:rsidP="00E42A12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结果</w:t>
      </w:r>
    </w:p>
    <w:p w14:paraId="2C2D284A" w14:textId="77777777" w:rsidR="00384F01" w:rsidRDefault="00FB3611" w:rsidP="00384F01">
      <w:pPr>
        <w:ind w:firstLine="480"/>
      </w:pPr>
      <w:r>
        <w:rPr>
          <w:rFonts w:hint="eastAsia"/>
        </w:rPr>
        <w:t>我们</w:t>
      </w:r>
      <w:r w:rsidR="00BF638F">
        <w:rPr>
          <w:rFonts w:hint="eastAsia"/>
        </w:rPr>
        <w:t>分别</w:t>
      </w:r>
      <w:r>
        <w:rPr>
          <w:rFonts w:hint="eastAsia"/>
        </w:rPr>
        <w:t>使用</w:t>
      </w:r>
      <w:r w:rsidR="00BF638F">
        <w:rPr>
          <w:rFonts w:hint="eastAsia"/>
        </w:rPr>
        <w:t>1</w:t>
      </w:r>
      <w:r w:rsidR="00BF638F">
        <w:t>9</w:t>
      </w:r>
      <w:r w:rsidR="00BF638F">
        <w:rPr>
          <w:rFonts w:hint="eastAsia"/>
        </w:rPr>
        <w:t>点</w:t>
      </w:r>
      <w:r w:rsidR="004318F4">
        <w:rPr>
          <w:rFonts w:hint="eastAsia"/>
        </w:rPr>
        <w:t>和</w:t>
      </w:r>
      <w:r w:rsidR="004318F4">
        <w:rPr>
          <w:rFonts w:hint="eastAsia"/>
        </w:rPr>
        <w:t>3</w:t>
      </w:r>
      <w:r w:rsidR="004318F4">
        <w:t>8</w:t>
      </w:r>
      <w:r w:rsidR="004318F4">
        <w:rPr>
          <w:rFonts w:hint="eastAsia"/>
        </w:rPr>
        <w:t>点的</w:t>
      </w:r>
      <w:r>
        <w:rPr>
          <w:rFonts w:hint="eastAsia"/>
        </w:rPr>
        <w:t>周期图法</w:t>
      </w:r>
      <w:r w:rsidR="004318F4">
        <w:rPr>
          <w:rFonts w:hint="eastAsia"/>
        </w:rPr>
        <w:t>与</w:t>
      </w:r>
      <w:r w:rsidR="004318F4">
        <w:rPr>
          <w:rFonts w:hint="eastAsia"/>
        </w:rPr>
        <w:t>A</w:t>
      </w:r>
      <w:r w:rsidR="004318F4">
        <w:t>R</w:t>
      </w:r>
      <w:r w:rsidR="004318F4">
        <w:rPr>
          <w:rFonts w:hint="eastAsia"/>
        </w:rPr>
        <w:t>模型法</w:t>
      </w:r>
      <w:r>
        <w:rPr>
          <w:rFonts w:hint="eastAsia"/>
        </w:rPr>
        <w:t>解决上述问题</w:t>
      </w:r>
      <w:r w:rsidR="005C5738">
        <w:rPr>
          <w:rFonts w:hint="eastAsia"/>
        </w:rPr>
        <w:t>。其结果如</w:t>
      </w:r>
      <w:r w:rsidR="00675C2D">
        <w:rPr>
          <w:rFonts w:hint="eastAsia"/>
        </w:rPr>
        <w:t>下</w:t>
      </w:r>
      <w:r w:rsidR="005C5738">
        <w:rPr>
          <w:rFonts w:hint="eastAsia"/>
        </w:rPr>
        <w:t>图所示</w:t>
      </w:r>
      <w:r w:rsidR="0058379E">
        <w:rPr>
          <w:rFonts w:hint="eastAsia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384F01" w14:paraId="34BE642D" w14:textId="77777777" w:rsidTr="00045CD3">
        <w:tc>
          <w:tcPr>
            <w:tcW w:w="4148" w:type="dxa"/>
          </w:tcPr>
          <w:p w14:paraId="397EA55F" w14:textId="05930874" w:rsidR="00384F01" w:rsidRDefault="00384F01" w:rsidP="00384F0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4B8016F" wp14:editId="6869223C">
                  <wp:extent cx="2768400" cy="2077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400" cy="207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A9AEE8D" w14:textId="111CB740" w:rsidR="00384F01" w:rsidRDefault="00384F01" w:rsidP="00384F0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5AECD85" wp14:editId="24534319">
                  <wp:extent cx="2768400" cy="2077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400" cy="207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F01" w14:paraId="5F240E09" w14:textId="77777777" w:rsidTr="00045CD3">
        <w:tc>
          <w:tcPr>
            <w:tcW w:w="4148" w:type="dxa"/>
          </w:tcPr>
          <w:p w14:paraId="0715DABB" w14:textId="30E7AD0A" w:rsidR="00384F01" w:rsidRDefault="00384F01" w:rsidP="00384F0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2E619E5" wp14:editId="2941CDC1">
                  <wp:extent cx="2768400" cy="2077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400" cy="207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C74FD3D" w14:textId="185492A4" w:rsidR="00384F01" w:rsidRDefault="00384F01" w:rsidP="00384F01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F8A5732" wp14:editId="5C7F3D61">
                  <wp:extent cx="2768400" cy="2077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400" cy="207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81ADC" w14:textId="3B16DCF4" w:rsidR="0058379E" w:rsidRDefault="00B103D9" w:rsidP="00B103D9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分析比较</w:t>
      </w:r>
    </w:p>
    <w:p w14:paraId="77275BCC" w14:textId="4B4AE967" w:rsidR="00B103D9" w:rsidRDefault="000F14FF" w:rsidP="007905F7">
      <w:pPr>
        <w:ind w:firstLine="480"/>
      </w:pPr>
      <w:r>
        <w:rPr>
          <w:rFonts w:hint="eastAsia"/>
        </w:rPr>
        <w:t>从图</w:t>
      </w:r>
      <w:r>
        <w:rPr>
          <w:rFonts w:hint="eastAsia"/>
        </w:rPr>
        <w:t>中</w:t>
      </w:r>
      <w:r>
        <w:rPr>
          <w:rFonts w:hint="eastAsia"/>
        </w:rPr>
        <w:t>可以清楚地看出，</w:t>
      </w:r>
      <w:r>
        <w:rPr>
          <w:rFonts w:hint="eastAsia"/>
        </w:rPr>
        <w:t>AR</w:t>
      </w:r>
      <w:r>
        <w:rPr>
          <w:rFonts w:hint="eastAsia"/>
        </w:rPr>
        <w:t>技术具有更高的分辨率。它</w:t>
      </w:r>
      <w:r w:rsidR="0039383C">
        <w:rPr>
          <w:rFonts w:hint="eastAsia"/>
        </w:rPr>
        <w:t>将</w:t>
      </w:r>
      <w:r>
        <w:rPr>
          <w:rFonts w:hint="eastAsia"/>
        </w:rPr>
        <w:t>两个正弦波</w:t>
      </w:r>
      <w:r w:rsidR="0039383C">
        <w:rPr>
          <w:rFonts w:hint="eastAsia"/>
        </w:rPr>
        <w:t>区分开来</w:t>
      </w:r>
      <w:r>
        <w:rPr>
          <w:rFonts w:hint="eastAsia"/>
        </w:rPr>
        <w:t>，尽管它们在频率上的间隔很近。</w:t>
      </w:r>
      <w:r w:rsidR="00B721C3">
        <w:rPr>
          <w:rFonts w:hint="eastAsia"/>
        </w:rPr>
        <w:t>1</w:t>
      </w:r>
      <w:r w:rsidR="00B721C3">
        <w:t>9</w:t>
      </w:r>
      <w:r w:rsidR="00B721C3">
        <w:rPr>
          <w:rFonts w:hint="eastAsia"/>
        </w:rPr>
        <w:t>点的</w:t>
      </w:r>
      <w:r>
        <w:rPr>
          <w:rFonts w:hint="eastAsia"/>
        </w:rPr>
        <w:t>周期图不能解析信号，</w:t>
      </w:r>
      <w:r w:rsidR="00B721C3">
        <w:rPr>
          <w:rFonts w:hint="eastAsia"/>
        </w:rPr>
        <w:t>将采样点数增加到</w:t>
      </w:r>
      <w:r w:rsidR="00B721C3">
        <w:rPr>
          <w:rFonts w:hint="eastAsia"/>
        </w:rPr>
        <w:t>3</w:t>
      </w:r>
      <w:r w:rsidR="00B721C3">
        <w:t>8</w:t>
      </w:r>
      <w:r w:rsidR="00B721C3">
        <w:rPr>
          <w:rFonts w:hint="eastAsia"/>
        </w:rPr>
        <w:t>点即可解析信号</w:t>
      </w:r>
      <w:r>
        <w:rPr>
          <w:rFonts w:hint="eastAsia"/>
        </w:rPr>
        <w:t>。</w:t>
      </w:r>
      <w:r w:rsidR="00E37D5A">
        <w:rPr>
          <w:rFonts w:hint="eastAsia"/>
        </w:rPr>
        <w:t>使用</w:t>
      </w:r>
      <w:r w:rsidR="00E37D5A">
        <w:rPr>
          <w:rFonts w:hint="eastAsia"/>
        </w:rPr>
        <w:t>A</w:t>
      </w:r>
      <w:r w:rsidR="00E37D5A">
        <w:t>R</w:t>
      </w:r>
      <w:r w:rsidR="00E37D5A">
        <w:rPr>
          <w:rFonts w:hint="eastAsia"/>
        </w:rPr>
        <w:t>模型无论</w:t>
      </w:r>
      <w:r w:rsidR="00E37D5A">
        <w:rPr>
          <w:rFonts w:hint="eastAsia"/>
        </w:rPr>
        <w:t>1</w:t>
      </w:r>
      <w:r w:rsidR="00E37D5A">
        <w:t>9</w:t>
      </w:r>
      <w:r w:rsidR="00E37D5A">
        <w:rPr>
          <w:rFonts w:hint="eastAsia"/>
        </w:rPr>
        <w:t>点还是</w:t>
      </w:r>
      <w:r w:rsidR="00E37D5A">
        <w:rPr>
          <w:rFonts w:hint="eastAsia"/>
        </w:rPr>
        <w:t>3</w:t>
      </w:r>
      <w:r w:rsidR="00E37D5A">
        <w:t>8</w:t>
      </w:r>
      <w:r w:rsidR="00E37D5A">
        <w:rPr>
          <w:rFonts w:hint="eastAsia"/>
        </w:rPr>
        <w:t>点都能区分信号。</w:t>
      </w:r>
      <w:r>
        <w:rPr>
          <w:rFonts w:hint="eastAsia"/>
        </w:rPr>
        <w:t>此外，</w:t>
      </w:r>
      <w:r>
        <w:rPr>
          <w:rFonts w:hint="eastAsia"/>
        </w:rPr>
        <w:t>AR</w:t>
      </w:r>
      <w:r>
        <w:rPr>
          <w:rFonts w:hint="eastAsia"/>
        </w:rPr>
        <w:t>频谱</w:t>
      </w:r>
      <w:r w:rsidR="008522A3">
        <w:rPr>
          <w:rFonts w:hint="eastAsia"/>
        </w:rPr>
        <w:t>具有</w:t>
      </w:r>
      <w:r>
        <w:rPr>
          <w:rFonts w:hint="eastAsia"/>
        </w:rPr>
        <w:t>平滑性，由于噪声和统计估计误差以及没有旁瓣，其随机波动更少。</w:t>
      </w:r>
    </w:p>
    <w:p w14:paraId="13E8F959" w14:textId="2D9D68EB" w:rsidR="00C7697E" w:rsidRDefault="00C7697E" w:rsidP="00C7697E">
      <w:pPr>
        <w:pStyle w:val="2"/>
      </w:pPr>
      <w:r>
        <w:rPr>
          <w:rFonts w:hint="eastAsia"/>
        </w:rPr>
        <w:t>5</w:t>
      </w:r>
      <w:r>
        <w:t xml:space="preserve"> </w:t>
      </w:r>
      <w:r w:rsidR="00396ABC">
        <w:rPr>
          <w:rFonts w:hint="eastAsia"/>
        </w:rPr>
        <w:t>附录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D00" w14:paraId="280E4425" w14:textId="77777777" w:rsidTr="006A4D00">
        <w:tc>
          <w:tcPr>
            <w:tcW w:w="8296" w:type="dxa"/>
          </w:tcPr>
          <w:p w14:paraId="5F032C65" w14:textId="77777777" w:rsidR="00A41AE2" w:rsidRDefault="00A41AE2" w:rsidP="00A41AE2">
            <w:pPr>
              <w:ind w:firstLineChars="0" w:firstLine="0"/>
            </w:pPr>
            <w:proofErr w:type="spellStart"/>
            <w:proofErr w:type="gramStart"/>
            <w:r>
              <w:t>clc;clear</w:t>
            </w:r>
            <w:proofErr w:type="spellEnd"/>
            <w:proofErr w:type="gramEnd"/>
            <w:r>
              <w:t xml:space="preserve"> all;</w:t>
            </w:r>
          </w:p>
          <w:p w14:paraId="17CB0845" w14:textId="77777777" w:rsidR="00A41AE2" w:rsidRDefault="00A41AE2" w:rsidP="00A41AE2">
            <w:pPr>
              <w:ind w:firstLineChars="0" w:firstLine="0"/>
            </w:pPr>
            <w:r>
              <w:t>f1=0.</w:t>
            </w:r>
            <w:proofErr w:type="gramStart"/>
            <w:r>
              <w:t>1;f</w:t>
            </w:r>
            <w:proofErr w:type="gramEnd"/>
            <w:r>
              <w:t>2=0.13;</w:t>
            </w:r>
          </w:p>
          <w:p w14:paraId="6308EFEB" w14:textId="77777777" w:rsidR="00A41AE2" w:rsidRDefault="00A41AE2" w:rsidP="00A41AE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n=1:1/0.27:70;%</w:t>
            </w:r>
            <w:r>
              <w:rPr>
                <w:rFonts w:hint="eastAsia"/>
              </w:rPr>
              <w:t>采样点数</w:t>
            </w:r>
            <w:r>
              <w:rPr>
                <w:rFonts w:hint="eastAsia"/>
              </w:rPr>
              <w:t>19</w:t>
            </w:r>
          </w:p>
          <w:p w14:paraId="68E8F4B1" w14:textId="77777777" w:rsidR="00A41AE2" w:rsidRDefault="00A41AE2" w:rsidP="00A41AE2">
            <w:pPr>
              <w:ind w:firstLineChars="0" w:firstLine="0"/>
            </w:pPr>
            <w:r>
              <w:t>% n2=1:1/0.27:70</w:t>
            </w:r>
          </w:p>
          <w:p w14:paraId="4C0020D6" w14:textId="77777777" w:rsidR="00A41AE2" w:rsidRDefault="00A41AE2" w:rsidP="00A41AE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u=</w:t>
            </w:r>
            <w:proofErr w:type="spellStart"/>
            <w:r>
              <w:rPr>
                <w:rFonts w:hint="eastAsia"/>
              </w:rPr>
              <w:t>normrnd</w:t>
            </w:r>
            <w:proofErr w:type="spellEnd"/>
            <w:r>
              <w:rPr>
                <w:rFonts w:hint="eastAsia"/>
              </w:rPr>
              <w:t>(0,10^-3);%</w:t>
            </w:r>
            <w:r>
              <w:rPr>
                <w:rFonts w:hint="eastAsia"/>
              </w:rPr>
              <w:t>随机噪声</w:t>
            </w:r>
          </w:p>
          <w:p w14:paraId="3BF89938" w14:textId="77777777" w:rsidR="00A41AE2" w:rsidRDefault="00A41AE2" w:rsidP="00A41AE2">
            <w:pPr>
              <w:ind w:firstLineChars="0" w:firstLine="0"/>
            </w:pPr>
            <w:r>
              <w:t>x=sqrt(</w:t>
            </w:r>
            <w:proofErr w:type="gramStart"/>
            <w:r>
              <w:t>2)*</w:t>
            </w:r>
            <w:proofErr w:type="gramEnd"/>
            <w:r>
              <w:t>(cos(2*pi*f1*n)+cos(2*pi*f1*n))+u;</w:t>
            </w:r>
          </w:p>
          <w:p w14:paraId="4B1ACD43" w14:textId="77777777" w:rsidR="00A41AE2" w:rsidRDefault="00A41AE2" w:rsidP="00A41AE2">
            <w:pPr>
              <w:ind w:firstLineChars="0" w:firstLine="0"/>
            </w:pPr>
            <w:proofErr w:type="gramStart"/>
            <w:r>
              <w:t>figure(</w:t>
            </w:r>
            <w:proofErr w:type="gramEnd"/>
            <w:r>
              <w:t>1)</w:t>
            </w:r>
          </w:p>
          <w:p w14:paraId="5E416DF6" w14:textId="77777777" w:rsidR="00A41AE2" w:rsidRDefault="00A41AE2" w:rsidP="00A41AE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Y=10*log10(periodogram(x));%dB</w:t>
            </w:r>
            <w:r>
              <w:rPr>
                <w:rFonts w:hint="eastAsia"/>
              </w:rPr>
              <w:t>形式</w:t>
            </w:r>
          </w:p>
          <w:p w14:paraId="0F24626B" w14:textId="77777777" w:rsidR="00A41AE2" w:rsidRDefault="00A41AE2" w:rsidP="00A41AE2">
            <w:pPr>
              <w:ind w:firstLineChars="0" w:firstLine="0"/>
            </w:pPr>
            <w:proofErr w:type="spellStart"/>
            <w:r>
              <w:t>len</w:t>
            </w:r>
            <w:proofErr w:type="spellEnd"/>
            <w:r>
              <w:t>=length(Y);</w:t>
            </w:r>
          </w:p>
          <w:p w14:paraId="01E05381" w14:textId="77777777" w:rsidR="00A41AE2" w:rsidRDefault="00A41AE2" w:rsidP="00A41AE2">
            <w:pPr>
              <w:ind w:firstLineChars="0" w:firstLine="0"/>
            </w:pPr>
            <w:r>
              <w:t>f=(</w:t>
            </w:r>
            <w:proofErr w:type="gramStart"/>
            <w:r>
              <w:t>0:len</w:t>
            </w:r>
            <w:proofErr w:type="gramEnd"/>
            <w:r>
              <w:t>-1)/</w:t>
            </w:r>
            <w:proofErr w:type="spellStart"/>
            <w:r>
              <w:t>len</w:t>
            </w:r>
            <w:proofErr w:type="spellEnd"/>
            <w:r>
              <w:t xml:space="preserve">; </w:t>
            </w:r>
          </w:p>
          <w:p w14:paraId="15F02AEC" w14:textId="77777777" w:rsidR="00A41AE2" w:rsidRDefault="00A41AE2" w:rsidP="00A41AE2">
            <w:pPr>
              <w:ind w:firstLineChars="0" w:firstLine="0"/>
            </w:pPr>
            <w:r>
              <w:lastRenderedPageBreak/>
              <w:t>plot(f/</w:t>
            </w:r>
            <w:proofErr w:type="gramStart"/>
            <w:r>
              <w:t>2,flipud</w:t>
            </w:r>
            <w:proofErr w:type="gramEnd"/>
            <w:r>
              <w:t>(Y))</w:t>
            </w:r>
          </w:p>
          <w:p w14:paraId="39AB55E9" w14:textId="77777777" w:rsidR="00A41AE2" w:rsidRDefault="00A41AE2" w:rsidP="00A41AE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>');</w:t>
            </w:r>
          </w:p>
          <w:p w14:paraId="7D0BA2A2" w14:textId="77777777" w:rsidR="00A41AE2" w:rsidRDefault="00A41AE2" w:rsidP="00A41AE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单边功率谱</w:t>
            </w:r>
            <w:r>
              <w:rPr>
                <w:rFonts w:hint="eastAsia"/>
              </w:rPr>
              <w:t>/dB');</w:t>
            </w:r>
          </w:p>
          <w:p w14:paraId="426B1CA2" w14:textId="77777777" w:rsidR="00A41AE2" w:rsidRDefault="00A41AE2" w:rsidP="00A41AE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title('19</w:t>
            </w:r>
            <w:r>
              <w:rPr>
                <w:rFonts w:hint="eastAsia"/>
              </w:rPr>
              <w:t>点周期图法</w:t>
            </w:r>
            <w:r>
              <w:rPr>
                <w:rFonts w:hint="eastAsia"/>
              </w:rPr>
              <w:t>');</w:t>
            </w:r>
          </w:p>
          <w:p w14:paraId="22364F64" w14:textId="77777777" w:rsidR="00A41AE2" w:rsidRDefault="00A41AE2" w:rsidP="00A41AE2">
            <w:pPr>
              <w:ind w:firstLineChars="0" w:firstLine="0"/>
            </w:pPr>
            <w:proofErr w:type="gramStart"/>
            <w:r>
              <w:t>figure(</w:t>
            </w:r>
            <w:proofErr w:type="gramEnd"/>
            <w:r>
              <w:t>2)</w:t>
            </w:r>
          </w:p>
          <w:p w14:paraId="18906F52" w14:textId="77777777" w:rsidR="00A41AE2" w:rsidRDefault="00A41AE2" w:rsidP="00A41AE2">
            <w:pPr>
              <w:ind w:firstLineChars="0" w:firstLine="0"/>
            </w:pPr>
            <w:r>
              <w:t>[</w:t>
            </w:r>
            <w:proofErr w:type="spellStart"/>
            <w:proofErr w:type="gramStart"/>
            <w:r>
              <w:t>xpsd,f</w:t>
            </w:r>
            <w:proofErr w:type="spellEnd"/>
            <w:proofErr w:type="gramEnd"/>
            <w:r>
              <w:t>]=</w:t>
            </w:r>
            <w:proofErr w:type="spellStart"/>
            <w:r>
              <w:t>pburg</w:t>
            </w:r>
            <w:proofErr w:type="spellEnd"/>
            <w:r>
              <w:t>(x,8,1024);</w:t>
            </w:r>
          </w:p>
          <w:p w14:paraId="780B54E8" w14:textId="77777777" w:rsidR="00A41AE2" w:rsidRDefault="00A41AE2" w:rsidP="00A41AE2">
            <w:pPr>
              <w:ind w:firstLineChars="0" w:firstLine="0"/>
            </w:pPr>
            <w:proofErr w:type="spellStart"/>
            <w:r>
              <w:t>xpsd</w:t>
            </w:r>
            <w:proofErr w:type="spellEnd"/>
            <w:r>
              <w:t>=</w:t>
            </w:r>
            <w:proofErr w:type="spellStart"/>
            <w:r>
              <w:t>flipud</w:t>
            </w:r>
            <w:proofErr w:type="spellEnd"/>
            <w:r>
              <w:t>(10*log10(</w:t>
            </w:r>
            <w:proofErr w:type="spellStart"/>
            <w:r>
              <w:t>xpsd</w:t>
            </w:r>
            <w:proofErr w:type="spellEnd"/>
            <w:r>
              <w:t>));</w:t>
            </w:r>
          </w:p>
          <w:p w14:paraId="65C54A5B" w14:textId="77777777" w:rsidR="00A41AE2" w:rsidRDefault="00A41AE2" w:rsidP="00A41AE2">
            <w:pPr>
              <w:ind w:firstLineChars="0" w:firstLine="0"/>
            </w:pPr>
            <w:r>
              <w:t xml:space="preserve">% </w:t>
            </w:r>
            <w:proofErr w:type="spellStart"/>
            <w:proofErr w:type="gramStart"/>
            <w:r>
              <w:t>xpsd</w:t>
            </w:r>
            <w:proofErr w:type="spellEnd"/>
            <w:r>
              <w:t>(</w:t>
            </w:r>
            <w:proofErr w:type="gramEnd"/>
            <w:r>
              <w:t>1:5)=[];f(504:508)=[];</w:t>
            </w:r>
          </w:p>
          <w:p w14:paraId="5CC26B7C" w14:textId="77777777" w:rsidR="00A41AE2" w:rsidRDefault="00A41AE2" w:rsidP="00A41AE2">
            <w:pPr>
              <w:ind w:firstLineChars="0" w:firstLine="0"/>
            </w:pPr>
            <w:r>
              <w:t>plot(f/pi/</w:t>
            </w:r>
            <w:proofErr w:type="gramStart"/>
            <w:r>
              <w:t>2,xpsd</w:t>
            </w:r>
            <w:proofErr w:type="gramEnd"/>
            <w:r>
              <w:t>);</w:t>
            </w:r>
          </w:p>
          <w:p w14:paraId="29A25980" w14:textId="77777777" w:rsidR="00A41AE2" w:rsidRDefault="00A41AE2" w:rsidP="00A41AE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>');</w:t>
            </w:r>
          </w:p>
          <w:p w14:paraId="54505B17" w14:textId="77777777" w:rsidR="00A41AE2" w:rsidRDefault="00A41AE2" w:rsidP="00A41AE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单边功率谱</w:t>
            </w:r>
            <w:r>
              <w:rPr>
                <w:rFonts w:hint="eastAsia"/>
              </w:rPr>
              <w:t>/dB');</w:t>
            </w:r>
          </w:p>
          <w:p w14:paraId="29C36829" w14:textId="77777777" w:rsidR="00A41AE2" w:rsidRDefault="00A41AE2" w:rsidP="00A41AE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title('19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谱估计曲线（</w:t>
            </w:r>
            <w:r>
              <w:rPr>
                <w:rFonts w:hint="eastAsia"/>
              </w:rPr>
              <w:t>p=8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');</w:t>
            </w:r>
          </w:p>
          <w:p w14:paraId="487FA876" w14:textId="77777777" w:rsidR="00A41AE2" w:rsidRDefault="00A41AE2" w:rsidP="00A41AE2">
            <w:pPr>
              <w:ind w:firstLineChars="0" w:firstLine="0"/>
            </w:pPr>
            <w:r>
              <w:t>n2 = 1:1/0.27:140;</w:t>
            </w:r>
          </w:p>
          <w:p w14:paraId="646EA037" w14:textId="77777777" w:rsidR="00A41AE2" w:rsidRDefault="00A41AE2" w:rsidP="00A41AE2">
            <w:pPr>
              <w:ind w:firstLineChars="0" w:firstLine="0"/>
            </w:pPr>
            <w:r>
              <w:t>x2=sqrt(</w:t>
            </w:r>
            <w:proofErr w:type="gramStart"/>
            <w:r>
              <w:t>2)*</w:t>
            </w:r>
            <w:proofErr w:type="gramEnd"/>
            <w:r>
              <w:t>(cos(2*pi*f1*n2)+cos(2*pi*f1*n2))+u;</w:t>
            </w:r>
          </w:p>
          <w:p w14:paraId="030546A9" w14:textId="77777777" w:rsidR="00A41AE2" w:rsidRDefault="00A41AE2" w:rsidP="00A41AE2">
            <w:pPr>
              <w:ind w:firstLineChars="0" w:firstLine="0"/>
            </w:pPr>
            <w:proofErr w:type="gramStart"/>
            <w:r>
              <w:t>figure(</w:t>
            </w:r>
            <w:proofErr w:type="gramEnd"/>
            <w:r>
              <w:t>3)</w:t>
            </w:r>
          </w:p>
          <w:p w14:paraId="7C746B5A" w14:textId="77777777" w:rsidR="00A41AE2" w:rsidRDefault="00A41AE2" w:rsidP="00A41AE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Y2=10*log10(periodogram(x2));%dB</w:t>
            </w:r>
            <w:r>
              <w:rPr>
                <w:rFonts w:hint="eastAsia"/>
              </w:rPr>
              <w:t>形式</w:t>
            </w:r>
          </w:p>
          <w:p w14:paraId="1947511D" w14:textId="77777777" w:rsidR="00A41AE2" w:rsidRDefault="00A41AE2" w:rsidP="00A41AE2">
            <w:pPr>
              <w:ind w:firstLineChars="0" w:firstLine="0"/>
            </w:pPr>
            <w:proofErr w:type="spellStart"/>
            <w:r>
              <w:t>len</w:t>
            </w:r>
            <w:proofErr w:type="spellEnd"/>
            <w:r>
              <w:t>=length(Y2);</w:t>
            </w:r>
          </w:p>
          <w:p w14:paraId="5FFF81DA" w14:textId="77777777" w:rsidR="00A41AE2" w:rsidRDefault="00A41AE2" w:rsidP="00A41AE2">
            <w:pPr>
              <w:ind w:firstLineChars="0" w:firstLine="0"/>
            </w:pPr>
            <w:r>
              <w:t>f=(</w:t>
            </w:r>
            <w:proofErr w:type="gramStart"/>
            <w:r>
              <w:t>0:len</w:t>
            </w:r>
            <w:proofErr w:type="gramEnd"/>
            <w:r>
              <w:t>-1)/</w:t>
            </w:r>
            <w:proofErr w:type="spellStart"/>
            <w:r>
              <w:t>len</w:t>
            </w:r>
            <w:proofErr w:type="spellEnd"/>
            <w:r>
              <w:t xml:space="preserve">; </w:t>
            </w:r>
          </w:p>
          <w:p w14:paraId="68256A80" w14:textId="77777777" w:rsidR="00A41AE2" w:rsidRDefault="00A41AE2" w:rsidP="00A41AE2">
            <w:pPr>
              <w:ind w:firstLineChars="0" w:firstLine="0"/>
            </w:pPr>
            <w:r>
              <w:t>plot(f/</w:t>
            </w:r>
            <w:proofErr w:type="gramStart"/>
            <w:r>
              <w:t>2,flipud</w:t>
            </w:r>
            <w:proofErr w:type="gramEnd"/>
            <w:r>
              <w:t>(Y2))</w:t>
            </w:r>
          </w:p>
          <w:p w14:paraId="7E739653" w14:textId="77777777" w:rsidR="00A41AE2" w:rsidRDefault="00A41AE2" w:rsidP="00A41AE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>');</w:t>
            </w:r>
          </w:p>
          <w:p w14:paraId="335AE896" w14:textId="77777777" w:rsidR="00A41AE2" w:rsidRDefault="00A41AE2" w:rsidP="00A41AE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单边功率谱</w:t>
            </w:r>
            <w:r>
              <w:rPr>
                <w:rFonts w:hint="eastAsia"/>
              </w:rPr>
              <w:t>/dB');</w:t>
            </w:r>
          </w:p>
          <w:p w14:paraId="419994D7" w14:textId="77777777" w:rsidR="00A41AE2" w:rsidRDefault="00A41AE2" w:rsidP="00A41AE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title('38</w:t>
            </w:r>
            <w:r>
              <w:rPr>
                <w:rFonts w:hint="eastAsia"/>
              </w:rPr>
              <w:t>点周期图法</w:t>
            </w:r>
            <w:r>
              <w:rPr>
                <w:rFonts w:hint="eastAsia"/>
              </w:rPr>
              <w:t>');</w:t>
            </w:r>
          </w:p>
          <w:p w14:paraId="3BEFC77C" w14:textId="77777777" w:rsidR="00A41AE2" w:rsidRDefault="00A41AE2" w:rsidP="00A41AE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figure(4)%AR</w:t>
            </w:r>
            <w:r>
              <w:rPr>
                <w:rFonts w:hint="eastAsia"/>
              </w:rPr>
              <w:t>模型</w:t>
            </w:r>
          </w:p>
          <w:p w14:paraId="78C4AF8B" w14:textId="77777777" w:rsidR="00A41AE2" w:rsidRDefault="00A41AE2" w:rsidP="00A41AE2">
            <w:pPr>
              <w:ind w:firstLineChars="0" w:firstLine="0"/>
            </w:pPr>
            <w:r>
              <w:t>[xpsd</w:t>
            </w:r>
            <w:proofErr w:type="gramStart"/>
            <w:r>
              <w:t>2,f</w:t>
            </w:r>
            <w:proofErr w:type="gramEnd"/>
            <w:r>
              <w:t>]=</w:t>
            </w:r>
            <w:proofErr w:type="spellStart"/>
            <w:r>
              <w:t>pburg</w:t>
            </w:r>
            <w:proofErr w:type="spellEnd"/>
            <w:r>
              <w:t>(x2,8,1024);</w:t>
            </w:r>
          </w:p>
          <w:p w14:paraId="2C8F5CFC" w14:textId="77777777" w:rsidR="00A41AE2" w:rsidRDefault="00A41AE2" w:rsidP="00A41AE2">
            <w:pPr>
              <w:ind w:firstLineChars="0" w:firstLine="0"/>
            </w:pPr>
            <w:r>
              <w:t>xpsd2=</w:t>
            </w:r>
            <w:proofErr w:type="spellStart"/>
            <w:r>
              <w:t>flipud</w:t>
            </w:r>
            <w:proofErr w:type="spellEnd"/>
            <w:r>
              <w:t>(10*log10(xpsd2));</w:t>
            </w:r>
          </w:p>
          <w:p w14:paraId="12EF0232" w14:textId="77777777" w:rsidR="00A41AE2" w:rsidRDefault="00A41AE2" w:rsidP="00A41AE2">
            <w:pPr>
              <w:ind w:firstLineChars="0" w:firstLine="0"/>
            </w:pPr>
            <w:r>
              <w:t>plot(f/pi/</w:t>
            </w:r>
            <w:proofErr w:type="gramStart"/>
            <w:r>
              <w:t>2,xpsd</w:t>
            </w:r>
            <w:proofErr w:type="gramEnd"/>
            <w:r>
              <w:t>2);</w:t>
            </w:r>
          </w:p>
          <w:p w14:paraId="7633F90D" w14:textId="77777777" w:rsidR="00A41AE2" w:rsidRDefault="00A41AE2" w:rsidP="00A41AE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频率</w:t>
            </w:r>
            <w:r>
              <w:rPr>
                <w:rFonts w:hint="eastAsia"/>
              </w:rPr>
              <w:t>');</w:t>
            </w:r>
          </w:p>
          <w:p w14:paraId="42E64D1A" w14:textId="77777777" w:rsidR="00A41AE2" w:rsidRDefault="00A41AE2" w:rsidP="00A41AE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ylabel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单边功率谱</w:t>
            </w:r>
            <w:r>
              <w:rPr>
                <w:rFonts w:hint="eastAsia"/>
              </w:rPr>
              <w:t>/dB');</w:t>
            </w:r>
          </w:p>
          <w:p w14:paraId="2D2CBAFD" w14:textId="1828AF25" w:rsidR="006A4D00" w:rsidRDefault="00A41AE2" w:rsidP="00A41AE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title('38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谱估计曲线（</w:t>
            </w:r>
            <w:r>
              <w:rPr>
                <w:rFonts w:hint="eastAsia"/>
              </w:rPr>
              <w:t>p=8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');</w:t>
            </w:r>
          </w:p>
        </w:tc>
      </w:tr>
    </w:tbl>
    <w:p w14:paraId="0ACED16C" w14:textId="77777777" w:rsidR="00396ABC" w:rsidRPr="00396ABC" w:rsidRDefault="00396ABC" w:rsidP="00396ABC">
      <w:pPr>
        <w:ind w:firstLineChars="0" w:firstLine="0"/>
        <w:rPr>
          <w:rFonts w:hint="eastAsia"/>
        </w:rPr>
      </w:pPr>
    </w:p>
    <w:sectPr w:rsidR="00396ABC" w:rsidRPr="00396AB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A4A17" w14:textId="77777777" w:rsidR="00BD48B3" w:rsidRDefault="00BD48B3" w:rsidP="00BD18B4">
      <w:pPr>
        <w:ind w:firstLine="480"/>
      </w:pPr>
      <w:r>
        <w:separator/>
      </w:r>
    </w:p>
  </w:endnote>
  <w:endnote w:type="continuationSeparator" w:id="0">
    <w:p w14:paraId="235F76B9" w14:textId="77777777" w:rsidR="00BD48B3" w:rsidRDefault="00BD48B3" w:rsidP="00BD18B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DB70E" w14:textId="77777777" w:rsidR="00BD18B4" w:rsidRDefault="00BD18B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23B5" w14:textId="77777777" w:rsidR="00BD18B4" w:rsidRDefault="00BD18B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ACD43" w14:textId="77777777" w:rsidR="00BD18B4" w:rsidRDefault="00BD18B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67493" w14:textId="77777777" w:rsidR="00BD48B3" w:rsidRDefault="00BD48B3" w:rsidP="00BD18B4">
      <w:pPr>
        <w:ind w:firstLine="480"/>
      </w:pPr>
      <w:r>
        <w:separator/>
      </w:r>
    </w:p>
  </w:footnote>
  <w:footnote w:type="continuationSeparator" w:id="0">
    <w:p w14:paraId="5B52E900" w14:textId="77777777" w:rsidR="00BD48B3" w:rsidRDefault="00BD48B3" w:rsidP="00BD18B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53DB1" w14:textId="77777777" w:rsidR="00BD18B4" w:rsidRDefault="00BD18B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90121" w14:textId="77777777" w:rsidR="00BD18B4" w:rsidRDefault="00BD18B4" w:rsidP="00BD18B4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FDCC0" w14:textId="77777777" w:rsidR="00BD18B4" w:rsidRDefault="00BD18B4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80"/>
    <w:rsid w:val="00031623"/>
    <w:rsid w:val="00045CD3"/>
    <w:rsid w:val="000F14FF"/>
    <w:rsid w:val="00114259"/>
    <w:rsid w:val="00161A96"/>
    <w:rsid w:val="00194D2E"/>
    <w:rsid w:val="001C5552"/>
    <w:rsid w:val="00384F01"/>
    <w:rsid w:val="0039383C"/>
    <w:rsid w:val="00396ABC"/>
    <w:rsid w:val="003E64FE"/>
    <w:rsid w:val="003F7E7A"/>
    <w:rsid w:val="004318F4"/>
    <w:rsid w:val="0048562E"/>
    <w:rsid w:val="0058379E"/>
    <w:rsid w:val="005C5738"/>
    <w:rsid w:val="006162CA"/>
    <w:rsid w:val="00675C2D"/>
    <w:rsid w:val="00687E34"/>
    <w:rsid w:val="006A176D"/>
    <w:rsid w:val="006A4D00"/>
    <w:rsid w:val="007905F7"/>
    <w:rsid w:val="008522A3"/>
    <w:rsid w:val="00934A65"/>
    <w:rsid w:val="00963179"/>
    <w:rsid w:val="00990F2B"/>
    <w:rsid w:val="009D62AC"/>
    <w:rsid w:val="00A35112"/>
    <w:rsid w:val="00A41AE2"/>
    <w:rsid w:val="00B103D9"/>
    <w:rsid w:val="00B27EF2"/>
    <w:rsid w:val="00B721C3"/>
    <w:rsid w:val="00BD18B4"/>
    <w:rsid w:val="00BD48B3"/>
    <w:rsid w:val="00BF0F80"/>
    <w:rsid w:val="00BF638F"/>
    <w:rsid w:val="00C7697E"/>
    <w:rsid w:val="00DA215C"/>
    <w:rsid w:val="00E37D5A"/>
    <w:rsid w:val="00E42A12"/>
    <w:rsid w:val="00EB2B90"/>
    <w:rsid w:val="00ED4EFA"/>
    <w:rsid w:val="00F90F23"/>
    <w:rsid w:val="00FB3611"/>
    <w:rsid w:val="00FC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7007"/>
  <w15:chartTrackingRefBased/>
  <w15:docId w15:val="{11A4277A-7D06-46D3-A448-5E73B0A3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4D2E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85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4D2E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307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307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56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4D2E"/>
    <w:rPr>
      <w:rFonts w:ascii="Times New Roman" w:eastAsia="宋体" w:hAnsi="Times New Roman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84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D1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18B4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1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18B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jpe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image" Target="media/image9.jpe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uestc</dc:creator>
  <cp:keywords/>
  <dc:description/>
  <cp:lastModifiedBy>uestc</cp:lastModifiedBy>
  <cp:revision>69</cp:revision>
  <dcterms:created xsi:type="dcterms:W3CDTF">2021-11-03T10:10:00Z</dcterms:created>
  <dcterms:modified xsi:type="dcterms:W3CDTF">2021-11-03T11:43:00Z</dcterms:modified>
</cp:coreProperties>
</file>