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0CDCC" w14:textId="77777777" w:rsidR="00BB048F" w:rsidRPr="00233759" w:rsidRDefault="00BB048F" w:rsidP="00BB048F">
      <w:pPr>
        <w:ind w:firstLineChars="0" w:firstLine="0"/>
        <w:jc w:val="left"/>
        <w:rPr>
          <w:rFonts w:eastAsia="楷体" w:cs="Times New Roman"/>
          <w:sz w:val="28"/>
          <w:szCs w:val="32"/>
        </w:rPr>
      </w:pPr>
      <w:r w:rsidRPr="00233759">
        <w:rPr>
          <w:rFonts w:eastAsia="楷体" w:cs="Times New Roman"/>
          <w:sz w:val="28"/>
          <w:szCs w:val="32"/>
        </w:rPr>
        <w:t>一、如何阅读文献？</w:t>
      </w:r>
    </w:p>
    <w:p w14:paraId="7AFF4AF1" w14:textId="2203E776" w:rsidR="00A1374E" w:rsidRDefault="000151A2" w:rsidP="00987AD5">
      <w:pPr>
        <w:ind w:firstLine="480"/>
      </w:pPr>
      <w:r>
        <w:rPr>
          <w:rFonts w:hint="eastAsia"/>
        </w:rPr>
        <w:t>阅读文献的第一步是要学会</w:t>
      </w:r>
      <w:r w:rsidR="00C64627">
        <w:rPr>
          <w:rFonts w:hint="eastAsia"/>
        </w:rPr>
        <w:t>检索</w:t>
      </w:r>
      <w:r>
        <w:rPr>
          <w:rFonts w:hint="eastAsia"/>
        </w:rPr>
        <w:t>文献</w:t>
      </w:r>
      <w:r w:rsidR="00A0050A">
        <w:rPr>
          <w:rFonts w:hint="eastAsia"/>
        </w:rPr>
        <w:t>以及需要读什么样的文献</w:t>
      </w:r>
      <w:r>
        <w:rPr>
          <w:rFonts w:hint="eastAsia"/>
        </w:rPr>
        <w:t>。</w:t>
      </w:r>
      <w:r w:rsidR="00D20CAA" w:rsidRPr="00D20CAA">
        <w:rPr>
          <w:rFonts w:hint="eastAsia"/>
        </w:rPr>
        <w:t>文献检索是科研工作者应该掌握的最基本技能之一，而随着各种工具，网站的开发，文献检索的形式也变得越来越丰富。</w:t>
      </w:r>
      <w:r w:rsidR="00D20CAA">
        <w:rPr>
          <w:rFonts w:hint="eastAsia"/>
        </w:rPr>
        <w:t>文献检索的方式有很多种，有些情况下我们已知文献标题，可以直接通过标题进行检索；有些情况下我们知道</w:t>
      </w:r>
      <w:r w:rsidR="00D20CAA">
        <w:rPr>
          <w:rFonts w:hint="eastAsia"/>
        </w:rPr>
        <w:t>DOI</w:t>
      </w:r>
      <w:r w:rsidR="00D20CAA">
        <w:rPr>
          <w:rFonts w:hint="eastAsia"/>
        </w:rPr>
        <w:t>了，可以通过</w:t>
      </w:r>
      <w:r w:rsidR="00D20CAA">
        <w:rPr>
          <w:rFonts w:hint="eastAsia"/>
        </w:rPr>
        <w:t>DOI</w:t>
      </w:r>
      <w:r w:rsidR="00D20CAA">
        <w:rPr>
          <w:rFonts w:hint="eastAsia"/>
        </w:rPr>
        <w:t>来检索；或者我们知道期刊名和卷期号，也可以很方便地用卷期号来进行检索。当然，也有的时候，我们什么都不知道，就想查查相关领域的一些文献，这个时候可以用关键词来检索。</w:t>
      </w:r>
      <w:r w:rsidR="00A10D27">
        <w:rPr>
          <w:rFonts w:hint="eastAsia"/>
        </w:rPr>
        <w:t>对于中文期刊和硕博论文可以在知网上进行检索，对于外文期刊可以通过</w:t>
      </w:r>
      <w:r w:rsidR="00A10D27">
        <w:t>W</w:t>
      </w:r>
      <w:r w:rsidR="00A10D27">
        <w:rPr>
          <w:rFonts w:hint="eastAsia"/>
        </w:rPr>
        <w:t>eb</w:t>
      </w:r>
      <w:r w:rsidR="00A10D27">
        <w:t xml:space="preserve"> </w:t>
      </w:r>
      <w:r w:rsidR="00A10D27">
        <w:rPr>
          <w:rFonts w:hint="eastAsia"/>
        </w:rPr>
        <w:t>of</w:t>
      </w:r>
      <w:r w:rsidR="00A10D27">
        <w:t xml:space="preserve"> S</w:t>
      </w:r>
      <w:r w:rsidR="00A10D27">
        <w:rPr>
          <w:rFonts w:hint="eastAsia"/>
        </w:rPr>
        <w:t>cience</w:t>
      </w:r>
      <w:bookmarkStart w:id="0" w:name="_GoBack"/>
      <w:bookmarkEnd w:id="0"/>
      <w:r w:rsidR="00A10D27">
        <w:rPr>
          <w:rFonts w:hint="eastAsia"/>
        </w:rPr>
        <w:t>进行检索</w:t>
      </w:r>
      <w:r w:rsidR="00BD1794">
        <w:rPr>
          <w:rFonts w:hint="eastAsia"/>
        </w:rPr>
        <w:t>，</w:t>
      </w:r>
      <w:r w:rsidR="00CA726E">
        <w:rPr>
          <w:rFonts w:hint="eastAsia"/>
        </w:rPr>
        <w:t>通过学校内网或者使用学校</w:t>
      </w:r>
      <w:r w:rsidR="00CA726E">
        <w:rPr>
          <w:rFonts w:hint="eastAsia"/>
        </w:rPr>
        <w:t>V</w:t>
      </w:r>
      <w:r w:rsidR="00CA726E">
        <w:t>PN</w:t>
      </w:r>
      <w:r w:rsidR="00CA726E">
        <w:rPr>
          <w:rFonts w:hint="eastAsia"/>
        </w:rPr>
        <w:t>进入可以免费下载</w:t>
      </w:r>
      <w:r w:rsidR="00BD1794">
        <w:rPr>
          <w:rFonts w:hint="eastAsia"/>
        </w:rPr>
        <w:t>。</w:t>
      </w:r>
      <w:r w:rsidR="00AA2E90">
        <w:rPr>
          <w:rFonts w:hint="eastAsia"/>
        </w:rPr>
        <w:t>同时</w:t>
      </w:r>
      <w:proofErr w:type="gramStart"/>
      <w:r w:rsidR="00AA2E90">
        <w:rPr>
          <w:rFonts w:hint="eastAsia"/>
        </w:rPr>
        <w:t>谷歌学术</w:t>
      </w:r>
      <w:proofErr w:type="gramEnd"/>
      <w:r w:rsidR="00AA2E90">
        <w:rPr>
          <w:rFonts w:hint="eastAsia"/>
        </w:rPr>
        <w:t>也是一个比较好的文献检索工具。</w:t>
      </w:r>
      <w:r w:rsidR="008C4AE8">
        <w:rPr>
          <w:rFonts w:hint="eastAsia"/>
        </w:rPr>
        <w:t>一般</w:t>
      </w:r>
      <w:r w:rsidR="00E27A35">
        <w:rPr>
          <w:rFonts w:hint="eastAsia"/>
        </w:rPr>
        <w:t>使用学校的网或者</w:t>
      </w:r>
      <w:r w:rsidR="00E27A35">
        <w:rPr>
          <w:rFonts w:hint="eastAsia"/>
        </w:rPr>
        <w:t>V</w:t>
      </w:r>
      <w:r w:rsidR="00E27A35">
        <w:t>PN</w:t>
      </w:r>
      <w:r w:rsidR="00E27A35">
        <w:rPr>
          <w:rFonts w:hint="eastAsia"/>
        </w:rPr>
        <w:t>基本都能下载到需要的文献，</w:t>
      </w:r>
      <w:r w:rsidR="00663631">
        <w:rPr>
          <w:rFonts w:hint="eastAsia"/>
        </w:rPr>
        <w:t>如果实在下载不了可以试试</w:t>
      </w:r>
      <w:r w:rsidR="00663631">
        <w:rPr>
          <w:rFonts w:hint="eastAsia"/>
        </w:rPr>
        <w:t>sci</w:t>
      </w:r>
      <w:r w:rsidR="00663631">
        <w:t>-</w:t>
      </w:r>
      <w:r w:rsidR="00663631">
        <w:rPr>
          <w:rFonts w:hint="eastAsia"/>
        </w:rPr>
        <w:t>hub</w:t>
      </w:r>
      <w:r w:rsidR="00285B24">
        <w:rPr>
          <w:rFonts w:hint="eastAsia"/>
        </w:rPr>
        <w:t>。</w:t>
      </w:r>
      <w:r w:rsidR="00BB45C6">
        <w:rPr>
          <w:rFonts w:hint="eastAsia"/>
        </w:rPr>
        <w:t>对于课题未定的同学可以确定一个大致的研究范围，注意综述文献，理出几个大的方向。</w:t>
      </w:r>
      <w:r w:rsidR="00D26BE0">
        <w:rPr>
          <w:rFonts w:hint="eastAsia"/>
        </w:rPr>
        <w:t>在初期广泛阅读的基础上，发现疑点、热点，学习别人是怎么发现问题的，对某一问题的共同看法和分歧。由一个小枝节扩展开去，根据自己的兴趣，选择合适的切入点，确定课题。对于课题已经</w:t>
      </w:r>
      <w:r w:rsidR="00895B08">
        <w:rPr>
          <w:rFonts w:hint="eastAsia"/>
        </w:rPr>
        <w:t>确定的同学，</w:t>
      </w:r>
      <w:r w:rsidR="00C00DD0">
        <w:rPr>
          <w:rFonts w:hint="eastAsia"/>
        </w:rPr>
        <w:t>可以从以下几方面入手。关注重点作者、重点机构，查专题，逐步扩展自己的学术视野，构建个人对该问题的学术思想和看法。对课题方向形成个人的文献重要性判断，仔细阅读精选的文献，向专深发展。参考文献是专题文献的延伸。认真阅读参考文献，可以帮助你更好的理解论文，查找到更多的资料。</w:t>
      </w:r>
    </w:p>
    <w:p w14:paraId="11EC088B" w14:textId="3041DEEB" w:rsidR="006E5AE3" w:rsidRDefault="00932335" w:rsidP="00915C1C">
      <w:pPr>
        <w:ind w:firstLine="480"/>
      </w:pPr>
      <w:r>
        <w:rPr>
          <w:rFonts w:hint="eastAsia"/>
        </w:rPr>
        <w:t>其次才是怎么读文献。</w:t>
      </w:r>
      <w:r w:rsidR="00DD6AE8">
        <w:rPr>
          <w:rFonts w:hint="eastAsia"/>
        </w:rPr>
        <w:t>第一步，</w:t>
      </w:r>
      <w:r w:rsidR="008E7427" w:rsidRPr="008E7427">
        <w:rPr>
          <w:rFonts w:hint="eastAsia"/>
        </w:rPr>
        <w:t>快速浏览全文</w:t>
      </w:r>
      <w:r w:rsidR="008E7427">
        <w:rPr>
          <w:rFonts w:hint="eastAsia"/>
        </w:rPr>
        <w:t>，</w:t>
      </w:r>
      <w:r w:rsidR="00D62923" w:rsidRPr="00D62923">
        <w:rPr>
          <w:rFonts w:hint="eastAsia"/>
        </w:rPr>
        <w:t>粗略读懂文章题目、摘要和结论</w:t>
      </w:r>
      <w:r w:rsidR="00D00F49">
        <w:rPr>
          <w:rFonts w:hint="eastAsia"/>
        </w:rPr>
        <w:t>。</w:t>
      </w:r>
      <w:r w:rsidR="00C72FD5">
        <w:rPr>
          <w:rFonts w:hint="eastAsia"/>
        </w:rPr>
        <w:t>摘要通常包含了这篇文章的</w:t>
      </w:r>
      <w:r w:rsidR="001C2860">
        <w:rPr>
          <w:rFonts w:hint="eastAsia"/>
        </w:rPr>
        <w:t>研究背景、</w:t>
      </w:r>
      <w:r w:rsidR="00C72FD5">
        <w:rPr>
          <w:rFonts w:hint="eastAsia"/>
        </w:rPr>
        <w:t>研究内容</w:t>
      </w:r>
      <w:r w:rsidR="001C2860">
        <w:rPr>
          <w:rFonts w:hint="eastAsia"/>
        </w:rPr>
        <w:t>、研究方法、研究结果等信息</w:t>
      </w:r>
      <w:r w:rsidR="00C22DA3">
        <w:rPr>
          <w:rFonts w:hint="eastAsia"/>
        </w:rPr>
        <w:t>，通过阅读摘要可以知道</w:t>
      </w:r>
      <w:r w:rsidR="009965C1">
        <w:rPr>
          <w:rFonts w:hint="eastAsia"/>
        </w:rPr>
        <w:t>：</w:t>
      </w:r>
      <w:r w:rsidR="00C22DA3" w:rsidRPr="00C22DA3">
        <w:rPr>
          <w:rFonts w:hint="eastAsia"/>
        </w:rPr>
        <w:t>这篇文章与我的研究内容是否相关？采用的方法是否新颖，我是否感兴趣？他的结果，是我想要的么？</w:t>
      </w:r>
      <w:r w:rsidR="00C22DA3">
        <w:rPr>
          <w:rFonts w:hint="eastAsia"/>
        </w:rPr>
        <w:t>如果这些是你感兴趣的，那么你就会深入的想知道</w:t>
      </w:r>
      <w:r w:rsidR="0043785E">
        <w:rPr>
          <w:rFonts w:hint="eastAsia"/>
        </w:rPr>
        <w:t>：</w:t>
      </w:r>
      <w:r w:rsidR="00C22DA3">
        <w:rPr>
          <w:rFonts w:hint="eastAsia"/>
        </w:rPr>
        <w:t>研究方法怎么运用到这个问题中来的</w:t>
      </w:r>
      <w:r w:rsidR="00597CE2">
        <w:rPr>
          <w:rFonts w:hint="eastAsia"/>
        </w:rPr>
        <w:t>？他的结果是否是最好的？</w:t>
      </w:r>
      <w:r w:rsidR="00C87A38">
        <w:rPr>
          <w:rFonts w:hint="eastAsia"/>
        </w:rPr>
        <w:t>通过阅读题目、摘要和结论可以大致了解到该文章的研究重点。</w:t>
      </w:r>
      <w:r w:rsidR="006E7AEC" w:rsidRPr="006E7AEC">
        <w:rPr>
          <w:rFonts w:hint="eastAsia"/>
        </w:rPr>
        <w:t>当你写一篇论文时，你可以设想，如果你是审稿人，在快速浏览全文后不能理解论文的主旨，那么很可能论文就不过关了。大部分审稿人（或读者）只对你的论文使用第一步，这一步至关重要。当你确定文章具有阅读的价值，就可以进入第二步了。</w:t>
      </w:r>
      <w:r w:rsidR="00EA6A35">
        <w:rPr>
          <w:rFonts w:hint="eastAsia"/>
        </w:rPr>
        <w:t>第二步，</w:t>
      </w:r>
      <w:r w:rsidR="00F962AA">
        <w:rPr>
          <w:rFonts w:hint="eastAsia"/>
        </w:rPr>
        <w:t>是</w:t>
      </w:r>
      <w:proofErr w:type="gramStart"/>
      <w:r w:rsidR="00F962AA">
        <w:rPr>
          <w:rFonts w:hint="eastAsia"/>
        </w:rPr>
        <w:t>抓文章</w:t>
      </w:r>
      <w:proofErr w:type="gramEnd"/>
      <w:r w:rsidR="00F962AA">
        <w:rPr>
          <w:rFonts w:hint="eastAsia"/>
        </w:rPr>
        <w:t>的框架，</w:t>
      </w:r>
      <w:r w:rsidR="00667CA4" w:rsidRPr="00667CA4">
        <w:rPr>
          <w:rFonts w:hint="eastAsia"/>
        </w:rPr>
        <w:t>仔细精读全文</w:t>
      </w:r>
      <w:r w:rsidR="00667CA4">
        <w:rPr>
          <w:rFonts w:hint="eastAsia"/>
        </w:rPr>
        <w:t>。</w:t>
      </w:r>
      <w:r w:rsidR="00765DDF" w:rsidRPr="00765DDF">
        <w:rPr>
          <w:rFonts w:hint="eastAsia"/>
        </w:rPr>
        <w:t>阅读文章的主体部分，</w:t>
      </w:r>
      <w:r w:rsidR="00765DDF">
        <w:rPr>
          <w:rFonts w:hint="eastAsia"/>
        </w:rPr>
        <w:t>读引言、结果和讨论，</w:t>
      </w:r>
      <w:r w:rsidR="00765DDF" w:rsidRPr="00765DDF">
        <w:rPr>
          <w:rFonts w:hint="eastAsia"/>
        </w:rPr>
        <w:t>重点注意论文的观点、提出的论据及论证</w:t>
      </w:r>
      <w:r w:rsidR="00765DDF">
        <w:rPr>
          <w:rFonts w:hint="eastAsia"/>
        </w:rPr>
        <w:t>，</w:t>
      </w:r>
      <w:r w:rsidR="00F962AA">
        <w:rPr>
          <w:rFonts w:hint="eastAsia"/>
        </w:rPr>
        <w:t>看作者是如何一步一步论证的。</w:t>
      </w:r>
      <w:r w:rsidR="00A94824" w:rsidRPr="00A94824">
        <w:rPr>
          <w:rFonts w:hint="eastAsia"/>
        </w:rPr>
        <w:t>明确最重要的一点，如果你连本文的框架都抓不住，那你肯定不会理解细节。</w:t>
      </w:r>
      <w:r w:rsidR="00A94824">
        <w:rPr>
          <w:rFonts w:hint="eastAsia"/>
        </w:rPr>
        <w:t>引言部分包含的信息有：</w:t>
      </w:r>
      <w:r w:rsidR="00A94824">
        <w:rPr>
          <w:rFonts w:hint="eastAsia"/>
        </w:rPr>
        <w:t>(</w:t>
      </w:r>
      <w:r w:rsidR="00A94824">
        <w:t>1)</w:t>
      </w:r>
      <w:r w:rsidR="00A94824">
        <w:rPr>
          <w:rFonts w:hint="eastAsia"/>
        </w:rPr>
        <w:t>此问题的由来；</w:t>
      </w:r>
      <w:r w:rsidR="00A94824">
        <w:t>(2)</w:t>
      </w:r>
      <w:r w:rsidR="00A94824">
        <w:rPr>
          <w:rFonts w:hint="eastAsia"/>
        </w:rPr>
        <w:t>此问题在全世界内的研究进展；</w:t>
      </w:r>
      <w:r w:rsidR="00A94824">
        <w:rPr>
          <w:rFonts w:hint="eastAsia"/>
        </w:rPr>
        <w:t>(</w:t>
      </w:r>
      <w:r w:rsidR="00A94824">
        <w:t>3)</w:t>
      </w:r>
      <w:r w:rsidR="00A94824">
        <w:rPr>
          <w:rFonts w:hint="eastAsia"/>
        </w:rPr>
        <w:t>引申出作者的研究动机</w:t>
      </w:r>
      <w:r w:rsidR="0054756C">
        <w:rPr>
          <w:rFonts w:hint="eastAsia"/>
        </w:rPr>
        <w:t>。</w:t>
      </w:r>
      <w:r w:rsidR="0054756C" w:rsidRPr="0054756C">
        <w:rPr>
          <w:rFonts w:hint="eastAsia"/>
        </w:rPr>
        <w:t>此时你必须要能回答出几个问题才算真正抓住了本文的核心：文章的引言、结果和结论是如何将摘要详细展开的。仔细读文章的每一个图表，反复的深入了解文章使用的技术手段，了解作者通过什么手段解决了什么问题。</w:t>
      </w:r>
      <w:r w:rsidR="007018BE">
        <w:rPr>
          <w:rFonts w:hint="eastAsia"/>
        </w:rPr>
        <w:t>第三步</w:t>
      </w:r>
      <w:r w:rsidR="00BA4850">
        <w:rPr>
          <w:rFonts w:hint="eastAsia"/>
        </w:rPr>
        <w:t>，</w:t>
      </w:r>
      <w:r w:rsidR="002D3657">
        <w:rPr>
          <w:rFonts w:hint="eastAsia"/>
        </w:rPr>
        <w:t>阅读引用的参考文献，这是论文的延伸，可以帮助你更好的理解论文，查找到更多的资料。</w:t>
      </w:r>
      <w:r w:rsidR="00F2640B">
        <w:rPr>
          <w:rFonts w:hint="eastAsia"/>
        </w:rPr>
        <w:t>第四步，</w:t>
      </w:r>
      <w:r w:rsidR="00F2640B" w:rsidRPr="00F2640B">
        <w:rPr>
          <w:rFonts w:hint="eastAsia"/>
        </w:rPr>
        <w:t>深度理解整篇论文</w:t>
      </w:r>
      <w:r w:rsidR="00F2640B">
        <w:rPr>
          <w:rFonts w:hint="eastAsia"/>
        </w:rPr>
        <w:t>。把阅读的论文和自己的想法相对比，思考如果你是作者，你会如何呈现并介绍自己的想法。这种虚拟和现实的对比，可以让你对论文中的论据和表达技巧有深刻的理解，你也可以把这种表达技巧和论据“据为己有”。</w:t>
      </w:r>
      <w:r w:rsidR="00915C1C">
        <w:rPr>
          <w:rFonts w:hint="eastAsia"/>
        </w:rPr>
        <w:t>通过对比自己的结果和论文中给出的结果，不仅可以很轻易验证一篇论文的创新点是否真实，而且还能发现论文中不会讲的缺点和假想。在完成第三步过程中，你应该时刻不忘记下对于未来研究工作的新想法。</w:t>
      </w:r>
    </w:p>
    <w:p w14:paraId="6A11BA21" w14:textId="184D7CFC" w:rsidR="00DC57F2" w:rsidRDefault="00DC57F2" w:rsidP="00BC6CD6">
      <w:pPr>
        <w:ind w:firstLine="480"/>
      </w:pPr>
      <w:r>
        <w:rPr>
          <w:rFonts w:hint="eastAsia"/>
        </w:rPr>
        <w:lastRenderedPageBreak/>
        <w:t>在阅读过程中，</w:t>
      </w:r>
      <w:r w:rsidR="00762726">
        <w:rPr>
          <w:rFonts w:hint="eastAsia"/>
        </w:rPr>
        <w:t>我们还需要</w:t>
      </w:r>
      <w:r w:rsidR="00762726" w:rsidRPr="00762726">
        <w:rPr>
          <w:rFonts w:hint="eastAsia"/>
        </w:rPr>
        <w:t>仔细筛选，确信文章值得读</w:t>
      </w:r>
      <w:r w:rsidR="00762726">
        <w:rPr>
          <w:rFonts w:hint="eastAsia"/>
        </w:rPr>
        <w:t>。阅读一篇论文，先看题目，然后看摘要，再看引文和结论，尽量找到一些关键点，通过这些要素的阅读，你认为文章是值得读的，那就认真仔细地通读全文。只有在你认为论文相关，或者能给你带来不同观点和思考时，才继续阅读其他部分。其次还需要积极主动思考。作者如何创新的，它是使用的方法能运用到其他地方吗等等。</w:t>
      </w:r>
      <w:r w:rsidR="008E0451">
        <w:rPr>
          <w:rFonts w:hint="eastAsia"/>
        </w:rPr>
        <w:t>对于文章中不懂的或者比较精彩的地方应该做出标记。</w:t>
      </w:r>
      <w:r w:rsidR="0094630A">
        <w:rPr>
          <w:rFonts w:hint="eastAsia"/>
        </w:rPr>
        <w:t>前人的工作不一定是百分</w:t>
      </w:r>
      <w:r w:rsidR="0014631A">
        <w:rPr>
          <w:rFonts w:hint="eastAsia"/>
        </w:rPr>
        <w:t>之</w:t>
      </w:r>
      <w:r w:rsidR="0094630A">
        <w:rPr>
          <w:rFonts w:hint="eastAsia"/>
        </w:rPr>
        <w:t>百正确的，我们需要批判性的阅读，对于文献中的一些观点有自己的想法时多去看看其他文献可能会找到答案。最后</w:t>
      </w:r>
      <w:r w:rsidR="00BC6CD6">
        <w:rPr>
          <w:rFonts w:hint="eastAsia"/>
        </w:rPr>
        <w:t>在真正理解文献的基础上，找到进一步的研究方向是什么，已经完成了哪些工作，还有哪些工作没有完成，理论判定或实验验证的有效性，扩充和延伸算法的潜力，以此来发现、发展自己的</w:t>
      </w:r>
      <w:r w:rsidR="00BC6CD6">
        <w:rPr>
          <w:rFonts w:hint="eastAsia"/>
        </w:rPr>
        <w:t>idea</w:t>
      </w:r>
      <w:r w:rsidR="00BC6CD6">
        <w:rPr>
          <w:rFonts w:hint="eastAsia"/>
        </w:rPr>
        <w:t>。</w:t>
      </w:r>
    </w:p>
    <w:p w14:paraId="6D3BA835" w14:textId="77777777" w:rsidR="00445E3E" w:rsidRPr="00233759" w:rsidRDefault="00445E3E" w:rsidP="00445E3E">
      <w:pPr>
        <w:ind w:firstLineChars="0" w:firstLine="0"/>
        <w:rPr>
          <w:rFonts w:eastAsia="楷体" w:cs="Times New Roman"/>
          <w:sz w:val="28"/>
          <w:szCs w:val="32"/>
        </w:rPr>
      </w:pPr>
      <w:r w:rsidRPr="00233759">
        <w:rPr>
          <w:rFonts w:eastAsia="楷体" w:cs="Times New Roman"/>
          <w:sz w:val="28"/>
          <w:szCs w:val="32"/>
        </w:rPr>
        <w:t>二、学到的内容如何应用到自己科研中？</w:t>
      </w:r>
    </w:p>
    <w:p w14:paraId="7D89C354" w14:textId="316F9C48" w:rsidR="00734C91" w:rsidRDefault="00BD6170">
      <w:pPr>
        <w:ind w:firstLine="480"/>
      </w:pPr>
      <w:r>
        <w:rPr>
          <w:rFonts w:hint="eastAsia"/>
        </w:rPr>
        <w:t>对于</w:t>
      </w:r>
      <w:r w:rsidR="0038016D">
        <w:rPr>
          <w:rFonts w:hint="eastAsia"/>
        </w:rPr>
        <w:t>初入脑科学这个领域的我来说，</w:t>
      </w:r>
      <w:r w:rsidR="008107A2">
        <w:rPr>
          <w:rFonts w:hint="eastAsia"/>
        </w:rPr>
        <w:t>我所需要学习的东西实在是太多了</w:t>
      </w:r>
      <w:r w:rsidR="00332B33">
        <w:rPr>
          <w:rFonts w:hint="eastAsia"/>
        </w:rPr>
        <w:t>，基本上可以说是从零开始的。</w:t>
      </w:r>
      <w:r w:rsidR="00A628B6">
        <w:rPr>
          <w:rFonts w:hint="eastAsia"/>
        </w:rPr>
        <w:t>首先我觉得学习新的内容</w:t>
      </w:r>
      <w:r w:rsidR="00381A7C">
        <w:rPr>
          <w:rFonts w:hint="eastAsia"/>
        </w:rPr>
        <w:t>，应该是</w:t>
      </w:r>
      <w:proofErr w:type="gramStart"/>
      <w:r w:rsidR="00381A7C">
        <w:rPr>
          <w:rFonts w:hint="eastAsia"/>
        </w:rPr>
        <w:t>由任务</w:t>
      </w:r>
      <w:proofErr w:type="gramEnd"/>
      <w:r w:rsidR="00381A7C">
        <w:rPr>
          <w:rFonts w:hint="eastAsia"/>
        </w:rPr>
        <w:t>驱动的</w:t>
      </w:r>
      <w:r w:rsidR="00473D4B">
        <w:rPr>
          <w:rFonts w:hint="eastAsia"/>
        </w:rPr>
        <w:t>，</w:t>
      </w:r>
      <w:r w:rsidR="007C66CF">
        <w:rPr>
          <w:rFonts w:hint="eastAsia"/>
        </w:rPr>
        <w:t>通过一个具体的科研问题</w:t>
      </w:r>
      <w:r w:rsidR="00473D4B">
        <w:rPr>
          <w:rFonts w:hint="eastAsia"/>
        </w:rPr>
        <w:t>去学习</w:t>
      </w:r>
      <w:r w:rsidR="00B2687E">
        <w:rPr>
          <w:rFonts w:hint="eastAsia"/>
        </w:rPr>
        <w:t>。</w:t>
      </w:r>
      <w:r w:rsidR="006C4348">
        <w:rPr>
          <w:rFonts w:hint="eastAsia"/>
        </w:rPr>
        <w:t>解决一个具体的问题，首先需要补充其</w:t>
      </w:r>
      <w:proofErr w:type="gramStart"/>
      <w:r w:rsidR="006C4348">
        <w:rPr>
          <w:rFonts w:hint="eastAsia"/>
        </w:rPr>
        <w:t>最</w:t>
      </w:r>
      <w:proofErr w:type="gramEnd"/>
      <w:r w:rsidR="006C4348">
        <w:rPr>
          <w:rFonts w:hint="eastAsia"/>
        </w:rPr>
        <w:t>基础的知识，对这个问题有个初步的理解</w:t>
      </w:r>
      <w:r w:rsidR="009E1F84">
        <w:rPr>
          <w:rFonts w:hint="eastAsia"/>
        </w:rPr>
        <w:t>。对于脑科学来说，你首先要知道</w:t>
      </w:r>
      <w:r w:rsidR="00AD50C6">
        <w:rPr>
          <w:rFonts w:hint="eastAsia"/>
        </w:rPr>
        <w:t>什么是</w:t>
      </w:r>
      <w:r w:rsidR="00AD50C6">
        <w:rPr>
          <w:rFonts w:hint="eastAsia"/>
        </w:rPr>
        <w:t>M</w:t>
      </w:r>
      <w:r w:rsidR="00AD50C6">
        <w:t>RI</w:t>
      </w:r>
      <w:r w:rsidR="00731398">
        <w:rPr>
          <w:rFonts w:hint="eastAsia"/>
        </w:rPr>
        <w:t>、</w:t>
      </w:r>
      <w:r w:rsidR="00AD50C6">
        <w:rPr>
          <w:rFonts w:hint="eastAsia"/>
        </w:rPr>
        <w:t>f</w:t>
      </w:r>
      <w:r w:rsidR="00AD50C6">
        <w:t>MRI</w:t>
      </w:r>
      <w:r w:rsidR="00731398">
        <w:rPr>
          <w:rFonts w:hint="eastAsia"/>
        </w:rPr>
        <w:t>、静息</w:t>
      </w:r>
      <w:proofErr w:type="gramStart"/>
      <w:r w:rsidR="00731398">
        <w:rPr>
          <w:rFonts w:hint="eastAsia"/>
        </w:rPr>
        <w:t>态</w:t>
      </w:r>
      <w:r w:rsidR="00AD50C6">
        <w:rPr>
          <w:rFonts w:hint="eastAsia"/>
        </w:rPr>
        <w:t>等等</w:t>
      </w:r>
      <w:proofErr w:type="gramEnd"/>
      <w:r w:rsidR="00AD50C6">
        <w:rPr>
          <w:rFonts w:hint="eastAsia"/>
        </w:rPr>
        <w:t>的一些概念，</w:t>
      </w:r>
      <w:r w:rsidR="00D16998">
        <w:rPr>
          <w:rFonts w:hint="eastAsia"/>
        </w:rPr>
        <w:t>一些</w:t>
      </w:r>
      <w:r w:rsidR="009C7A4F">
        <w:rPr>
          <w:rFonts w:hint="eastAsia"/>
        </w:rPr>
        <w:t>该领域常用</w:t>
      </w:r>
      <w:r w:rsidR="00D16998">
        <w:rPr>
          <w:rFonts w:hint="eastAsia"/>
        </w:rPr>
        <w:t>软件的基本使用方法。</w:t>
      </w:r>
      <w:r w:rsidR="00CE39FF">
        <w:rPr>
          <w:rFonts w:hint="eastAsia"/>
        </w:rPr>
        <w:t>本次课程就很好的补充了</w:t>
      </w:r>
      <w:proofErr w:type="gramStart"/>
      <w:r w:rsidR="00CE39FF">
        <w:rPr>
          <w:rFonts w:hint="eastAsia"/>
        </w:rPr>
        <w:t>我基础</w:t>
      </w:r>
      <w:proofErr w:type="gramEnd"/>
      <w:r w:rsidR="00CE39FF">
        <w:rPr>
          <w:rFonts w:hint="eastAsia"/>
        </w:rPr>
        <w:t>知识</w:t>
      </w:r>
      <w:r w:rsidR="00006994">
        <w:rPr>
          <w:rFonts w:hint="eastAsia"/>
        </w:rPr>
        <w:t>上</w:t>
      </w:r>
      <w:r w:rsidR="00CE39FF">
        <w:rPr>
          <w:rFonts w:hint="eastAsia"/>
        </w:rPr>
        <w:t>的欠缺，让我知道了</w:t>
      </w:r>
      <w:r w:rsidR="00CE39FF">
        <w:rPr>
          <w:rFonts w:hint="eastAsia"/>
        </w:rPr>
        <w:t>f</w:t>
      </w:r>
      <w:r w:rsidR="00CE39FF">
        <w:t>MRI</w:t>
      </w:r>
      <w:r w:rsidR="00CE39FF">
        <w:rPr>
          <w:rFonts w:hint="eastAsia"/>
        </w:rPr>
        <w:t>数据分析的基本方法，功能连接和</w:t>
      </w:r>
      <w:proofErr w:type="gramStart"/>
      <w:r w:rsidR="00CE39FF">
        <w:rPr>
          <w:rFonts w:hint="eastAsia"/>
        </w:rPr>
        <w:t>脑网络</w:t>
      </w:r>
      <w:proofErr w:type="gramEnd"/>
      <w:r w:rsidR="00CE39FF">
        <w:rPr>
          <w:rFonts w:hint="eastAsia"/>
        </w:rPr>
        <w:t>的构建以及一些统计指标和统计方法。</w:t>
      </w:r>
      <w:r w:rsidR="0026247E">
        <w:rPr>
          <w:rFonts w:hint="eastAsia"/>
        </w:rPr>
        <w:t>这样一来基本的概念和体系就建立起来了</w:t>
      </w:r>
      <w:r w:rsidR="002B25B3">
        <w:rPr>
          <w:rFonts w:hint="eastAsia"/>
        </w:rPr>
        <w:t>，可以说这些内容是在这个研究方向重要的基础</w:t>
      </w:r>
      <w:r w:rsidR="0026247E">
        <w:rPr>
          <w:rFonts w:hint="eastAsia"/>
        </w:rPr>
        <w:t>。</w:t>
      </w:r>
    </w:p>
    <w:p w14:paraId="37D7CF62" w14:textId="69F8A1D3" w:rsidR="00445E3E" w:rsidRDefault="0033570E">
      <w:pPr>
        <w:ind w:firstLine="480"/>
      </w:pPr>
      <w:r>
        <w:rPr>
          <w:rFonts w:hint="eastAsia"/>
        </w:rPr>
        <w:t>其次就是阅读文献，建立</w:t>
      </w:r>
      <w:r w:rsidR="00D33923">
        <w:rPr>
          <w:rFonts w:hint="eastAsia"/>
        </w:rPr>
        <w:t>科研思维，看别人是如何研究问题的。</w:t>
      </w:r>
      <w:r w:rsidR="002D5BB2">
        <w:rPr>
          <w:rFonts w:hint="eastAsia"/>
        </w:rPr>
        <w:t>通过阅读他人发表的文献，总结其中用到的方法，将他的方法用到自己的研究问题中来</w:t>
      </w:r>
      <w:r w:rsidR="00CE1D4E">
        <w:rPr>
          <w:rFonts w:hint="eastAsia"/>
        </w:rPr>
        <w:t>。课程中的教学内容往往是一些基础知识，</w:t>
      </w:r>
      <w:r w:rsidR="00352587">
        <w:rPr>
          <w:rFonts w:hint="eastAsia"/>
        </w:rPr>
        <w:t>一些创新性的方法往往是在基础知识上改进</w:t>
      </w:r>
      <w:r w:rsidR="00301B31">
        <w:rPr>
          <w:rFonts w:hint="eastAsia"/>
        </w:rPr>
        <w:t>而来</w:t>
      </w:r>
      <w:r w:rsidR="00EC10DC">
        <w:rPr>
          <w:rFonts w:hint="eastAsia"/>
        </w:rPr>
        <w:t>，</w:t>
      </w:r>
      <w:proofErr w:type="gramStart"/>
      <w:r w:rsidR="00EC10DC">
        <w:rPr>
          <w:rFonts w:hint="eastAsia"/>
        </w:rPr>
        <w:t>亦或</w:t>
      </w:r>
      <w:proofErr w:type="gramEnd"/>
      <w:r w:rsidR="00EC10DC">
        <w:rPr>
          <w:rFonts w:hint="eastAsia"/>
        </w:rPr>
        <w:t>是一个研究</w:t>
      </w:r>
      <w:r w:rsidR="006061BF">
        <w:rPr>
          <w:rFonts w:hint="eastAsia"/>
        </w:rPr>
        <w:t>中的一部分</w:t>
      </w:r>
      <w:r w:rsidR="00EC10DC">
        <w:rPr>
          <w:rFonts w:hint="eastAsia"/>
        </w:rPr>
        <w:t>会用到这些基础的知识</w:t>
      </w:r>
      <w:r w:rsidR="00D371D5">
        <w:rPr>
          <w:rFonts w:hint="eastAsia"/>
        </w:rPr>
        <w:t>。</w:t>
      </w:r>
      <w:r w:rsidR="003C3764">
        <w:rPr>
          <w:rFonts w:hint="eastAsia"/>
        </w:rPr>
        <w:t>比如说对于磁共振数据的预处理来说</w:t>
      </w:r>
      <w:r w:rsidR="00C977CC">
        <w:rPr>
          <w:rFonts w:hint="eastAsia"/>
        </w:rPr>
        <w:t>，大部分文献中都会涉及到</w:t>
      </w:r>
      <w:r w:rsidR="0076779A">
        <w:rPr>
          <w:rFonts w:hint="eastAsia"/>
        </w:rPr>
        <w:t>，这就是一种基础性质的技术。</w:t>
      </w:r>
      <w:r w:rsidR="006519A6">
        <w:rPr>
          <w:rFonts w:hint="eastAsia"/>
        </w:rPr>
        <w:t>文献中的方法往往是基于预处理后得数据来进行</w:t>
      </w:r>
      <w:r w:rsidR="00006994">
        <w:rPr>
          <w:rFonts w:hint="eastAsia"/>
        </w:rPr>
        <w:t>分析计算的。</w:t>
      </w:r>
      <w:r w:rsidR="00DB7BA3">
        <w:rPr>
          <w:rFonts w:hint="eastAsia"/>
        </w:rPr>
        <w:t>一般文献中使用到的新颖的方法一定是别人已经发表文章反复论证得来的</w:t>
      </w:r>
      <w:r w:rsidR="00C86662">
        <w:rPr>
          <w:rFonts w:hint="eastAsia"/>
        </w:rPr>
        <w:t>，是有理有据的。</w:t>
      </w:r>
      <w:r w:rsidR="00FB32C2">
        <w:rPr>
          <w:rFonts w:hint="eastAsia"/>
        </w:rPr>
        <w:t>如果这种方法对于我们的研究问题也适用的话，就去学习这种方法，将该方法转化到自己的研究问题中来。</w:t>
      </w:r>
    </w:p>
    <w:p w14:paraId="02651E42" w14:textId="1C2BC2D9" w:rsidR="0017776D" w:rsidRDefault="00A34FEC">
      <w:pPr>
        <w:ind w:firstLine="480"/>
      </w:pPr>
      <w:r>
        <w:rPr>
          <w:rFonts w:hint="eastAsia"/>
        </w:rPr>
        <w:t>最后，</w:t>
      </w:r>
      <w:r w:rsidR="00AD75CA">
        <w:rPr>
          <w:rFonts w:hint="eastAsia"/>
        </w:rPr>
        <w:t>要广泛了解科学前言的技术方法。</w:t>
      </w:r>
      <w:r w:rsidR="00AF4E31">
        <w:rPr>
          <w:rFonts w:hint="eastAsia"/>
        </w:rPr>
        <w:t>一个问题的研究方法是多种多样的，我们要广泛了解该方法的优缺点和适用性等，对比多种方法选择最适合自己科学问题的方法去学习。</w:t>
      </w:r>
      <w:r w:rsidR="009833E4">
        <w:rPr>
          <w:rFonts w:hint="eastAsia"/>
        </w:rPr>
        <w:t>当然有些方法可以很轻松的就移植到我们的研究问题中来，然而有些</w:t>
      </w:r>
      <w:r w:rsidR="00A30410">
        <w:rPr>
          <w:rFonts w:hint="eastAsia"/>
        </w:rPr>
        <w:t>方法</w:t>
      </w:r>
      <w:r w:rsidR="00260E9E">
        <w:rPr>
          <w:rFonts w:hint="eastAsia"/>
        </w:rPr>
        <w:t>就不是那么容易移植过来</w:t>
      </w:r>
      <w:r w:rsidR="00A30410">
        <w:rPr>
          <w:rFonts w:hint="eastAsia"/>
        </w:rPr>
        <w:t>的，可能其中需要一些其他方法</w:t>
      </w:r>
      <w:proofErr w:type="gramStart"/>
      <w:r w:rsidR="00F50CCA">
        <w:rPr>
          <w:rFonts w:hint="eastAsia"/>
        </w:rPr>
        <w:t>来作</w:t>
      </w:r>
      <w:proofErr w:type="gramEnd"/>
      <w:r w:rsidR="00F50CCA">
        <w:rPr>
          <w:rFonts w:hint="eastAsia"/>
        </w:rPr>
        <w:t>为中间过程。</w:t>
      </w:r>
    </w:p>
    <w:p w14:paraId="03266DEA" w14:textId="3E7E1989" w:rsidR="00BF239F" w:rsidRPr="00445E3E" w:rsidRDefault="003739FF" w:rsidP="00A55AB8">
      <w:pPr>
        <w:ind w:firstLine="480"/>
      </w:pPr>
      <w:r>
        <w:rPr>
          <w:rFonts w:hint="eastAsia"/>
        </w:rPr>
        <w:t>值得注意的是，解决科学问题的方法是一</w:t>
      </w:r>
      <w:r w:rsidR="00661E31">
        <w:rPr>
          <w:rFonts w:hint="eastAsia"/>
        </w:rPr>
        <w:t>方面，</w:t>
      </w:r>
      <w:r w:rsidR="008545B9">
        <w:rPr>
          <w:rFonts w:hint="eastAsia"/>
        </w:rPr>
        <w:t>一些创新点如何得到的，或者说别人研究的动机等则是需要学习的另一方面。</w:t>
      </w:r>
      <w:r w:rsidR="005E7E6A">
        <w:rPr>
          <w:rFonts w:hint="eastAsia"/>
        </w:rPr>
        <w:t>这往往需要阅读大量文献，了解全世界学者的研究倾向和趋势</w:t>
      </w:r>
      <w:r w:rsidR="0023246D">
        <w:rPr>
          <w:rFonts w:hint="eastAsia"/>
        </w:rPr>
        <w:t>，</w:t>
      </w:r>
      <w:r w:rsidR="002D6AF0">
        <w:rPr>
          <w:rFonts w:hint="eastAsia"/>
        </w:rPr>
        <w:t>学习他们是如何找到创新点的。</w:t>
      </w:r>
      <w:r w:rsidR="00A55AB8">
        <w:rPr>
          <w:rFonts w:hint="eastAsia"/>
        </w:rPr>
        <w:t>同时，一些必要的技能如文献检索、信息获取等技能也是科研中不可或缺的一部分。</w:t>
      </w:r>
    </w:p>
    <w:sectPr w:rsidR="00BF239F" w:rsidRPr="00445E3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99713" w14:textId="77777777" w:rsidR="001163F1" w:rsidRDefault="001163F1" w:rsidP="00BB048F">
      <w:pPr>
        <w:ind w:firstLine="480"/>
      </w:pPr>
      <w:r>
        <w:separator/>
      </w:r>
    </w:p>
  </w:endnote>
  <w:endnote w:type="continuationSeparator" w:id="0">
    <w:p w14:paraId="0ACB5E57" w14:textId="77777777" w:rsidR="001163F1" w:rsidRDefault="001163F1" w:rsidP="00BB048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B9D8" w14:textId="77777777" w:rsidR="00247243" w:rsidRDefault="0024724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FF3C" w14:textId="77777777" w:rsidR="00247243" w:rsidRDefault="0024724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D29B" w14:textId="77777777" w:rsidR="00247243" w:rsidRDefault="0024724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E978B" w14:textId="77777777" w:rsidR="001163F1" w:rsidRDefault="001163F1" w:rsidP="00BB048F">
      <w:pPr>
        <w:ind w:firstLine="480"/>
      </w:pPr>
      <w:r>
        <w:separator/>
      </w:r>
    </w:p>
  </w:footnote>
  <w:footnote w:type="continuationSeparator" w:id="0">
    <w:p w14:paraId="35A1A78D" w14:textId="77777777" w:rsidR="001163F1" w:rsidRDefault="001163F1" w:rsidP="00BB048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EC876" w14:textId="77777777" w:rsidR="00247243" w:rsidRDefault="0024724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0595B" w14:textId="77777777" w:rsidR="00247243" w:rsidRDefault="00247243" w:rsidP="00247243">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E7D9" w14:textId="77777777" w:rsidR="00247243" w:rsidRDefault="0024724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A4"/>
    <w:rsid w:val="00006994"/>
    <w:rsid w:val="000151A2"/>
    <w:rsid w:val="00031623"/>
    <w:rsid w:val="001163F1"/>
    <w:rsid w:val="00132FDB"/>
    <w:rsid w:val="0014631A"/>
    <w:rsid w:val="0017776D"/>
    <w:rsid w:val="00191CDF"/>
    <w:rsid w:val="00193752"/>
    <w:rsid w:val="001C2860"/>
    <w:rsid w:val="00210503"/>
    <w:rsid w:val="00212185"/>
    <w:rsid w:val="0023246D"/>
    <w:rsid w:val="00247243"/>
    <w:rsid w:val="00260E9E"/>
    <w:rsid w:val="0026247E"/>
    <w:rsid w:val="00285B24"/>
    <w:rsid w:val="002B25B3"/>
    <w:rsid w:val="002D3657"/>
    <w:rsid w:val="002D5BB2"/>
    <w:rsid w:val="002D6AF0"/>
    <w:rsid w:val="00301B31"/>
    <w:rsid w:val="00332B33"/>
    <w:rsid w:val="0033570E"/>
    <w:rsid w:val="00352587"/>
    <w:rsid w:val="003739FF"/>
    <w:rsid w:val="0038016D"/>
    <w:rsid w:val="00381A7C"/>
    <w:rsid w:val="003C3764"/>
    <w:rsid w:val="003E2EA4"/>
    <w:rsid w:val="0043785E"/>
    <w:rsid w:val="00445E3E"/>
    <w:rsid w:val="004642E8"/>
    <w:rsid w:val="00473D4B"/>
    <w:rsid w:val="004A2943"/>
    <w:rsid w:val="00521A6E"/>
    <w:rsid w:val="0054756C"/>
    <w:rsid w:val="005839AC"/>
    <w:rsid w:val="00597CE2"/>
    <w:rsid w:val="005E7E6A"/>
    <w:rsid w:val="006061BF"/>
    <w:rsid w:val="006519A6"/>
    <w:rsid w:val="00661E31"/>
    <w:rsid w:val="00663631"/>
    <w:rsid w:val="00667CA4"/>
    <w:rsid w:val="006C4348"/>
    <w:rsid w:val="006E5AE3"/>
    <w:rsid w:val="006E7AEC"/>
    <w:rsid w:val="007018BE"/>
    <w:rsid w:val="00731398"/>
    <w:rsid w:val="00734C91"/>
    <w:rsid w:val="00761BA6"/>
    <w:rsid w:val="00762726"/>
    <w:rsid w:val="00765DDF"/>
    <w:rsid w:val="0076779A"/>
    <w:rsid w:val="00776FA4"/>
    <w:rsid w:val="007C66CF"/>
    <w:rsid w:val="007E290D"/>
    <w:rsid w:val="008107A2"/>
    <w:rsid w:val="008545B9"/>
    <w:rsid w:val="00895B08"/>
    <w:rsid w:val="008C4AE8"/>
    <w:rsid w:val="008E0451"/>
    <w:rsid w:val="008E7427"/>
    <w:rsid w:val="009140BD"/>
    <w:rsid w:val="00915C1C"/>
    <w:rsid w:val="00932335"/>
    <w:rsid w:val="00944A4B"/>
    <w:rsid w:val="0094630A"/>
    <w:rsid w:val="009833E4"/>
    <w:rsid w:val="00987AD5"/>
    <w:rsid w:val="009965C1"/>
    <w:rsid w:val="009C7A4F"/>
    <w:rsid w:val="009E1F84"/>
    <w:rsid w:val="00A0050A"/>
    <w:rsid w:val="00A10D27"/>
    <w:rsid w:val="00A1374E"/>
    <w:rsid w:val="00A30410"/>
    <w:rsid w:val="00A34FEC"/>
    <w:rsid w:val="00A35112"/>
    <w:rsid w:val="00A42107"/>
    <w:rsid w:val="00A50CFF"/>
    <w:rsid w:val="00A55AB8"/>
    <w:rsid w:val="00A628B6"/>
    <w:rsid w:val="00A94824"/>
    <w:rsid w:val="00AA2E90"/>
    <w:rsid w:val="00AB1939"/>
    <w:rsid w:val="00AD50C6"/>
    <w:rsid w:val="00AD75CA"/>
    <w:rsid w:val="00AF4E31"/>
    <w:rsid w:val="00B2687E"/>
    <w:rsid w:val="00BA4850"/>
    <w:rsid w:val="00BB048F"/>
    <w:rsid w:val="00BB45C6"/>
    <w:rsid w:val="00BC6CD6"/>
    <w:rsid w:val="00BD1794"/>
    <w:rsid w:val="00BD6170"/>
    <w:rsid w:val="00BF239F"/>
    <w:rsid w:val="00C00DD0"/>
    <w:rsid w:val="00C22DA3"/>
    <w:rsid w:val="00C64627"/>
    <w:rsid w:val="00C72FD5"/>
    <w:rsid w:val="00C86662"/>
    <w:rsid w:val="00C87A38"/>
    <w:rsid w:val="00C87C18"/>
    <w:rsid w:val="00C977CC"/>
    <w:rsid w:val="00CA726E"/>
    <w:rsid w:val="00CE1D4E"/>
    <w:rsid w:val="00CE39FF"/>
    <w:rsid w:val="00D00F49"/>
    <w:rsid w:val="00D16998"/>
    <w:rsid w:val="00D20CAA"/>
    <w:rsid w:val="00D26BE0"/>
    <w:rsid w:val="00D33923"/>
    <w:rsid w:val="00D371D5"/>
    <w:rsid w:val="00D40EE3"/>
    <w:rsid w:val="00D62923"/>
    <w:rsid w:val="00D67ED6"/>
    <w:rsid w:val="00DB7BA3"/>
    <w:rsid w:val="00DC57F2"/>
    <w:rsid w:val="00DD6AE8"/>
    <w:rsid w:val="00E04864"/>
    <w:rsid w:val="00E27A35"/>
    <w:rsid w:val="00EA6A35"/>
    <w:rsid w:val="00EC10DC"/>
    <w:rsid w:val="00EC4A0A"/>
    <w:rsid w:val="00F2640B"/>
    <w:rsid w:val="00F50CCA"/>
    <w:rsid w:val="00F962AA"/>
    <w:rsid w:val="00FB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8800A"/>
  <w15:chartTrackingRefBased/>
  <w15:docId w15:val="{B0D98415-020D-4192-AC2F-618B94FA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048F"/>
    <w:pPr>
      <w:widowControl w:val="0"/>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48F"/>
    <w:rPr>
      <w:sz w:val="18"/>
      <w:szCs w:val="18"/>
    </w:rPr>
  </w:style>
  <w:style w:type="paragraph" w:styleId="a5">
    <w:name w:val="footer"/>
    <w:basedOn w:val="a"/>
    <w:link w:val="a6"/>
    <w:uiPriority w:val="99"/>
    <w:unhideWhenUsed/>
    <w:rsid w:val="00BB048F"/>
    <w:pPr>
      <w:tabs>
        <w:tab w:val="center" w:pos="4153"/>
        <w:tab w:val="right" w:pos="8306"/>
      </w:tabs>
      <w:snapToGrid w:val="0"/>
      <w:jc w:val="left"/>
    </w:pPr>
    <w:rPr>
      <w:sz w:val="18"/>
      <w:szCs w:val="18"/>
    </w:rPr>
  </w:style>
  <w:style w:type="character" w:customStyle="1" w:styleId="a6">
    <w:name w:val="页脚 字符"/>
    <w:basedOn w:val="a0"/>
    <w:link w:val="a5"/>
    <w:uiPriority w:val="99"/>
    <w:rsid w:val="00BB0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uestc</cp:lastModifiedBy>
  <cp:revision>240</cp:revision>
  <dcterms:created xsi:type="dcterms:W3CDTF">2021-11-20T05:35:00Z</dcterms:created>
  <dcterms:modified xsi:type="dcterms:W3CDTF">2021-12-24T11:11:00Z</dcterms:modified>
</cp:coreProperties>
</file>