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74.0" w:type="dxa"/>
        <w:jc w:val="left"/>
        <w:tblInd w:w="-709.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59"/>
        <w:gridCol w:w="959"/>
        <w:gridCol w:w="960"/>
        <w:gridCol w:w="1071"/>
        <w:gridCol w:w="1170"/>
        <w:gridCol w:w="270"/>
        <w:gridCol w:w="810"/>
        <w:gridCol w:w="990"/>
        <w:gridCol w:w="990"/>
        <w:gridCol w:w="1080"/>
        <w:gridCol w:w="1080"/>
        <w:gridCol w:w="435"/>
        <w:tblGridChange w:id="0">
          <w:tblGrid>
            <w:gridCol w:w="959"/>
            <w:gridCol w:w="959"/>
            <w:gridCol w:w="960"/>
            <w:gridCol w:w="1071"/>
            <w:gridCol w:w="1170"/>
            <w:gridCol w:w="270"/>
            <w:gridCol w:w="810"/>
            <w:gridCol w:w="990"/>
            <w:gridCol w:w="990"/>
            <w:gridCol w:w="1080"/>
            <w:gridCol w:w="1080"/>
            <w:gridCol w:w="435"/>
          </w:tblGrid>
        </w:tblGridChange>
      </w:tblGrid>
      <w:tr>
        <w:trPr>
          <w:cantSplit w:val="0"/>
          <w:tblHeader w:val="0"/>
        </w:trPr>
        <w:tc>
          <w:tcPr>
            <w:gridSpan w:val="6"/>
          </w:tcPr>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TRƯỜNG ĐẠI HỌC CÔNG NGHỆ THÔNG TIN</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BAN HỌC TẬP HỆ THỐNG THÔNG TIN</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660400</wp:posOffset>
                      </wp:positionH>
                      <wp:positionV relativeFrom="paragraph">
                        <wp:posOffset>266700</wp:posOffset>
                      </wp:positionV>
                      <wp:extent cx="0" cy="12700"/>
                      <wp:effectExtent b="0" l="0" r="0" t="0"/>
                      <wp:wrapNone/>
                      <wp:docPr id="6" name=""/>
                      <a:graphic>
                        <a:graphicData uri="http://schemas.microsoft.com/office/word/2010/wordprocessingShape">
                          <wps:wsp>
                            <wps:cNvCnPr/>
                            <wps:spPr>
                              <a:xfrm>
                                <a:off x="4366286" y="3780000"/>
                                <a:ext cx="1959428"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660400</wp:posOffset>
                      </wp:positionH>
                      <wp:positionV relativeFrom="paragraph">
                        <wp:posOffset>266700</wp:posOffset>
                      </wp:positionV>
                      <wp:extent cx="0" cy="12700"/>
                      <wp:effectExtent b="0" l="0" r="0" t="0"/>
                      <wp:wrapNone/>
                      <wp:docPr id="6"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tc>
        <w:tc>
          <w:tcPr>
            <w:gridSpan w:val="6"/>
          </w:tcPr>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ĐỀ THI GIỮA KỲ</w:t>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HỌC KỲ 1 – NĂM HỌC 2022 - 2023</w:t>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MÔN: NHẬP MÔN MẠNG</w:t>
            </w:r>
          </w:p>
          <w:p w:rsidR="00000000" w:rsidDel="00000000" w:rsidP="00000000" w:rsidRDefault="00000000" w:rsidRPr="00000000" w14:paraId="0000000C">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Thời gian: 60 phút</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được sử dụng tài liệu</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đề: mỘT_1</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5">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1B</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6">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2B</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7">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8">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9">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5C</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A">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C">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D">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E">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9C,E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F">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10D</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0">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1">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2">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3">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14D,E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4">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15C</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5">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7">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8">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9">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A">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20B</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B">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C">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D">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E">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F">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25B</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0">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26B,C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2">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27B</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3">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4">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5">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30A</w:t>
            </w:r>
          </w:p>
        </w:tc>
      </w:tr>
    </w:tb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36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Cho một thông điệp HTTP GET như sau:</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57570" cy="1739900"/>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5757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Hãy xác định URL được yêu cầu bởi trình duyệt.</w:t>
      </w:r>
    </w:p>
    <w:p w:rsidR="00000000" w:rsidDel="00000000" w:rsidP="00000000" w:rsidRDefault="00000000" w:rsidRPr="00000000" w14:paraId="0000003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08.6614173228347"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http://gaia.cs.umass.edu</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08.6614173228347" w:right="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http://gaia.cs.umass.edu/cs453/index.html</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08.6614173228347"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http://gaia.cs.umass.edu/Gecko/20040804Netscape/7.2/cs453/index.html</w:t>
      </w:r>
    </w:p>
    <w:p w:rsidR="00000000" w:rsidDel="00000000" w:rsidP="00000000" w:rsidRDefault="00000000" w:rsidRPr="00000000" w14:paraId="0000003D">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08.6614173228347"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http://gaia.cs.umass.edu/cs453/index.html/Gecko/20040804Netscape/7.2</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 hình TCP/IP gồm mấy tầng?</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5</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w:t>
      </w:r>
    </w:p>
    <w:p w:rsidR="00000000" w:rsidDel="00000000" w:rsidP="00000000" w:rsidRDefault="00000000" w:rsidRPr="00000000" w14:paraId="0000004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Công thức của EstimatedRTT là?</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EstimateRTT = alpha * EstimatedRTT + alpha * SampleRTT</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EstimateRTT = (alpha - 1) * EstimatedRTT + alpha * SampleRTT</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highlight w:val="white"/>
          <w:u w:val="none"/>
          <w:vertAlign w:val="baseline"/>
          <w:rtl w:val="0"/>
        </w:rPr>
        <w:t xml:space="preserve">EstimateRTT = (1 - alpha) * EstimatedRTT + alpha * SampleRTT</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EstimateRTT = alpha * EstimatedRTT + (1 - alpha) * SampleRTT</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Tầng ứng dụng (application) có đơn vị dữ liệu là?</w:t>
      </w:r>
    </w:p>
    <w:p w:rsidR="00000000" w:rsidDel="00000000" w:rsidP="00000000" w:rsidRDefault="00000000" w:rsidRPr="00000000" w14:paraId="000000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Data</w:t>
      </w:r>
    </w:p>
    <w:p w:rsidR="00000000" w:rsidDel="00000000" w:rsidP="00000000" w:rsidRDefault="00000000" w:rsidRPr="00000000" w14:paraId="000000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Packet</w:t>
      </w:r>
    </w:p>
    <w:p w:rsidR="00000000" w:rsidDel="00000000" w:rsidP="00000000" w:rsidRDefault="00000000" w:rsidRPr="00000000" w14:paraId="000000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Bits</w:t>
      </w:r>
    </w:p>
    <w:p w:rsidR="00000000" w:rsidDel="00000000" w:rsidP="00000000" w:rsidRDefault="00000000" w:rsidRPr="00000000" w14:paraId="000000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Segment</w:t>
      </w:r>
    </w:p>
    <w:p w:rsidR="00000000" w:rsidDel="00000000" w:rsidP="00000000" w:rsidRDefault="00000000" w:rsidRPr="00000000" w14:paraId="0000004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Ý nào sau đây là đúng khi sắp xếp về độ dài thời gian của độ trễ?</w:t>
      </w:r>
    </w:p>
    <w:p w:rsidR="00000000" w:rsidDel="00000000" w:rsidP="00000000" w:rsidRDefault="00000000" w:rsidRPr="00000000" w14:paraId="0000004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proc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&lt; 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trans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&lt; 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prop</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&lt; 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queue</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queue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&lt; 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proc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&lt; 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trans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&lt; 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prop</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subscript"/>
          <w:rtl w:val="0"/>
        </w:rPr>
        <w:t xml:space="preserve">proc</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 &lt; d</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subscript"/>
          <w:rtl w:val="0"/>
        </w:rPr>
        <w:t xml:space="preserve">queue</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 &lt; d</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subscript"/>
          <w:rtl w:val="0"/>
        </w:rPr>
        <w:t xml:space="preserve">trans</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 &lt; d</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subscript"/>
          <w:rtl w:val="0"/>
        </w:rPr>
        <w:t xml:space="preserve">prop</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queue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&lt; 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trans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&lt; 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prop</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&lt; 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proc</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Trong các mô hình sau, mô hình nào là mô hình mạng đang được dùng phổ biến hiện nay?</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Peer – to – Peer</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Remote Access</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Terminal – Mainframe</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Client – Server</w:t>
      </w:r>
    </w:p>
    <w:p w:rsidR="00000000" w:rsidDel="00000000" w:rsidP="00000000" w:rsidRDefault="00000000" w:rsidRPr="00000000" w14:paraId="0000005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Cho mô hình truyền thông giữa 2 máy tính như hình dưới:</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276" w:lineRule="auto"/>
        <w:ind w:left="72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286693" cy="2744659"/>
            <wp:effectExtent b="0" l="0" r="0" t="0"/>
            <wp:docPr id="10"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286693" cy="2744659"/>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 sử “Bên gửi” gửi 4 gói tin, trong đó:</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Gói thứ nhất bị hỏng 2 lần.</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Gói thứ hai bị hỏng 1 lần.</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Gói thứ ba không bị hỏng.</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Gói thứ 4 bị hỏng 4 lần.</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 vậy, tổng số “Sự kiện” mà hệ thống phải trải qua là: </w:t>
      </w:r>
    </w:p>
    <w:p w:rsidR="00000000" w:rsidDel="00000000" w:rsidP="00000000" w:rsidRDefault="00000000" w:rsidRPr="00000000" w14:paraId="0000005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sz w:val="26"/>
          <w:szCs w:val="26"/>
          <w:rtl w:val="0"/>
        </w:rPr>
        <w:t xml:space="preserve">24</w:t>
      </w:r>
    </w:p>
    <w:p w:rsidR="00000000" w:rsidDel="00000000" w:rsidP="00000000" w:rsidRDefault="00000000" w:rsidRPr="00000000" w14:paraId="000000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22</w:t>
      </w:r>
    </w:p>
    <w:p w:rsidR="00000000" w:rsidDel="00000000" w:rsidP="00000000" w:rsidRDefault="00000000" w:rsidRPr="00000000" w14:paraId="0000006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21</w:t>
      </w:r>
    </w:p>
    <w:p w:rsidR="00000000" w:rsidDel="00000000" w:rsidP="00000000" w:rsidRDefault="00000000" w:rsidRPr="00000000" w14:paraId="0000006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26</w:t>
      </w:r>
    </w:p>
    <w:p w:rsidR="00000000" w:rsidDel="00000000" w:rsidP="00000000" w:rsidRDefault="00000000" w:rsidRPr="00000000" w14:paraId="0000006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Trong cấu trúc header của TCP segment có 6 cờ:</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highlight w:val="white"/>
          <w:u w:val="none"/>
          <w:vertAlign w:val="baseline"/>
          <w:rtl w:val="0"/>
        </w:rPr>
        <w:t xml:space="preserve">SYN, ACK, PSH, RST, FIN, URG</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CON, ACK, PSH, RST, FIN, URG</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SYN, ACK, PSH, DAT, CON, URG</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SYN, DAT, PSH, PST, FIN, URG</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Cặp protocol và port number nào sau đây là đúng? (Multi choice)</w:t>
      </w:r>
    </w:p>
    <w:p w:rsidR="00000000" w:rsidDel="00000000" w:rsidP="00000000" w:rsidRDefault="00000000" w:rsidRPr="00000000" w14:paraId="0000006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HTTP: TCP 53</w:t>
      </w:r>
    </w:p>
    <w:p w:rsidR="00000000" w:rsidDel="00000000" w:rsidP="00000000" w:rsidRDefault="00000000" w:rsidRPr="00000000" w14:paraId="0000006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POP3: UDP 110</w:t>
      </w:r>
    </w:p>
    <w:p w:rsidR="00000000" w:rsidDel="00000000" w:rsidP="00000000" w:rsidRDefault="00000000" w:rsidRPr="00000000" w14:paraId="0000006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SMTP: TCP 25</w:t>
      </w:r>
    </w:p>
    <w:p w:rsidR="00000000" w:rsidDel="00000000" w:rsidP="00000000" w:rsidRDefault="00000000" w:rsidRPr="00000000" w14:paraId="0000006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FTP: TCP 25</w:t>
      </w:r>
    </w:p>
    <w:p w:rsidR="00000000" w:rsidDel="00000000" w:rsidP="00000000" w:rsidRDefault="00000000" w:rsidRPr="00000000" w14:paraId="0000006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DNS: UDP 53</w:t>
      </w:r>
    </w:p>
    <w:p w:rsidR="00000000" w:rsidDel="00000000" w:rsidP="00000000" w:rsidRDefault="00000000" w:rsidRPr="00000000" w14:paraId="0000006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Định danh là gì?</w:t>
      </w:r>
    </w:p>
    <w:p w:rsidR="00000000" w:rsidDel="00000000" w:rsidP="00000000" w:rsidRDefault="00000000" w:rsidRPr="00000000" w14:paraId="0000006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IP</w:t>
      </w:r>
    </w:p>
    <w:p w:rsidR="00000000" w:rsidDel="00000000" w:rsidP="00000000" w:rsidRDefault="00000000" w:rsidRPr="00000000" w14:paraId="0000007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hiệu cổng</w:t>
      </w:r>
    </w:p>
    <w:p w:rsidR="00000000" w:rsidDel="00000000" w:rsidP="00000000" w:rsidRDefault="00000000" w:rsidRPr="00000000" w14:paraId="0000007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Router</w:t>
      </w:r>
    </w:p>
    <w:p w:rsidR="00000000" w:rsidDel="00000000" w:rsidP="00000000" w:rsidRDefault="00000000" w:rsidRPr="00000000" w14:paraId="0000007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Cả A và B</w:t>
      </w:r>
    </w:p>
    <w:p w:rsidR="00000000" w:rsidDel="00000000" w:rsidP="00000000" w:rsidRDefault="00000000" w:rsidRPr="00000000" w14:paraId="0000007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Giao thức HTTP là giao thức thuộc lớp nào trong mô hình TCP/IP?</w:t>
      </w:r>
    </w:p>
    <w:p w:rsidR="00000000" w:rsidDel="00000000" w:rsidP="00000000" w:rsidRDefault="00000000" w:rsidRPr="00000000" w14:paraId="0000007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Application</w:t>
      </w:r>
    </w:p>
    <w:p w:rsidR="00000000" w:rsidDel="00000000" w:rsidP="00000000" w:rsidRDefault="00000000" w:rsidRPr="00000000" w14:paraId="0000007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Network</w:t>
      </w:r>
    </w:p>
    <w:p w:rsidR="00000000" w:rsidDel="00000000" w:rsidP="00000000" w:rsidRDefault="00000000" w:rsidRPr="00000000" w14:paraId="0000007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Data link</w:t>
      </w:r>
    </w:p>
    <w:p w:rsidR="00000000" w:rsidDel="00000000" w:rsidP="00000000" w:rsidRDefault="00000000" w:rsidRPr="00000000" w14:paraId="0000007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Physical</w:t>
      </w:r>
    </w:p>
    <w:p w:rsidR="00000000" w:rsidDel="00000000" w:rsidP="00000000" w:rsidRDefault="00000000" w:rsidRPr="00000000" w14:paraId="0000007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6"/>
          <w:szCs w:val="26"/>
          <w:highlight w:val="white"/>
          <w:u w:val="none"/>
          <w:vertAlign w:val="baseline"/>
          <w:rtl w:val="0"/>
        </w:rPr>
        <w:t xml:space="preserve">Trong giao thức truyền dữ liệu tin cậy rdt 3.0, điều kiện và thông số nào sau đây là cần thiết:</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highlight w:val="white"/>
          <w:u w:val="none"/>
          <w:vertAlign w:val="baseline"/>
          <w:rtl w:val="0"/>
        </w:rPr>
        <w:t xml:space="preserve">Checksum, Sequential number, ack, retransimission, timer</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202124"/>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6"/>
          <w:szCs w:val="26"/>
          <w:highlight w:val="white"/>
          <w:u w:val="none"/>
          <w:vertAlign w:val="baseline"/>
          <w:rtl w:val="0"/>
        </w:rPr>
        <w:t xml:space="preserve">Sidlind window, go back n, sekective repeat.</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202124"/>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6"/>
          <w:szCs w:val="26"/>
          <w:highlight w:val="white"/>
          <w:u w:val="none"/>
          <w:vertAlign w:val="baseline"/>
          <w:rtl w:val="0"/>
        </w:rPr>
        <w:t xml:space="preserve">Checksum, sequential number, ACK, NAK, retransmission</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202124"/>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6"/>
          <w:szCs w:val="26"/>
          <w:highlight w:val="white"/>
          <w:u w:val="none"/>
          <w:vertAlign w:val="baseline"/>
          <w:rtl w:val="0"/>
        </w:rPr>
        <w:t xml:space="preserve">Slow start, congestion avoidance, fast retransmit, fast recovery</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Chọn phát biểu sai khi nói về DNS?</w:t>
      </w:r>
    </w:p>
    <w:p w:rsidR="00000000" w:rsidDel="00000000" w:rsidP="00000000" w:rsidRDefault="00000000" w:rsidRPr="00000000" w14:paraId="0000007E">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DNS là hệ thống phân giải tên miền</w:t>
      </w:r>
    </w:p>
    <w:p w:rsidR="00000000" w:rsidDel="00000000" w:rsidP="00000000" w:rsidRDefault="00000000" w:rsidRPr="00000000" w14:paraId="0000007F">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Khi gõ tên miền thì DNS sẽ tự động ánh xạ sang địa chỉ IP</w:t>
      </w:r>
    </w:p>
    <w:p w:rsidR="00000000" w:rsidDel="00000000" w:rsidP="00000000" w:rsidRDefault="00000000" w:rsidRPr="00000000" w14:paraId="00000080">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Tên miền (domain) là địa chỉ trang web</w:t>
      </w:r>
    </w:p>
    <w:p w:rsidR="00000000" w:rsidDel="00000000" w:rsidP="00000000" w:rsidRDefault="00000000" w:rsidRPr="00000000" w14:paraId="00000081">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Trong phân giải tên miền DNS: chỉ gồm 1 loại truy vấn tuần tự</w:t>
      </w:r>
    </w:p>
    <w:p w:rsidR="00000000" w:rsidDel="00000000" w:rsidP="00000000" w:rsidRDefault="00000000" w:rsidRPr="00000000" w14:paraId="0000008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Thông điệp yêu cầu HTTP nào không nằm trong bản HTTP 1.0? (Multi choice)</w:t>
      </w:r>
    </w:p>
    <w:p w:rsidR="00000000" w:rsidDel="00000000" w:rsidP="00000000" w:rsidRDefault="00000000" w:rsidRPr="00000000" w14:paraId="00000083">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GET</w:t>
      </w:r>
    </w:p>
    <w:p w:rsidR="00000000" w:rsidDel="00000000" w:rsidP="00000000" w:rsidRDefault="00000000" w:rsidRPr="00000000" w14:paraId="0000008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POST</w:t>
      </w:r>
    </w:p>
    <w:p w:rsidR="00000000" w:rsidDel="00000000" w:rsidP="00000000" w:rsidRDefault="00000000" w:rsidRPr="00000000" w14:paraId="0000008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HEAD</w:t>
      </w:r>
    </w:p>
    <w:p w:rsidR="00000000" w:rsidDel="00000000" w:rsidP="00000000" w:rsidRDefault="00000000" w:rsidRPr="00000000" w14:paraId="00000086">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PUT</w:t>
      </w:r>
    </w:p>
    <w:p w:rsidR="00000000" w:rsidDel="00000000" w:rsidP="00000000" w:rsidRDefault="00000000" w:rsidRPr="00000000" w14:paraId="00000087">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DELETE</w:t>
      </w:r>
    </w:p>
    <w:p w:rsidR="00000000" w:rsidDel="00000000" w:rsidP="00000000" w:rsidRDefault="00000000" w:rsidRPr="00000000" w14:paraId="0000008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Băng thông là gì?</w:t>
      </w:r>
    </w:p>
    <w:p w:rsidR="00000000" w:rsidDel="00000000" w:rsidP="00000000" w:rsidRDefault="00000000" w:rsidRPr="00000000" w14:paraId="0000008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Tốc độ (bits/sec) mà tại đó các bits được truyền giữa người gửi và người nhận.</w:t>
      </w:r>
    </w:p>
    <w:p w:rsidR="00000000" w:rsidDel="00000000" w:rsidP="00000000" w:rsidRDefault="00000000" w:rsidRPr="00000000" w14:paraId="0000008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Là điểm mà tại đó làm giới hạn thông lượng đường truyền.</w:t>
      </w:r>
    </w:p>
    <w:p w:rsidR="00000000" w:rsidDel="00000000" w:rsidP="00000000" w:rsidRDefault="00000000" w:rsidRPr="00000000" w14:paraId="0000008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Lượng thông tin tối đa có thể truyền đi trên 1 kết nối mạng trong 1 khoảng thời gian.</w:t>
      </w:r>
    </w:p>
    <w:p w:rsidR="00000000" w:rsidDel="00000000" w:rsidP="00000000" w:rsidRDefault="00000000" w:rsidRPr="00000000" w14:paraId="0000008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Thời gian chờ của mỗi gói tin khi truyền đi.</w:t>
      </w:r>
    </w:p>
    <w:p w:rsidR="00000000" w:rsidDel="00000000" w:rsidP="00000000" w:rsidRDefault="00000000" w:rsidRPr="00000000" w14:paraId="0000008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Phát biểu nào sau đây về TCP là sai?</w:t>
      </w:r>
    </w:p>
    <w:p w:rsidR="00000000" w:rsidDel="00000000" w:rsidP="00000000" w:rsidRDefault="00000000" w:rsidRPr="00000000" w14:paraId="0000008E">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TCP cung cấp dịch vụ hướng kết nối (connection – oriented)</w:t>
      </w:r>
    </w:p>
    <w:p w:rsidR="00000000" w:rsidDel="00000000" w:rsidP="00000000" w:rsidRDefault="00000000" w:rsidRPr="00000000" w14:paraId="0000008F">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TCP cung cấp dịch vụ giao vận tin cậy</w:t>
      </w:r>
    </w:p>
    <w:p w:rsidR="00000000" w:rsidDel="00000000" w:rsidP="00000000" w:rsidRDefault="00000000" w:rsidRPr="00000000" w14:paraId="00000090">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TCP có cơ chế điều khiển tắc nghẽn (congestion control)</w:t>
      </w:r>
    </w:p>
    <w:p w:rsidR="00000000" w:rsidDel="00000000" w:rsidP="00000000" w:rsidRDefault="00000000" w:rsidRPr="00000000" w14:paraId="00000091">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TCP được cài đặt ở tầng application trong mô hình OSI</w:t>
      </w:r>
    </w:p>
    <w:p w:rsidR="00000000" w:rsidDel="00000000" w:rsidP="00000000" w:rsidRDefault="00000000" w:rsidRPr="00000000" w14:paraId="0000009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Kết quả checksum của 2 chuỗi số: 1111111111111111, 0101011010110011 là?</w:t>
      </w:r>
    </w:p>
    <w:p w:rsidR="00000000" w:rsidDel="00000000" w:rsidP="00000000" w:rsidRDefault="00000000" w:rsidRPr="00000000" w14:paraId="00000093">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10101011010110010</w:t>
      </w:r>
    </w:p>
    <w:p w:rsidR="00000000" w:rsidDel="00000000" w:rsidP="00000000" w:rsidRDefault="00000000" w:rsidRPr="00000000" w14:paraId="00000094">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0101011010110011</w:t>
      </w:r>
    </w:p>
    <w:p w:rsidR="00000000" w:rsidDel="00000000" w:rsidP="00000000" w:rsidRDefault="00000000" w:rsidRPr="00000000" w14:paraId="00000095">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1010100101001100</w:t>
      </w:r>
    </w:p>
    <w:p w:rsidR="00000000" w:rsidDel="00000000" w:rsidP="00000000" w:rsidRDefault="00000000" w:rsidRPr="00000000" w14:paraId="00000096">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1010100101001110</w:t>
      </w:r>
    </w:p>
    <w:p w:rsidR="00000000" w:rsidDel="00000000" w:rsidP="00000000" w:rsidRDefault="00000000" w:rsidRPr="00000000" w14:paraId="00000097">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1010100101001101</w:t>
      </w:r>
    </w:p>
    <w:p w:rsidR="00000000" w:rsidDel="00000000" w:rsidP="00000000" w:rsidRDefault="00000000" w:rsidRPr="00000000" w14:paraId="0000009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Trong các giao thức truyền tin tin cậy (rdt) giao thức dùng để xử lý trong trường hợp có bit lỗi và không xảy ra mất mát gói, nhưng NAK bị hỏng?</w:t>
      </w: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rdt 1.0</w:t>
      </w: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rdt 2.0</w:t>
      </w: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highlight w:val="white"/>
          <w:u w:val="none"/>
          <w:vertAlign w:val="baseline"/>
          <w:rtl w:val="0"/>
        </w:rPr>
        <w:t xml:space="preserve">rdt 2.1</w:t>
      </w: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rdt 2.2</w:t>
      </w: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rdt 3.0</w:t>
      </w: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Tầng vận chuyển (transport) nằm ở tầng mấy trong mô hình TCP/IP?</w:t>
      </w:r>
    </w:p>
    <w:p w:rsidR="00000000" w:rsidDel="00000000" w:rsidP="00000000" w:rsidRDefault="00000000" w:rsidRPr="00000000" w14:paraId="0000009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p>
    <w:p w:rsidR="00000000" w:rsidDel="00000000" w:rsidP="00000000" w:rsidRDefault="00000000" w:rsidRPr="00000000" w14:paraId="000000A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p>
    <w:p w:rsidR="00000000" w:rsidDel="00000000" w:rsidP="00000000" w:rsidRDefault="00000000" w:rsidRPr="00000000" w14:paraId="000000A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4</w:t>
      </w:r>
    </w:p>
    <w:p w:rsidR="00000000" w:rsidDel="00000000" w:rsidP="00000000" w:rsidRDefault="00000000" w:rsidRPr="00000000" w14:paraId="000000A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w:t>
      </w:r>
    </w:p>
    <w:p w:rsidR="00000000" w:rsidDel="00000000" w:rsidP="00000000" w:rsidRDefault="00000000" w:rsidRPr="00000000" w14:paraId="000000A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Hãy xác định xem đoạn mã dưới đây được viết cho ứng dụng nào?</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Pr>
        <w:drawing>
          <wp:inline distB="0" distT="0" distL="0" distR="0">
            <wp:extent cx="4134485" cy="3084830"/>
            <wp:effectExtent b="0" l="0" r="0" t="0"/>
            <wp:docPr descr="Ảnh có chứa văn bản&#10;&#10;Mô tả được tạo tự động" id="8" name="image1.png"/>
            <a:graphic>
              <a:graphicData uri="http://schemas.openxmlformats.org/drawingml/2006/picture">
                <pic:pic>
                  <pic:nvPicPr>
                    <pic:cNvPr descr="Ảnh có chứa văn bản&#10;&#10;Mô tả được tạo tự động" id="0" name="image1.png"/>
                    <pic:cNvPicPr preferRelativeResize="0"/>
                  </pic:nvPicPr>
                  <pic:blipFill>
                    <a:blip r:embed="rId10"/>
                    <a:srcRect b="0" l="0" r="0" t="0"/>
                    <a:stretch>
                      <a:fillRect/>
                    </a:stretch>
                  </pic:blipFill>
                  <pic:spPr>
                    <a:xfrm>
                      <a:off x="0" y="0"/>
                      <a:ext cx="4134485" cy="308483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UDP Server</w:t>
      </w: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ff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highlight w:val="white"/>
          <w:u w:val="none"/>
          <w:vertAlign w:val="baseline"/>
          <w:rtl w:val="0"/>
        </w:rPr>
        <w:t xml:space="preserve">UDP Client</w:t>
      </w: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TCP Server</w:t>
      </w: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TCP Client</w:t>
      </w: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tầng của mô hình OSI lần lượt là?</w:t>
      </w:r>
    </w:p>
    <w:p w:rsidR="00000000" w:rsidDel="00000000" w:rsidP="00000000" w:rsidRDefault="00000000" w:rsidRPr="00000000" w14:paraId="000000A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Application – presentation – transport – session – network – data link – physical</w:t>
      </w:r>
    </w:p>
    <w:p w:rsidR="00000000" w:rsidDel="00000000" w:rsidP="00000000" w:rsidRDefault="00000000" w:rsidRPr="00000000" w14:paraId="000000A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Presentation – application – session – transport – network – data link – physical</w:t>
      </w:r>
    </w:p>
    <w:p w:rsidR="00000000" w:rsidDel="00000000" w:rsidP="00000000" w:rsidRDefault="00000000" w:rsidRPr="00000000" w14:paraId="000000A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Application – presentation – session – data link – network – transport– physical</w:t>
      </w:r>
    </w:p>
    <w:p w:rsidR="00000000" w:rsidDel="00000000" w:rsidP="00000000" w:rsidRDefault="00000000" w:rsidRPr="00000000" w14:paraId="000000A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Application – presentation – session – transport – network – data link – physical</w:t>
      </w:r>
    </w:p>
    <w:p w:rsidR="00000000" w:rsidDel="00000000" w:rsidP="00000000" w:rsidRDefault="00000000" w:rsidRPr="00000000" w14:paraId="000000A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Cho sơ đồ Multiplexing/Demultiplexing như hình bên. Hãy xác định số port đích, port nguồn của Segment 2 lần lượt là?</w:t>
      </w:r>
      <w:r w:rsidDel="00000000" w:rsidR="00000000" w:rsidRPr="00000000">
        <w:rPr>
          <w:rtl w:val="0"/>
        </w:rPr>
      </w:r>
    </w:p>
    <w:p w:rsidR="00000000" w:rsidDel="00000000" w:rsidP="00000000" w:rsidRDefault="00000000" w:rsidRPr="00000000" w14:paraId="000000AF">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Pr>
        <w:drawing>
          <wp:inline distB="0" distT="0" distL="0" distR="0">
            <wp:extent cx="5732780" cy="3418840"/>
            <wp:effectExtent b="0" l="0" r="0" t="0"/>
            <wp:docPr id="1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2780" cy="341884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ff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highlight w:val="white"/>
          <w:u w:val="none"/>
          <w:vertAlign w:val="baseline"/>
          <w:rtl w:val="0"/>
        </w:rPr>
        <w:t xml:space="preserve">5283, 3389</w:t>
      </w: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3389, 5283</w:t>
      </w: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8080, 3389</w:t>
      </w: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8080, 5283</w:t>
      </w: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Giả sử Host A muốn gửi 1 file có kích thước 100 bytes đến host B, biết rằng: khoảng cách từ A đến B là 100 km, tốc độ truyền là 7.2x10^5 km/h, băng thông đường truyền là 500 Mbps. Thời gian để gói tin xử lý tại nút là 0.02s. Hãy xác định vị trí bit đầu tiên của gói tin tại thời điểm 0.05s? (Làm tròn đến 4 chữ số thập phân)</w:t>
      </w: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highlight w:val="white"/>
          <w:u w:val="none"/>
          <w:vertAlign w:val="baseline"/>
          <w:rtl w:val="0"/>
        </w:rPr>
        <w:t xml:space="preserve">5.9997.</w:t>
      </w: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5.9996</w:t>
      </w: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21599,8560</w:t>
      </w: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21598.8480</w:t>
      </w: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Khi xảy ra tình huống timeout, TCP Tahoe sẽ thiết lập lại cwnd bằng bao nhiêu?</w:t>
      </w: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Bị cắt một nửa</w:t>
      </w: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1c1c1c"/>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c1c"/>
          <w:sz w:val="26"/>
          <w:szCs w:val="26"/>
          <w:highlight w:val="white"/>
          <w:u w:val="none"/>
          <w:vertAlign w:val="baseline"/>
          <w:rtl w:val="0"/>
        </w:rPr>
        <w:t xml:space="preserve">Vẫn giữ giá trị như trước khi xảy ra 3 ACK trùng nhau</w:t>
      </w: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highlight w:val="white"/>
          <w:u w:val="none"/>
          <w:vertAlign w:val="baseline"/>
          <w:rtl w:val="0"/>
        </w:rPr>
        <w:t xml:space="preserve">1</w:t>
      </w: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1c1c1c"/>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c1c"/>
          <w:sz w:val="26"/>
          <w:szCs w:val="26"/>
          <w:highlight w:val="white"/>
          <w:u w:val="none"/>
          <w:vertAlign w:val="baseline"/>
          <w:rtl w:val="0"/>
        </w:rPr>
        <w:t xml:space="preserve">0</w:t>
      </w:r>
      <w:r w:rsidDel="00000000" w:rsidR="00000000" w:rsidRPr="00000000">
        <w:rPr>
          <w:rtl w:val="0"/>
        </w:rPr>
      </w:r>
    </w:p>
    <w:p w:rsidR="00000000" w:rsidDel="00000000" w:rsidP="00000000" w:rsidRDefault="00000000" w:rsidRPr="00000000" w14:paraId="000000BE">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highlight w:val="white"/>
          <w:rtl w:val="0"/>
        </w:rPr>
        <w:t xml:space="preserve">Cho biểu đồ TCP congestion như bên dưới. Trả lời các câu hỏi từ 25 - 29:</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1c1c1c"/>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c1c"/>
          <w:sz w:val="26"/>
          <w:szCs w:val="26"/>
          <w:highlight w:val="white"/>
          <w:u w:val="none"/>
          <w:vertAlign w:val="baseline"/>
        </w:rPr>
        <w:drawing>
          <wp:inline distB="0" distT="0" distL="0" distR="0">
            <wp:extent cx="4850130" cy="3609975"/>
            <wp:effectExtent b="0" l="0" r="0" t="0"/>
            <wp:docPr id="9"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850130"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24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Phiên bản TCP được sử dụng:</w:t>
      </w: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TCP Tahoe</w:t>
      </w: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TCP RENO</w:t>
      </w:r>
    </w:p>
    <w:p w:rsidR="00000000" w:rsidDel="00000000" w:rsidP="00000000" w:rsidRDefault="00000000" w:rsidRPr="00000000" w14:paraId="000000C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TCP Cubic</w:t>
      </w:r>
    </w:p>
    <w:p w:rsidR="00000000" w:rsidDel="00000000" w:rsidP="00000000" w:rsidRDefault="00000000" w:rsidRPr="00000000" w14:paraId="000000C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Tất cả đều sai</w:t>
      </w:r>
    </w:p>
    <w:p w:rsidR="00000000" w:rsidDel="00000000" w:rsidP="00000000" w:rsidRDefault="00000000" w:rsidRPr="00000000" w14:paraId="000000C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Giai đoạn Congestion avoidance diễn ra ở: (Multi choice)</w:t>
      </w: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RTT 6 – 9</w:t>
      </w: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highlight w:val="white"/>
          <w:u w:val="none"/>
          <w:vertAlign w:val="baseline"/>
          <w:rtl w:val="0"/>
        </w:rPr>
        <w:t xml:space="preserve">RTT 10 – 15</w:t>
      </w: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highlight w:val="white"/>
          <w:u w:val="none"/>
          <w:vertAlign w:val="baseline"/>
          <w:rtl w:val="0"/>
        </w:rPr>
        <w:t xml:space="preserve">RTT 16 – 19</w:t>
      </w: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RTT 20 – 22</w:t>
      </w: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ssthresh tại RTT thứ 4 là:</w:t>
      </w: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p>
    <w:p w:rsidR="00000000" w:rsidDel="00000000" w:rsidP="00000000" w:rsidRDefault="00000000" w:rsidRPr="00000000" w14:paraId="000000CC">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16</w:t>
      </w:r>
    </w:p>
    <w:p w:rsidR="00000000" w:rsidDel="00000000" w:rsidP="00000000" w:rsidRDefault="00000000" w:rsidRPr="00000000" w14:paraId="000000CD">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r>
    </w:p>
    <w:p w:rsidR="00000000" w:rsidDel="00000000" w:rsidP="00000000" w:rsidRDefault="00000000" w:rsidRPr="00000000" w14:paraId="000000CE">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p>
    <w:p w:rsidR="00000000" w:rsidDel="00000000" w:rsidP="00000000" w:rsidRDefault="00000000" w:rsidRPr="00000000" w14:paraId="000000C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Segment thứ 92 được gửi tại thời điểm RTT bao nhiêu?</w:t>
      </w: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12</w:t>
      </w: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13</w:t>
      </w: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highlight w:val="white"/>
          <w:u w:val="none"/>
          <w:vertAlign w:val="baseline"/>
          <w:rtl w:val="0"/>
        </w:rPr>
        <w:t xml:space="preserve">14</w:t>
      </w: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11</w:t>
      </w: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Số lượng segment được gửi tại RTT thứ 23 là?</w:t>
      </w: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highlight w:val="white"/>
          <w:u w:val="none"/>
          <w:vertAlign w:val="baseline"/>
          <w:rtl w:val="0"/>
        </w:rPr>
        <w:t xml:space="preserve">5</w:t>
      </w:r>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8</w:t>
      </w:r>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7</w:t>
      </w: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23</w:t>
      </w: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Trường length trên UDP segment header có số byte là?</w:t>
      </w:r>
    </w:p>
    <w:p w:rsidR="00000000" w:rsidDel="00000000" w:rsidP="00000000" w:rsidRDefault="00000000" w:rsidRPr="00000000" w14:paraId="000000DA">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2</w:t>
      </w:r>
    </w:p>
    <w:p w:rsidR="00000000" w:rsidDel="00000000" w:rsidP="00000000" w:rsidRDefault="00000000" w:rsidRPr="00000000" w14:paraId="000000DB">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r>
    </w:p>
    <w:p w:rsidR="00000000" w:rsidDel="00000000" w:rsidP="00000000" w:rsidRDefault="00000000" w:rsidRPr="00000000" w14:paraId="000000DC">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w:t>
      </w:r>
    </w:p>
    <w:p w:rsidR="00000000" w:rsidDel="00000000" w:rsidP="00000000" w:rsidRDefault="00000000" w:rsidRPr="00000000" w14:paraId="000000DD">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p>
    <w:p w:rsidR="00000000" w:rsidDel="00000000" w:rsidP="00000000" w:rsidRDefault="00000000" w:rsidRPr="00000000" w14:paraId="000000DE">
      <w:pPr>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Hết ----------------------------------------</w:t>
      </w:r>
    </w:p>
    <w:p w:rsidR="00000000" w:rsidDel="00000000" w:rsidP="00000000" w:rsidRDefault="00000000" w:rsidRPr="00000000" w14:paraId="000000DF">
      <w:pPr>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(Lưu ý: CBCT không giải thích gì thêm)</w:t>
      </w:r>
    </w:p>
    <w:p w:rsidR="00000000" w:rsidDel="00000000" w:rsidP="00000000" w:rsidRDefault="00000000" w:rsidRPr="00000000" w14:paraId="000000E0">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HẾT</w:t>
      </w:r>
    </w:p>
    <w:sectPr>
      <w:headerReference r:id="rId13" w:type="default"/>
      <w:footerReference r:id="rId14" w:type="default"/>
      <w:pgSz w:h="15840" w:w="12240" w:orient="portrait"/>
      <w:pgMar w:bottom="1440" w:top="1440" w:left="1418" w:right="1440" w:header="720" w:footer="90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Họ tên:</w:t>
      <w:tab/>
      <w:t xml:space="preserve">                      Mã số sinh viên:</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4401"/>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4f81b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IT005 – Nhập môn mạng máy tính</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7">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9">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0">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06EA4"/>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8E42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6B4015"/>
    <w:pPr>
      <w:ind w:left="720"/>
      <w:contextualSpacing w:val="1"/>
    </w:pPr>
  </w:style>
  <w:style w:type="paragraph" w:styleId="Header">
    <w:name w:val="header"/>
    <w:basedOn w:val="Normal"/>
    <w:link w:val="HeaderChar"/>
    <w:uiPriority w:val="99"/>
    <w:unhideWhenUsed w:val="1"/>
    <w:rsid w:val="006D7030"/>
    <w:pPr>
      <w:tabs>
        <w:tab w:val="center" w:pos="4680"/>
        <w:tab w:val="right" w:pos="9360"/>
      </w:tabs>
      <w:spacing w:after="0" w:line="240" w:lineRule="auto"/>
    </w:pPr>
  </w:style>
  <w:style w:type="character" w:styleId="HeaderChar" w:customStyle="1">
    <w:name w:val="Header Char"/>
    <w:basedOn w:val="DefaultParagraphFont"/>
    <w:link w:val="Header"/>
    <w:uiPriority w:val="99"/>
    <w:rsid w:val="006D7030"/>
  </w:style>
  <w:style w:type="paragraph" w:styleId="Footer">
    <w:name w:val="footer"/>
    <w:basedOn w:val="Normal"/>
    <w:link w:val="FooterChar"/>
    <w:uiPriority w:val="99"/>
    <w:unhideWhenUsed w:val="1"/>
    <w:rsid w:val="006D7030"/>
    <w:pPr>
      <w:tabs>
        <w:tab w:val="center" w:pos="4680"/>
        <w:tab w:val="right" w:pos="9360"/>
      </w:tabs>
      <w:spacing w:after="0" w:line="240" w:lineRule="auto"/>
    </w:pPr>
  </w:style>
  <w:style w:type="character" w:styleId="FooterChar" w:customStyle="1">
    <w:name w:val="Footer Char"/>
    <w:basedOn w:val="DefaultParagraphFont"/>
    <w:link w:val="Footer"/>
    <w:uiPriority w:val="99"/>
    <w:rsid w:val="006D7030"/>
  </w:style>
  <w:style w:type="paragraph" w:styleId="BalloonText">
    <w:name w:val="Balloon Text"/>
    <w:basedOn w:val="Normal"/>
    <w:link w:val="BalloonTextChar"/>
    <w:uiPriority w:val="99"/>
    <w:semiHidden w:val="1"/>
    <w:unhideWhenUsed w:val="1"/>
    <w:rsid w:val="006D7030"/>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D7030"/>
    <w:rPr>
      <w:rFonts w:ascii="Tahoma" w:cs="Tahoma" w:hAnsi="Tahoma"/>
      <w:sz w:val="16"/>
      <w:szCs w:val="16"/>
    </w:rPr>
  </w:style>
  <w:style w:type="paragraph" w:styleId="HTMLPreformatted">
    <w:name w:val="HTML Preformatted"/>
    <w:basedOn w:val="Normal"/>
    <w:link w:val="HTMLPreformattedChar"/>
    <w:uiPriority w:val="99"/>
    <w:semiHidden w:val="1"/>
    <w:unhideWhenUsed w:val="1"/>
    <w:rsid w:val="006B1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ja-JP"/>
    </w:rPr>
  </w:style>
  <w:style w:type="character" w:styleId="HTMLPreformattedChar" w:customStyle="1">
    <w:name w:val="HTML Preformatted Char"/>
    <w:basedOn w:val="DefaultParagraphFont"/>
    <w:link w:val="HTMLPreformatted"/>
    <w:uiPriority w:val="99"/>
    <w:semiHidden w:val="1"/>
    <w:rsid w:val="006B15B7"/>
    <w:rPr>
      <w:rFonts w:ascii="Courier New" w:cs="Courier New" w:eastAsia="Times New Roman" w:hAnsi="Courier New"/>
      <w:sz w:val="20"/>
      <w:szCs w:val="20"/>
      <w:lang w:eastAsia="ja-JP"/>
    </w:rPr>
  </w:style>
  <w:style w:type="paragraph" w:styleId="NormalWeb">
    <w:name w:val="Normal (Web)"/>
    <w:basedOn w:val="Normal"/>
    <w:uiPriority w:val="99"/>
    <w:unhideWhenUsed w:val="1"/>
    <w:rsid w:val="00A978A0"/>
    <w:pPr>
      <w:spacing w:after="100" w:afterAutospacing="1" w:before="100" w:beforeAutospacing="1" w:line="240" w:lineRule="auto"/>
    </w:pPr>
    <w:rPr>
      <w:rFonts w:ascii="Times New Roman" w:cs="Times New Roman" w:eastAsia="Times New Roman" w:hAnsi="Times New Roman"/>
      <w:sz w:val="24"/>
      <w:szCs w:val="24"/>
      <w:lang w:eastAsia="ja-JP"/>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LO/+lSc5aOomVnMP2QcIl56vrA==">AMUW2mW56firT8oxhdCNaql/bSqM0gP/w6pgbVPP86Jb8dHWfNYKuc2OFIsACBsOlwh9NDiT0P2dsqNdCWBWY3cYFpBQeuRalvyCSaO9lKxuAk3GRsNHPcI=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2017-11-02T03:30:00Z</dcterms:created>
  <dc:creator>user</dc:creator>
</cp:coreProperties>
</file>