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7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9"/>
        <w:gridCol w:w="959"/>
        <w:gridCol w:w="960"/>
        <w:gridCol w:w="1071"/>
        <w:gridCol w:w="1170"/>
        <w:gridCol w:w="1080"/>
        <w:gridCol w:w="990"/>
        <w:gridCol w:w="990"/>
        <w:gridCol w:w="1080"/>
        <w:gridCol w:w="1080"/>
        <w:gridCol w:w="435"/>
        <w:tblGridChange w:id="0">
          <w:tblGrid>
            <w:gridCol w:w="959"/>
            <w:gridCol w:w="959"/>
            <w:gridCol w:w="960"/>
            <w:gridCol w:w="1071"/>
            <w:gridCol w:w="1170"/>
            <w:gridCol w:w="1080"/>
            <w:gridCol w:w="990"/>
            <w:gridCol w:w="990"/>
            <w:gridCol w:w="1080"/>
            <w:gridCol w:w="1080"/>
            <w:gridCol w:w="435"/>
          </w:tblGrid>
        </w:tblGridChange>
      </w:tblGrid>
      <w:tr>
        <w:trPr>
          <w:cantSplit w:val="0"/>
          <w:tblHeader w:val="0"/>
        </w:trPr>
        <w:tc>
          <w:tcPr>
            <w:gridSpan w:val="5"/>
          </w:tcPr>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ĐẠI HỌC CÔNG NGHỆ THÔNG TIN</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 HỌC TẬP HỆ THỐNG THÔNG TIN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660400</wp:posOffset>
                      </wp:positionH>
                      <wp:positionV relativeFrom="paragraph">
                        <wp:posOffset>266700</wp:posOffset>
                      </wp:positionV>
                      <wp:extent cx="0" cy="12700"/>
                      <wp:effectExtent b="0" l="0" r="0" t="0"/>
                      <wp:wrapNone/>
                      <wp:docPr id="7" name=""/>
                      <a:graphic>
                        <a:graphicData uri="http://schemas.microsoft.com/office/word/2010/wordprocessingShape">
                          <wps:wsp>
                            <wps:cNvCnPr/>
                            <wps:spPr>
                              <a:xfrm>
                                <a:off x="4366286" y="3780000"/>
                                <a:ext cx="1959428"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266700</wp:posOffset>
                      </wp:positionV>
                      <wp:extent cx="0" cy="12700"/>
                      <wp:effectExtent b="0" l="0" r="0" t="0"/>
                      <wp:wrapNone/>
                      <wp:docPr id="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gridSpan w:val="6"/>
          </w:tcPr>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ĐỀ THI GIỮA KỲ</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HỌC KỲ 1 – NĂM HỌC 2022 - 2023</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MÔN: NHẬP MÔN MẠNG</w:t>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Thời gian: 60 phút</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được sử dụng tài liệu</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đề: 1_mộT</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r>
    </w:tbl>
    <w:p w:rsidR="00000000" w:rsidDel="00000000" w:rsidP="00000000" w:rsidRDefault="00000000" w:rsidRPr="00000000" w14:paraId="00000032">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thời gian cần truyền gói tin 8 Kbytes, biết rằng lan truyền trên đường truyền dài 3214 km, tốc độ lan truyền 4x10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km/s và tốc độ truyền là 8Mbps và thời gian đợi xếp hàng là 0.007s. Bỏ qua thời gian xử lý khác và giá trị được làm tròn đến 3 chữ số sau dấu phẩy.</w:t>
      </w:r>
    </w:p>
    <w:p w:rsidR="00000000" w:rsidDel="00000000" w:rsidP="00000000" w:rsidRDefault="00000000" w:rsidRPr="00000000" w14:paraId="0000003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0.017s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0.024s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0.023s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0.016s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Trường checksum trên UDP segment header có số byte là?</w:t>
      </w:r>
    </w:p>
    <w:p w:rsidR="00000000" w:rsidDel="00000000" w:rsidP="00000000" w:rsidRDefault="00000000" w:rsidRPr="00000000" w14:paraId="000000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p w:rsidR="00000000" w:rsidDel="00000000" w:rsidP="00000000" w:rsidRDefault="00000000" w:rsidRPr="00000000" w14:paraId="000000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p w:rsidR="00000000" w:rsidDel="00000000" w:rsidP="00000000" w:rsidRDefault="00000000" w:rsidRPr="00000000" w14:paraId="000000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trễ mạng là gì?</w:t>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khoảng thời gian truyền mỗi gói tin trên mạng</w:t>
      </w:r>
    </w:p>
    <w:p w:rsidR="00000000" w:rsidDel="00000000" w:rsidP="00000000" w:rsidRDefault="00000000" w:rsidRPr="00000000" w14:paraId="000000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Hàng đợi bị đầy, nên gây ra hiện tượng trễ mạng</w:t>
      </w:r>
    </w:p>
    <w:p w:rsidR="00000000" w:rsidDel="00000000" w:rsidP="00000000" w:rsidRDefault="00000000" w:rsidRPr="00000000" w14:paraId="000000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Gói tin bị mất trong quá trình truyền dữ liệu</w:t>
      </w:r>
    </w:p>
    <w:p w:rsidR="00000000" w:rsidDel="00000000" w:rsidP="00000000" w:rsidRDefault="00000000" w:rsidRPr="00000000" w14:paraId="000000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Tốc độ truyền mỗi gói tin chậm hơn so với bình thường</w:t>
      </w:r>
    </w:p>
    <w:p w:rsidR="00000000" w:rsidDel="00000000" w:rsidP="00000000" w:rsidRDefault="00000000" w:rsidRPr="00000000" w14:paraId="000000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TCP/IP gồm mấy tầng?</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p w:rsidR="00000000" w:rsidDel="00000000" w:rsidP="00000000" w:rsidRDefault="00000000" w:rsidRPr="00000000" w14:paraId="000000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Hãy xác định xem đoạn mã dưới đây được viết cho ứng dụng nào?</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Pr>
        <w:drawing>
          <wp:inline distB="0" distT="0" distL="0" distR="0">
            <wp:extent cx="3943985" cy="2767330"/>
            <wp:effectExtent b="0" l="0" r="0" t="0"/>
            <wp:docPr descr="https://lh4.googleusercontent.com/EJjHh0HCp5EM0e5bj0l2PuNa6nCpEEhZmkpGQ9dqiW4rBPLMZgKqiGt6pkqe6J1EpNExA-9LR92MLNdtyvq9Uv0DMvktavz5ZSxBRY59820mg-fyzJBPeLBvqWRfio9BSTxWM7y4qxYn0Lt299yAGJo9iQSMu80GgbfqiPsHWkmJyWySA5pHbf2_YQ" id="9" name="image5.png"/>
            <a:graphic>
              <a:graphicData uri="http://schemas.openxmlformats.org/drawingml/2006/picture">
                <pic:pic>
                  <pic:nvPicPr>
                    <pic:cNvPr descr="https://lh4.googleusercontent.com/EJjHh0HCp5EM0e5bj0l2PuNa6nCpEEhZmkpGQ9dqiW4rBPLMZgKqiGt6pkqe6J1EpNExA-9LR92MLNdtyvq9Uv0DMvktavz5ZSxBRY59820mg-fyzJBPeLBvqWRfio9BSTxWM7y4qxYn0Lt299yAGJo9iQSMu80GgbfqiPsHWkmJyWySA5pHbf2_YQ" id="0" name="image5.png"/>
                    <pic:cNvPicPr preferRelativeResize="0"/>
                  </pic:nvPicPr>
                  <pic:blipFill>
                    <a:blip r:embed="rId8"/>
                    <a:srcRect b="0" l="0" r="0" t="0"/>
                    <a:stretch>
                      <a:fillRect/>
                    </a:stretch>
                  </pic:blipFill>
                  <pic:spPr>
                    <a:xfrm>
                      <a:off x="0" y="0"/>
                      <a:ext cx="3943985" cy="276733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UDP Server</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UDP Client</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TCP Server</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TCP Client</w:t>
      </w:r>
      <w:r w:rsidDel="00000000" w:rsidR="00000000" w:rsidRPr="00000000">
        <w:rPr>
          <w:rtl w:val="0"/>
        </w:rPr>
      </w:r>
    </w:p>
    <w:p w:rsidR="00000000" w:rsidDel="00000000" w:rsidP="00000000" w:rsidRDefault="00000000" w:rsidRPr="00000000" w14:paraId="0000004D">
      <w:pPr>
        <w:numPr>
          <w:ilvl w:val="0"/>
          <w:numId w:val="14"/>
        </w:numPr>
        <w:spacing w:before="240" w:lineRule="auto"/>
        <w:ind w:left="425.1968503937008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mô hình truyền thông giữa 2 máy tính như hình dưới:</w:t>
      </w:r>
    </w:p>
    <w:p w:rsidR="00000000" w:rsidDel="00000000" w:rsidP="00000000" w:rsidRDefault="00000000" w:rsidRPr="00000000" w14:paraId="0000004E">
      <w:pPr>
        <w:spacing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86693" cy="2744659"/>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86693" cy="274465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sử “Bên gửi” gửi 5 gói tin, trong đó:</w:t>
      </w:r>
    </w:p>
    <w:p w:rsidR="00000000" w:rsidDel="00000000" w:rsidP="00000000" w:rsidRDefault="00000000" w:rsidRPr="00000000" w14:paraId="00000050">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nhất không bị hỏng.</w:t>
      </w:r>
    </w:p>
    <w:p w:rsidR="00000000" w:rsidDel="00000000" w:rsidP="00000000" w:rsidRDefault="00000000" w:rsidRPr="00000000" w14:paraId="00000051">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hai bị hỏng 2 lần.</w:t>
      </w:r>
    </w:p>
    <w:p w:rsidR="00000000" w:rsidDel="00000000" w:rsidP="00000000" w:rsidRDefault="00000000" w:rsidRPr="00000000" w14:paraId="00000052">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ba bị hỏng 2 lần.</w:t>
      </w:r>
    </w:p>
    <w:p w:rsidR="00000000" w:rsidDel="00000000" w:rsidP="00000000" w:rsidRDefault="00000000" w:rsidRPr="00000000" w14:paraId="00000053">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tư bị hỏng 1 lần.</w:t>
      </w:r>
    </w:p>
    <w:p w:rsidR="00000000" w:rsidDel="00000000" w:rsidP="00000000" w:rsidRDefault="00000000" w:rsidRPr="00000000" w14:paraId="00000054">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năm bị hỏng 1 lần</w:t>
      </w:r>
    </w:p>
    <w:p w:rsidR="00000000" w:rsidDel="00000000" w:rsidP="00000000" w:rsidRDefault="00000000" w:rsidRPr="00000000" w14:paraId="0000005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vậy, tổng số “Sự kiện” mà hệ thống phải trải qua là: </w:t>
      </w:r>
    </w:p>
    <w:p w:rsidR="00000000" w:rsidDel="00000000" w:rsidP="00000000" w:rsidRDefault="00000000" w:rsidRPr="00000000" w14:paraId="00000056">
      <w:pPr>
        <w:numPr>
          <w:ilvl w:val="0"/>
          <w:numId w:val="17"/>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p w:rsidR="00000000" w:rsidDel="00000000" w:rsidP="00000000" w:rsidRDefault="00000000" w:rsidRPr="00000000" w14:paraId="00000057">
      <w:pPr>
        <w:numPr>
          <w:ilvl w:val="0"/>
          <w:numId w:val="17"/>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p w:rsidR="00000000" w:rsidDel="00000000" w:rsidP="00000000" w:rsidRDefault="00000000" w:rsidRPr="00000000" w14:paraId="00000058">
      <w:pPr>
        <w:numPr>
          <w:ilvl w:val="0"/>
          <w:numId w:val="17"/>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p w:rsidR="00000000" w:rsidDel="00000000" w:rsidP="00000000" w:rsidRDefault="00000000" w:rsidRPr="00000000" w14:paraId="00000059">
      <w:pPr>
        <w:numPr>
          <w:ilvl w:val="0"/>
          <w:numId w:val="17"/>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p w:rsidR="00000000" w:rsidDel="00000000" w:rsidP="00000000" w:rsidRDefault="00000000" w:rsidRPr="00000000" w14:paraId="0000005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Tầng liên kết (data link) nằm ở tầng mấy trong mô hình TCP/IP?</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Ưu điểm của mạng Client/Server là gì?</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an toàn cao, ít xảy ra tắc nghẽn, dữ liệu được quản lý tập trung</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an toàn cao, dễ dàng mở rộng, quản lý tập trung</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an toàn cao, dễ dàng mở rộng, quản lí tập trung và dễ cài đặt</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đều sai</w:t>
      </w:r>
    </w:p>
    <w:p w:rsidR="00000000" w:rsidDel="00000000" w:rsidP="00000000" w:rsidRDefault="00000000" w:rsidRPr="00000000" w14:paraId="0000006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Chọn các ý đúng về quá trình truyền lại nhanh (Fast retransmit) trong TCP: (Multi Choice)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Chu kỳ timeout tương đối ngắn</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Quá trình truyền lại nhanh kích hoạt khi bên gửi nhận được 2 ACK trùng</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Quá trình truyền lại nhanh kích hoạt khi bên gửi nhận được 3 ACK trùng</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Quá trình truyền lại nhanh </w:t>
      </w:r>
      <w:r w:rsidDel="00000000" w:rsidR="00000000" w:rsidRPr="00000000">
        <w:rPr>
          <w:rFonts w:ascii="Times New Roman" w:cs="Times New Roman" w:eastAsia="Times New Roman" w:hAnsi="Times New Roman"/>
          <w:sz w:val="26"/>
          <w:szCs w:val="26"/>
          <w:highlight w:val="white"/>
          <w:rtl w:val="0"/>
        </w:rPr>
        <w:t xml:space="preserve">kích</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hoạt khi bên gửi bị timeout</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Bên gửi gửi lại segment bị mất trước khi đợi timeout xảy ra</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Bên gửi gửi lại segment bị mất ngay sau khi timeout</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Thứ tự đúng của các đơn vị dữ liệu trong mô hình TCP/IP?</w:t>
      </w:r>
    </w:p>
    <w:p w:rsidR="00000000" w:rsidDel="00000000" w:rsidP="00000000" w:rsidRDefault="00000000" w:rsidRPr="00000000" w14:paraId="0000006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Frame, Bit, Packet, Segment</w:t>
      </w:r>
    </w:p>
    <w:p w:rsidR="00000000" w:rsidDel="00000000" w:rsidP="00000000" w:rsidRDefault="00000000" w:rsidRPr="00000000" w14:paraId="0000006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Frame, Segment, Data, Packet, Bit</w:t>
      </w:r>
    </w:p>
    <w:p w:rsidR="00000000" w:rsidDel="00000000" w:rsidP="00000000" w:rsidRDefault="00000000" w:rsidRPr="00000000" w14:paraId="0000006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Packet, Segment, Frame, Bit</w:t>
      </w:r>
    </w:p>
    <w:p w:rsidR="00000000" w:rsidDel="00000000" w:rsidP="00000000" w:rsidRDefault="00000000" w:rsidRPr="00000000" w14:paraId="0000007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Segment, Packet, Frame, Bit</w:t>
      </w:r>
    </w:p>
    <w:p w:rsidR="00000000" w:rsidDel="00000000" w:rsidP="00000000" w:rsidRDefault="00000000" w:rsidRPr="00000000" w14:paraId="000000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các mô hình sau, mô hình nào là mô hình mạng đang được dùng phổ biến hiện nay?</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Peer – to – Peer</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Terminal – Mainframe</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Client – Server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Remote Access</w:t>
      </w:r>
    </w:p>
    <w:p w:rsidR="00000000" w:rsidDel="00000000" w:rsidP="00000000" w:rsidRDefault="00000000" w:rsidRPr="00000000" w14:paraId="0000007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thức FTP sử dụng cổng dịch vụ số nào? (Multi choice)</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80</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110</w:t>
      </w:r>
    </w:p>
    <w:p w:rsidR="00000000" w:rsidDel="00000000" w:rsidP="00000000" w:rsidRDefault="00000000" w:rsidRPr="00000000" w14:paraId="0000007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danh là gì?</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IP</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Router</w:t>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hiệu cổng</w:t>
      </w:r>
    </w:p>
    <w:p w:rsidR="00000000" w:rsidDel="00000000" w:rsidP="00000000" w:rsidRDefault="00000000" w:rsidRPr="00000000" w14:paraId="000000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 A và B</w:t>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 A và C</w:t>
      </w:r>
    </w:p>
    <w:p w:rsidR="00000000" w:rsidDel="00000000" w:rsidP="00000000" w:rsidRDefault="00000000" w:rsidRPr="00000000" w14:paraId="0000008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điệp yêu cầu HTTP nào thuộc bản HTTP 1.1?</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w:t>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HEAD</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PUT</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biểu nào sau đây về TCP là sai?</w:t>
      </w:r>
    </w:p>
    <w:p w:rsidR="00000000" w:rsidDel="00000000" w:rsidP="00000000" w:rsidRDefault="00000000" w:rsidRPr="00000000" w14:paraId="000000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có cơ chế điều khiển tắc nghẽn (congestion control)</w:t>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cung cấp dịch vụ giao vận tin cậy</w:t>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được cài đặt ở tầng application trong mô hình OSI</w:t>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cung cấp dịch vụ hướng kết nối (connection – oriented)</w:t>
      </w:r>
    </w:p>
    <w:p w:rsidR="00000000" w:rsidDel="00000000" w:rsidP="00000000" w:rsidRDefault="00000000" w:rsidRPr="00000000" w14:paraId="0000008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Trong giao thức truyền dữ liệu tin cậy rdt 3.0, điều kiện và thông số nào sau đây là cần thiết:</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Sidlind window, go back n, se</w:t>
      </w:r>
      <w:r w:rsidDel="00000000" w:rsidR="00000000" w:rsidRPr="00000000">
        <w:rPr>
          <w:rFonts w:ascii="Times New Roman" w:cs="Times New Roman" w:eastAsia="Times New Roman" w:hAnsi="Times New Roman"/>
          <w:sz w:val="26"/>
          <w:szCs w:val="26"/>
          <w:highlight w:val="white"/>
          <w:rtl w:val="0"/>
        </w:rPr>
        <w:t xml:space="preserve">l</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ective repeat.</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Checksum, sequential number, ACK, NAK, retransmission</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Checksum, Sequential number, ack, retransmission, timer</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Slow start, congestion avoidance, fast retransmit, fast recovery</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Đường truyền gói tin bị chậm có nghĩa là xảy ra hiện tượng gì?</w:t>
      </w:r>
    </w:p>
    <w:p w:rsidR="00000000" w:rsidDel="00000000" w:rsidP="00000000" w:rsidRDefault="00000000" w:rsidRPr="00000000" w14:paraId="0000009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trễ băng thông</w:t>
      </w:r>
    </w:p>
    <w:p w:rsidR="00000000" w:rsidDel="00000000" w:rsidP="00000000" w:rsidRDefault="00000000" w:rsidRPr="00000000" w14:paraId="0000009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Nút thắt cổ chai trong đường truyền dữ liệu</w:t>
      </w:r>
    </w:p>
    <w:p w:rsidR="00000000" w:rsidDel="00000000" w:rsidP="00000000" w:rsidRDefault="00000000" w:rsidRPr="00000000" w14:paraId="0000009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đều sai</w:t>
      </w:r>
    </w:p>
    <w:p w:rsidR="00000000" w:rsidDel="00000000" w:rsidP="00000000" w:rsidRDefault="00000000" w:rsidRPr="00000000" w14:paraId="0000009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đều đúng</w:t>
      </w:r>
    </w:p>
    <w:p w:rsidR="00000000" w:rsidDel="00000000" w:rsidP="00000000" w:rsidRDefault="00000000" w:rsidRPr="00000000" w14:paraId="0000009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checksum của 2 chuỗi số: 1010110110101010,1001100101001101 là?</w:t>
      </w:r>
    </w:p>
    <w:p w:rsidR="00000000" w:rsidDel="00000000" w:rsidP="00000000" w:rsidRDefault="00000000" w:rsidRPr="00000000" w14:paraId="0000009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10100011011110111</w:t>
      </w:r>
    </w:p>
    <w:p w:rsidR="00000000" w:rsidDel="00000000" w:rsidP="00000000" w:rsidRDefault="00000000" w:rsidRPr="00000000" w14:paraId="0000009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0100011011111000</w:t>
      </w:r>
    </w:p>
    <w:p w:rsidR="00000000" w:rsidDel="00000000" w:rsidP="00000000" w:rsidRDefault="00000000" w:rsidRPr="00000000" w14:paraId="0000009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0100011011111010</w:t>
      </w:r>
    </w:p>
    <w:p w:rsidR="00000000" w:rsidDel="00000000" w:rsidP="00000000" w:rsidRDefault="00000000" w:rsidRPr="00000000" w14:paraId="0000009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1011100100001000</w:t>
      </w:r>
    </w:p>
    <w:p w:rsidR="00000000" w:rsidDel="00000000" w:rsidP="00000000" w:rsidRDefault="00000000" w:rsidRPr="00000000" w14:paraId="0000009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1011100100000111</w:t>
      </w:r>
    </w:p>
    <w:p w:rsidR="00000000" w:rsidDel="00000000" w:rsidP="00000000" w:rsidRDefault="00000000" w:rsidRPr="00000000" w14:paraId="0000009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Trong các giao thức truyền tin tin cậy (rdt) giao thức dùng để xử lý trong trường hợp có bit lỗi và không xảy ra mất mát gói, nhưng không dùng NAK?</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2.2</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rdt 1.0</w:t>
      </w:r>
    </w:p>
    <w:p w:rsidR="00000000" w:rsidDel="00000000" w:rsidP="00000000" w:rsidRDefault="00000000" w:rsidRPr="00000000" w14:paraId="000000A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rdt 2.0</w:t>
      </w:r>
    </w:p>
    <w:p w:rsidR="00000000" w:rsidDel="00000000" w:rsidP="00000000" w:rsidRDefault="00000000" w:rsidRPr="00000000" w14:paraId="000000A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2.1</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3.0</w:t>
      </w:r>
      <w:r w:rsidDel="00000000" w:rsidR="00000000" w:rsidRPr="00000000">
        <w:rPr>
          <w:rtl w:val="0"/>
        </w:rPr>
      </w:r>
    </w:p>
    <w:p w:rsidR="00000000" w:rsidDel="00000000" w:rsidP="00000000" w:rsidRDefault="00000000" w:rsidRPr="00000000" w14:paraId="000000A3">
      <w:pPr>
        <w:spacing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Dựa vào hình sau trả lời các câu hỏi từ 20 đến 21:</w:t>
      </w:r>
    </w:p>
    <w:p w:rsidR="00000000" w:rsidDel="00000000" w:rsidP="00000000" w:rsidRDefault="00000000" w:rsidRPr="00000000" w14:paraId="000000A4">
      <w:pPr>
        <w:spacing w:before="240" w:lineRule="auto"/>
        <w:ind w:left="90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743450" cy="4676775"/>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4345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14"/>
        </w:numPr>
        <w:spacing w:after="200" w:afterAutospacing="0" w:before="240" w:lineRule="auto"/>
        <w:ind w:left="425.19685039370086" w:hanging="365.1968503937008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Hình trên thể hiện thông tin của gói tin gì trong TCP?</w:t>
      </w:r>
    </w:p>
    <w:p w:rsidR="00000000" w:rsidDel="00000000" w:rsidP="00000000" w:rsidRDefault="00000000" w:rsidRPr="00000000" w14:paraId="000000A6">
      <w:pPr>
        <w:numPr>
          <w:ilvl w:val="0"/>
          <w:numId w:val="13"/>
        </w:numPr>
        <w:spacing w:after="0" w:afterAutospacing="0" w:before="200" w:beforeAutospacing="0" w:lineRule="auto"/>
        <w:ind w:left="708.6614173228347"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SYN</w:t>
      </w:r>
    </w:p>
    <w:p w:rsidR="00000000" w:rsidDel="00000000" w:rsidP="00000000" w:rsidRDefault="00000000" w:rsidRPr="00000000" w14:paraId="000000A7">
      <w:pPr>
        <w:numPr>
          <w:ilvl w:val="0"/>
          <w:numId w:val="13"/>
        </w:numPr>
        <w:spacing w:after="0" w:afterAutospacing="0" w:before="0" w:beforeAutospacing="0" w:lineRule="auto"/>
        <w:ind w:left="708.6614173228347"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SYN/ACK</w:t>
      </w:r>
    </w:p>
    <w:p w:rsidR="00000000" w:rsidDel="00000000" w:rsidP="00000000" w:rsidRDefault="00000000" w:rsidRPr="00000000" w14:paraId="000000A8">
      <w:pPr>
        <w:numPr>
          <w:ilvl w:val="0"/>
          <w:numId w:val="13"/>
        </w:numPr>
        <w:spacing w:after="0" w:afterAutospacing="0" w:before="0" w:beforeAutospacing="0" w:lineRule="auto"/>
        <w:ind w:left="708.6614173228347"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ACK</w:t>
      </w:r>
    </w:p>
    <w:p w:rsidR="00000000" w:rsidDel="00000000" w:rsidP="00000000" w:rsidRDefault="00000000" w:rsidRPr="00000000" w14:paraId="000000A9">
      <w:pPr>
        <w:numPr>
          <w:ilvl w:val="0"/>
          <w:numId w:val="13"/>
        </w:numPr>
        <w:spacing w:before="0" w:beforeAutospacing="0" w:lineRule="auto"/>
        <w:ind w:left="708.6614173228347"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FIN/ACK</w:t>
      </w:r>
    </w:p>
    <w:p w:rsidR="00000000" w:rsidDel="00000000" w:rsidP="00000000" w:rsidRDefault="00000000" w:rsidRPr="00000000" w14:paraId="000000AA">
      <w:pPr>
        <w:numPr>
          <w:ilvl w:val="0"/>
          <w:numId w:val="14"/>
        </w:numPr>
        <w:spacing w:after="200" w:afterAutospacing="0" w:before="240" w:lineRule="auto"/>
        <w:ind w:left="425.19685039370086" w:hanging="365.19685039370086"/>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Acknowledgement Number của gói ACK để trả lời cho gói TCP ở trên sẽ là bao nhiêu?</w:t>
      </w:r>
    </w:p>
    <w:p w:rsidR="00000000" w:rsidDel="00000000" w:rsidP="00000000" w:rsidRDefault="00000000" w:rsidRPr="00000000" w14:paraId="000000AB">
      <w:pPr>
        <w:numPr>
          <w:ilvl w:val="0"/>
          <w:numId w:val="31"/>
        </w:numPr>
        <w:spacing w:after="0" w:afterAutospacing="0" w:before="200" w:beforeAutospacing="0" w:lineRule="auto"/>
        <w:ind w:left="708.6614173228347"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p w:rsidR="00000000" w:rsidDel="00000000" w:rsidP="00000000" w:rsidRDefault="00000000" w:rsidRPr="00000000" w14:paraId="000000AC">
      <w:pPr>
        <w:numPr>
          <w:ilvl w:val="0"/>
          <w:numId w:val="31"/>
        </w:numPr>
        <w:spacing w:after="0" w:afterAutospacing="0" w:before="0" w:beforeAutospacing="0" w:lineRule="auto"/>
        <w:ind w:left="708.6614173228347"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1109645</w:t>
      </w:r>
    </w:p>
    <w:p w:rsidR="00000000" w:rsidDel="00000000" w:rsidP="00000000" w:rsidRDefault="00000000" w:rsidRPr="00000000" w14:paraId="000000AD">
      <w:pPr>
        <w:numPr>
          <w:ilvl w:val="0"/>
          <w:numId w:val="31"/>
        </w:numPr>
        <w:spacing w:after="0" w:afterAutospacing="0" w:before="0" w:beforeAutospacing="0" w:lineRule="auto"/>
        <w:ind w:left="708.6614173228347"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1109646</w:t>
      </w:r>
    </w:p>
    <w:p w:rsidR="00000000" w:rsidDel="00000000" w:rsidP="00000000" w:rsidRDefault="00000000" w:rsidRPr="00000000" w14:paraId="000000AE">
      <w:pPr>
        <w:numPr>
          <w:ilvl w:val="0"/>
          <w:numId w:val="31"/>
        </w:numPr>
        <w:spacing w:before="0" w:beforeAutospacing="0" w:lineRule="auto"/>
        <w:ind w:left="708.6614173228347"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1460</w:t>
      </w:r>
    </w:p>
    <w:p w:rsidR="00000000" w:rsidDel="00000000" w:rsidP="00000000" w:rsidRDefault="00000000" w:rsidRPr="00000000" w14:paraId="000000A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Câu nào sau đây là đúng? (Multi Choice)</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EstimatedRTT = (1 - alpha) * EstimatedRTT + alpha * DevRTT</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EstimatedRTT đầu tiên = SampleRTT</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Thông thường alpha = 0.25, beta = 0.125</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TimeoutInterval = EstimatedRTT + DevRTT + SampleRTT</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thời gian SampleRTT được tính từ khi truyền segment đến khi báo nhận ACK</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Cho sơ đồ Multiplexing/Demultiplexing như hình bên. Hãy xác định số port đích, port nguồn của Segment 1 lần lượt là?</w:t>
      </w:r>
      <w:r w:rsidDel="00000000" w:rsidR="00000000" w:rsidRPr="00000000">
        <w:rPr>
          <w:rtl w:val="0"/>
        </w:rPr>
      </w:r>
    </w:p>
    <w:p w:rsidR="00000000" w:rsidDel="00000000" w:rsidP="00000000" w:rsidRDefault="00000000" w:rsidRPr="00000000" w14:paraId="000000B6">
      <w:pPr>
        <w:spacing w:befor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Pr>
        <w:drawing>
          <wp:inline distB="0" distT="0" distL="0" distR="0">
            <wp:extent cx="5732780" cy="3084830"/>
            <wp:effectExtent b="0" l="0" r="0" t="0"/>
            <wp:docPr descr="https://lh3.googleusercontent.com/7y3MO3C36-QizyYBh99UDeUscUzCIRE25iPAnPx9dUqYJP9HZEMT13vFAdIY6E8Yv59xDl5OlNGZ2f78Kk3lTlz5FGlVnWr5VD_JyVS2oEAMvSxdm2pj3Iq9aoTYkcJaMnPGiUxwxdsNIaqskweFrHXTtJ2BCIW8aTDa-aEBVoz32LJZuAEWz_pOuQ" id="11" name="image2.png"/>
            <a:graphic>
              <a:graphicData uri="http://schemas.openxmlformats.org/drawingml/2006/picture">
                <pic:pic>
                  <pic:nvPicPr>
                    <pic:cNvPr descr="https://lh3.googleusercontent.com/7y3MO3C36-QizyYBh99UDeUscUzCIRE25iPAnPx9dUqYJP9HZEMT13vFAdIY6E8Yv59xDl5OlNGZ2f78Kk3lTlz5FGlVnWr5VD_JyVS2oEAMvSxdm2pj3Iq9aoTYkcJaMnPGiUxwxdsNIaqskweFrHXTtJ2BCIW8aTDa-aEBVoz32LJZuAEWz_pOuQ" id="0" name="image2.png"/>
                    <pic:cNvPicPr preferRelativeResize="0"/>
                  </pic:nvPicPr>
                  <pic:blipFill>
                    <a:blip r:embed="rId11"/>
                    <a:srcRect b="0" l="0" r="0" t="0"/>
                    <a:stretch>
                      <a:fillRect/>
                    </a:stretch>
                  </pic:blipFill>
                  <pic:spPr>
                    <a:xfrm>
                      <a:off x="0" y="0"/>
                      <a:ext cx="5732780" cy="308483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80, A</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 xml:space="preserve">Dest IP, port: 5775, B</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80, A</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 xml:space="preserve">Dest IP, port: 9175, C</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5775, B</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 xml:space="preserve">Dest IP, port: 80, A</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80, B</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 xml:space="preserve">Dest IP, port: 5775, A</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Mail Server thường sử dụng các giao thức nào sau đây? (Multi Choice)</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POP3</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ICPM</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SMTP</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SNMP</w:t>
      </w:r>
    </w:p>
    <w:p w:rsidR="00000000" w:rsidDel="00000000" w:rsidP="00000000" w:rsidRDefault="00000000" w:rsidRPr="00000000" w14:paraId="000000C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tầng của mô hình OSI lần lượt là?</w:t>
      </w:r>
    </w:p>
    <w:p w:rsidR="00000000" w:rsidDel="00000000" w:rsidP="00000000" w:rsidRDefault="00000000" w:rsidRPr="00000000" w14:paraId="000000C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presentation – session – transport – network – data link – physical</w:t>
      </w:r>
    </w:p>
    <w:p w:rsidR="00000000" w:rsidDel="00000000" w:rsidP="00000000" w:rsidRDefault="00000000" w:rsidRPr="00000000" w14:paraId="000000C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presentation – transport – session – network – data link – physical</w:t>
      </w:r>
    </w:p>
    <w:p w:rsidR="00000000" w:rsidDel="00000000" w:rsidP="00000000" w:rsidRDefault="00000000" w:rsidRPr="00000000" w14:paraId="000000C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presentation – session – data link – network – transport– physical</w:t>
      </w:r>
    </w:p>
    <w:p w:rsidR="00000000" w:rsidDel="00000000" w:rsidP="00000000" w:rsidRDefault="00000000" w:rsidRPr="00000000" w14:paraId="000000C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Presentation – application – session – transport – network – data link – physical</w:t>
      </w:r>
    </w:p>
    <w:p w:rsidR="00000000" w:rsidDel="00000000" w:rsidP="00000000" w:rsidRDefault="00000000" w:rsidRPr="00000000" w14:paraId="000000C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Khi xảy ra tình huống timeout, TCP Tahoe sẽ thiết lập lại cwnd bằng bao nhiêu?</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Bị cắt một nửa</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Vẫn giữ giá trị như trước khi xảy ra 3 ACK trùng nhau</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0</w:t>
      </w:r>
      <w:r w:rsidDel="00000000" w:rsidR="00000000" w:rsidRPr="00000000">
        <w:rPr>
          <w:rtl w:val="0"/>
        </w:rPr>
      </w:r>
    </w:p>
    <w:p w:rsidR="00000000" w:rsidDel="00000000" w:rsidP="00000000" w:rsidRDefault="00000000" w:rsidRPr="00000000" w14:paraId="000000CE">
      <w:pPr>
        <w:spacing w:befor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Cho biểu đồ TCP congestion như bên dưới. Trả lời các câu hỏi từ 27 – 30:</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Pr>
        <w:drawing>
          <wp:inline distB="0" distT="0" distL="0" distR="0">
            <wp:extent cx="4850130" cy="3609975"/>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5013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Giai đoạn Slow start diễn ra ở: (Multi choice)</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1 – 5</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6 – 9</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16 – 19</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10 – 15</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ssthresh tại RTT thứ 21 là:</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p w:rsidR="00000000" w:rsidDel="00000000" w:rsidP="00000000" w:rsidRDefault="00000000" w:rsidRPr="00000000" w14:paraId="000000D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p w:rsidR="00000000" w:rsidDel="00000000" w:rsidP="00000000" w:rsidRDefault="00000000" w:rsidRPr="00000000" w14:paraId="000000D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p>
    <w:p w:rsidR="00000000" w:rsidDel="00000000" w:rsidP="00000000" w:rsidRDefault="00000000" w:rsidRPr="00000000" w14:paraId="000000D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0D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Segment thứ 86 được gửi tại thời điểm RTT bao nhiêu?</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11</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12</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13</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14</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lượng segment được gửi tại RTT thứ 23 là?</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11</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5</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7</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23</w:t>
      </w:r>
      <w:r w:rsidDel="00000000" w:rsidR="00000000" w:rsidRPr="00000000">
        <w:rPr>
          <w:rtl w:val="0"/>
        </w:rPr>
      </w:r>
    </w:p>
    <w:p w:rsidR="00000000" w:rsidDel="00000000" w:rsidP="00000000" w:rsidRDefault="00000000" w:rsidRPr="00000000" w14:paraId="000000E4">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Hết ----------------------------------------</w:t>
      </w:r>
    </w:p>
    <w:p w:rsidR="00000000" w:rsidDel="00000000" w:rsidP="00000000" w:rsidRDefault="00000000" w:rsidRPr="00000000" w14:paraId="000000E5">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(Lưu ý: CBCT không giải thích gì thêm)</w:t>
      </w:r>
    </w:p>
    <w:p w:rsidR="00000000" w:rsidDel="00000000" w:rsidP="00000000" w:rsidRDefault="00000000" w:rsidRPr="00000000" w14:paraId="000000E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HẾT</w:t>
      </w:r>
    </w:p>
    <w:sectPr>
      <w:headerReference r:id="rId13" w:type="default"/>
      <w:footerReference r:id="rId14" w:type="default"/>
      <w:pgSz w:h="15840" w:w="12240" w:orient="portrait"/>
      <w:pgMar w:bottom="1440" w:top="1440" w:left="1418" w:right="1440" w:header="720" w:footer="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 tên:</w:t>
      <w:tab/>
      <w:t xml:space="preserve">                      Mã số sinh viên:</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4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IT005 – Nhập môn mạng máy tính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19">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upp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21">
    <w:lvl w:ilvl="0">
      <w:start w:val="1"/>
      <w:numFmt w:val="upp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2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6EA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E42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B4015"/>
    <w:pPr>
      <w:ind w:left="720"/>
      <w:contextualSpacing w:val="1"/>
    </w:pPr>
  </w:style>
  <w:style w:type="paragraph" w:styleId="Header">
    <w:name w:val="header"/>
    <w:basedOn w:val="Normal"/>
    <w:link w:val="HeaderChar"/>
    <w:uiPriority w:val="99"/>
    <w:unhideWhenUsed w:val="1"/>
    <w:rsid w:val="006D703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7030"/>
  </w:style>
  <w:style w:type="paragraph" w:styleId="Footer">
    <w:name w:val="footer"/>
    <w:basedOn w:val="Normal"/>
    <w:link w:val="FooterChar"/>
    <w:uiPriority w:val="99"/>
    <w:unhideWhenUsed w:val="1"/>
    <w:rsid w:val="006D703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7030"/>
  </w:style>
  <w:style w:type="paragraph" w:styleId="BalloonText">
    <w:name w:val="Balloon Text"/>
    <w:basedOn w:val="Normal"/>
    <w:link w:val="BalloonTextChar"/>
    <w:uiPriority w:val="99"/>
    <w:semiHidden w:val="1"/>
    <w:unhideWhenUsed w:val="1"/>
    <w:rsid w:val="006D703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D7030"/>
    <w:rPr>
      <w:rFonts w:ascii="Tahoma" w:cs="Tahoma" w:hAnsi="Tahoma"/>
      <w:sz w:val="16"/>
      <w:szCs w:val="16"/>
    </w:rPr>
  </w:style>
  <w:style w:type="paragraph" w:styleId="HTMLPreformatted">
    <w:name w:val="HTML Preformatted"/>
    <w:basedOn w:val="Normal"/>
    <w:link w:val="HTMLPreformattedChar"/>
    <w:uiPriority w:val="99"/>
    <w:semiHidden w:val="1"/>
    <w:unhideWhenUsed w:val="1"/>
    <w:rsid w:val="006B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ja-JP"/>
    </w:rPr>
  </w:style>
  <w:style w:type="character" w:styleId="HTMLPreformattedChar" w:customStyle="1">
    <w:name w:val="HTML Preformatted Char"/>
    <w:basedOn w:val="DefaultParagraphFont"/>
    <w:link w:val="HTMLPreformatted"/>
    <w:uiPriority w:val="99"/>
    <w:semiHidden w:val="1"/>
    <w:rsid w:val="006B15B7"/>
    <w:rPr>
      <w:rFonts w:ascii="Courier New" w:cs="Courier New" w:eastAsia="Times New Roman" w:hAnsi="Courier New"/>
      <w:sz w:val="20"/>
      <w:szCs w:val="20"/>
      <w:lang w:eastAsia="ja-JP"/>
    </w:rPr>
  </w:style>
  <w:style w:type="paragraph" w:styleId="NormalWeb">
    <w:name w:val="Normal (Web)"/>
    <w:basedOn w:val="Normal"/>
    <w:uiPriority w:val="99"/>
    <w:unhideWhenUsed w:val="1"/>
    <w:rsid w:val="00A978A0"/>
    <w:pPr>
      <w:spacing w:after="100" w:afterAutospacing="1" w:before="100" w:beforeAutospacing="1" w:line="240" w:lineRule="auto"/>
    </w:pPr>
    <w:rPr>
      <w:rFonts w:ascii="Times New Roman" w:cs="Times New Roman" w:eastAsia="Times New Roman" w:hAnsi="Times New Roman"/>
      <w:sz w:val="24"/>
      <w:szCs w:val="24"/>
      <w:lang w:eastAsia="ja-JP"/>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7c/KKzxuRAfiPpdVpZ2DpndoQw==">AMUW2mX0yTU9z3VkLuZRrDybpEMKnqLr+VGW4+uBAyNsi7yYm892dKEBh4cb4jQac+f4C0wmeoQibJZFlEKMHB+bzRXvrpWhwikFcc4IrGR1ITn7E/cRJ60=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2017-11-02T03:30:00Z</dcterms:created>
  <dc:creator>user</dc:creator>
</cp:coreProperties>
</file>