
<file path=[Content_Types].xml><?xml version="1.0" encoding="utf-8"?>
<Types xmlns="http://schemas.openxmlformats.org/package/2006/content-types">
  <Default Extension="vsd"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143937769"/>
        <w:docPartObj>
          <w:docPartGallery w:val="Cover Pages"/>
          <w:docPartUnique/>
        </w:docPartObj>
      </w:sdtPr>
      <w:sdtEndPr/>
      <w:sdtContent>
        <w:tbl>
          <w:tblPr>
            <w:tblpPr w:leftFromText="187" w:rightFromText="187" w:horzAnchor="margin" w:tblpXSpec="right" w:tblpYSpec="top"/>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rsidTr="00CA21BB">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DD5BBF" w:rsidP="00DD5BB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RomWBW Architecture</w:t>
                    </w:r>
                  </w:p>
                </w:tc>
              </w:sdtContent>
            </w:sdt>
          </w:tr>
          <w:tr w:rsidR="00DD5BBF" w:rsidTr="00CA21BB">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DD5BBF" w:rsidRDefault="00DD5BBF" w:rsidP="00DD5BBF">
                    <w:pPr>
                      <w:pStyle w:val="NoSpacing"/>
                      <w:rPr>
                        <w:sz w:val="40"/>
                        <w:szCs w:val="40"/>
                      </w:rPr>
                    </w:pPr>
                    <w:r>
                      <w:rPr>
                        <w:sz w:val="40"/>
                        <w:szCs w:val="40"/>
                      </w:rPr>
                      <w:t>N8VEM Project</w:t>
                    </w:r>
                  </w:p>
                </w:tc>
              </w:sdtContent>
            </w:sdt>
          </w:tr>
          <w:tr w:rsidR="00DD5BBF" w:rsidTr="00CA21BB">
            <w:tc>
              <w:tcPr>
                <w:tcW w:w="0" w:type="auto"/>
              </w:tcPr>
              <w:p w:rsidR="00213172" w:rsidRDefault="00E173DD" w:rsidP="00213172">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7F0AED">
                  <w:rPr>
                    <w:noProof/>
                    <w:sz w:val="28"/>
                    <w:szCs w:val="28"/>
                  </w:rPr>
                  <w:t>December 1, 2012</w:t>
                </w:r>
                <w:r>
                  <w:rPr>
                    <w:sz w:val="28"/>
                    <w:szCs w:val="28"/>
                  </w:rPr>
                  <w:fldChar w:fldCharType="end"/>
                </w:r>
              </w:p>
            </w:tc>
          </w:tr>
        </w:tbl>
        <w:p w:rsidR="00DD5BBF" w:rsidRDefault="00DD5BBF">
          <w:pPr>
            <w:rPr>
              <w:rFonts w:asciiTheme="majorHAnsi" w:eastAsiaTheme="majorEastAsia" w:hAnsiTheme="majorHAnsi" w:cstheme="majorBidi"/>
              <w:b/>
              <w:bCs/>
              <w:color w:val="365F91" w:themeColor="accent1" w:themeShade="BF"/>
              <w:sz w:val="28"/>
              <w:szCs w:val="28"/>
            </w:rPr>
          </w:pPr>
          <w:bookmarkStart w:id="0" w:name="_GoBack"/>
          <w:bookmarkEnd w:id="0"/>
          <w:r>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F3381B"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0760373" w:history="1">
            <w:r w:rsidR="00F3381B" w:rsidRPr="00115CE3">
              <w:rPr>
                <w:rStyle w:val="Hyperlink"/>
                <w:noProof/>
              </w:rPr>
              <w:t>Background</w:t>
            </w:r>
            <w:r w:rsidR="00F3381B">
              <w:rPr>
                <w:noProof/>
                <w:webHidden/>
              </w:rPr>
              <w:tab/>
            </w:r>
            <w:r w:rsidR="00F3381B">
              <w:rPr>
                <w:noProof/>
                <w:webHidden/>
              </w:rPr>
              <w:fldChar w:fldCharType="begin"/>
            </w:r>
            <w:r w:rsidR="00F3381B">
              <w:rPr>
                <w:noProof/>
                <w:webHidden/>
              </w:rPr>
              <w:instrText xml:space="preserve"> PAGEREF _Toc340760373 \h </w:instrText>
            </w:r>
            <w:r w:rsidR="00F3381B">
              <w:rPr>
                <w:noProof/>
                <w:webHidden/>
              </w:rPr>
            </w:r>
            <w:r w:rsidR="00F3381B">
              <w:rPr>
                <w:noProof/>
                <w:webHidden/>
              </w:rPr>
              <w:fldChar w:fldCharType="separate"/>
            </w:r>
            <w:r w:rsidR="00F3381B">
              <w:rPr>
                <w:noProof/>
                <w:webHidden/>
              </w:rPr>
              <w:t>2</w:t>
            </w:r>
            <w:r w:rsidR="00F3381B">
              <w:rPr>
                <w:noProof/>
                <w:webHidden/>
              </w:rPr>
              <w:fldChar w:fldCharType="end"/>
            </w:r>
          </w:hyperlink>
        </w:p>
        <w:p w:rsidR="00F3381B" w:rsidRDefault="00E62417">
          <w:pPr>
            <w:pStyle w:val="TOC1"/>
            <w:tabs>
              <w:tab w:val="right" w:leader="dot" w:pos="9350"/>
            </w:tabs>
            <w:rPr>
              <w:rFonts w:eastAsiaTheme="minorEastAsia"/>
              <w:noProof/>
            </w:rPr>
          </w:pPr>
          <w:hyperlink w:anchor="_Toc340760374" w:history="1">
            <w:r w:rsidR="00F3381B" w:rsidRPr="00115CE3">
              <w:rPr>
                <w:rStyle w:val="Hyperlink"/>
                <w:noProof/>
              </w:rPr>
              <w:t>General Design Strategy</w:t>
            </w:r>
            <w:r w:rsidR="00F3381B">
              <w:rPr>
                <w:noProof/>
                <w:webHidden/>
              </w:rPr>
              <w:tab/>
            </w:r>
            <w:r w:rsidR="00F3381B">
              <w:rPr>
                <w:noProof/>
                <w:webHidden/>
              </w:rPr>
              <w:fldChar w:fldCharType="begin"/>
            </w:r>
            <w:r w:rsidR="00F3381B">
              <w:rPr>
                <w:noProof/>
                <w:webHidden/>
              </w:rPr>
              <w:instrText xml:space="preserve"> PAGEREF _Toc340760374 \h </w:instrText>
            </w:r>
            <w:r w:rsidR="00F3381B">
              <w:rPr>
                <w:noProof/>
                <w:webHidden/>
              </w:rPr>
            </w:r>
            <w:r w:rsidR="00F3381B">
              <w:rPr>
                <w:noProof/>
                <w:webHidden/>
              </w:rPr>
              <w:fldChar w:fldCharType="separate"/>
            </w:r>
            <w:r w:rsidR="00F3381B">
              <w:rPr>
                <w:noProof/>
                <w:webHidden/>
              </w:rPr>
              <w:t>2</w:t>
            </w:r>
            <w:r w:rsidR="00F3381B">
              <w:rPr>
                <w:noProof/>
                <w:webHidden/>
              </w:rPr>
              <w:fldChar w:fldCharType="end"/>
            </w:r>
          </w:hyperlink>
        </w:p>
        <w:p w:rsidR="00F3381B" w:rsidRDefault="00E62417">
          <w:pPr>
            <w:pStyle w:val="TOC1"/>
            <w:tabs>
              <w:tab w:val="right" w:leader="dot" w:pos="9350"/>
            </w:tabs>
            <w:rPr>
              <w:rFonts w:eastAsiaTheme="minorEastAsia"/>
              <w:noProof/>
            </w:rPr>
          </w:pPr>
          <w:hyperlink w:anchor="_Toc340760375" w:history="1">
            <w:r w:rsidR="00F3381B" w:rsidRPr="00115CE3">
              <w:rPr>
                <w:rStyle w:val="Hyperlink"/>
                <w:noProof/>
              </w:rPr>
              <w:t>Runtime Memory Layout</w:t>
            </w:r>
            <w:r w:rsidR="00F3381B">
              <w:rPr>
                <w:noProof/>
                <w:webHidden/>
              </w:rPr>
              <w:tab/>
            </w:r>
            <w:r w:rsidR="00F3381B">
              <w:rPr>
                <w:noProof/>
                <w:webHidden/>
              </w:rPr>
              <w:fldChar w:fldCharType="begin"/>
            </w:r>
            <w:r w:rsidR="00F3381B">
              <w:rPr>
                <w:noProof/>
                <w:webHidden/>
              </w:rPr>
              <w:instrText xml:space="preserve"> PAGEREF _Toc340760375 \h </w:instrText>
            </w:r>
            <w:r w:rsidR="00F3381B">
              <w:rPr>
                <w:noProof/>
                <w:webHidden/>
              </w:rPr>
            </w:r>
            <w:r w:rsidR="00F3381B">
              <w:rPr>
                <w:noProof/>
                <w:webHidden/>
              </w:rPr>
              <w:fldChar w:fldCharType="separate"/>
            </w:r>
            <w:r w:rsidR="00F3381B">
              <w:rPr>
                <w:noProof/>
                <w:webHidden/>
              </w:rPr>
              <w:t>3</w:t>
            </w:r>
            <w:r w:rsidR="00F3381B">
              <w:rPr>
                <w:noProof/>
                <w:webHidden/>
              </w:rPr>
              <w:fldChar w:fldCharType="end"/>
            </w:r>
          </w:hyperlink>
        </w:p>
        <w:p w:rsidR="00F3381B" w:rsidRDefault="00E62417">
          <w:pPr>
            <w:pStyle w:val="TOC1"/>
            <w:tabs>
              <w:tab w:val="right" w:leader="dot" w:pos="9350"/>
            </w:tabs>
            <w:rPr>
              <w:rFonts w:eastAsiaTheme="minorEastAsia"/>
              <w:noProof/>
            </w:rPr>
          </w:pPr>
          <w:hyperlink w:anchor="_Toc340760376" w:history="1">
            <w:r w:rsidR="00F3381B" w:rsidRPr="00115CE3">
              <w:rPr>
                <w:rStyle w:val="Hyperlink"/>
                <w:noProof/>
              </w:rPr>
              <w:t>System Boot Process</w:t>
            </w:r>
            <w:r w:rsidR="00F3381B">
              <w:rPr>
                <w:noProof/>
                <w:webHidden/>
              </w:rPr>
              <w:tab/>
            </w:r>
            <w:r w:rsidR="00F3381B">
              <w:rPr>
                <w:noProof/>
                <w:webHidden/>
              </w:rPr>
              <w:fldChar w:fldCharType="begin"/>
            </w:r>
            <w:r w:rsidR="00F3381B">
              <w:rPr>
                <w:noProof/>
                <w:webHidden/>
              </w:rPr>
              <w:instrText xml:space="preserve"> PAGEREF _Toc340760376 \h </w:instrText>
            </w:r>
            <w:r w:rsidR="00F3381B">
              <w:rPr>
                <w:noProof/>
                <w:webHidden/>
              </w:rPr>
            </w:r>
            <w:r w:rsidR="00F3381B">
              <w:rPr>
                <w:noProof/>
                <w:webHidden/>
              </w:rPr>
              <w:fldChar w:fldCharType="separate"/>
            </w:r>
            <w:r w:rsidR="00F3381B">
              <w:rPr>
                <w:noProof/>
                <w:webHidden/>
              </w:rPr>
              <w:t>4</w:t>
            </w:r>
            <w:r w:rsidR="00F3381B">
              <w:rPr>
                <w:noProof/>
                <w:webHidden/>
              </w:rPr>
              <w:fldChar w:fldCharType="end"/>
            </w:r>
          </w:hyperlink>
        </w:p>
        <w:p w:rsidR="00F3381B" w:rsidRDefault="00E62417">
          <w:pPr>
            <w:pStyle w:val="TOC1"/>
            <w:tabs>
              <w:tab w:val="right" w:leader="dot" w:pos="9350"/>
            </w:tabs>
            <w:rPr>
              <w:rFonts w:eastAsiaTheme="minorEastAsia"/>
              <w:noProof/>
            </w:rPr>
          </w:pPr>
          <w:hyperlink w:anchor="_Toc340760377" w:history="1">
            <w:r w:rsidR="00F3381B" w:rsidRPr="00115CE3">
              <w:rPr>
                <w:rStyle w:val="Hyperlink"/>
                <w:noProof/>
              </w:rPr>
              <w:t>Notes</w:t>
            </w:r>
            <w:r w:rsidR="00F3381B">
              <w:rPr>
                <w:noProof/>
                <w:webHidden/>
              </w:rPr>
              <w:tab/>
            </w:r>
            <w:r w:rsidR="00F3381B">
              <w:rPr>
                <w:noProof/>
                <w:webHidden/>
              </w:rPr>
              <w:fldChar w:fldCharType="begin"/>
            </w:r>
            <w:r w:rsidR="00F3381B">
              <w:rPr>
                <w:noProof/>
                <w:webHidden/>
              </w:rPr>
              <w:instrText xml:space="preserve"> PAGEREF _Toc340760377 \h </w:instrText>
            </w:r>
            <w:r w:rsidR="00F3381B">
              <w:rPr>
                <w:noProof/>
                <w:webHidden/>
              </w:rPr>
            </w:r>
            <w:r w:rsidR="00F3381B">
              <w:rPr>
                <w:noProof/>
                <w:webHidden/>
              </w:rPr>
              <w:fldChar w:fldCharType="separate"/>
            </w:r>
            <w:r w:rsidR="00F3381B">
              <w:rPr>
                <w:noProof/>
                <w:webHidden/>
              </w:rPr>
              <w:t>4</w:t>
            </w:r>
            <w:r w:rsidR="00F3381B">
              <w:rPr>
                <w:noProof/>
                <w:webHidden/>
              </w:rPr>
              <w:fldChar w:fldCharType="end"/>
            </w:r>
          </w:hyperlink>
        </w:p>
        <w:p w:rsidR="00F3381B" w:rsidRDefault="00E62417">
          <w:pPr>
            <w:pStyle w:val="TOC1"/>
            <w:tabs>
              <w:tab w:val="right" w:leader="dot" w:pos="9350"/>
            </w:tabs>
            <w:rPr>
              <w:rFonts w:eastAsiaTheme="minorEastAsia"/>
              <w:noProof/>
            </w:rPr>
          </w:pPr>
          <w:hyperlink w:anchor="_Toc340760378" w:history="1">
            <w:r w:rsidR="00F3381B" w:rsidRPr="00115CE3">
              <w:rPr>
                <w:rStyle w:val="Hyperlink"/>
                <w:noProof/>
              </w:rPr>
              <w:t>Driver Model</w:t>
            </w:r>
            <w:r w:rsidR="00F3381B">
              <w:rPr>
                <w:noProof/>
                <w:webHidden/>
              </w:rPr>
              <w:tab/>
            </w:r>
            <w:r w:rsidR="00F3381B">
              <w:rPr>
                <w:noProof/>
                <w:webHidden/>
              </w:rPr>
              <w:fldChar w:fldCharType="begin"/>
            </w:r>
            <w:r w:rsidR="00F3381B">
              <w:rPr>
                <w:noProof/>
                <w:webHidden/>
              </w:rPr>
              <w:instrText xml:space="preserve"> PAGEREF _Toc340760378 \h </w:instrText>
            </w:r>
            <w:r w:rsidR="00F3381B">
              <w:rPr>
                <w:noProof/>
                <w:webHidden/>
              </w:rPr>
            </w:r>
            <w:r w:rsidR="00F3381B">
              <w:rPr>
                <w:noProof/>
                <w:webHidden/>
              </w:rPr>
              <w:fldChar w:fldCharType="separate"/>
            </w:r>
            <w:r w:rsidR="00F3381B">
              <w:rPr>
                <w:noProof/>
                <w:webHidden/>
              </w:rPr>
              <w:t>4</w:t>
            </w:r>
            <w:r w:rsidR="00F3381B">
              <w:rPr>
                <w:noProof/>
                <w:webHidden/>
              </w:rPr>
              <w:fldChar w:fldCharType="end"/>
            </w:r>
          </w:hyperlink>
        </w:p>
        <w:p w:rsidR="00F3381B" w:rsidRDefault="00E62417">
          <w:pPr>
            <w:pStyle w:val="TOC1"/>
            <w:tabs>
              <w:tab w:val="right" w:leader="dot" w:pos="9350"/>
            </w:tabs>
            <w:rPr>
              <w:rFonts w:eastAsiaTheme="minorEastAsia"/>
              <w:noProof/>
            </w:rPr>
          </w:pPr>
          <w:hyperlink w:anchor="_Toc340760379" w:history="1">
            <w:r w:rsidR="00F3381B" w:rsidRPr="00115CE3">
              <w:rPr>
                <w:rStyle w:val="Hyperlink"/>
                <w:noProof/>
              </w:rPr>
              <w:t>Character / Emulation / Video Services</w:t>
            </w:r>
            <w:r w:rsidR="00F3381B">
              <w:rPr>
                <w:noProof/>
                <w:webHidden/>
              </w:rPr>
              <w:tab/>
            </w:r>
            <w:r w:rsidR="00F3381B">
              <w:rPr>
                <w:noProof/>
                <w:webHidden/>
              </w:rPr>
              <w:fldChar w:fldCharType="begin"/>
            </w:r>
            <w:r w:rsidR="00F3381B">
              <w:rPr>
                <w:noProof/>
                <w:webHidden/>
              </w:rPr>
              <w:instrText xml:space="preserve"> PAGEREF _Toc340760379 \h </w:instrText>
            </w:r>
            <w:r w:rsidR="00F3381B">
              <w:rPr>
                <w:noProof/>
                <w:webHidden/>
              </w:rPr>
            </w:r>
            <w:r w:rsidR="00F3381B">
              <w:rPr>
                <w:noProof/>
                <w:webHidden/>
              </w:rPr>
              <w:fldChar w:fldCharType="separate"/>
            </w:r>
            <w:r w:rsidR="00F3381B">
              <w:rPr>
                <w:noProof/>
                <w:webHidden/>
              </w:rPr>
              <w:t>5</w:t>
            </w:r>
            <w:r w:rsidR="00F3381B">
              <w:rPr>
                <w:noProof/>
                <w:webHidden/>
              </w:rPr>
              <w:fldChar w:fldCharType="end"/>
            </w:r>
          </w:hyperlink>
        </w:p>
        <w:p w:rsidR="00F3381B" w:rsidRDefault="00E62417">
          <w:pPr>
            <w:pStyle w:val="TOC1"/>
            <w:tabs>
              <w:tab w:val="right" w:leader="dot" w:pos="9350"/>
            </w:tabs>
            <w:rPr>
              <w:rFonts w:eastAsiaTheme="minorEastAsia"/>
              <w:noProof/>
            </w:rPr>
          </w:pPr>
          <w:hyperlink w:anchor="_Toc340760380" w:history="1">
            <w:r w:rsidR="00F3381B" w:rsidRPr="00115CE3">
              <w:rPr>
                <w:rStyle w:val="Hyperlink"/>
                <w:noProof/>
              </w:rPr>
              <w:t>HBIOS Reference</w:t>
            </w:r>
            <w:r w:rsidR="00F3381B">
              <w:rPr>
                <w:noProof/>
                <w:webHidden/>
              </w:rPr>
              <w:tab/>
            </w:r>
            <w:r w:rsidR="00F3381B">
              <w:rPr>
                <w:noProof/>
                <w:webHidden/>
              </w:rPr>
              <w:fldChar w:fldCharType="begin"/>
            </w:r>
            <w:r w:rsidR="00F3381B">
              <w:rPr>
                <w:noProof/>
                <w:webHidden/>
              </w:rPr>
              <w:instrText xml:space="preserve"> PAGEREF _Toc340760380 \h </w:instrText>
            </w:r>
            <w:r w:rsidR="00F3381B">
              <w:rPr>
                <w:noProof/>
                <w:webHidden/>
              </w:rPr>
            </w:r>
            <w:r w:rsidR="00F3381B">
              <w:rPr>
                <w:noProof/>
                <w:webHidden/>
              </w:rPr>
              <w:fldChar w:fldCharType="separate"/>
            </w:r>
            <w:r w:rsidR="00F3381B">
              <w:rPr>
                <w:noProof/>
                <w:webHidden/>
              </w:rPr>
              <w:t>6</w:t>
            </w:r>
            <w:r w:rsidR="00F3381B">
              <w:rPr>
                <w:noProof/>
                <w:webHidden/>
              </w:rPr>
              <w:fldChar w:fldCharType="end"/>
            </w:r>
          </w:hyperlink>
        </w:p>
        <w:p w:rsidR="00F3381B" w:rsidRDefault="00E62417">
          <w:pPr>
            <w:pStyle w:val="TOC2"/>
            <w:tabs>
              <w:tab w:val="right" w:leader="dot" w:pos="9350"/>
            </w:tabs>
            <w:rPr>
              <w:rFonts w:eastAsiaTheme="minorEastAsia"/>
              <w:noProof/>
            </w:rPr>
          </w:pPr>
          <w:hyperlink w:anchor="_Toc340760381" w:history="1">
            <w:r w:rsidR="00F3381B" w:rsidRPr="00115CE3">
              <w:rPr>
                <w:rStyle w:val="Hyperlink"/>
                <w:noProof/>
              </w:rPr>
              <w:t>Invocation</w:t>
            </w:r>
            <w:r w:rsidR="00F3381B">
              <w:rPr>
                <w:noProof/>
                <w:webHidden/>
              </w:rPr>
              <w:tab/>
            </w:r>
            <w:r w:rsidR="00F3381B">
              <w:rPr>
                <w:noProof/>
                <w:webHidden/>
              </w:rPr>
              <w:fldChar w:fldCharType="begin"/>
            </w:r>
            <w:r w:rsidR="00F3381B">
              <w:rPr>
                <w:noProof/>
                <w:webHidden/>
              </w:rPr>
              <w:instrText xml:space="preserve"> PAGEREF _Toc340760381 \h </w:instrText>
            </w:r>
            <w:r w:rsidR="00F3381B">
              <w:rPr>
                <w:noProof/>
                <w:webHidden/>
              </w:rPr>
            </w:r>
            <w:r w:rsidR="00F3381B">
              <w:rPr>
                <w:noProof/>
                <w:webHidden/>
              </w:rPr>
              <w:fldChar w:fldCharType="separate"/>
            </w:r>
            <w:r w:rsidR="00F3381B">
              <w:rPr>
                <w:noProof/>
                <w:webHidden/>
              </w:rPr>
              <w:t>6</w:t>
            </w:r>
            <w:r w:rsidR="00F3381B">
              <w:rPr>
                <w:noProof/>
                <w:webHidden/>
              </w:rPr>
              <w:fldChar w:fldCharType="end"/>
            </w:r>
          </w:hyperlink>
        </w:p>
        <w:p w:rsidR="00F3381B" w:rsidRDefault="00E62417">
          <w:pPr>
            <w:pStyle w:val="TOC2"/>
            <w:tabs>
              <w:tab w:val="right" w:leader="dot" w:pos="9350"/>
            </w:tabs>
            <w:rPr>
              <w:rFonts w:eastAsiaTheme="minorEastAsia"/>
              <w:noProof/>
            </w:rPr>
          </w:pPr>
          <w:hyperlink w:anchor="_Toc340760382" w:history="1">
            <w:r w:rsidR="00F3381B" w:rsidRPr="00115CE3">
              <w:rPr>
                <w:rStyle w:val="Hyperlink"/>
                <w:noProof/>
              </w:rPr>
              <w:t>Function Overview</w:t>
            </w:r>
            <w:r w:rsidR="00F3381B">
              <w:rPr>
                <w:noProof/>
                <w:webHidden/>
              </w:rPr>
              <w:tab/>
            </w:r>
            <w:r w:rsidR="00F3381B">
              <w:rPr>
                <w:noProof/>
                <w:webHidden/>
              </w:rPr>
              <w:fldChar w:fldCharType="begin"/>
            </w:r>
            <w:r w:rsidR="00F3381B">
              <w:rPr>
                <w:noProof/>
                <w:webHidden/>
              </w:rPr>
              <w:instrText xml:space="preserve"> PAGEREF _Toc340760382 \h </w:instrText>
            </w:r>
            <w:r w:rsidR="00F3381B">
              <w:rPr>
                <w:noProof/>
                <w:webHidden/>
              </w:rPr>
            </w:r>
            <w:r w:rsidR="00F3381B">
              <w:rPr>
                <w:noProof/>
                <w:webHidden/>
              </w:rPr>
              <w:fldChar w:fldCharType="separate"/>
            </w:r>
            <w:r w:rsidR="00F3381B">
              <w:rPr>
                <w:noProof/>
                <w:webHidden/>
              </w:rPr>
              <w:t>7</w:t>
            </w:r>
            <w:r w:rsidR="00F3381B">
              <w:rPr>
                <w:noProof/>
                <w:webHidden/>
              </w:rPr>
              <w:fldChar w:fldCharType="end"/>
            </w:r>
          </w:hyperlink>
        </w:p>
        <w:p w:rsidR="00F3381B" w:rsidRDefault="00E62417">
          <w:pPr>
            <w:pStyle w:val="TOC2"/>
            <w:tabs>
              <w:tab w:val="right" w:leader="dot" w:pos="9350"/>
            </w:tabs>
            <w:rPr>
              <w:rFonts w:eastAsiaTheme="minorEastAsia"/>
              <w:noProof/>
            </w:rPr>
          </w:pPr>
          <w:hyperlink w:anchor="_Toc340760383" w:history="1">
            <w:r w:rsidR="00F3381B" w:rsidRPr="00115CE3">
              <w:rPr>
                <w:rStyle w:val="Hyperlink"/>
                <w:noProof/>
              </w:rPr>
              <w:t>Character Input/Output (CIO)</w:t>
            </w:r>
            <w:r w:rsidR="00F3381B">
              <w:rPr>
                <w:noProof/>
                <w:webHidden/>
              </w:rPr>
              <w:tab/>
            </w:r>
            <w:r w:rsidR="00F3381B">
              <w:rPr>
                <w:noProof/>
                <w:webHidden/>
              </w:rPr>
              <w:fldChar w:fldCharType="begin"/>
            </w:r>
            <w:r w:rsidR="00F3381B">
              <w:rPr>
                <w:noProof/>
                <w:webHidden/>
              </w:rPr>
              <w:instrText xml:space="preserve"> PAGEREF _Toc340760383 \h </w:instrText>
            </w:r>
            <w:r w:rsidR="00F3381B">
              <w:rPr>
                <w:noProof/>
                <w:webHidden/>
              </w:rPr>
            </w:r>
            <w:r w:rsidR="00F3381B">
              <w:rPr>
                <w:noProof/>
                <w:webHidden/>
              </w:rPr>
              <w:fldChar w:fldCharType="separate"/>
            </w:r>
            <w:r w:rsidR="00F3381B">
              <w:rPr>
                <w:noProof/>
                <w:webHidden/>
              </w:rPr>
              <w:t>8</w:t>
            </w:r>
            <w:r w:rsidR="00F3381B">
              <w:rPr>
                <w:noProof/>
                <w:webHidden/>
              </w:rPr>
              <w:fldChar w:fldCharType="end"/>
            </w:r>
          </w:hyperlink>
        </w:p>
        <w:p w:rsidR="00F3381B" w:rsidRDefault="00E62417">
          <w:pPr>
            <w:pStyle w:val="TOC2"/>
            <w:tabs>
              <w:tab w:val="right" w:leader="dot" w:pos="9350"/>
            </w:tabs>
            <w:rPr>
              <w:rFonts w:eastAsiaTheme="minorEastAsia"/>
              <w:noProof/>
            </w:rPr>
          </w:pPr>
          <w:hyperlink w:anchor="_Toc340760384" w:history="1">
            <w:r w:rsidR="00F3381B" w:rsidRPr="00115CE3">
              <w:rPr>
                <w:rStyle w:val="Hyperlink"/>
                <w:noProof/>
              </w:rPr>
              <w:t>Disk Input/Output (DIO)</w:t>
            </w:r>
            <w:r w:rsidR="00F3381B">
              <w:rPr>
                <w:noProof/>
                <w:webHidden/>
              </w:rPr>
              <w:tab/>
            </w:r>
            <w:r w:rsidR="00F3381B">
              <w:rPr>
                <w:noProof/>
                <w:webHidden/>
              </w:rPr>
              <w:fldChar w:fldCharType="begin"/>
            </w:r>
            <w:r w:rsidR="00F3381B">
              <w:rPr>
                <w:noProof/>
                <w:webHidden/>
              </w:rPr>
              <w:instrText xml:space="preserve"> PAGEREF _Toc340760384 \h </w:instrText>
            </w:r>
            <w:r w:rsidR="00F3381B">
              <w:rPr>
                <w:noProof/>
                <w:webHidden/>
              </w:rPr>
            </w:r>
            <w:r w:rsidR="00F3381B">
              <w:rPr>
                <w:noProof/>
                <w:webHidden/>
              </w:rPr>
              <w:fldChar w:fldCharType="separate"/>
            </w:r>
            <w:r w:rsidR="00F3381B">
              <w:rPr>
                <w:noProof/>
                <w:webHidden/>
              </w:rPr>
              <w:t>10</w:t>
            </w:r>
            <w:r w:rsidR="00F3381B">
              <w:rPr>
                <w:noProof/>
                <w:webHidden/>
              </w:rPr>
              <w:fldChar w:fldCharType="end"/>
            </w:r>
          </w:hyperlink>
        </w:p>
        <w:p w:rsidR="00F3381B" w:rsidRDefault="00E62417">
          <w:pPr>
            <w:pStyle w:val="TOC2"/>
            <w:tabs>
              <w:tab w:val="right" w:leader="dot" w:pos="9350"/>
            </w:tabs>
            <w:rPr>
              <w:rFonts w:eastAsiaTheme="minorEastAsia"/>
              <w:noProof/>
            </w:rPr>
          </w:pPr>
          <w:hyperlink w:anchor="_Toc340760385" w:history="1">
            <w:r w:rsidR="00F3381B" w:rsidRPr="00115CE3">
              <w:rPr>
                <w:rStyle w:val="Hyperlink"/>
                <w:noProof/>
              </w:rPr>
              <w:t>Real Time Clock (RTC)</w:t>
            </w:r>
            <w:r w:rsidR="00F3381B">
              <w:rPr>
                <w:noProof/>
                <w:webHidden/>
              </w:rPr>
              <w:tab/>
            </w:r>
            <w:r w:rsidR="00F3381B">
              <w:rPr>
                <w:noProof/>
                <w:webHidden/>
              </w:rPr>
              <w:fldChar w:fldCharType="begin"/>
            </w:r>
            <w:r w:rsidR="00F3381B">
              <w:rPr>
                <w:noProof/>
                <w:webHidden/>
              </w:rPr>
              <w:instrText xml:space="preserve"> PAGEREF _Toc340760385 \h </w:instrText>
            </w:r>
            <w:r w:rsidR="00F3381B">
              <w:rPr>
                <w:noProof/>
                <w:webHidden/>
              </w:rPr>
            </w:r>
            <w:r w:rsidR="00F3381B">
              <w:rPr>
                <w:noProof/>
                <w:webHidden/>
              </w:rPr>
              <w:fldChar w:fldCharType="separate"/>
            </w:r>
            <w:r w:rsidR="00F3381B">
              <w:rPr>
                <w:noProof/>
                <w:webHidden/>
              </w:rPr>
              <w:t>13</w:t>
            </w:r>
            <w:r w:rsidR="00F3381B">
              <w:rPr>
                <w:noProof/>
                <w:webHidden/>
              </w:rPr>
              <w:fldChar w:fldCharType="end"/>
            </w:r>
          </w:hyperlink>
        </w:p>
        <w:p w:rsidR="00F3381B" w:rsidRDefault="00E62417">
          <w:pPr>
            <w:pStyle w:val="TOC2"/>
            <w:tabs>
              <w:tab w:val="right" w:leader="dot" w:pos="9350"/>
            </w:tabs>
            <w:rPr>
              <w:rFonts w:eastAsiaTheme="minorEastAsia"/>
              <w:noProof/>
            </w:rPr>
          </w:pPr>
          <w:hyperlink w:anchor="_Toc340760386" w:history="1">
            <w:r w:rsidR="00F3381B" w:rsidRPr="00115CE3">
              <w:rPr>
                <w:rStyle w:val="Hyperlink"/>
                <w:noProof/>
              </w:rPr>
              <w:t>Emulation (EMU)</w:t>
            </w:r>
            <w:r w:rsidR="00F3381B">
              <w:rPr>
                <w:noProof/>
                <w:webHidden/>
              </w:rPr>
              <w:tab/>
            </w:r>
            <w:r w:rsidR="00F3381B">
              <w:rPr>
                <w:noProof/>
                <w:webHidden/>
              </w:rPr>
              <w:fldChar w:fldCharType="begin"/>
            </w:r>
            <w:r w:rsidR="00F3381B">
              <w:rPr>
                <w:noProof/>
                <w:webHidden/>
              </w:rPr>
              <w:instrText xml:space="preserve"> PAGEREF _Toc340760386 \h </w:instrText>
            </w:r>
            <w:r w:rsidR="00F3381B">
              <w:rPr>
                <w:noProof/>
                <w:webHidden/>
              </w:rPr>
            </w:r>
            <w:r w:rsidR="00F3381B">
              <w:rPr>
                <w:noProof/>
                <w:webHidden/>
              </w:rPr>
              <w:fldChar w:fldCharType="separate"/>
            </w:r>
            <w:r w:rsidR="00F3381B">
              <w:rPr>
                <w:noProof/>
                <w:webHidden/>
              </w:rPr>
              <w:t>15</w:t>
            </w:r>
            <w:r w:rsidR="00F3381B">
              <w:rPr>
                <w:noProof/>
                <w:webHidden/>
              </w:rPr>
              <w:fldChar w:fldCharType="end"/>
            </w:r>
          </w:hyperlink>
        </w:p>
        <w:p w:rsidR="00F3381B" w:rsidRDefault="00E62417">
          <w:pPr>
            <w:pStyle w:val="TOC2"/>
            <w:tabs>
              <w:tab w:val="right" w:leader="dot" w:pos="9350"/>
            </w:tabs>
            <w:rPr>
              <w:rFonts w:eastAsiaTheme="minorEastAsia"/>
              <w:noProof/>
            </w:rPr>
          </w:pPr>
          <w:hyperlink w:anchor="_Toc340760387" w:history="1">
            <w:r w:rsidR="00F3381B" w:rsidRPr="00115CE3">
              <w:rPr>
                <w:rStyle w:val="Hyperlink"/>
                <w:noProof/>
              </w:rPr>
              <w:t>Video Display Adapter (VDA)</w:t>
            </w:r>
            <w:r w:rsidR="00F3381B">
              <w:rPr>
                <w:noProof/>
                <w:webHidden/>
              </w:rPr>
              <w:tab/>
            </w:r>
            <w:r w:rsidR="00F3381B">
              <w:rPr>
                <w:noProof/>
                <w:webHidden/>
              </w:rPr>
              <w:fldChar w:fldCharType="begin"/>
            </w:r>
            <w:r w:rsidR="00F3381B">
              <w:rPr>
                <w:noProof/>
                <w:webHidden/>
              </w:rPr>
              <w:instrText xml:space="preserve"> PAGEREF _Toc340760387 \h </w:instrText>
            </w:r>
            <w:r w:rsidR="00F3381B">
              <w:rPr>
                <w:noProof/>
                <w:webHidden/>
              </w:rPr>
            </w:r>
            <w:r w:rsidR="00F3381B">
              <w:rPr>
                <w:noProof/>
                <w:webHidden/>
              </w:rPr>
              <w:fldChar w:fldCharType="separate"/>
            </w:r>
            <w:r w:rsidR="00F3381B">
              <w:rPr>
                <w:noProof/>
                <w:webHidden/>
              </w:rPr>
              <w:t>16</w:t>
            </w:r>
            <w:r w:rsidR="00F3381B">
              <w:rPr>
                <w:noProof/>
                <w:webHidden/>
              </w:rPr>
              <w:fldChar w:fldCharType="end"/>
            </w:r>
          </w:hyperlink>
        </w:p>
        <w:p w:rsidR="00F3381B" w:rsidRDefault="00E62417">
          <w:pPr>
            <w:pStyle w:val="TOC2"/>
            <w:tabs>
              <w:tab w:val="right" w:leader="dot" w:pos="9350"/>
            </w:tabs>
            <w:rPr>
              <w:rFonts w:eastAsiaTheme="minorEastAsia"/>
              <w:noProof/>
            </w:rPr>
          </w:pPr>
          <w:hyperlink w:anchor="_Toc340760388" w:history="1">
            <w:r w:rsidR="00F3381B" w:rsidRPr="00115CE3">
              <w:rPr>
                <w:rStyle w:val="Hyperlink"/>
                <w:noProof/>
              </w:rPr>
              <w:t>System (SYS)</w:t>
            </w:r>
            <w:r w:rsidR="00F3381B">
              <w:rPr>
                <w:noProof/>
                <w:webHidden/>
              </w:rPr>
              <w:tab/>
            </w:r>
            <w:r w:rsidR="00F3381B">
              <w:rPr>
                <w:noProof/>
                <w:webHidden/>
              </w:rPr>
              <w:fldChar w:fldCharType="begin"/>
            </w:r>
            <w:r w:rsidR="00F3381B">
              <w:rPr>
                <w:noProof/>
                <w:webHidden/>
              </w:rPr>
              <w:instrText xml:space="preserve"> PAGEREF _Toc340760388 \h </w:instrText>
            </w:r>
            <w:r w:rsidR="00F3381B">
              <w:rPr>
                <w:noProof/>
                <w:webHidden/>
              </w:rPr>
            </w:r>
            <w:r w:rsidR="00F3381B">
              <w:rPr>
                <w:noProof/>
                <w:webHidden/>
              </w:rPr>
              <w:fldChar w:fldCharType="separate"/>
            </w:r>
            <w:r w:rsidR="00F3381B">
              <w:rPr>
                <w:noProof/>
                <w:webHidden/>
              </w:rPr>
              <w:t>22</w:t>
            </w:r>
            <w:r w:rsidR="00F3381B">
              <w:rPr>
                <w:noProof/>
                <w:webHidden/>
              </w:rPr>
              <w:fldChar w:fldCharType="end"/>
            </w:r>
          </w:hyperlink>
        </w:p>
        <w:p w:rsidR="00F3381B" w:rsidRDefault="00E62417">
          <w:pPr>
            <w:pStyle w:val="TOC1"/>
            <w:tabs>
              <w:tab w:val="right" w:leader="dot" w:pos="9350"/>
            </w:tabs>
            <w:rPr>
              <w:rFonts w:eastAsiaTheme="minorEastAsia"/>
              <w:noProof/>
            </w:rPr>
          </w:pPr>
          <w:hyperlink w:anchor="_Toc340760389" w:history="1">
            <w:r w:rsidR="00F3381B" w:rsidRPr="00115CE3">
              <w:rPr>
                <w:rStyle w:val="Hyperlink"/>
                <w:noProof/>
              </w:rPr>
              <w:t>Memory Layout Detail</w:t>
            </w:r>
            <w:r w:rsidR="00F3381B">
              <w:rPr>
                <w:noProof/>
                <w:webHidden/>
              </w:rPr>
              <w:tab/>
            </w:r>
            <w:r w:rsidR="00F3381B">
              <w:rPr>
                <w:noProof/>
                <w:webHidden/>
              </w:rPr>
              <w:fldChar w:fldCharType="begin"/>
            </w:r>
            <w:r w:rsidR="00F3381B">
              <w:rPr>
                <w:noProof/>
                <w:webHidden/>
              </w:rPr>
              <w:instrText xml:space="preserve"> PAGEREF _Toc340760389 \h </w:instrText>
            </w:r>
            <w:r w:rsidR="00F3381B">
              <w:rPr>
                <w:noProof/>
                <w:webHidden/>
              </w:rPr>
            </w:r>
            <w:r w:rsidR="00F3381B">
              <w:rPr>
                <w:noProof/>
                <w:webHidden/>
              </w:rPr>
              <w:fldChar w:fldCharType="separate"/>
            </w:r>
            <w:r w:rsidR="00F3381B">
              <w:rPr>
                <w:noProof/>
                <w:webHidden/>
              </w:rPr>
              <w:t>24</w:t>
            </w:r>
            <w:r w:rsidR="00F3381B">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FC000F" w:rsidRPr="00E3331D" w:rsidRDefault="00FC000F" w:rsidP="005D5309">
      <w:pPr>
        <w:pStyle w:val="Heading1"/>
      </w:pPr>
      <w:bookmarkStart w:id="1" w:name="_Toc340760373"/>
      <w:r w:rsidRPr="00E3331D">
        <w:lastRenderedPageBreak/>
        <w:t>Background</w:t>
      </w:r>
      <w:bookmarkEnd w:id="1"/>
    </w:p>
    <w:p w:rsidR="00FC000F" w:rsidRDefault="00FC000F" w:rsidP="00FC000F">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2" w:name="_Toc340760374"/>
      <w:r w:rsidRPr="00E3331D">
        <w:t>General Design Strategy</w:t>
      </w:r>
      <w:bookmarkEnd w:id="2"/>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256 byte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r w:rsidR="00DA0130">
        <w:t xml:space="preserve"> </w:t>
      </w:r>
    </w:p>
    <w:p w:rsidR="00E3331D" w:rsidRDefault="00DA0130" w:rsidP="00FC000F">
      <w:r>
        <w:lastRenderedPageBreak/>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3" w:name="_Toc340760375"/>
      <w:r>
        <w:t>Runtime Memory Layout</w:t>
      </w:r>
      <w:bookmarkEnd w:id="3"/>
    </w:p>
    <w:p w:rsidR="00E32FB2" w:rsidRPr="00E32FB2" w:rsidRDefault="00E32FB2" w:rsidP="00E32FB2"/>
    <w:p w:rsidR="00E04F73" w:rsidRPr="00E32FB2" w:rsidRDefault="0095311E" w:rsidP="00EA5DB7">
      <w:pPr>
        <w:jc w:val="center"/>
      </w:pPr>
      <w:r>
        <w:object w:dxaOrig="9328" w:dyaOrig="8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414.75pt" o:ole="">
            <v:imagedata r:id="rId8" o:title=""/>
          </v:shape>
          <o:OLEObject Type="Embed" ProgID="Visio.Drawing.11" ShapeID="_x0000_i1025" DrawAspect="Content" ObjectID="_1415899012" r:id="rId9"/>
        </w:object>
      </w:r>
    </w:p>
    <w:p w:rsidR="00E3331D" w:rsidRPr="00E3331D" w:rsidRDefault="00E3331D" w:rsidP="005D5309">
      <w:pPr>
        <w:pStyle w:val="Heading1"/>
      </w:pPr>
      <w:bookmarkStart w:id="4" w:name="_Toc340760376"/>
      <w:r w:rsidRPr="00E3331D">
        <w:lastRenderedPageBreak/>
        <w:t>System Boot Process</w:t>
      </w:r>
      <w:bookmarkEnd w:id="4"/>
    </w:p>
    <w:p w:rsidR="00E3331D" w:rsidRDefault="00E3331D" w:rsidP="00E3331D">
      <w:r>
        <w:t xml:space="preserve">A two phase boot strategy is employed.  This is necessary because at cold start, the CPU is executing code </w:t>
      </w:r>
      <w:r w:rsidR="001A092A">
        <w:t xml:space="preserve">from ROM </w:t>
      </w:r>
      <w:r>
        <w:t>in lower memory which is the same area that is bank switched.</w:t>
      </w:r>
    </w:p>
    <w:p w:rsidR="00E3331D" w:rsidRDefault="00E3331D" w:rsidP="00E3331D">
      <w:r>
        <w:t>Phase 1 of booting copies phase 2 code to upper memory and jumps to it to continue the boot process.</w:t>
      </w:r>
    </w:p>
    <w:p w:rsidR="00E3331D" w:rsidRDefault="00E3331D" w:rsidP="00E3331D">
      <w:r>
        <w:t>Phase 2 of booting manages the setup of the RAM page banks as needed.  In the case of a hardware startup, phase 2 just copies the code from ROM page 1 into RAM page 1 and executes the loader.  In the case of an application startup (.com file used to load a new copy of the system), phase 2 copies the first 32KB of the application memory space into RAM page 1 and executes the loader.</w:t>
      </w:r>
    </w:p>
    <w:p w:rsidR="00E3331D" w:rsidRDefault="00E3331D" w:rsidP="00E3331D">
      <w:r>
        <w:t>See 'bootrom.asm' for the implementation of the ROM</w:t>
      </w:r>
      <w:r w:rsidR="005748DE">
        <w:t xml:space="preserve"> </w:t>
      </w:r>
      <w:r>
        <w:t>(hardware) startup.  See 'bootapp</w:t>
      </w:r>
      <w:r w:rsidR="001A092A">
        <w:t>.asm</w:t>
      </w:r>
      <w:r>
        <w:t>' for the implementation</w:t>
      </w:r>
      <w:r w:rsidR="005748DE">
        <w:t xml:space="preserve"> </w:t>
      </w:r>
      <w:r>
        <w:t>of the application based startup.</w:t>
      </w:r>
    </w:p>
    <w:p w:rsidR="00FC000F" w:rsidRPr="005748DE" w:rsidRDefault="00FC000F" w:rsidP="005D5309">
      <w:pPr>
        <w:pStyle w:val="Heading1"/>
      </w:pPr>
      <w:bookmarkStart w:id="5" w:name="_Toc340760377"/>
      <w:r w:rsidRPr="005748DE">
        <w:t>Notes</w:t>
      </w:r>
      <w:bookmarkEnd w:id="5"/>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t>There are still some places in the CBIOS where it is manipulating memory banks directly.  This is inappropriate and will eventually be corrected.</w:t>
      </w:r>
    </w:p>
    <w:p w:rsidR="00682113" w:rsidRDefault="00682113" w:rsidP="00682113">
      <w:pPr>
        <w:pStyle w:val="Heading1"/>
      </w:pPr>
      <w:bookmarkStart w:id="6" w:name="_Toc340760378"/>
      <w:r>
        <w:t>Driver Model</w:t>
      </w:r>
      <w:bookmarkEnd w:id="6"/>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rsidR="00682113" w:rsidRDefault="005076FC" w:rsidP="00682113">
      <w:pPr>
        <w:pStyle w:val="Heading1"/>
      </w:pPr>
      <w:bookmarkStart w:id="7" w:name="_Toc340760379"/>
      <w:r>
        <w:lastRenderedPageBreak/>
        <w:t xml:space="preserve">Character / Emulation / </w:t>
      </w:r>
      <w:r w:rsidR="00357CC4">
        <w:t>Video</w:t>
      </w:r>
      <w:r w:rsidR="00682113">
        <w:t xml:space="preserve"> Services</w:t>
      </w:r>
      <w:bookmarkEnd w:id="7"/>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271F0F" w:rsidP="00EA5DB7">
      <w:pPr>
        <w:jc w:val="center"/>
      </w:pPr>
      <w:r>
        <w:object w:dxaOrig="8715" w:dyaOrig="8356">
          <v:shape id="_x0000_i1026" type="#_x0000_t75" style="width:436.5pt;height:417.75pt" o:ole="">
            <v:imagedata r:id="rId10" o:title=""/>
          </v:shape>
          <o:OLEObject Type="Embed" ProgID="Visio.Drawing.11" ShapeID="_x0000_i1026" DrawAspect="Content" ObjectID="_1415899013" r:id="rId11"/>
        </w:object>
      </w:r>
    </w:p>
    <w:p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w:t>
      </w:r>
      <w:r>
        <w:lastRenderedPageBreak/>
        <w:t xml:space="preserve">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rsidR="00DE671D" w:rsidRDefault="00DE671D" w:rsidP="00DE671D">
      <w:pPr>
        <w:pStyle w:val="Heading1"/>
      </w:pPr>
      <w:bookmarkStart w:id="8" w:name="_Toc340760380"/>
      <w:r>
        <w:t xml:space="preserve">HBIOS </w:t>
      </w:r>
      <w:r w:rsidR="00026B25">
        <w:t>Reference</w:t>
      </w:r>
      <w:bookmarkEnd w:id="8"/>
    </w:p>
    <w:p w:rsidR="00DE671D" w:rsidRDefault="00DE671D" w:rsidP="00DE671D">
      <w:pPr>
        <w:pStyle w:val="Heading2"/>
      </w:pPr>
      <w:bookmarkStart w:id="9" w:name="_Toc340760381"/>
      <w:r>
        <w:t>Invocation</w:t>
      </w:r>
      <w:bookmarkEnd w:id="9"/>
    </w:p>
    <w:p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10" w:name="_Toc340760382"/>
      <w:r>
        <w:lastRenderedPageBreak/>
        <w:t xml:space="preserve">Function </w:t>
      </w:r>
      <w:r w:rsidR="005404AD">
        <w:t>Overview</w:t>
      </w:r>
      <w:bookmarkEnd w:id="10"/>
    </w:p>
    <w:tbl>
      <w:tblPr>
        <w:tblStyle w:val="TableGrid"/>
        <w:tblW w:w="0" w:type="auto"/>
        <w:tblLook w:val="04A0" w:firstRow="1" w:lastRow="0" w:firstColumn="1" w:lastColumn="0" w:noHBand="0" w:noVBand="1"/>
      </w:tblPr>
      <w:tblGrid>
        <w:gridCol w:w="4788"/>
        <w:gridCol w:w="4788"/>
      </w:tblGrid>
      <w:tr w:rsidR="005404AD" w:rsidTr="005404AD">
        <w:tc>
          <w:tcPr>
            <w:tcW w:w="4788" w:type="dxa"/>
          </w:tcPr>
          <w:p w:rsidR="0030458F" w:rsidRDefault="005404AD" w:rsidP="007066D4">
            <w:pPr>
              <w:keepNext/>
              <w:keepLines/>
            </w:pPr>
            <w:r>
              <w:t>Character Input/Output (CIO)</w:t>
            </w:r>
          </w:p>
        </w:tc>
        <w:tc>
          <w:tcPr>
            <w:tcW w:w="4788" w:type="dxa"/>
          </w:tcPr>
          <w:p w:rsidR="005404AD" w:rsidRDefault="005404AD" w:rsidP="007066D4">
            <w:pPr>
              <w:keepNext/>
              <w:keepLines/>
            </w:pPr>
            <w:r>
              <w:t>Character Input – CIOIN</w:t>
            </w:r>
          </w:p>
          <w:p w:rsidR="005404AD" w:rsidRDefault="005404AD" w:rsidP="007066D4">
            <w:pPr>
              <w:keepNext/>
              <w:keepLines/>
            </w:pPr>
            <w:r>
              <w:t>Character Output – CIOIN</w:t>
            </w:r>
          </w:p>
          <w:p w:rsidR="005404AD" w:rsidRDefault="005404AD" w:rsidP="007066D4">
            <w:pPr>
              <w:keepNext/>
              <w:keepLines/>
            </w:pPr>
            <w:r>
              <w:t>Character Input Status – CIOIST</w:t>
            </w:r>
          </w:p>
          <w:p w:rsidR="005404AD" w:rsidRDefault="005404AD" w:rsidP="007066D4">
            <w:pPr>
              <w:keepNext/>
              <w:keepLines/>
            </w:pPr>
            <w:r>
              <w:t>Character Output Status – CIOOST</w:t>
            </w:r>
          </w:p>
          <w:p w:rsidR="00A6037F" w:rsidRDefault="00A67C23" w:rsidP="002E155D">
            <w:pPr>
              <w:keepNext/>
              <w:keepLines/>
            </w:pPr>
            <w:r>
              <w:t xml:space="preserve">Character </w:t>
            </w:r>
            <w:r w:rsidR="002E155D">
              <w:t xml:space="preserve">I/O </w:t>
            </w:r>
            <w:r>
              <w:t>Configuration – CIOCFG</w:t>
            </w:r>
          </w:p>
        </w:tc>
      </w:tr>
      <w:tr w:rsidR="005404AD" w:rsidTr="005404AD">
        <w:tc>
          <w:tcPr>
            <w:tcW w:w="4788" w:type="dxa"/>
          </w:tcPr>
          <w:p w:rsidR="0030458F" w:rsidRDefault="005404AD" w:rsidP="007066D4">
            <w:pPr>
              <w:keepNext/>
              <w:keepLines/>
            </w:pPr>
            <w:r>
              <w:t>Disk Input/Output (DIO)</w:t>
            </w:r>
          </w:p>
        </w:tc>
        <w:tc>
          <w:tcPr>
            <w:tcW w:w="4788" w:type="dxa"/>
          </w:tcPr>
          <w:p w:rsidR="005404AD" w:rsidRDefault="005404AD" w:rsidP="007066D4">
            <w:pPr>
              <w:keepNext/>
              <w:keepLines/>
            </w:pPr>
            <w:r>
              <w:t>Disk Read – DIORD</w:t>
            </w:r>
          </w:p>
          <w:p w:rsidR="005404AD" w:rsidRDefault="005404AD" w:rsidP="007066D4">
            <w:pPr>
              <w:keepNext/>
              <w:keepLines/>
            </w:pPr>
            <w:r>
              <w:t>Disk Write – DIOWR</w:t>
            </w:r>
          </w:p>
          <w:p w:rsidR="005404AD" w:rsidRDefault="005404AD" w:rsidP="007066D4">
            <w:pPr>
              <w:keepNext/>
              <w:keepLines/>
            </w:pPr>
            <w:r>
              <w:t>Disk Status – DIOST</w:t>
            </w:r>
          </w:p>
          <w:p w:rsidR="00703B8F" w:rsidRDefault="00703B8F" w:rsidP="00703B8F">
            <w:pPr>
              <w:keepNext/>
              <w:keepLines/>
            </w:pPr>
            <w:r>
              <w:t>Disk Media – DIOMED</w:t>
            </w:r>
          </w:p>
          <w:p w:rsidR="00703B8F" w:rsidRDefault="00703B8F" w:rsidP="00703B8F">
            <w:pPr>
              <w:keepNext/>
              <w:keepLines/>
            </w:pPr>
            <w:r>
              <w:t>Disk Identify – DIOID</w:t>
            </w:r>
          </w:p>
          <w:p w:rsidR="005404AD" w:rsidRDefault="005404AD" w:rsidP="007066D4">
            <w:pPr>
              <w:keepNext/>
              <w:keepLines/>
            </w:pPr>
            <w:r>
              <w:t>Disk Get Buffer Address – DIO</w:t>
            </w:r>
            <w:r w:rsidR="00446780">
              <w:t>GETBUF</w:t>
            </w:r>
          </w:p>
          <w:p w:rsidR="005404AD" w:rsidRDefault="005404AD" w:rsidP="007066D4">
            <w:pPr>
              <w:keepNext/>
              <w:keepLines/>
            </w:pPr>
            <w:r>
              <w:t>Disk Set Buffer Address – D</w:t>
            </w:r>
            <w:r w:rsidR="00446780">
              <w:t>IOSETBUF</w:t>
            </w:r>
          </w:p>
        </w:tc>
      </w:tr>
      <w:tr w:rsidR="002E155D" w:rsidTr="00357CC4">
        <w:tc>
          <w:tcPr>
            <w:tcW w:w="4788" w:type="dxa"/>
          </w:tcPr>
          <w:p w:rsidR="002E155D" w:rsidRDefault="002E155D" w:rsidP="00357CC4">
            <w:pPr>
              <w:keepNext/>
              <w:keepLines/>
            </w:pPr>
            <w:r>
              <w:t>Real Time Clock (RTC)</w:t>
            </w:r>
          </w:p>
        </w:tc>
        <w:tc>
          <w:tcPr>
            <w:tcW w:w="4788" w:type="dxa"/>
          </w:tcPr>
          <w:p w:rsidR="002E155D" w:rsidRDefault="002E155D" w:rsidP="00357CC4">
            <w:pPr>
              <w:keepNext/>
              <w:keepLines/>
            </w:pPr>
            <w:r>
              <w:t>RTC Get Time – RTCGETTIM</w:t>
            </w:r>
          </w:p>
          <w:p w:rsidR="002E155D" w:rsidRDefault="002E155D" w:rsidP="00357CC4">
            <w:pPr>
              <w:keepNext/>
              <w:keepLines/>
            </w:pPr>
            <w:r>
              <w:t>RTC Set Time – RTCSETTIM</w:t>
            </w:r>
          </w:p>
          <w:p w:rsidR="002E155D" w:rsidRDefault="002E155D" w:rsidP="00357CC4">
            <w:pPr>
              <w:keepNext/>
              <w:keepLines/>
            </w:pPr>
            <w:r>
              <w:t>RTC Get NVRAM Byte – RTCGETBYT</w:t>
            </w:r>
          </w:p>
          <w:p w:rsidR="002E155D" w:rsidRDefault="002E155D" w:rsidP="00357CC4">
            <w:pPr>
              <w:keepNext/>
              <w:keepLines/>
            </w:pPr>
            <w:r>
              <w:t>RTC Set NVRAM Byte – RTCSETBYT</w:t>
            </w:r>
          </w:p>
          <w:p w:rsidR="002E155D" w:rsidRDefault="002E155D" w:rsidP="00357CC4">
            <w:pPr>
              <w:keepNext/>
              <w:keepLines/>
            </w:pPr>
            <w:r>
              <w:t>RTC Get NVRAM Block – RTCGETBLK</w:t>
            </w:r>
          </w:p>
          <w:p w:rsidR="002E155D" w:rsidRDefault="002E155D" w:rsidP="00357CC4">
            <w:pPr>
              <w:keepNext/>
              <w:keepLines/>
            </w:pPr>
            <w:r>
              <w:t>RTC Set NVRAM Block – RTCSETBLK</w:t>
            </w:r>
          </w:p>
        </w:tc>
      </w:tr>
      <w:tr w:rsidR="002E155D" w:rsidTr="00357CC4">
        <w:tc>
          <w:tcPr>
            <w:tcW w:w="4788" w:type="dxa"/>
          </w:tcPr>
          <w:p w:rsidR="002E155D" w:rsidRDefault="002E155D" w:rsidP="002E155D">
            <w:pPr>
              <w:keepNext/>
              <w:keepLines/>
            </w:pPr>
            <w:r>
              <w:t>Emulation (EMU)</w:t>
            </w:r>
          </w:p>
        </w:tc>
        <w:tc>
          <w:tcPr>
            <w:tcW w:w="4788" w:type="dxa"/>
          </w:tcPr>
          <w:p w:rsidR="007F49D4" w:rsidRDefault="007F49D4" w:rsidP="007F49D4">
            <w:pPr>
              <w:keepNext/>
              <w:keepLines/>
            </w:pPr>
            <w:r>
              <w:t>Emulation Input – EMUIN</w:t>
            </w:r>
          </w:p>
          <w:p w:rsidR="007F49D4" w:rsidRDefault="007F49D4" w:rsidP="007F49D4">
            <w:pPr>
              <w:keepNext/>
              <w:keepLines/>
            </w:pPr>
            <w:r>
              <w:t>Emulation Output – EMUIN</w:t>
            </w:r>
          </w:p>
          <w:p w:rsidR="007F49D4" w:rsidRDefault="007F49D4" w:rsidP="007F49D4">
            <w:pPr>
              <w:keepNext/>
              <w:keepLines/>
            </w:pPr>
            <w:r>
              <w:t>Emulation Input Status – EMUIST</w:t>
            </w:r>
          </w:p>
          <w:p w:rsidR="007F49D4" w:rsidRDefault="007F49D4" w:rsidP="007F49D4">
            <w:pPr>
              <w:keepNext/>
              <w:keepLines/>
            </w:pPr>
            <w:r>
              <w:t>Emulation Output Status – EMUOST</w:t>
            </w:r>
          </w:p>
          <w:p w:rsidR="00E80D5C" w:rsidRDefault="00E80D5C" w:rsidP="00E80D5C">
            <w:pPr>
              <w:keepNext/>
              <w:keepLines/>
            </w:pPr>
            <w:r>
              <w:t>Emulation Initialization – EMUINI</w:t>
            </w:r>
          </w:p>
          <w:p w:rsidR="00E80D5C" w:rsidRDefault="00E80D5C" w:rsidP="007F49D4">
            <w:pPr>
              <w:keepNext/>
              <w:keepLines/>
            </w:pPr>
            <w:r>
              <w:t>Emulation Query – EMUQRY</w:t>
            </w:r>
          </w:p>
        </w:tc>
      </w:tr>
      <w:tr w:rsidR="005404AD" w:rsidTr="005404AD">
        <w:tc>
          <w:tcPr>
            <w:tcW w:w="4788" w:type="dxa"/>
          </w:tcPr>
          <w:p w:rsidR="005404AD" w:rsidRDefault="00083399" w:rsidP="00461851">
            <w:pPr>
              <w:keepNext/>
              <w:keepLines/>
            </w:pPr>
            <w:r>
              <w:t>Video Display Adapter</w:t>
            </w:r>
            <w:r w:rsidR="005404AD">
              <w:t xml:space="preserve"> (</w:t>
            </w:r>
            <w:r w:rsidR="00357CC4">
              <w:t>VDA</w:t>
            </w:r>
            <w:r w:rsidR="005404AD">
              <w:t>)</w:t>
            </w:r>
          </w:p>
        </w:tc>
        <w:tc>
          <w:tcPr>
            <w:tcW w:w="4788" w:type="dxa"/>
          </w:tcPr>
          <w:p w:rsidR="00F97B4D" w:rsidRDefault="00357CC4" w:rsidP="00F97B4D">
            <w:pPr>
              <w:keepNext/>
              <w:keepLines/>
            </w:pPr>
            <w:r>
              <w:t>VDA</w:t>
            </w:r>
            <w:r w:rsidR="00F97B4D">
              <w:t xml:space="preserve"> Initialize –</w:t>
            </w:r>
            <w:r w:rsidR="003B0B8B">
              <w:t xml:space="preserve"> </w:t>
            </w:r>
            <w:r>
              <w:t>VDA</w:t>
            </w:r>
            <w:r w:rsidR="00F97B4D">
              <w:t>INI</w:t>
            </w:r>
          </w:p>
          <w:p w:rsidR="003B0B8B" w:rsidRDefault="003B0B8B" w:rsidP="003B0B8B">
            <w:pPr>
              <w:keepNext/>
              <w:keepLines/>
            </w:pPr>
            <w:r>
              <w:t>VDA Query – VDAQRY</w:t>
            </w:r>
          </w:p>
          <w:p w:rsidR="003B0B8B" w:rsidRDefault="003B0B8B" w:rsidP="003B0B8B">
            <w:pPr>
              <w:keepNext/>
              <w:keepLines/>
            </w:pPr>
            <w:r>
              <w:t>VDA Reset – VDARES</w:t>
            </w:r>
          </w:p>
          <w:p w:rsidR="00F97B4D" w:rsidRDefault="00357CC4" w:rsidP="00F97B4D">
            <w:pPr>
              <w:keepNext/>
              <w:keepLines/>
            </w:pPr>
            <w:r>
              <w:t>VDA</w:t>
            </w:r>
            <w:r w:rsidR="007F49D4">
              <w:t xml:space="preserve"> </w:t>
            </w:r>
            <w:r w:rsidR="007D2FCF">
              <w:t>Set Cursor Style –</w:t>
            </w:r>
            <w:r w:rsidR="003B0B8B">
              <w:t xml:space="preserve"> </w:t>
            </w:r>
            <w:r>
              <w:t>VDA</w:t>
            </w:r>
            <w:r w:rsidR="00F97B4D">
              <w:t>SCS</w:t>
            </w:r>
          </w:p>
          <w:p w:rsidR="00F97B4D" w:rsidRDefault="00357CC4" w:rsidP="00F97B4D">
            <w:pPr>
              <w:keepNext/>
              <w:keepLines/>
            </w:pPr>
            <w:r>
              <w:t>VDA</w:t>
            </w:r>
            <w:r w:rsidR="007F49D4">
              <w:t xml:space="preserve"> </w:t>
            </w:r>
            <w:r w:rsidR="007D2FCF">
              <w:t>Set Cursor Position –</w:t>
            </w:r>
            <w:r w:rsidR="003B0B8B">
              <w:t xml:space="preserve"> </w:t>
            </w:r>
            <w:r>
              <w:t>VDA</w:t>
            </w:r>
            <w:r w:rsidR="00F97B4D">
              <w:t>SCP</w:t>
            </w:r>
          </w:p>
          <w:p w:rsidR="00F97B4D" w:rsidRDefault="00357CC4" w:rsidP="00F97B4D">
            <w:pPr>
              <w:keepNext/>
              <w:keepLines/>
            </w:pPr>
            <w:r>
              <w:t>VDA</w:t>
            </w:r>
            <w:r w:rsidR="007F49D4">
              <w:t xml:space="preserve"> </w:t>
            </w:r>
            <w:r w:rsidR="007D2FCF">
              <w:t>Set Character Attribute –</w:t>
            </w:r>
            <w:r w:rsidR="003B0B8B">
              <w:t xml:space="preserve"> </w:t>
            </w:r>
            <w:r>
              <w:t>VDA</w:t>
            </w:r>
            <w:r w:rsidR="00F97B4D">
              <w:t>SAT</w:t>
            </w:r>
          </w:p>
          <w:p w:rsidR="00F97B4D" w:rsidRDefault="00357CC4" w:rsidP="00F97B4D">
            <w:pPr>
              <w:keepNext/>
              <w:keepLines/>
            </w:pPr>
            <w:r>
              <w:t>VDA</w:t>
            </w:r>
            <w:r w:rsidR="007F49D4">
              <w:t xml:space="preserve"> </w:t>
            </w:r>
            <w:r w:rsidR="00F97B4D">
              <w:t>Set Character Col</w:t>
            </w:r>
            <w:r w:rsidR="007D2FCF">
              <w:t>or –</w:t>
            </w:r>
            <w:r w:rsidR="003B0B8B">
              <w:t xml:space="preserve"> </w:t>
            </w:r>
            <w:r>
              <w:t>VDA</w:t>
            </w:r>
            <w:r w:rsidR="00F97B4D">
              <w:t>SCO</w:t>
            </w:r>
          </w:p>
          <w:p w:rsidR="00F97B4D" w:rsidRDefault="00357CC4" w:rsidP="00F97B4D">
            <w:pPr>
              <w:keepNext/>
              <w:keepLines/>
            </w:pPr>
            <w:r>
              <w:t>VDA</w:t>
            </w:r>
            <w:r w:rsidR="007F49D4">
              <w:t xml:space="preserve"> </w:t>
            </w:r>
            <w:r w:rsidR="007D2FCF">
              <w:t>Write Character –</w:t>
            </w:r>
            <w:r w:rsidR="003B0B8B">
              <w:t xml:space="preserve"> </w:t>
            </w:r>
            <w:r>
              <w:t>VDA</w:t>
            </w:r>
            <w:r w:rsidR="00F97B4D">
              <w:t>WRC</w:t>
            </w:r>
          </w:p>
          <w:p w:rsidR="00F97B4D" w:rsidRDefault="00357CC4" w:rsidP="00F97B4D">
            <w:pPr>
              <w:keepNext/>
              <w:keepLines/>
            </w:pPr>
            <w:r>
              <w:t>VDA</w:t>
            </w:r>
            <w:r w:rsidR="007F49D4">
              <w:t xml:space="preserve"> </w:t>
            </w:r>
            <w:r w:rsidR="007D2FCF">
              <w:t>Fill –</w:t>
            </w:r>
            <w:r w:rsidR="003B0B8B">
              <w:t xml:space="preserve"> </w:t>
            </w:r>
            <w:r>
              <w:t>VDA</w:t>
            </w:r>
            <w:r w:rsidR="00F97B4D">
              <w:t>FIL</w:t>
            </w:r>
          </w:p>
          <w:p w:rsidR="00F97B4D" w:rsidRDefault="00357CC4" w:rsidP="00F97B4D">
            <w:pPr>
              <w:keepNext/>
              <w:keepLines/>
            </w:pPr>
            <w:r>
              <w:t>VDA</w:t>
            </w:r>
            <w:r w:rsidR="007F49D4">
              <w:t xml:space="preserve"> </w:t>
            </w:r>
            <w:r w:rsidR="007D2FCF">
              <w:t>Scroll –</w:t>
            </w:r>
            <w:r w:rsidR="003B0B8B">
              <w:t xml:space="preserve"> </w:t>
            </w:r>
            <w:r>
              <w:t>VDA</w:t>
            </w:r>
            <w:r w:rsidR="00F97B4D">
              <w:t>SCR</w:t>
            </w:r>
          </w:p>
          <w:p w:rsidR="00F97B4D" w:rsidRDefault="00357CC4" w:rsidP="00F97B4D">
            <w:pPr>
              <w:keepNext/>
              <w:keepLines/>
            </w:pPr>
            <w:r>
              <w:t>VDA</w:t>
            </w:r>
            <w:r w:rsidR="007F49D4">
              <w:t xml:space="preserve"> </w:t>
            </w:r>
            <w:r w:rsidR="007D2FCF">
              <w:t>Keyboard Status –</w:t>
            </w:r>
            <w:r w:rsidR="003B0B8B">
              <w:t xml:space="preserve"> </w:t>
            </w:r>
            <w:r>
              <w:t>VDA</w:t>
            </w:r>
            <w:r w:rsidR="00F97B4D">
              <w:t>KST</w:t>
            </w:r>
          </w:p>
          <w:p w:rsidR="00F97B4D" w:rsidRDefault="00357CC4" w:rsidP="00F97B4D">
            <w:pPr>
              <w:keepNext/>
              <w:keepLines/>
            </w:pPr>
            <w:r>
              <w:t>VDA</w:t>
            </w:r>
            <w:r w:rsidR="007F49D4">
              <w:t xml:space="preserve"> </w:t>
            </w:r>
            <w:r w:rsidR="007D2FCF">
              <w:t>Keyboard Flush –</w:t>
            </w:r>
            <w:r w:rsidR="003B0B8B">
              <w:t xml:space="preserve"> </w:t>
            </w:r>
            <w:r>
              <w:t>VDA</w:t>
            </w:r>
            <w:r w:rsidR="00F97B4D">
              <w:t>KFL</w:t>
            </w:r>
          </w:p>
          <w:p w:rsidR="005404AD" w:rsidRDefault="00357CC4" w:rsidP="007F49D4">
            <w:pPr>
              <w:keepNext/>
              <w:keepLines/>
            </w:pPr>
            <w:r>
              <w:t>VDA</w:t>
            </w:r>
            <w:r w:rsidR="007F49D4">
              <w:t xml:space="preserve"> </w:t>
            </w:r>
            <w:r w:rsidR="007D2FCF">
              <w:t>Keyboard Read –</w:t>
            </w:r>
            <w:r w:rsidR="003B0B8B">
              <w:t xml:space="preserve"> </w:t>
            </w:r>
            <w:r>
              <w:t>VDA</w:t>
            </w:r>
            <w:r w:rsidR="00F97B4D">
              <w:t>KRD</w:t>
            </w:r>
          </w:p>
        </w:tc>
      </w:tr>
      <w:tr w:rsidR="005404AD" w:rsidTr="005404AD">
        <w:tc>
          <w:tcPr>
            <w:tcW w:w="4788" w:type="dxa"/>
          </w:tcPr>
          <w:p w:rsidR="0030458F" w:rsidRDefault="005404AD" w:rsidP="007066D4">
            <w:pPr>
              <w:keepLines/>
            </w:pPr>
            <w:r>
              <w:t>System (SYS)</w:t>
            </w:r>
          </w:p>
        </w:tc>
        <w:tc>
          <w:tcPr>
            <w:tcW w:w="4788" w:type="dxa"/>
          </w:tcPr>
          <w:p w:rsidR="005404AD" w:rsidRDefault="00162A24" w:rsidP="007066D4">
            <w:pPr>
              <w:keepLines/>
            </w:pPr>
            <w:r>
              <w:t xml:space="preserve">System </w:t>
            </w:r>
            <w:r w:rsidR="005404AD">
              <w:t xml:space="preserve">Get Configuration – </w:t>
            </w:r>
            <w:r>
              <w:t>SYS</w:t>
            </w:r>
            <w:r w:rsidR="005404AD">
              <w:t>GETCFG</w:t>
            </w:r>
          </w:p>
          <w:p w:rsidR="005404AD" w:rsidRDefault="00162A24" w:rsidP="007066D4">
            <w:pPr>
              <w:keepLines/>
            </w:pPr>
            <w:r>
              <w:t xml:space="preserve">System </w:t>
            </w:r>
            <w:r w:rsidR="005404AD">
              <w:t xml:space="preserve">Set Configuration – </w:t>
            </w:r>
            <w:r>
              <w:t>SYS</w:t>
            </w:r>
            <w:r w:rsidR="005404AD">
              <w:t>SETCFG</w:t>
            </w:r>
          </w:p>
          <w:p w:rsidR="005404AD" w:rsidRDefault="00162A24" w:rsidP="007066D4">
            <w:pPr>
              <w:keepLines/>
            </w:pPr>
            <w:r>
              <w:t xml:space="preserve">System </w:t>
            </w:r>
            <w:r w:rsidR="005404AD">
              <w:t xml:space="preserve">Banked Memory Copy – </w:t>
            </w:r>
            <w:r>
              <w:t>SYS</w:t>
            </w:r>
            <w:r w:rsidR="005404AD">
              <w:t>BNKCPY</w:t>
            </w:r>
          </w:p>
          <w:p w:rsidR="00A67C23" w:rsidRPr="005404AD" w:rsidRDefault="00162A24" w:rsidP="00162A24">
            <w:pPr>
              <w:keepLines/>
            </w:pPr>
            <w:r>
              <w:t xml:space="preserve">System </w:t>
            </w:r>
            <w:r w:rsidR="00A67C23">
              <w:t xml:space="preserve">Get Version – </w:t>
            </w:r>
            <w:r>
              <w:t>SYS</w:t>
            </w:r>
            <w:r w:rsidR="00A67C23">
              <w:t>GETVER</w:t>
            </w:r>
          </w:p>
        </w:tc>
      </w:tr>
    </w:tbl>
    <w:p w:rsidR="000279A8" w:rsidRDefault="000279A8">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1" w:name="_Toc340760383"/>
      <w:r>
        <w:lastRenderedPageBreak/>
        <w:t>Character Input/Output (CIO)</w:t>
      </w:r>
      <w:bookmarkEnd w:id="11"/>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976666" w:rsidRDefault="00976666" w:rsidP="00E214FB">
      <w:r>
        <w:t xml:space="preserve">The </w:t>
      </w:r>
      <w:r w:rsidR="00357CC4">
        <w:t>CRT</w:t>
      </w:r>
      <w:r>
        <w:t xml:space="preserve"> device is a virtual device code that will route characters in/out via the currently active </w:t>
      </w:r>
      <w:r w:rsidR="00357CC4">
        <w:t>VDA</w:t>
      </w:r>
      <w:r>
        <w:t xml:space="preserve"> device (see </w:t>
      </w:r>
      <w:r w:rsidR="007D2FCF">
        <w:t>EMUINI</w:t>
      </w:r>
      <w:r>
        <w:t xml:space="preserve"> function).</w:t>
      </w:r>
    </w:p>
    <w:p w:rsidR="00354B12" w:rsidRDefault="00354B12" w:rsidP="00CE0873">
      <w:pPr>
        <w:keepNext/>
      </w:pPr>
      <w:r>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687B7F">
            <w:pPr>
              <w:pStyle w:val="CellTextNoSpacing"/>
            </w:pPr>
            <w:r>
              <w:t>Unit = Port</w:t>
            </w:r>
          </w:p>
        </w:tc>
      </w:tr>
      <w:tr w:rsidR="00687B7F" w:rsidRPr="00585DB9" w:rsidTr="00F126BB">
        <w:tc>
          <w:tcPr>
            <w:tcW w:w="648" w:type="dxa"/>
          </w:tcPr>
          <w:p w:rsidR="00687B7F" w:rsidRPr="00585DB9" w:rsidRDefault="00687B7F" w:rsidP="00F126BB">
            <w:pPr>
              <w:pStyle w:val="CellTextNoSpacing"/>
            </w:pPr>
            <w:r w:rsidRPr="00585DB9">
              <w:t>1</w:t>
            </w:r>
          </w:p>
        </w:tc>
        <w:tc>
          <w:tcPr>
            <w:tcW w:w="3510" w:type="dxa"/>
          </w:tcPr>
          <w:p w:rsidR="00687B7F" w:rsidRDefault="00687B7F" w:rsidP="00F126BB">
            <w:pPr>
              <w:keepNext/>
              <w:keepLines/>
            </w:pPr>
            <w:r>
              <w:t>ASCI</w:t>
            </w:r>
          </w:p>
        </w:tc>
        <w:tc>
          <w:tcPr>
            <w:tcW w:w="4320" w:type="dxa"/>
          </w:tcPr>
          <w:p w:rsidR="00687B7F" w:rsidRPr="00585DB9" w:rsidRDefault="00687B7F" w:rsidP="00F126BB">
            <w:pPr>
              <w:pStyle w:val="CellTextNoSpacing"/>
            </w:pPr>
            <w:r>
              <w:t>Unit = Port</w:t>
            </w:r>
          </w:p>
        </w:tc>
      </w:tr>
      <w:tr w:rsidR="00585DB9" w:rsidRPr="00585DB9" w:rsidTr="00585DB9">
        <w:tc>
          <w:tcPr>
            <w:tcW w:w="648" w:type="dxa"/>
          </w:tcPr>
          <w:p w:rsidR="00585DB9" w:rsidRPr="00585DB9" w:rsidRDefault="00687B7F" w:rsidP="0098166A">
            <w:pPr>
              <w:pStyle w:val="CellTextNoSpacing"/>
            </w:pPr>
            <w:r>
              <w:t>2</w:t>
            </w:r>
          </w:p>
        </w:tc>
        <w:tc>
          <w:tcPr>
            <w:tcW w:w="3510" w:type="dxa"/>
          </w:tcPr>
          <w:p w:rsidR="00585DB9" w:rsidRDefault="00585DB9" w:rsidP="0098166A">
            <w:pPr>
              <w:keepNext/>
              <w:keepLines/>
            </w:pPr>
            <w:r>
              <w:t>PropIO VGA</w:t>
            </w:r>
          </w:p>
        </w:tc>
        <w:tc>
          <w:tcPr>
            <w:tcW w:w="4320" w:type="dxa"/>
          </w:tcPr>
          <w:p w:rsidR="00585DB9" w:rsidRPr="00585DB9" w:rsidRDefault="00585DB9" w:rsidP="0098166A">
            <w:pPr>
              <w:pStyle w:val="CellTextNoSpacing"/>
            </w:pPr>
            <w:r>
              <w:t>N/A</w:t>
            </w:r>
          </w:p>
        </w:tc>
      </w:tr>
      <w:tr w:rsidR="00F73FE7" w:rsidRPr="00585DB9" w:rsidTr="00F126BB">
        <w:tc>
          <w:tcPr>
            <w:tcW w:w="648" w:type="dxa"/>
          </w:tcPr>
          <w:p w:rsidR="00F73FE7" w:rsidRPr="00585DB9" w:rsidRDefault="00687B7F" w:rsidP="00F126BB">
            <w:pPr>
              <w:pStyle w:val="CellTextNoSpacing"/>
            </w:pPr>
            <w:r>
              <w:t>3</w:t>
            </w:r>
          </w:p>
        </w:tc>
        <w:tc>
          <w:tcPr>
            <w:tcW w:w="3510" w:type="dxa"/>
          </w:tcPr>
          <w:p w:rsidR="00F73FE7" w:rsidRDefault="00F73FE7" w:rsidP="00F126BB">
            <w:pPr>
              <w:keepNext/>
              <w:keepLines/>
            </w:pPr>
            <w:r>
              <w:t>ParPortProp VGA</w:t>
            </w:r>
          </w:p>
        </w:tc>
        <w:tc>
          <w:tcPr>
            <w:tcW w:w="4320" w:type="dxa"/>
          </w:tcPr>
          <w:p w:rsidR="00F73FE7" w:rsidRPr="00585DB9" w:rsidRDefault="00F73FE7" w:rsidP="00F126BB">
            <w:pPr>
              <w:pStyle w:val="CellTextNoSpacing"/>
            </w:pPr>
            <w:r>
              <w:t>N/A</w:t>
            </w:r>
          </w:p>
        </w:tc>
      </w:tr>
      <w:tr w:rsidR="00585DB9" w:rsidRPr="00585DB9" w:rsidTr="00585DB9">
        <w:tc>
          <w:tcPr>
            <w:tcW w:w="648" w:type="dxa"/>
          </w:tcPr>
          <w:p w:rsidR="00585DB9" w:rsidRPr="00585DB9" w:rsidRDefault="00F73FE7" w:rsidP="0098166A">
            <w:pPr>
              <w:pStyle w:val="CellTextNoSpacing"/>
            </w:pPr>
            <w:r>
              <w:t>F</w:t>
            </w:r>
          </w:p>
        </w:tc>
        <w:tc>
          <w:tcPr>
            <w:tcW w:w="3510" w:type="dxa"/>
          </w:tcPr>
          <w:p w:rsidR="00585DB9" w:rsidRDefault="00357CC4" w:rsidP="0098166A">
            <w:pPr>
              <w:keepNext/>
              <w:keepLines/>
            </w:pPr>
            <w:r>
              <w:t>CRT</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C=Device/Unit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CE07A4" w:rsidRDefault="00CE07A4" w:rsidP="00CE07A4">
      <w:pPr>
        <w:pStyle w:val="Heading4"/>
      </w:pPr>
      <w:r>
        <w:t>Character Config – CIOCFG ($04)</w:t>
      </w:r>
    </w:p>
    <w:tbl>
      <w:tblPr>
        <w:tblStyle w:val="TableGrid"/>
        <w:tblW w:w="0" w:type="auto"/>
        <w:tblLook w:val="04A0" w:firstRow="1" w:lastRow="0" w:firstColumn="1" w:lastColumn="0" w:noHBand="0" w:noVBand="1"/>
      </w:tblPr>
      <w:tblGrid>
        <w:gridCol w:w="4788"/>
        <w:gridCol w:w="4788"/>
      </w:tblGrid>
      <w:tr w:rsidR="00CE07A4" w:rsidTr="00F126BB">
        <w:trPr>
          <w:cantSplit/>
        </w:trPr>
        <w:tc>
          <w:tcPr>
            <w:tcW w:w="4788" w:type="dxa"/>
          </w:tcPr>
          <w:p w:rsidR="00CE07A4" w:rsidRDefault="00CE07A4" w:rsidP="00F126BB">
            <w:pPr>
              <w:pStyle w:val="CellTextNoSpacing"/>
            </w:pPr>
            <w:r w:rsidRPr="00CE0873">
              <w:rPr>
                <w:sz w:val="18"/>
                <w:szCs w:val="18"/>
                <w:u w:val="single"/>
              </w:rPr>
              <w:t>Input</w:t>
            </w:r>
            <w:r>
              <w:rPr>
                <w:sz w:val="20"/>
                <w:u w:val="single"/>
              </w:rPr>
              <w:br/>
            </w:r>
            <w:r>
              <w:t>B=$04 (function)</w:t>
            </w:r>
            <w:r>
              <w:br/>
              <w:t>C=Speed</w:t>
            </w:r>
          </w:p>
          <w:p w:rsidR="00CE07A4" w:rsidRDefault="00CE07A4" w:rsidP="00CE07A4">
            <w:pPr>
              <w:pStyle w:val="CellTextNoSpacing"/>
            </w:pPr>
            <w:r>
              <w:t>E=Framing/Parity</w:t>
            </w:r>
          </w:p>
        </w:tc>
        <w:tc>
          <w:tcPr>
            <w:tcW w:w="4788" w:type="dxa"/>
          </w:tcPr>
          <w:p w:rsidR="00CE07A4" w:rsidRDefault="00CE07A4" w:rsidP="00F126BB">
            <w:pPr>
              <w:pStyle w:val="CellTextNoSpacing"/>
            </w:pPr>
            <w:r w:rsidRPr="00CE0873">
              <w:rPr>
                <w:sz w:val="18"/>
                <w:szCs w:val="18"/>
                <w:u w:val="single"/>
              </w:rPr>
              <w:t>Output</w:t>
            </w:r>
            <w:r>
              <w:rPr>
                <w:sz w:val="20"/>
                <w:u w:val="single"/>
              </w:rPr>
              <w:br/>
            </w:r>
            <w:r>
              <w:t>A=Status: 0=Success, otherwise failure</w:t>
            </w:r>
          </w:p>
        </w:tc>
      </w:tr>
      <w:tr w:rsidR="00CE07A4" w:rsidTr="00F126BB">
        <w:trPr>
          <w:cantSplit/>
        </w:trPr>
        <w:tc>
          <w:tcPr>
            <w:tcW w:w="9576" w:type="dxa"/>
            <w:gridSpan w:val="2"/>
          </w:tcPr>
          <w:p w:rsidR="00CE07A4" w:rsidRDefault="00CE07A4" w:rsidP="00F126BB">
            <w:pPr>
              <w:pStyle w:val="CellText"/>
            </w:pPr>
            <w:r>
              <w:t>Not yet implemented.</w:t>
            </w:r>
          </w:p>
          <w:p w:rsidR="00CE07A4" w:rsidRDefault="00CE07A4" w:rsidP="00F126BB">
            <w:pPr>
              <w:pStyle w:val="CellText"/>
            </w:pPr>
            <w:r>
              <w:t>Sets the speed and framing of the character stream.  Register C specifies the speed.  Register E specifies the framing and parity characteristics.</w:t>
            </w:r>
          </w:p>
          <w:p w:rsidR="00CE07A4" w:rsidRDefault="00CE07A4" w:rsidP="00F126BB">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2" w:name="_Toc340760384"/>
      <w:r>
        <w:lastRenderedPageBreak/>
        <w:t>Disk Input/Output (DIO)</w:t>
      </w:r>
      <w:bookmarkEnd w:id="12"/>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06D0B">
            <w:pPr>
              <w:pStyle w:val="CellTextNoSpacing"/>
            </w:pPr>
            <w:r w:rsidRPr="00585DB9">
              <w:t>Unit 0 = ROM</w:t>
            </w:r>
            <w:r w:rsidR="00506D0B">
              <w:t xml:space="preserve">, </w:t>
            </w: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06D0B">
            <w:pPr>
              <w:pStyle w:val="CellTextNoSpacing"/>
            </w:pPr>
            <w:r w:rsidRPr="00585DB9">
              <w:t>Unit 0 = Primary</w:t>
            </w:r>
            <w:r w:rsidR="00506D0B">
              <w:t xml:space="preserve">, </w:t>
            </w:r>
            <w:r w:rsidRPr="00585DB9">
              <w:t>Unit 1 = Secondary</w:t>
            </w:r>
          </w:p>
        </w:tc>
      </w:tr>
      <w:tr w:rsidR="00FF48AF" w:rsidRPr="00585DB9" w:rsidTr="00FF48AF">
        <w:tc>
          <w:tcPr>
            <w:tcW w:w="648" w:type="dxa"/>
          </w:tcPr>
          <w:p w:rsidR="00FF48AF" w:rsidRPr="00585DB9" w:rsidRDefault="00FF48AF" w:rsidP="00585DB9">
            <w:pPr>
              <w:pStyle w:val="CellTextNoSpacing"/>
            </w:pPr>
            <w:r w:rsidRPr="00585DB9">
              <w:t>2</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3</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4</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FF48AF" w:rsidP="00585DB9">
            <w:pPr>
              <w:pStyle w:val="CellTextNoSpacing"/>
            </w:pPr>
            <w:r w:rsidRPr="00585DB9">
              <w:t>5</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6</w:t>
            </w:r>
          </w:p>
        </w:tc>
        <w:tc>
          <w:tcPr>
            <w:tcW w:w="3240" w:type="dxa"/>
          </w:tcPr>
          <w:p w:rsidR="00FF48AF" w:rsidRPr="00585DB9" w:rsidRDefault="00FF48AF" w:rsidP="00585DB9">
            <w:pPr>
              <w:pStyle w:val="CellTextNoSpacing"/>
            </w:pPr>
            <w:r w:rsidRPr="00585DB9">
              <w:t>PropIO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7</w:t>
            </w:r>
          </w:p>
        </w:tc>
        <w:tc>
          <w:tcPr>
            <w:tcW w:w="3240" w:type="dxa"/>
          </w:tcPr>
          <w:p w:rsidR="00FF48AF" w:rsidRPr="00585DB9" w:rsidRDefault="00FF48AF" w:rsidP="00585DB9">
            <w:pPr>
              <w:pStyle w:val="CellTextNoSpacing"/>
            </w:pPr>
            <w:r w:rsidRPr="00585DB9">
              <w:t>ParPortProp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FF48AF" w:rsidP="00585DB9">
            <w:pPr>
              <w:pStyle w:val="CellTextNoSpacing"/>
            </w:pPr>
            <w:r w:rsidRPr="00585DB9">
              <w:t>8</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770BC1" w:rsidP="0098166A">
            <w:r>
              <w:t>3</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770BC1" w:rsidP="0098166A">
            <w:r>
              <w:t>4</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770BC1" w:rsidP="0098166A">
            <w:r>
              <w:t>5</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770BC1" w:rsidP="0098166A">
            <w:r>
              <w:t>6</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F2108D" w:rsidP="00CA0FED">
            <w:r>
              <w:t>7</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F2108D" w:rsidP="0098166A">
            <w:r>
              <w:t>8</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t>Disk Read – DIORD ($10)</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Read a single 512 byte sector into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lastRenderedPageBreak/>
        <w:t>Disk Write – DIOWR ($11)</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Write a single 512 byte sector from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788"/>
        <w:gridCol w:w="4788"/>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t>Disk Get Buffer Address – DIOG</w:t>
      </w:r>
      <w:r w:rsidR="00446780">
        <w:t>ETBUF</w:t>
      </w:r>
      <w:r>
        <w:t xml:space="preserve"> ($18)</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446780" w:rsidP="00C24DF6">
      <w:pPr>
        <w:pStyle w:val="Heading4"/>
      </w:pPr>
      <w:r>
        <w:lastRenderedPageBreak/>
        <w:t>Disk Set Buffer Address – DIOSETBUF</w:t>
      </w:r>
      <w:r w:rsidR="007066D4">
        <w:t xml:space="preserve"> ($19)</w:t>
      </w:r>
    </w:p>
    <w:tbl>
      <w:tblPr>
        <w:tblStyle w:val="TableGrid"/>
        <w:tblW w:w="0" w:type="auto"/>
        <w:tblLook w:val="04A0" w:firstRow="1" w:lastRow="0" w:firstColumn="1" w:lastColumn="0" w:noHBand="0" w:noVBand="1"/>
      </w:tblPr>
      <w:tblGrid>
        <w:gridCol w:w="4788"/>
        <w:gridCol w:w="4788"/>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  The buffer must be located in high memory (top 32K).</w:t>
            </w:r>
          </w:p>
          <w:p w:rsidR="00770BC1" w:rsidRDefault="00770BC1" w:rsidP="0098166A">
            <w:pPr>
              <w:keepLines/>
              <w:rPr>
                <w:sz w:val="20"/>
                <w:u w:val="single"/>
              </w:rPr>
            </w:pPr>
          </w:p>
        </w:tc>
      </w:tr>
    </w:tbl>
    <w:p w:rsidR="009B42E0" w:rsidRDefault="009B42E0" w:rsidP="00D65B36">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3" w:name="_Toc340760385"/>
      <w:r>
        <w:lastRenderedPageBreak/>
        <w:t>Real Time Clock (RTC)</w:t>
      </w:r>
      <w:bookmarkEnd w:id="13"/>
    </w:p>
    <w:p w:rsidR="009436C5" w:rsidRDefault="009436C5" w:rsidP="009436C5">
      <w:r>
        <w:t>The Real Time Clock functions provide read/write access to the clock and related Non-Volatile RAM.</w:t>
      </w:r>
    </w:p>
    <w:p w:rsidR="009436C5" w:rsidRDefault="009436C5" w:rsidP="009436C5">
      <w:r>
        <w:t>The time functions (RTCGTM and RTCSTM) require a 7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357CC4">
        <w:tc>
          <w:tcPr>
            <w:tcW w:w="848" w:type="dxa"/>
          </w:tcPr>
          <w:p w:rsidR="009436C5" w:rsidRPr="00847874" w:rsidRDefault="009436C5" w:rsidP="00357CC4">
            <w:pPr>
              <w:pStyle w:val="CellTextNoSpacing"/>
              <w:rPr>
                <w:b/>
              </w:rPr>
            </w:pPr>
            <w:r>
              <w:rPr>
                <w:b/>
              </w:rPr>
              <w:t>Offset</w:t>
            </w:r>
          </w:p>
        </w:tc>
        <w:tc>
          <w:tcPr>
            <w:tcW w:w="4620" w:type="dxa"/>
          </w:tcPr>
          <w:p w:rsidR="009436C5" w:rsidRPr="00847874" w:rsidRDefault="009436C5" w:rsidP="00357CC4">
            <w:pPr>
              <w:pStyle w:val="CellTextNoSpacing"/>
              <w:rPr>
                <w:b/>
              </w:rPr>
            </w:pPr>
            <w:r>
              <w:rPr>
                <w:b/>
              </w:rPr>
              <w:t>Contents</w:t>
            </w:r>
          </w:p>
        </w:tc>
      </w:tr>
      <w:tr w:rsidR="009436C5" w:rsidRPr="00585DB9" w:rsidTr="00357CC4">
        <w:tc>
          <w:tcPr>
            <w:tcW w:w="848" w:type="dxa"/>
          </w:tcPr>
          <w:p w:rsidR="009436C5" w:rsidRPr="00B14D03" w:rsidRDefault="009436C5" w:rsidP="00357CC4">
            <w:r>
              <w:t>0</w:t>
            </w:r>
          </w:p>
        </w:tc>
        <w:tc>
          <w:tcPr>
            <w:tcW w:w="4620" w:type="dxa"/>
          </w:tcPr>
          <w:p w:rsidR="009436C5" w:rsidRPr="00413738" w:rsidRDefault="009436C5" w:rsidP="00357CC4">
            <w:r>
              <w:t>Year (00-99)</w:t>
            </w:r>
          </w:p>
        </w:tc>
      </w:tr>
      <w:tr w:rsidR="009436C5" w:rsidRPr="00585DB9" w:rsidTr="00357CC4">
        <w:tc>
          <w:tcPr>
            <w:tcW w:w="848" w:type="dxa"/>
          </w:tcPr>
          <w:p w:rsidR="009436C5" w:rsidRPr="00B14D03" w:rsidRDefault="009436C5" w:rsidP="00357CC4">
            <w:r>
              <w:t>1</w:t>
            </w:r>
          </w:p>
        </w:tc>
        <w:tc>
          <w:tcPr>
            <w:tcW w:w="4620" w:type="dxa"/>
          </w:tcPr>
          <w:p w:rsidR="009436C5" w:rsidRPr="00413738" w:rsidRDefault="009436C5" w:rsidP="00357CC4">
            <w:r>
              <w:t>Month (01-12)</w:t>
            </w:r>
          </w:p>
        </w:tc>
      </w:tr>
      <w:tr w:rsidR="009436C5" w:rsidRPr="00585DB9" w:rsidTr="00357CC4">
        <w:tc>
          <w:tcPr>
            <w:tcW w:w="848" w:type="dxa"/>
          </w:tcPr>
          <w:p w:rsidR="009436C5" w:rsidRPr="00B14D03" w:rsidRDefault="009436C5" w:rsidP="00357CC4">
            <w:r>
              <w:t>2</w:t>
            </w:r>
          </w:p>
        </w:tc>
        <w:tc>
          <w:tcPr>
            <w:tcW w:w="4620" w:type="dxa"/>
          </w:tcPr>
          <w:p w:rsidR="009436C5" w:rsidRPr="00413738" w:rsidRDefault="009436C5" w:rsidP="00357CC4">
            <w:r>
              <w:t>Date (01-31)</w:t>
            </w:r>
          </w:p>
        </w:tc>
      </w:tr>
      <w:tr w:rsidR="009436C5" w:rsidRPr="00585DB9" w:rsidTr="00357CC4">
        <w:tc>
          <w:tcPr>
            <w:tcW w:w="848" w:type="dxa"/>
          </w:tcPr>
          <w:p w:rsidR="009436C5" w:rsidRPr="00B14D03" w:rsidRDefault="009436C5" w:rsidP="00357CC4">
            <w:r>
              <w:t>3</w:t>
            </w:r>
          </w:p>
        </w:tc>
        <w:tc>
          <w:tcPr>
            <w:tcW w:w="4620" w:type="dxa"/>
          </w:tcPr>
          <w:p w:rsidR="009436C5" w:rsidRPr="00413738" w:rsidRDefault="009436C5" w:rsidP="00357CC4">
            <w:r>
              <w:t>Hours (00-24)</w:t>
            </w:r>
          </w:p>
        </w:tc>
      </w:tr>
      <w:tr w:rsidR="009436C5" w:rsidRPr="00585DB9" w:rsidTr="00357CC4">
        <w:tc>
          <w:tcPr>
            <w:tcW w:w="848" w:type="dxa"/>
          </w:tcPr>
          <w:p w:rsidR="009436C5" w:rsidRPr="00B14D03" w:rsidRDefault="009436C5" w:rsidP="00357CC4">
            <w:r>
              <w:t>4</w:t>
            </w:r>
          </w:p>
        </w:tc>
        <w:tc>
          <w:tcPr>
            <w:tcW w:w="4620" w:type="dxa"/>
          </w:tcPr>
          <w:p w:rsidR="009436C5" w:rsidRPr="00413738" w:rsidRDefault="009436C5" w:rsidP="00357CC4">
            <w:r>
              <w:t>Minutes (00-59)</w:t>
            </w:r>
          </w:p>
        </w:tc>
      </w:tr>
      <w:tr w:rsidR="009436C5" w:rsidRPr="00585DB9" w:rsidTr="00357CC4">
        <w:tc>
          <w:tcPr>
            <w:tcW w:w="848" w:type="dxa"/>
          </w:tcPr>
          <w:p w:rsidR="009436C5" w:rsidRPr="00B14D03" w:rsidRDefault="009436C5" w:rsidP="00357CC4">
            <w:r>
              <w:t>5</w:t>
            </w:r>
          </w:p>
        </w:tc>
        <w:tc>
          <w:tcPr>
            <w:tcW w:w="4620" w:type="dxa"/>
          </w:tcPr>
          <w:p w:rsidR="009436C5" w:rsidRPr="00413738" w:rsidRDefault="009436C5" w:rsidP="00357CC4">
            <w:r>
              <w:t>Seconds (00-59)</w:t>
            </w:r>
          </w:p>
        </w:tc>
      </w:tr>
      <w:tr w:rsidR="009436C5" w:rsidRPr="00585DB9" w:rsidTr="00357CC4">
        <w:tc>
          <w:tcPr>
            <w:tcW w:w="848" w:type="dxa"/>
          </w:tcPr>
          <w:p w:rsidR="009436C5" w:rsidRPr="00B14D03" w:rsidRDefault="009436C5" w:rsidP="00357CC4">
            <w:r>
              <w:t>6</w:t>
            </w:r>
          </w:p>
        </w:tc>
        <w:tc>
          <w:tcPr>
            <w:tcW w:w="4620" w:type="dxa"/>
          </w:tcPr>
          <w:p w:rsidR="009436C5" w:rsidRPr="00413738" w:rsidRDefault="009436C5" w:rsidP="00357CC4">
            <w:r>
              <w:t>Day of Week (00-06)</w:t>
            </w:r>
          </w:p>
        </w:tc>
      </w:tr>
    </w:tbl>
    <w:p w:rsidR="009436C5" w:rsidRDefault="009436C5" w:rsidP="009436C5"/>
    <w:p w:rsidR="009436C5" w:rsidRDefault="009436C5" w:rsidP="009436C5">
      <w:pPr>
        <w:pStyle w:val="Heading4"/>
      </w:pPr>
      <w:r>
        <w:t>RTC Get Time – RTCGETTIM</w:t>
      </w:r>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rsidR="009436C5" w:rsidRDefault="009436C5" w:rsidP="00357CC4">
            <w:pPr>
              <w:pStyle w:val="CellTextNoSpacing"/>
            </w:pPr>
            <w:r>
              <w:t>HL=Time Buffer Address</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current value of the clock and store the date/time in the buffer pointed to by HL.</w:t>
            </w:r>
          </w:p>
          <w:p w:rsidR="009436C5" w:rsidRPr="004606D1" w:rsidRDefault="009436C5" w:rsidP="00357CC4"/>
        </w:tc>
      </w:tr>
    </w:tbl>
    <w:p w:rsidR="009436C5" w:rsidRDefault="009436C5" w:rsidP="009436C5">
      <w:pPr>
        <w:pStyle w:val="Heading4"/>
      </w:pPr>
      <w:r>
        <w:t>RTC Set Time – RTCSETTIM</w:t>
      </w:r>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Set the current value of the clock based on the date/time in the buffer pointed to by HL.</w:t>
            </w:r>
          </w:p>
          <w:p w:rsidR="009436C5" w:rsidRPr="004606D1" w:rsidRDefault="009436C5" w:rsidP="00357CC4"/>
        </w:tc>
      </w:tr>
    </w:tbl>
    <w:p w:rsidR="009436C5" w:rsidRDefault="009436C5" w:rsidP="009436C5">
      <w:pPr>
        <w:pStyle w:val="Heading4"/>
      </w:pPr>
      <w:r>
        <w:t>RTC Get NVRAM Byte – RTCGETBYT</w:t>
      </w:r>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Read a single byte value from the Non-Volatile RAM at the index specified by C.  The value is returned in register E.</w:t>
            </w:r>
          </w:p>
          <w:p w:rsidR="009436C5" w:rsidRPr="004606D1" w:rsidRDefault="009436C5" w:rsidP="00357CC4"/>
        </w:tc>
      </w:tr>
    </w:tbl>
    <w:p w:rsidR="009436C5" w:rsidRDefault="009436C5" w:rsidP="009436C5">
      <w:pPr>
        <w:pStyle w:val="Heading4"/>
      </w:pPr>
      <w:r>
        <w:t>RTC Set NVRAM Byte – RTCSETBYT</w:t>
      </w:r>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Write a single byte value into the Non-Volatile RAM at the index specified by C.  The value to be written is specified in E.</w:t>
            </w:r>
          </w:p>
          <w:p w:rsidR="009436C5" w:rsidRPr="004606D1" w:rsidRDefault="009436C5" w:rsidP="00357CC4"/>
        </w:tc>
      </w:tr>
    </w:tbl>
    <w:p w:rsidR="009436C5" w:rsidRDefault="009436C5" w:rsidP="009436C5">
      <w:pPr>
        <w:pStyle w:val="Heading4"/>
      </w:pPr>
      <w:r>
        <w:lastRenderedPageBreak/>
        <w:t>RTC Get NVRAM Block – RTCGETBLK</w:t>
      </w:r>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entire contents of the Non-Volatile RAM into the buffer pointed to by HL.  HL must point to a location in the top 32K of CPU address space.</w:t>
            </w:r>
          </w:p>
          <w:p w:rsidR="009436C5" w:rsidRPr="004606D1" w:rsidRDefault="009436C5" w:rsidP="00357CC4"/>
        </w:tc>
      </w:tr>
    </w:tbl>
    <w:p w:rsidR="009436C5" w:rsidRDefault="009436C5" w:rsidP="009436C5">
      <w:pPr>
        <w:pStyle w:val="Heading4"/>
      </w:pPr>
      <w:r>
        <w:t>RTC Set NVRAM Block – RTCSETBLK</w:t>
      </w:r>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rsidR="009436C5" w:rsidRPr="004606D1" w:rsidRDefault="009436C5" w:rsidP="00357CC4"/>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14" w:name="_Toc340760386"/>
      <w:r>
        <w:lastRenderedPageBreak/>
        <w:t>Emulation (EMU)</w:t>
      </w:r>
      <w:bookmarkEnd w:id="14"/>
    </w:p>
    <w:p w:rsidR="00A21C80" w:rsidRDefault="00A21C80" w:rsidP="009436C5">
      <w:r>
        <w:t>The Emulation functions allow setting up the desired emulation (terminal type) as well as the target physical device for emulation.  It is not possible to maintain multiple independent emulation states for different physical devices – emulation must be reinitialized to target a new physical device.</w:t>
      </w:r>
    </w:p>
    <w:p w:rsidR="00E505C8" w:rsidRDefault="00E505C8" w:rsidP="00E505C8">
      <w:pPr>
        <w:pStyle w:val="Heading4"/>
      </w:pPr>
      <w:r>
        <w:t>Emulation Input – EMUIN ($3</w:t>
      </w:r>
      <w:r w:rsidR="004B4AB3">
        <w:t>0</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0</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r>
              <w:br/>
              <w:t>E=Character input</w:t>
            </w:r>
          </w:p>
        </w:tc>
      </w:tr>
      <w:tr w:rsidR="00E505C8" w:rsidTr="00357CC4">
        <w:trPr>
          <w:cantSplit/>
        </w:trPr>
        <w:tc>
          <w:tcPr>
            <w:tcW w:w="9576" w:type="dxa"/>
            <w:gridSpan w:val="2"/>
          </w:tcPr>
          <w:p w:rsidR="00E505C8" w:rsidRDefault="00E505C8" w:rsidP="00357CC4">
            <w:pPr>
              <w:pStyle w:val="CellText"/>
            </w:pPr>
            <w:r>
              <w:t>Wait for a single character to be available at the emulation target device and return the character in E.  Function will wait indefinitely for a character to be available.</w:t>
            </w:r>
          </w:p>
          <w:p w:rsidR="00E505C8" w:rsidRPr="00FD025C" w:rsidRDefault="00E505C8" w:rsidP="00357CC4"/>
        </w:tc>
      </w:tr>
    </w:tbl>
    <w:p w:rsidR="00E505C8" w:rsidRDefault="00E505C8" w:rsidP="00E505C8">
      <w:pPr>
        <w:pStyle w:val="Heading4"/>
      </w:pPr>
      <w:r>
        <w:t>Emulation Output – EMUOUT ($3</w:t>
      </w:r>
      <w:r w:rsidR="004B4AB3">
        <w:t>1</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1</w:t>
            </w:r>
            <w:r>
              <w:t xml:space="preserve"> (function)</w:t>
            </w:r>
            <w:r>
              <w:br/>
              <w:t>E=</w:t>
            </w:r>
            <w:r w:rsidRPr="00C7692E">
              <w:t>Character</w:t>
            </w:r>
            <w:r>
              <w:t xml:space="preserve"> to output</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p>
        </w:tc>
      </w:tr>
      <w:tr w:rsidR="00E505C8" w:rsidTr="00357CC4">
        <w:trPr>
          <w:cantSplit/>
        </w:trPr>
        <w:tc>
          <w:tcPr>
            <w:tcW w:w="9576" w:type="dxa"/>
            <w:gridSpan w:val="2"/>
          </w:tcPr>
          <w:p w:rsidR="00E505C8" w:rsidRDefault="00E505C8" w:rsidP="00357CC4">
            <w:pPr>
              <w:pStyle w:val="CellText"/>
            </w:pPr>
            <w:r>
              <w:t>Wait for emulation target device/unit to be ready to send a character, then send the character specified in E.</w:t>
            </w:r>
          </w:p>
          <w:p w:rsidR="00E505C8" w:rsidRDefault="00E505C8" w:rsidP="00357CC4">
            <w:pPr>
              <w:keepLines/>
              <w:rPr>
                <w:sz w:val="20"/>
                <w:u w:val="single"/>
              </w:rPr>
            </w:pPr>
          </w:p>
        </w:tc>
      </w:tr>
    </w:tbl>
    <w:p w:rsidR="00E505C8" w:rsidRDefault="00E505C8" w:rsidP="00E505C8">
      <w:pPr>
        <w:pStyle w:val="Heading4"/>
      </w:pPr>
      <w:r>
        <w:t>Emulation Input Status – EMUIST ($3</w:t>
      </w:r>
      <w:r w:rsidR="004B4AB3">
        <w:t>2</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2</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 characters in input buffer</w:t>
            </w:r>
          </w:p>
        </w:tc>
      </w:tr>
      <w:tr w:rsidR="00E505C8" w:rsidTr="00357CC4">
        <w:trPr>
          <w:cantSplit/>
        </w:trPr>
        <w:tc>
          <w:tcPr>
            <w:tcW w:w="9576" w:type="dxa"/>
            <w:gridSpan w:val="2"/>
          </w:tcPr>
          <w:p w:rsidR="00E505C8" w:rsidRDefault="00E505C8" w:rsidP="00357CC4">
            <w:pPr>
              <w:pStyle w:val="CellText"/>
            </w:pPr>
            <w:r>
              <w:t>Return the number of characters available to read in the input buffer of the emulation target device/unit specified.  If the device has no input buffer, it is acceptable to return simply 0 or 1 where 0 means there is no character available to read and 1 means there is a character available to read.</w:t>
            </w:r>
          </w:p>
          <w:p w:rsidR="00E505C8" w:rsidRDefault="00E505C8" w:rsidP="00357CC4">
            <w:pPr>
              <w:keepLines/>
              <w:rPr>
                <w:sz w:val="20"/>
                <w:u w:val="single"/>
              </w:rPr>
            </w:pPr>
          </w:p>
        </w:tc>
      </w:tr>
    </w:tbl>
    <w:p w:rsidR="00E505C8" w:rsidRDefault="00E505C8" w:rsidP="00E505C8">
      <w:pPr>
        <w:pStyle w:val="Heading4"/>
      </w:pPr>
      <w:r>
        <w:t>Emulation Output Status – EMUOST ($3</w:t>
      </w:r>
      <w:r w:rsidR="004B4AB3">
        <w:t>3</w:t>
      </w:r>
      <w:r>
        <w:t>)</w:t>
      </w:r>
    </w:p>
    <w:tbl>
      <w:tblPr>
        <w:tblStyle w:val="TableGrid"/>
        <w:tblW w:w="0" w:type="auto"/>
        <w:tblLook w:val="04A0" w:firstRow="1" w:lastRow="0" w:firstColumn="1" w:lastColumn="0" w:noHBand="0" w:noVBand="1"/>
      </w:tblPr>
      <w:tblGrid>
        <w:gridCol w:w="4788"/>
        <w:gridCol w:w="478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3</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output buffer space available</w:t>
            </w:r>
          </w:p>
        </w:tc>
      </w:tr>
      <w:tr w:rsidR="00E505C8" w:rsidTr="00357CC4">
        <w:trPr>
          <w:cantSplit/>
        </w:trPr>
        <w:tc>
          <w:tcPr>
            <w:tcW w:w="9576" w:type="dxa"/>
            <w:gridSpan w:val="2"/>
          </w:tcPr>
          <w:p w:rsidR="00E505C8" w:rsidRDefault="00E505C8" w:rsidP="00357CC4">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emulation target device has no output buffer, it is acceptable to return simply 0 or 1 where 0 means the port is busy and 1 means the port is ready to output a character.</w:t>
            </w:r>
          </w:p>
          <w:p w:rsidR="00E505C8" w:rsidRDefault="00E505C8" w:rsidP="00357CC4">
            <w:pPr>
              <w:keepLines/>
              <w:rPr>
                <w:sz w:val="20"/>
                <w:u w:val="single"/>
              </w:rPr>
            </w:pPr>
          </w:p>
        </w:tc>
      </w:tr>
    </w:tbl>
    <w:p w:rsidR="004B4AB3" w:rsidRDefault="004B4AB3" w:rsidP="004B4AB3">
      <w:pPr>
        <w:pStyle w:val="Heading4"/>
      </w:pPr>
      <w:r>
        <w:lastRenderedPageBreak/>
        <w:t>Emulation Initialization –EMUINI ($3</w:t>
      </w:r>
      <w:r w:rsidR="00597291">
        <w:t>8</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E85358">
            <w:pPr>
              <w:pStyle w:val="CellTextNoSpacing"/>
            </w:pPr>
            <w:r w:rsidRPr="00CE0873">
              <w:rPr>
                <w:sz w:val="18"/>
                <w:szCs w:val="18"/>
                <w:u w:val="single"/>
              </w:rPr>
              <w:t>Input</w:t>
            </w:r>
            <w:r>
              <w:rPr>
                <w:sz w:val="20"/>
                <w:u w:val="single"/>
              </w:rPr>
              <w:br/>
            </w:r>
            <w:r>
              <w:t>B=$3</w:t>
            </w:r>
            <w:r w:rsidR="00597291">
              <w:t>8</w:t>
            </w:r>
            <w:r>
              <w:t xml:space="preserve"> (function)</w:t>
            </w:r>
            <w:r>
              <w:br/>
              <w:t>C=VDA Device/Unit</w:t>
            </w:r>
          </w:p>
          <w:p w:rsidR="004B4AB3" w:rsidRDefault="004B4AB3" w:rsidP="00E85358">
            <w:pPr>
              <w:pStyle w:val="CellTextNoSpacing"/>
            </w:pPr>
            <w:r>
              <w:t>E=Terminal Type</w:t>
            </w:r>
          </w:p>
        </w:tc>
        <w:tc>
          <w:tcPr>
            <w:tcW w:w="4788" w:type="dxa"/>
          </w:tcPr>
          <w:p w:rsidR="004B4AB3" w:rsidRDefault="004B4AB3" w:rsidP="00E85358">
            <w:pPr>
              <w:pStyle w:val="CellTextNoSpacing"/>
            </w:pPr>
            <w:r w:rsidRPr="00CE0873">
              <w:rPr>
                <w:sz w:val="18"/>
                <w:szCs w:val="18"/>
                <w:u w:val="single"/>
              </w:rPr>
              <w:t>Output</w:t>
            </w:r>
            <w:r>
              <w:rPr>
                <w:sz w:val="20"/>
                <w:u w:val="single"/>
              </w:rPr>
              <w:br/>
            </w:r>
            <w:r>
              <w:t>A=Status: 0=Success, otherwise failure</w:t>
            </w:r>
          </w:p>
        </w:tc>
      </w:tr>
      <w:tr w:rsidR="004B4AB3" w:rsidTr="00E85358">
        <w:trPr>
          <w:cantSplit/>
        </w:trPr>
        <w:tc>
          <w:tcPr>
            <w:tcW w:w="9576" w:type="dxa"/>
            <w:gridSpan w:val="2"/>
          </w:tcPr>
          <w:p w:rsidR="004B4AB3" w:rsidRDefault="004B4AB3" w:rsidP="00E85358">
            <w:pPr>
              <w:pStyle w:val="CellText"/>
            </w:pPr>
            <w:r w:rsidRPr="00C61CE2">
              <w:t xml:space="preserve">Selects the actual </w:t>
            </w:r>
            <w:r>
              <w:t>VDA</w:t>
            </w:r>
            <w:r w:rsidRPr="00C61CE2">
              <w:t xml:space="preserve"> device/unit to be </w:t>
            </w:r>
            <w:r>
              <w:t>targeted for emulation.</w:t>
            </w:r>
            <w:r w:rsidRPr="00C61CE2">
              <w:t xml:space="preserve">.  Register C is set to the </w:t>
            </w:r>
            <w:r>
              <w:t>VDA</w:t>
            </w:r>
            <w:r w:rsidRPr="00C61CE2">
              <w:t xml:space="preserve"> device/unit to be selected.  Register E specifies the terminal emulation to be used (0=TTY, 1=ANSI).</w:t>
            </w:r>
          </w:p>
          <w:p w:rsidR="004B4AB3" w:rsidRDefault="004B4AB3" w:rsidP="00E85358">
            <w:pPr>
              <w:keepLines/>
              <w:rPr>
                <w:sz w:val="20"/>
                <w:u w:val="single"/>
              </w:rPr>
            </w:pPr>
          </w:p>
        </w:tc>
      </w:tr>
    </w:tbl>
    <w:p w:rsidR="004B4AB3" w:rsidRDefault="004B4AB3" w:rsidP="004B4AB3">
      <w:pPr>
        <w:pStyle w:val="Heading4"/>
      </w:pPr>
      <w:r>
        <w:t>Emulation Query –EMUQRY ($3</w:t>
      </w:r>
      <w:r w:rsidR="00597291">
        <w:t>9</w:t>
      </w:r>
      <w:r>
        <w:t>)</w:t>
      </w:r>
    </w:p>
    <w:tbl>
      <w:tblPr>
        <w:tblStyle w:val="TableGrid"/>
        <w:tblW w:w="0" w:type="auto"/>
        <w:tblLook w:val="04A0" w:firstRow="1" w:lastRow="0" w:firstColumn="1" w:lastColumn="0" w:noHBand="0" w:noVBand="1"/>
      </w:tblPr>
      <w:tblGrid>
        <w:gridCol w:w="4788"/>
        <w:gridCol w:w="4788"/>
      </w:tblGrid>
      <w:tr w:rsidR="004B4AB3" w:rsidTr="00E85358">
        <w:trPr>
          <w:cantSplit/>
        </w:trPr>
        <w:tc>
          <w:tcPr>
            <w:tcW w:w="4788" w:type="dxa"/>
          </w:tcPr>
          <w:p w:rsidR="004B4AB3" w:rsidRDefault="004B4AB3" w:rsidP="00597291">
            <w:pPr>
              <w:pStyle w:val="CellTextNoSpacing"/>
            </w:pPr>
            <w:r w:rsidRPr="00CE0873">
              <w:rPr>
                <w:sz w:val="18"/>
                <w:szCs w:val="18"/>
                <w:u w:val="single"/>
              </w:rPr>
              <w:t>Input</w:t>
            </w:r>
            <w:r>
              <w:rPr>
                <w:sz w:val="20"/>
                <w:u w:val="single"/>
              </w:rPr>
              <w:br/>
            </w:r>
            <w:r>
              <w:t>B=$3</w:t>
            </w:r>
            <w:r w:rsidR="00597291">
              <w:t>9</w:t>
            </w:r>
            <w:r>
              <w:t xml:space="preserve"> (function)</w:t>
            </w:r>
          </w:p>
        </w:tc>
        <w:tc>
          <w:tcPr>
            <w:tcW w:w="4788" w:type="dxa"/>
          </w:tcPr>
          <w:p w:rsidR="004B4AB3" w:rsidRDefault="004B4AB3" w:rsidP="00E85358">
            <w:pPr>
              <w:pStyle w:val="CellTextNoSpacing"/>
            </w:pPr>
            <w:r w:rsidRPr="00CE0873">
              <w:rPr>
                <w:sz w:val="18"/>
                <w:szCs w:val="18"/>
                <w:u w:val="single"/>
              </w:rPr>
              <w:t>Output</w:t>
            </w:r>
            <w:r>
              <w:rPr>
                <w:sz w:val="20"/>
                <w:u w:val="single"/>
              </w:rPr>
              <w:br/>
            </w:r>
            <w:r>
              <w:t xml:space="preserve">A=Status: 0=Success, otherwise failure </w:t>
            </w:r>
          </w:p>
          <w:p w:rsidR="004B4AB3" w:rsidRDefault="004B4AB3" w:rsidP="00E85358">
            <w:pPr>
              <w:pStyle w:val="CellTextNoSpacing"/>
            </w:pPr>
            <w:r>
              <w:t>C=VDA Device/Unit</w:t>
            </w:r>
          </w:p>
          <w:p w:rsidR="004B4AB3" w:rsidRDefault="004B4AB3" w:rsidP="00E85358">
            <w:pPr>
              <w:pStyle w:val="CellTextNoSpacing"/>
            </w:pPr>
            <w:r>
              <w:t>E=Terminal Emulation</w:t>
            </w:r>
          </w:p>
        </w:tc>
      </w:tr>
      <w:tr w:rsidR="004B4AB3" w:rsidTr="00E85358">
        <w:trPr>
          <w:cantSplit/>
        </w:trPr>
        <w:tc>
          <w:tcPr>
            <w:tcW w:w="9576" w:type="dxa"/>
            <w:gridSpan w:val="2"/>
          </w:tcPr>
          <w:p w:rsidR="004B4AB3" w:rsidRDefault="004B4AB3" w:rsidP="00E85358">
            <w:pPr>
              <w:pStyle w:val="CellText"/>
            </w:pPr>
            <w:r>
              <w:t>Returns current information about the active emulation session.</w:t>
            </w:r>
            <w:r w:rsidRPr="00C61CE2">
              <w:t xml:space="preserve">  Register C is set to the </w:t>
            </w:r>
            <w:r>
              <w:t>VDA</w:t>
            </w:r>
            <w:r w:rsidRPr="00C61CE2">
              <w:t xml:space="preserve"> device/unit </w:t>
            </w:r>
            <w:r>
              <w:t>currently targeted</w:t>
            </w:r>
            <w:r w:rsidRPr="00C61CE2">
              <w:t xml:space="preserve">.  Register E </w:t>
            </w:r>
            <w:r>
              <w:t>returns</w:t>
            </w:r>
            <w:r w:rsidRPr="00C61CE2">
              <w:t xml:space="preserve"> the terminal emulation </w:t>
            </w:r>
            <w:r>
              <w:t>in use</w:t>
            </w:r>
            <w:r w:rsidRPr="00C61CE2">
              <w:t xml:space="preserve"> (0=TTY, 1=ANSI).</w:t>
            </w:r>
          </w:p>
          <w:p w:rsidR="004B4AB3" w:rsidRDefault="004B4AB3" w:rsidP="00E85358">
            <w:pPr>
              <w:keepLines/>
              <w:rPr>
                <w:sz w:val="20"/>
                <w:u w:val="single"/>
              </w:rPr>
            </w:pPr>
          </w:p>
        </w:tc>
      </w:tr>
    </w:tbl>
    <w:p w:rsidR="009436C5" w:rsidRDefault="009436C5" w:rsidP="009436C5"/>
    <w:p w:rsidR="00D65B36" w:rsidRDefault="00083399" w:rsidP="00D65B36">
      <w:pPr>
        <w:pStyle w:val="Heading2"/>
      </w:pPr>
      <w:bookmarkStart w:id="15" w:name="_Toc340760387"/>
      <w:r>
        <w:t>Video Display Adapter</w:t>
      </w:r>
      <w:r w:rsidR="00D65B36">
        <w:t xml:space="preserve"> (</w:t>
      </w:r>
      <w:r w:rsidR="00357CC4">
        <w:t>VDA</w:t>
      </w:r>
      <w:r w:rsidR="00D65B36">
        <w:t>)</w:t>
      </w:r>
      <w:bookmarkEnd w:id="15"/>
    </w:p>
    <w:p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357CC4" w:rsidP="00271CBA">
            <w:pPr>
              <w:pStyle w:val="CellTextNoSpacing"/>
            </w:pPr>
            <w:r>
              <w:t>VDA</w:t>
            </w:r>
            <w:r w:rsidR="003E1B25" w:rsidRPr="00847874">
              <w:t xml:space="preserve"> ID</w:t>
            </w:r>
          </w:p>
        </w:tc>
        <w:tc>
          <w:tcPr>
            <w:tcW w:w="848" w:type="dxa"/>
          </w:tcPr>
          <w:p w:rsidR="003E1B25" w:rsidRPr="00847874" w:rsidRDefault="003E1B25" w:rsidP="00271CBA">
            <w:pPr>
              <w:pStyle w:val="CellTextNoSpacing"/>
            </w:pPr>
            <w:r>
              <w:t>Value</w:t>
            </w:r>
          </w:p>
        </w:tc>
        <w:tc>
          <w:tcPr>
            <w:tcW w:w="4620" w:type="dxa"/>
          </w:tcPr>
          <w:p w:rsidR="003E1B25" w:rsidRPr="00847874" w:rsidRDefault="003377B5" w:rsidP="00271CBA">
            <w:pPr>
              <w:pStyle w:val="CellTextNoSpacing"/>
            </w:pPr>
            <w:r>
              <w:t>Device</w:t>
            </w:r>
          </w:p>
        </w:tc>
      </w:tr>
      <w:tr w:rsidR="003E1B25" w:rsidRPr="00585DB9" w:rsidTr="001A2F59">
        <w:tc>
          <w:tcPr>
            <w:tcW w:w="1482" w:type="dxa"/>
          </w:tcPr>
          <w:p w:rsidR="003E1B25" w:rsidRPr="00B14D03" w:rsidRDefault="00357CC4" w:rsidP="00271CBA">
            <w:pPr>
              <w:pStyle w:val="CellTextNoSpacing"/>
            </w:pPr>
            <w:r>
              <w:t>VDA</w:t>
            </w:r>
            <w:r w:rsidR="003E1B25">
              <w:t>_NONE</w:t>
            </w:r>
          </w:p>
        </w:tc>
        <w:tc>
          <w:tcPr>
            <w:tcW w:w="848" w:type="dxa"/>
          </w:tcPr>
          <w:p w:rsidR="003E1B25" w:rsidRPr="00B14D03" w:rsidRDefault="003E1B25" w:rsidP="00271CBA">
            <w:pPr>
              <w:pStyle w:val="CellTextNoSpacing"/>
            </w:pPr>
            <w:r>
              <w:t>0</w:t>
            </w:r>
          </w:p>
        </w:tc>
        <w:tc>
          <w:tcPr>
            <w:tcW w:w="4620" w:type="dxa"/>
          </w:tcPr>
          <w:p w:rsidR="003E1B25" w:rsidRPr="00B14D03" w:rsidRDefault="003E1B25" w:rsidP="00271CBA">
            <w:pPr>
              <w:pStyle w:val="CellTextNoSpacing"/>
            </w:pPr>
            <w:r>
              <w:t xml:space="preserve">No </w:t>
            </w:r>
            <w:r w:rsidR="00083399">
              <w:t>VDA</w:t>
            </w:r>
          </w:p>
        </w:tc>
      </w:tr>
      <w:tr w:rsidR="003E1B25" w:rsidRPr="00585DB9" w:rsidTr="001A2F59">
        <w:tc>
          <w:tcPr>
            <w:tcW w:w="1482" w:type="dxa"/>
          </w:tcPr>
          <w:p w:rsidR="003E1B25" w:rsidRPr="00B14D03" w:rsidRDefault="00357CC4" w:rsidP="00271CBA">
            <w:pPr>
              <w:pStyle w:val="CellTextNoSpacing"/>
            </w:pPr>
            <w:r>
              <w:t>VDA</w:t>
            </w:r>
            <w:r w:rsidR="003E1B25">
              <w:t>_</w:t>
            </w:r>
            <w:r w:rsidR="002D03A4">
              <w:t>VDU</w:t>
            </w:r>
          </w:p>
        </w:tc>
        <w:tc>
          <w:tcPr>
            <w:tcW w:w="848" w:type="dxa"/>
          </w:tcPr>
          <w:p w:rsidR="003E1B25" w:rsidRPr="00B14D03" w:rsidRDefault="003E1B25" w:rsidP="00271CBA">
            <w:pPr>
              <w:pStyle w:val="CellTextNoSpacing"/>
            </w:pPr>
            <w:r>
              <w:t>1</w:t>
            </w:r>
          </w:p>
        </w:tc>
        <w:tc>
          <w:tcPr>
            <w:tcW w:w="4620" w:type="dxa"/>
          </w:tcPr>
          <w:p w:rsidR="003E1B25" w:rsidRPr="00B14D03" w:rsidRDefault="003E1B25" w:rsidP="00271CBA">
            <w:pPr>
              <w:pStyle w:val="CellTextNoSpacing"/>
            </w:pPr>
            <w:r>
              <w:t>ECB VDU board</w:t>
            </w:r>
          </w:p>
        </w:tc>
      </w:tr>
      <w:tr w:rsidR="003E1B25" w:rsidRPr="00585DB9" w:rsidTr="001A2F59">
        <w:tc>
          <w:tcPr>
            <w:tcW w:w="1482" w:type="dxa"/>
          </w:tcPr>
          <w:p w:rsidR="003E1B25" w:rsidRPr="00B14D03" w:rsidRDefault="00357CC4" w:rsidP="00271CBA">
            <w:pPr>
              <w:pStyle w:val="CellTextNoSpacing"/>
            </w:pPr>
            <w:r>
              <w:t>VDA</w:t>
            </w:r>
            <w:r w:rsidR="003E1B25">
              <w:t>_CVDU</w:t>
            </w:r>
          </w:p>
        </w:tc>
        <w:tc>
          <w:tcPr>
            <w:tcW w:w="848" w:type="dxa"/>
          </w:tcPr>
          <w:p w:rsidR="003E1B25" w:rsidRPr="00B14D03" w:rsidRDefault="003E1B25" w:rsidP="00271CBA">
            <w:pPr>
              <w:pStyle w:val="CellTextNoSpacing"/>
            </w:pPr>
            <w:r>
              <w:t>2</w:t>
            </w:r>
          </w:p>
        </w:tc>
        <w:tc>
          <w:tcPr>
            <w:tcW w:w="4620" w:type="dxa"/>
          </w:tcPr>
          <w:p w:rsidR="003E1B25" w:rsidRPr="00B14D03" w:rsidRDefault="003E1B25" w:rsidP="00271CBA">
            <w:pPr>
              <w:pStyle w:val="CellTextNoSpacing"/>
            </w:pPr>
            <w:r>
              <w:t>ECB Color VDU board</w:t>
            </w:r>
          </w:p>
        </w:tc>
      </w:tr>
      <w:tr w:rsidR="003E1B25" w:rsidRPr="00585DB9" w:rsidTr="001A2F59">
        <w:tc>
          <w:tcPr>
            <w:tcW w:w="1482" w:type="dxa"/>
          </w:tcPr>
          <w:p w:rsidR="003E1B25" w:rsidRPr="00B14D03" w:rsidRDefault="00357CC4" w:rsidP="00271CBA">
            <w:pPr>
              <w:pStyle w:val="CellTextNoSpacing"/>
            </w:pPr>
            <w:r>
              <w:t>VDA</w:t>
            </w:r>
            <w:r w:rsidR="003E1B25">
              <w:t>_7220</w:t>
            </w:r>
          </w:p>
        </w:tc>
        <w:tc>
          <w:tcPr>
            <w:tcW w:w="848" w:type="dxa"/>
          </w:tcPr>
          <w:p w:rsidR="003E1B25" w:rsidRPr="00B14D03" w:rsidRDefault="003E1B25" w:rsidP="00271CBA">
            <w:pPr>
              <w:pStyle w:val="CellTextNoSpacing"/>
            </w:pPr>
            <w:r>
              <w:t>3</w:t>
            </w:r>
          </w:p>
        </w:tc>
        <w:tc>
          <w:tcPr>
            <w:tcW w:w="4620" w:type="dxa"/>
          </w:tcPr>
          <w:p w:rsidR="003E1B25" w:rsidRPr="00B14D03" w:rsidRDefault="003E1B25" w:rsidP="00271CBA">
            <w:pPr>
              <w:pStyle w:val="CellTextNoSpacing"/>
            </w:pPr>
            <w:r>
              <w:t>ECB uPD7220 video display board</w:t>
            </w:r>
          </w:p>
        </w:tc>
      </w:tr>
      <w:tr w:rsidR="003E1B25" w:rsidRPr="00585DB9" w:rsidTr="001A2F59">
        <w:tc>
          <w:tcPr>
            <w:tcW w:w="1482" w:type="dxa"/>
          </w:tcPr>
          <w:p w:rsidR="003E1B25" w:rsidRPr="00B14D03" w:rsidRDefault="00357CC4" w:rsidP="00271CBA">
            <w:pPr>
              <w:pStyle w:val="CellTextNoSpacing"/>
            </w:pPr>
            <w:r>
              <w:t>VDA</w:t>
            </w:r>
            <w:r w:rsidR="003E1B25">
              <w:t>_N8</w:t>
            </w:r>
          </w:p>
        </w:tc>
        <w:tc>
          <w:tcPr>
            <w:tcW w:w="848" w:type="dxa"/>
          </w:tcPr>
          <w:p w:rsidR="003E1B25" w:rsidRPr="00B14D03" w:rsidRDefault="003E1B25" w:rsidP="00271CBA">
            <w:pPr>
              <w:pStyle w:val="CellTextNoSpacing"/>
            </w:pPr>
            <w:r>
              <w:t>4</w:t>
            </w:r>
          </w:p>
        </w:tc>
        <w:tc>
          <w:tcPr>
            <w:tcW w:w="4620" w:type="dxa"/>
          </w:tcPr>
          <w:p w:rsidR="003E1B25" w:rsidRPr="00B14D03" w:rsidRDefault="003E1B25" w:rsidP="00271CBA">
            <w:pPr>
              <w:pStyle w:val="CellTextNoSpacing"/>
            </w:pPr>
            <w:r>
              <w:t>TMS9918 video display built-in to N8</w:t>
            </w:r>
          </w:p>
        </w:tc>
      </w:tr>
    </w:tbl>
    <w:p w:rsidR="003E1B25" w:rsidRDefault="003E1B25" w:rsidP="000D15BE"/>
    <w:p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rsidR="00E04B82" w:rsidRDefault="00E04B82" w:rsidP="00E04B82">
      <w:pPr>
        <w:keepNext/>
      </w:pPr>
      <w:r>
        <w:lastRenderedPageBreak/>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rsidTr="00271CBA">
        <w:tc>
          <w:tcPr>
            <w:tcW w:w="2022" w:type="dxa"/>
            <w:vAlign w:val="center"/>
          </w:tcPr>
          <w:p w:rsidR="00271CBA" w:rsidRPr="006F520F" w:rsidRDefault="00271CBA" w:rsidP="000936C1">
            <w:pPr>
              <w:pStyle w:val="CellTextNoSpacing"/>
              <w:rPr>
                <w:b/>
              </w:rPr>
            </w:pPr>
          </w:p>
        </w:tc>
        <w:tc>
          <w:tcPr>
            <w:tcW w:w="768" w:type="dxa"/>
          </w:tcPr>
          <w:p w:rsidR="00271CBA" w:rsidRPr="006F520F" w:rsidRDefault="00271CBA" w:rsidP="000936C1">
            <w:pPr>
              <w:pStyle w:val="CellTextNoSpacing"/>
              <w:rPr>
                <w:b/>
              </w:rPr>
            </w:pPr>
            <w:r w:rsidRPr="006F520F">
              <w:rPr>
                <w:b/>
              </w:rPr>
              <w:t>Bit</w:t>
            </w:r>
          </w:p>
        </w:tc>
        <w:tc>
          <w:tcPr>
            <w:tcW w:w="2928" w:type="dxa"/>
          </w:tcPr>
          <w:p w:rsidR="00271CBA" w:rsidRPr="006F520F" w:rsidRDefault="00271CBA" w:rsidP="000936C1">
            <w:pPr>
              <w:pStyle w:val="CellTextNoSpacing"/>
              <w:rPr>
                <w:b/>
              </w:rPr>
            </w:pPr>
            <w:r w:rsidRPr="006F520F">
              <w:rPr>
                <w:b/>
              </w:rPr>
              <w:t>Color</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Background</w:t>
            </w:r>
          </w:p>
        </w:tc>
        <w:tc>
          <w:tcPr>
            <w:tcW w:w="768" w:type="dxa"/>
          </w:tcPr>
          <w:p w:rsidR="00271CBA" w:rsidRPr="000936C1" w:rsidRDefault="00271CBA" w:rsidP="000936C1">
            <w:pPr>
              <w:pStyle w:val="CellTextNoSpacing"/>
            </w:pPr>
            <w:r w:rsidRPr="000936C1">
              <w:t>7</w:t>
            </w:r>
          </w:p>
        </w:tc>
        <w:tc>
          <w:tcPr>
            <w:tcW w:w="2928" w:type="dxa"/>
          </w:tcPr>
          <w:p w:rsidR="00271CBA" w:rsidRPr="000936C1" w:rsidRDefault="00271CBA" w:rsidP="000936C1">
            <w:pPr>
              <w:pStyle w:val="CellTextNoSpacing"/>
            </w:pPr>
            <w:r w:rsidRPr="000936C1">
              <w:t>Intensity</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6</w:t>
            </w:r>
          </w:p>
        </w:tc>
        <w:tc>
          <w:tcPr>
            <w:tcW w:w="2928" w:type="dxa"/>
          </w:tcPr>
          <w:p w:rsidR="00271CBA" w:rsidRPr="000936C1" w:rsidRDefault="00271CBA" w:rsidP="000936C1">
            <w:pPr>
              <w:pStyle w:val="CellTextNoSpacing"/>
            </w:pPr>
            <w:r w:rsidRPr="000936C1">
              <w:t>Blue</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5</w:t>
            </w:r>
          </w:p>
        </w:tc>
        <w:tc>
          <w:tcPr>
            <w:tcW w:w="2928" w:type="dxa"/>
          </w:tcPr>
          <w:p w:rsidR="00271CBA" w:rsidRPr="000936C1" w:rsidRDefault="00271CBA" w:rsidP="000936C1">
            <w:pPr>
              <w:pStyle w:val="CellTextNoSpacing"/>
            </w:pPr>
            <w:r w:rsidRPr="000936C1">
              <w:t>Green</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4</w:t>
            </w:r>
          </w:p>
        </w:tc>
        <w:tc>
          <w:tcPr>
            <w:tcW w:w="2928" w:type="dxa"/>
          </w:tcPr>
          <w:p w:rsidR="00271CBA" w:rsidRPr="000936C1" w:rsidRDefault="00271CBA" w:rsidP="000936C1">
            <w:pPr>
              <w:pStyle w:val="CellTextNoSpacing"/>
            </w:pPr>
            <w:r w:rsidRPr="000936C1">
              <w:t>Red</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Foreground</w:t>
            </w:r>
          </w:p>
        </w:tc>
        <w:tc>
          <w:tcPr>
            <w:tcW w:w="768" w:type="dxa"/>
          </w:tcPr>
          <w:p w:rsidR="00271CBA" w:rsidRPr="000936C1" w:rsidRDefault="00271CBA" w:rsidP="000936C1">
            <w:pPr>
              <w:pStyle w:val="CellTextNoSpacing"/>
            </w:pPr>
            <w:r w:rsidRPr="000936C1">
              <w:t>3</w:t>
            </w:r>
          </w:p>
        </w:tc>
        <w:tc>
          <w:tcPr>
            <w:tcW w:w="2928" w:type="dxa"/>
          </w:tcPr>
          <w:p w:rsidR="00271CBA" w:rsidRPr="000936C1" w:rsidRDefault="00271CBA" w:rsidP="000936C1">
            <w:pPr>
              <w:pStyle w:val="CellTextNoSpacing"/>
            </w:pPr>
            <w:r w:rsidRPr="000936C1">
              <w:t>Intensity</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2</w:t>
            </w:r>
          </w:p>
        </w:tc>
        <w:tc>
          <w:tcPr>
            <w:tcW w:w="2928" w:type="dxa"/>
          </w:tcPr>
          <w:p w:rsidR="00271CBA" w:rsidRPr="000936C1" w:rsidRDefault="00271CBA" w:rsidP="000936C1">
            <w:pPr>
              <w:pStyle w:val="CellTextNoSpacing"/>
            </w:pPr>
            <w:r w:rsidRPr="000936C1">
              <w:t>Blue</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1</w:t>
            </w:r>
          </w:p>
        </w:tc>
        <w:tc>
          <w:tcPr>
            <w:tcW w:w="2928" w:type="dxa"/>
          </w:tcPr>
          <w:p w:rsidR="00271CBA" w:rsidRPr="000936C1" w:rsidRDefault="00271CBA" w:rsidP="000936C1">
            <w:pPr>
              <w:pStyle w:val="CellTextNoSpacing"/>
            </w:pPr>
            <w:r w:rsidRPr="000936C1">
              <w:t>Green</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0</w:t>
            </w:r>
          </w:p>
        </w:tc>
        <w:tc>
          <w:tcPr>
            <w:tcW w:w="2928" w:type="dxa"/>
          </w:tcPr>
          <w:p w:rsidR="00271CBA" w:rsidRPr="000936C1" w:rsidRDefault="00271CBA" w:rsidP="000936C1">
            <w:pPr>
              <w:pStyle w:val="CellTextNoSpacing"/>
            </w:pPr>
            <w:r w:rsidRPr="000936C1">
              <w:t>Red</w:t>
            </w:r>
          </w:p>
        </w:tc>
      </w:tr>
    </w:tbl>
    <w:p w:rsidR="00E04B82" w:rsidRDefault="00E04B82" w:rsidP="00E04B82"/>
    <w:p w:rsidR="000233E6" w:rsidRDefault="000233E6" w:rsidP="00271CBA">
      <w:pPr>
        <w:keepNext/>
      </w:pPr>
      <w:r>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rsidTr="00F75182">
        <w:tc>
          <w:tcPr>
            <w:tcW w:w="0" w:type="auto"/>
            <w:gridSpan w:val="2"/>
            <w:vAlign w:val="center"/>
          </w:tcPr>
          <w:p w:rsidR="00F75182" w:rsidRPr="00374DDD" w:rsidRDefault="00F75182" w:rsidP="00374DDD">
            <w:pPr>
              <w:pStyle w:val="CellTextNoSpacing"/>
              <w:jc w:val="center"/>
              <w:rPr>
                <w:b/>
              </w:rPr>
            </w:pPr>
            <w:r w:rsidRPr="00374DDD">
              <w:rPr>
                <w:b/>
              </w:rPr>
              <w:t>Foreground</w:t>
            </w:r>
          </w:p>
        </w:tc>
        <w:tc>
          <w:tcPr>
            <w:tcW w:w="0" w:type="auto"/>
            <w:gridSpan w:val="2"/>
            <w:vAlign w:val="center"/>
          </w:tcPr>
          <w:p w:rsidR="00F75182" w:rsidRPr="00374DDD" w:rsidRDefault="00F75182" w:rsidP="00374DDD">
            <w:pPr>
              <w:pStyle w:val="CellTextNoSpacing"/>
              <w:jc w:val="center"/>
              <w:rPr>
                <w:b/>
              </w:rPr>
            </w:pPr>
            <w:r w:rsidRPr="00374DDD">
              <w:rPr>
                <w:b/>
              </w:rPr>
              <w:t>Background</w:t>
            </w:r>
          </w:p>
        </w:tc>
        <w:tc>
          <w:tcPr>
            <w:tcW w:w="0" w:type="auto"/>
            <w:vAlign w:val="center"/>
          </w:tcPr>
          <w:p w:rsidR="00F75182" w:rsidRPr="00374DDD" w:rsidRDefault="00F75182" w:rsidP="00374DDD">
            <w:pPr>
              <w:pStyle w:val="CellTextNoSpacing"/>
              <w:rPr>
                <w:b/>
              </w:rPr>
            </w:pPr>
            <w:r>
              <w:rPr>
                <w:b/>
              </w:rPr>
              <w:t>Color</w:t>
            </w:r>
          </w:p>
        </w:tc>
        <w:tc>
          <w:tcPr>
            <w:tcW w:w="971" w:type="dxa"/>
            <w:tcBorders>
              <w:bottom w:val="single" w:sz="4" w:space="0" w:color="auto"/>
            </w:tcBorders>
          </w:tcPr>
          <w:p w:rsidR="00F75182" w:rsidRDefault="00BF32C6" w:rsidP="00374DDD">
            <w:pPr>
              <w:pStyle w:val="CellTextNoSpacing"/>
              <w:rPr>
                <w:b/>
              </w:rPr>
            </w:pPr>
            <w:r>
              <w:rPr>
                <w:b/>
              </w:rPr>
              <w:t>Sample</w:t>
            </w:r>
          </w:p>
        </w:tc>
      </w:tr>
      <w:tr w:rsidR="00A96E2F" w:rsidRPr="00585DB9" w:rsidTr="00F75182">
        <w:tc>
          <w:tcPr>
            <w:tcW w:w="0" w:type="auto"/>
          </w:tcPr>
          <w:p w:rsidR="00A96E2F" w:rsidRPr="00B14D03" w:rsidRDefault="00A96E2F" w:rsidP="001B7B7C">
            <w:pPr>
              <w:pStyle w:val="CellTextNoSpacing"/>
            </w:pPr>
            <w:r>
              <w:t>_0</w:t>
            </w:r>
          </w:p>
        </w:tc>
        <w:tc>
          <w:tcPr>
            <w:tcW w:w="0" w:type="auto"/>
          </w:tcPr>
          <w:p w:rsidR="00A96E2F" w:rsidRPr="00B14D03" w:rsidRDefault="00A96E2F" w:rsidP="00A96E2F">
            <w:pPr>
              <w:pStyle w:val="CellTextNoSpacing"/>
            </w:pPr>
            <w:r>
              <w:t>____0000</w:t>
            </w:r>
          </w:p>
        </w:tc>
        <w:tc>
          <w:tcPr>
            <w:tcW w:w="0" w:type="auto"/>
          </w:tcPr>
          <w:p w:rsidR="00A96E2F" w:rsidRPr="00B14D03" w:rsidRDefault="00A96E2F" w:rsidP="001B7B7C">
            <w:pPr>
              <w:pStyle w:val="CellTextNoSpacing"/>
            </w:pPr>
            <w:r>
              <w:t>0_</w:t>
            </w:r>
          </w:p>
        </w:tc>
        <w:tc>
          <w:tcPr>
            <w:tcW w:w="0" w:type="auto"/>
          </w:tcPr>
          <w:p w:rsidR="00A96E2F" w:rsidRPr="00B14D03" w:rsidRDefault="00A96E2F" w:rsidP="00197546">
            <w:pPr>
              <w:pStyle w:val="CellTextNoSpacing"/>
            </w:pPr>
            <w:r>
              <w:t>0000____</w:t>
            </w:r>
          </w:p>
        </w:tc>
        <w:tc>
          <w:tcPr>
            <w:tcW w:w="0" w:type="auto"/>
          </w:tcPr>
          <w:p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rsidR="00A96E2F" w:rsidRPr="00F75182" w:rsidRDefault="00A96E2F" w:rsidP="00271CBA">
            <w:pPr>
              <w:pStyle w:val="CellTextNoSpacing"/>
              <w:rPr>
                <w:color w:val="000000"/>
              </w:rPr>
            </w:pPr>
          </w:p>
        </w:tc>
      </w:tr>
      <w:tr w:rsidR="00A96E2F" w:rsidRPr="00585DB9" w:rsidTr="00F75182">
        <w:tc>
          <w:tcPr>
            <w:tcW w:w="0" w:type="auto"/>
          </w:tcPr>
          <w:p w:rsidR="00A96E2F" w:rsidRPr="00B14D03" w:rsidRDefault="00A96E2F" w:rsidP="001B7B7C">
            <w:pPr>
              <w:pStyle w:val="CellTextNoSpacing"/>
            </w:pPr>
            <w:r>
              <w:t>_1</w:t>
            </w:r>
          </w:p>
        </w:tc>
        <w:tc>
          <w:tcPr>
            <w:tcW w:w="0" w:type="auto"/>
          </w:tcPr>
          <w:p w:rsidR="00A96E2F" w:rsidRPr="00B14D03" w:rsidRDefault="00A96E2F" w:rsidP="00A96E2F">
            <w:pPr>
              <w:pStyle w:val="CellTextNoSpacing"/>
            </w:pPr>
            <w:r>
              <w:t>____0001</w:t>
            </w:r>
          </w:p>
        </w:tc>
        <w:tc>
          <w:tcPr>
            <w:tcW w:w="0" w:type="auto"/>
          </w:tcPr>
          <w:p w:rsidR="00A96E2F" w:rsidRPr="00B14D03" w:rsidRDefault="00A96E2F" w:rsidP="001B7B7C">
            <w:pPr>
              <w:pStyle w:val="CellTextNoSpacing"/>
            </w:pPr>
            <w:r>
              <w:t>1_</w:t>
            </w:r>
          </w:p>
        </w:tc>
        <w:tc>
          <w:tcPr>
            <w:tcW w:w="0" w:type="auto"/>
          </w:tcPr>
          <w:p w:rsidR="00A96E2F" w:rsidRPr="00B14D03" w:rsidRDefault="00A96E2F" w:rsidP="00197546">
            <w:pPr>
              <w:pStyle w:val="CellTextNoSpacing"/>
            </w:pPr>
            <w:r>
              <w:t>0001____</w:t>
            </w:r>
          </w:p>
        </w:tc>
        <w:tc>
          <w:tcPr>
            <w:tcW w:w="0" w:type="auto"/>
          </w:tcPr>
          <w:p w:rsidR="00A96E2F" w:rsidRPr="00B14D03" w:rsidRDefault="00A96E2F" w:rsidP="00271CBA">
            <w:pPr>
              <w:pStyle w:val="CellTextNoSpacing"/>
            </w:pPr>
            <w:r>
              <w:t>Red</w:t>
            </w:r>
          </w:p>
        </w:tc>
        <w:tc>
          <w:tcPr>
            <w:tcW w:w="971" w:type="dxa"/>
            <w:tcBorders>
              <w:bottom w:val="single" w:sz="4" w:space="0" w:color="auto"/>
            </w:tcBorders>
            <w:shd w:val="clear" w:color="auto" w:fill="800000"/>
          </w:tcPr>
          <w:p w:rsidR="00A96E2F" w:rsidRDefault="00A96E2F" w:rsidP="00271CBA">
            <w:pPr>
              <w:pStyle w:val="CellTextNoSpacing"/>
            </w:pPr>
          </w:p>
        </w:tc>
      </w:tr>
      <w:tr w:rsidR="00A96E2F" w:rsidRPr="00585DB9" w:rsidTr="00F75182">
        <w:tc>
          <w:tcPr>
            <w:tcW w:w="0" w:type="auto"/>
          </w:tcPr>
          <w:p w:rsidR="00A96E2F" w:rsidRPr="00B14D03" w:rsidRDefault="00A96E2F" w:rsidP="001B7B7C">
            <w:pPr>
              <w:pStyle w:val="CellTextNoSpacing"/>
            </w:pPr>
            <w:r>
              <w:t>_2</w:t>
            </w:r>
          </w:p>
        </w:tc>
        <w:tc>
          <w:tcPr>
            <w:tcW w:w="0" w:type="auto"/>
          </w:tcPr>
          <w:p w:rsidR="00A96E2F" w:rsidRPr="00B14D03" w:rsidRDefault="00A96E2F" w:rsidP="00A96E2F">
            <w:pPr>
              <w:pStyle w:val="CellTextNoSpacing"/>
            </w:pPr>
            <w:r>
              <w:t>____0010</w:t>
            </w:r>
          </w:p>
        </w:tc>
        <w:tc>
          <w:tcPr>
            <w:tcW w:w="0" w:type="auto"/>
          </w:tcPr>
          <w:p w:rsidR="00A96E2F" w:rsidRPr="00B14D03" w:rsidRDefault="00A96E2F" w:rsidP="001B7B7C">
            <w:pPr>
              <w:pStyle w:val="CellTextNoSpacing"/>
            </w:pPr>
            <w:r>
              <w:t>2_</w:t>
            </w:r>
          </w:p>
        </w:tc>
        <w:tc>
          <w:tcPr>
            <w:tcW w:w="0" w:type="auto"/>
          </w:tcPr>
          <w:p w:rsidR="00A96E2F" w:rsidRPr="00B14D03" w:rsidRDefault="00A96E2F" w:rsidP="00197546">
            <w:pPr>
              <w:pStyle w:val="CellTextNoSpacing"/>
            </w:pPr>
            <w:r>
              <w:t>0010____</w:t>
            </w:r>
          </w:p>
        </w:tc>
        <w:tc>
          <w:tcPr>
            <w:tcW w:w="0" w:type="auto"/>
          </w:tcPr>
          <w:p w:rsidR="00A96E2F" w:rsidRPr="00B14D03" w:rsidRDefault="00A96E2F" w:rsidP="00271CBA">
            <w:pPr>
              <w:pStyle w:val="CellTextNoSpacing"/>
            </w:pPr>
            <w:r>
              <w:t>Green</w:t>
            </w:r>
          </w:p>
        </w:tc>
        <w:tc>
          <w:tcPr>
            <w:tcW w:w="971" w:type="dxa"/>
            <w:tcBorders>
              <w:bottom w:val="single" w:sz="4" w:space="0" w:color="auto"/>
            </w:tcBorders>
            <w:shd w:val="clear" w:color="auto" w:fill="008000"/>
          </w:tcPr>
          <w:p w:rsidR="00A96E2F" w:rsidRDefault="00A96E2F" w:rsidP="00271CBA">
            <w:pPr>
              <w:pStyle w:val="CellTextNoSpacing"/>
            </w:pPr>
          </w:p>
        </w:tc>
      </w:tr>
      <w:tr w:rsidR="00A96E2F" w:rsidRPr="00585DB9" w:rsidTr="00F75182">
        <w:tc>
          <w:tcPr>
            <w:tcW w:w="0" w:type="auto"/>
          </w:tcPr>
          <w:p w:rsidR="00A96E2F" w:rsidRPr="00B14D03" w:rsidRDefault="00A96E2F" w:rsidP="001B7B7C">
            <w:pPr>
              <w:pStyle w:val="CellTextNoSpacing"/>
            </w:pPr>
            <w:r>
              <w:t>_3</w:t>
            </w:r>
          </w:p>
        </w:tc>
        <w:tc>
          <w:tcPr>
            <w:tcW w:w="0" w:type="auto"/>
          </w:tcPr>
          <w:p w:rsidR="00A96E2F" w:rsidRPr="00B14D03" w:rsidRDefault="00A96E2F" w:rsidP="00A96E2F">
            <w:pPr>
              <w:pStyle w:val="CellTextNoSpacing"/>
            </w:pPr>
            <w:r>
              <w:t>____0011</w:t>
            </w:r>
          </w:p>
        </w:tc>
        <w:tc>
          <w:tcPr>
            <w:tcW w:w="0" w:type="auto"/>
          </w:tcPr>
          <w:p w:rsidR="00A96E2F" w:rsidRPr="00B14D03" w:rsidRDefault="00A96E2F" w:rsidP="001B7B7C">
            <w:pPr>
              <w:pStyle w:val="CellTextNoSpacing"/>
            </w:pPr>
            <w:r>
              <w:t>3_</w:t>
            </w:r>
          </w:p>
        </w:tc>
        <w:tc>
          <w:tcPr>
            <w:tcW w:w="0" w:type="auto"/>
          </w:tcPr>
          <w:p w:rsidR="00A96E2F" w:rsidRPr="00B14D03" w:rsidRDefault="00A96E2F" w:rsidP="00197546">
            <w:pPr>
              <w:pStyle w:val="CellTextNoSpacing"/>
            </w:pPr>
            <w:r>
              <w:t>0011____</w:t>
            </w:r>
          </w:p>
        </w:tc>
        <w:tc>
          <w:tcPr>
            <w:tcW w:w="0" w:type="auto"/>
          </w:tcPr>
          <w:p w:rsidR="00A96E2F" w:rsidRPr="00B14D03" w:rsidRDefault="00A96E2F" w:rsidP="00271CBA">
            <w:pPr>
              <w:pStyle w:val="CellTextNoSpacing"/>
            </w:pPr>
            <w:r>
              <w:t>Brown</w:t>
            </w:r>
          </w:p>
        </w:tc>
        <w:tc>
          <w:tcPr>
            <w:tcW w:w="971" w:type="dxa"/>
            <w:tcBorders>
              <w:bottom w:val="single" w:sz="4" w:space="0" w:color="auto"/>
            </w:tcBorders>
            <w:shd w:val="clear" w:color="auto" w:fill="808000"/>
          </w:tcPr>
          <w:p w:rsidR="00A96E2F" w:rsidRDefault="00A96E2F" w:rsidP="00271CBA">
            <w:pPr>
              <w:pStyle w:val="CellTextNoSpacing"/>
            </w:pPr>
          </w:p>
        </w:tc>
      </w:tr>
      <w:tr w:rsidR="00A96E2F" w:rsidRPr="00585DB9" w:rsidTr="00F75182">
        <w:tc>
          <w:tcPr>
            <w:tcW w:w="0" w:type="auto"/>
          </w:tcPr>
          <w:p w:rsidR="00A96E2F" w:rsidRPr="00B14D03" w:rsidRDefault="00A96E2F" w:rsidP="001B7B7C">
            <w:pPr>
              <w:pStyle w:val="CellTextNoSpacing"/>
            </w:pPr>
            <w:r>
              <w:t>_4</w:t>
            </w:r>
          </w:p>
        </w:tc>
        <w:tc>
          <w:tcPr>
            <w:tcW w:w="0" w:type="auto"/>
          </w:tcPr>
          <w:p w:rsidR="00A96E2F" w:rsidRPr="00B14D03" w:rsidRDefault="00A96E2F" w:rsidP="00A96E2F">
            <w:pPr>
              <w:pStyle w:val="CellTextNoSpacing"/>
            </w:pPr>
            <w:r>
              <w:t>____0100</w:t>
            </w:r>
          </w:p>
        </w:tc>
        <w:tc>
          <w:tcPr>
            <w:tcW w:w="0" w:type="auto"/>
          </w:tcPr>
          <w:p w:rsidR="00A96E2F" w:rsidRPr="00B14D03" w:rsidRDefault="00A96E2F" w:rsidP="001B7B7C">
            <w:pPr>
              <w:pStyle w:val="CellTextNoSpacing"/>
            </w:pPr>
            <w:r>
              <w:t>4_</w:t>
            </w:r>
          </w:p>
        </w:tc>
        <w:tc>
          <w:tcPr>
            <w:tcW w:w="0" w:type="auto"/>
          </w:tcPr>
          <w:p w:rsidR="00A96E2F" w:rsidRPr="00B14D03" w:rsidRDefault="00A96E2F" w:rsidP="00197546">
            <w:pPr>
              <w:pStyle w:val="CellTextNoSpacing"/>
            </w:pPr>
            <w:r>
              <w:t>0100____</w:t>
            </w:r>
          </w:p>
        </w:tc>
        <w:tc>
          <w:tcPr>
            <w:tcW w:w="0" w:type="auto"/>
          </w:tcPr>
          <w:p w:rsidR="00A96E2F" w:rsidRPr="00B14D03" w:rsidRDefault="00A96E2F" w:rsidP="00271CBA">
            <w:pPr>
              <w:pStyle w:val="CellTextNoSpacing"/>
            </w:pPr>
            <w:r>
              <w:t>Blue</w:t>
            </w:r>
          </w:p>
        </w:tc>
        <w:tc>
          <w:tcPr>
            <w:tcW w:w="971" w:type="dxa"/>
            <w:tcBorders>
              <w:bottom w:val="single" w:sz="4" w:space="0" w:color="auto"/>
            </w:tcBorders>
            <w:shd w:val="clear" w:color="auto" w:fill="0000FF"/>
          </w:tcPr>
          <w:p w:rsidR="00A96E2F" w:rsidRDefault="00A96E2F" w:rsidP="00271CBA">
            <w:pPr>
              <w:pStyle w:val="CellTextNoSpacing"/>
            </w:pPr>
          </w:p>
        </w:tc>
      </w:tr>
      <w:tr w:rsidR="00A96E2F" w:rsidRPr="00585DB9" w:rsidTr="00F75182">
        <w:tc>
          <w:tcPr>
            <w:tcW w:w="0" w:type="auto"/>
          </w:tcPr>
          <w:p w:rsidR="00A96E2F" w:rsidRPr="00B14D03" w:rsidRDefault="00A96E2F" w:rsidP="001B7B7C">
            <w:pPr>
              <w:pStyle w:val="CellTextNoSpacing"/>
            </w:pPr>
            <w:r>
              <w:t>_5</w:t>
            </w:r>
          </w:p>
        </w:tc>
        <w:tc>
          <w:tcPr>
            <w:tcW w:w="0" w:type="auto"/>
          </w:tcPr>
          <w:p w:rsidR="00A96E2F" w:rsidRPr="00B14D03" w:rsidRDefault="00A96E2F" w:rsidP="00A96E2F">
            <w:pPr>
              <w:pStyle w:val="CellTextNoSpacing"/>
            </w:pPr>
            <w:r>
              <w:t>____0101</w:t>
            </w:r>
          </w:p>
        </w:tc>
        <w:tc>
          <w:tcPr>
            <w:tcW w:w="0" w:type="auto"/>
          </w:tcPr>
          <w:p w:rsidR="00A96E2F" w:rsidRPr="00B14D03" w:rsidRDefault="00A96E2F" w:rsidP="001B7B7C">
            <w:pPr>
              <w:pStyle w:val="CellTextNoSpacing"/>
            </w:pPr>
            <w:r>
              <w:t>5_</w:t>
            </w:r>
          </w:p>
        </w:tc>
        <w:tc>
          <w:tcPr>
            <w:tcW w:w="0" w:type="auto"/>
          </w:tcPr>
          <w:p w:rsidR="00A96E2F" w:rsidRPr="00B14D03" w:rsidRDefault="00A96E2F" w:rsidP="00197546">
            <w:pPr>
              <w:pStyle w:val="CellTextNoSpacing"/>
            </w:pPr>
            <w:r>
              <w:t>0101____</w:t>
            </w:r>
          </w:p>
        </w:tc>
        <w:tc>
          <w:tcPr>
            <w:tcW w:w="0" w:type="auto"/>
          </w:tcPr>
          <w:p w:rsidR="00A96E2F" w:rsidRPr="00B14D03" w:rsidRDefault="00A96E2F" w:rsidP="00271CBA">
            <w:pPr>
              <w:pStyle w:val="CellTextNoSpacing"/>
            </w:pPr>
            <w:r>
              <w:t>Magenta</w:t>
            </w:r>
          </w:p>
        </w:tc>
        <w:tc>
          <w:tcPr>
            <w:tcW w:w="971" w:type="dxa"/>
            <w:tcBorders>
              <w:bottom w:val="single" w:sz="4" w:space="0" w:color="auto"/>
            </w:tcBorders>
            <w:shd w:val="clear" w:color="auto" w:fill="800080"/>
          </w:tcPr>
          <w:p w:rsidR="00A96E2F" w:rsidRDefault="00A96E2F" w:rsidP="00271CBA">
            <w:pPr>
              <w:pStyle w:val="CellTextNoSpacing"/>
            </w:pPr>
          </w:p>
        </w:tc>
      </w:tr>
      <w:tr w:rsidR="00A96E2F" w:rsidRPr="00F75182" w:rsidTr="00184C03">
        <w:tc>
          <w:tcPr>
            <w:tcW w:w="0" w:type="auto"/>
          </w:tcPr>
          <w:p w:rsidR="00A96E2F" w:rsidRPr="00B14D03" w:rsidRDefault="00A96E2F" w:rsidP="001B7B7C">
            <w:pPr>
              <w:pStyle w:val="CellTextNoSpacing"/>
            </w:pPr>
            <w:r>
              <w:t>_6</w:t>
            </w:r>
          </w:p>
        </w:tc>
        <w:tc>
          <w:tcPr>
            <w:tcW w:w="0" w:type="auto"/>
          </w:tcPr>
          <w:p w:rsidR="00A96E2F" w:rsidRPr="00B14D03" w:rsidRDefault="00A96E2F" w:rsidP="00A96E2F">
            <w:pPr>
              <w:pStyle w:val="CellTextNoSpacing"/>
            </w:pPr>
            <w:r>
              <w:t>____0110</w:t>
            </w:r>
          </w:p>
        </w:tc>
        <w:tc>
          <w:tcPr>
            <w:tcW w:w="0" w:type="auto"/>
          </w:tcPr>
          <w:p w:rsidR="00A96E2F" w:rsidRPr="00B14D03" w:rsidRDefault="00A96E2F" w:rsidP="001B7B7C">
            <w:pPr>
              <w:pStyle w:val="CellTextNoSpacing"/>
            </w:pPr>
            <w:r>
              <w:t>6_</w:t>
            </w:r>
          </w:p>
        </w:tc>
        <w:tc>
          <w:tcPr>
            <w:tcW w:w="0" w:type="auto"/>
          </w:tcPr>
          <w:p w:rsidR="00A96E2F" w:rsidRPr="00B14D03" w:rsidRDefault="00A96E2F" w:rsidP="00197546">
            <w:pPr>
              <w:pStyle w:val="CellTextNoSpacing"/>
            </w:pPr>
            <w:r>
              <w:t>0110____</w:t>
            </w:r>
          </w:p>
        </w:tc>
        <w:tc>
          <w:tcPr>
            <w:tcW w:w="0" w:type="auto"/>
          </w:tcPr>
          <w:p w:rsidR="00A96E2F" w:rsidRPr="00B14D03" w:rsidRDefault="00A96E2F" w:rsidP="00271CBA">
            <w:pPr>
              <w:pStyle w:val="CellTextNoSpacing"/>
            </w:pPr>
            <w:r>
              <w:t>Cyan</w:t>
            </w:r>
          </w:p>
        </w:tc>
        <w:tc>
          <w:tcPr>
            <w:tcW w:w="971" w:type="dxa"/>
            <w:tcBorders>
              <w:bottom w:val="single" w:sz="4" w:space="0" w:color="auto"/>
            </w:tcBorders>
            <w:shd w:val="clear" w:color="auto" w:fill="008080"/>
          </w:tcPr>
          <w:p w:rsidR="00A96E2F" w:rsidRDefault="00A96E2F" w:rsidP="00271CBA">
            <w:pPr>
              <w:pStyle w:val="CellTextNoSpacing"/>
            </w:pPr>
          </w:p>
        </w:tc>
      </w:tr>
      <w:tr w:rsidR="00A96E2F" w:rsidRPr="00585DB9" w:rsidTr="00184C03">
        <w:tc>
          <w:tcPr>
            <w:tcW w:w="0" w:type="auto"/>
          </w:tcPr>
          <w:p w:rsidR="00A96E2F" w:rsidRPr="00B14D03" w:rsidRDefault="00A96E2F" w:rsidP="001B7B7C">
            <w:pPr>
              <w:pStyle w:val="CellTextNoSpacing"/>
            </w:pPr>
            <w:r>
              <w:t>_7</w:t>
            </w:r>
          </w:p>
        </w:tc>
        <w:tc>
          <w:tcPr>
            <w:tcW w:w="0" w:type="auto"/>
          </w:tcPr>
          <w:p w:rsidR="00A96E2F" w:rsidRPr="00B14D03" w:rsidRDefault="00A96E2F" w:rsidP="00A96E2F">
            <w:pPr>
              <w:pStyle w:val="CellTextNoSpacing"/>
            </w:pPr>
            <w:r>
              <w:t>____0111</w:t>
            </w:r>
          </w:p>
        </w:tc>
        <w:tc>
          <w:tcPr>
            <w:tcW w:w="0" w:type="auto"/>
          </w:tcPr>
          <w:p w:rsidR="00A96E2F" w:rsidRPr="00B14D03" w:rsidRDefault="00A96E2F" w:rsidP="001B7B7C">
            <w:pPr>
              <w:pStyle w:val="CellTextNoSpacing"/>
            </w:pPr>
            <w:r>
              <w:t>7_</w:t>
            </w:r>
          </w:p>
        </w:tc>
        <w:tc>
          <w:tcPr>
            <w:tcW w:w="0" w:type="auto"/>
          </w:tcPr>
          <w:p w:rsidR="00A96E2F" w:rsidRPr="00B14D03" w:rsidRDefault="00A96E2F" w:rsidP="00197546">
            <w:pPr>
              <w:pStyle w:val="CellTextNoSpacing"/>
            </w:pPr>
            <w:r>
              <w:t>0111____</w:t>
            </w:r>
          </w:p>
        </w:tc>
        <w:tc>
          <w:tcPr>
            <w:tcW w:w="0" w:type="auto"/>
          </w:tcPr>
          <w:p w:rsidR="00A96E2F" w:rsidRPr="00B14D03" w:rsidRDefault="00A96E2F" w:rsidP="00271CBA">
            <w:pPr>
              <w:pStyle w:val="CellTextNoSpacing"/>
            </w:pPr>
            <w:r>
              <w:t>White</w:t>
            </w:r>
          </w:p>
        </w:tc>
        <w:tc>
          <w:tcPr>
            <w:tcW w:w="971" w:type="dxa"/>
            <w:tcBorders>
              <w:bottom w:val="single" w:sz="4" w:space="0" w:color="auto"/>
            </w:tcBorders>
            <w:shd w:val="clear" w:color="auto" w:fill="AAAAAA"/>
          </w:tcPr>
          <w:p w:rsidR="00A96E2F" w:rsidRDefault="00A96E2F" w:rsidP="00271CBA">
            <w:pPr>
              <w:pStyle w:val="CellTextNoSpacing"/>
            </w:pPr>
          </w:p>
        </w:tc>
      </w:tr>
      <w:tr w:rsidR="00A96E2F" w:rsidRPr="00585DB9" w:rsidTr="00184C03">
        <w:tc>
          <w:tcPr>
            <w:tcW w:w="0" w:type="auto"/>
          </w:tcPr>
          <w:p w:rsidR="00A96E2F" w:rsidRPr="00B14D03" w:rsidRDefault="00A96E2F" w:rsidP="001B7B7C">
            <w:pPr>
              <w:pStyle w:val="CellTextNoSpacing"/>
            </w:pPr>
            <w:r>
              <w:t>_8</w:t>
            </w:r>
          </w:p>
        </w:tc>
        <w:tc>
          <w:tcPr>
            <w:tcW w:w="0" w:type="auto"/>
          </w:tcPr>
          <w:p w:rsidR="00A96E2F" w:rsidRPr="00B14D03" w:rsidRDefault="00A96E2F" w:rsidP="00A96E2F">
            <w:pPr>
              <w:pStyle w:val="CellTextNoSpacing"/>
            </w:pPr>
            <w:r>
              <w:t>____1000</w:t>
            </w:r>
          </w:p>
        </w:tc>
        <w:tc>
          <w:tcPr>
            <w:tcW w:w="0" w:type="auto"/>
          </w:tcPr>
          <w:p w:rsidR="00A96E2F" w:rsidRPr="00B14D03" w:rsidRDefault="00A96E2F" w:rsidP="001B7B7C">
            <w:pPr>
              <w:pStyle w:val="CellTextNoSpacing"/>
            </w:pPr>
            <w:r>
              <w:t>8_</w:t>
            </w:r>
          </w:p>
        </w:tc>
        <w:tc>
          <w:tcPr>
            <w:tcW w:w="0" w:type="auto"/>
          </w:tcPr>
          <w:p w:rsidR="00A96E2F" w:rsidRPr="00B14D03" w:rsidRDefault="00A96E2F" w:rsidP="00197546">
            <w:pPr>
              <w:pStyle w:val="CellTextNoSpacing"/>
            </w:pPr>
            <w:r>
              <w:t>1000____</w:t>
            </w:r>
          </w:p>
        </w:tc>
        <w:tc>
          <w:tcPr>
            <w:tcW w:w="0" w:type="auto"/>
          </w:tcPr>
          <w:p w:rsidR="00A96E2F" w:rsidRPr="00B14D03" w:rsidRDefault="00A96E2F" w:rsidP="00271CBA">
            <w:pPr>
              <w:pStyle w:val="CellTextNoSpacing"/>
            </w:pPr>
            <w:r>
              <w:t>Gray</w:t>
            </w:r>
          </w:p>
        </w:tc>
        <w:tc>
          <w:tcPr>
            <w:tcW w:w="971" w:type="dxa"/>
            <w:tcBorders>
              <w:bottom w:val="single" w:sz="4" w:space="0" w:color="auto"/>
            </w:tcBorders>
            <w:shd w:val="clear" w:color="auto" w:fill="555555"/>
          </w:tcPr>
          <w:p w:rsidR="00A96E2F" w:rsidRPr="00F75182" w:rsidRDefault="00A96E2F" w:rsidP="001B7B7C">
            <w:pPr>
              <w:pStyle w:val="CellTextNoSpacing"/>
              <w:rPr>
                <w:color w:val="000000"/>
              </w:rPr>
            </w:pPr>
          </w:p>
        </w:tc>
      </w:tr>
      <w:tr w:rsidR="00A96E2F" w:rsidRPr="00585DB9" w:rsidTr="00184C03">
        <w:tc>
          <w:tcPr>
            <w:tcW w:w="0" w:type="auto"/>
          </w:tcPr>
          <w:p w:rsidR="00A96E2F" w:rsidRPr="00B14D03" w:rsidRDefault="00A96E2F" w:rsidP="001B7B7C">
            <w:pPr>
              <w:pStyle w:val="CellTextNoSpacing"/>
            </w:pPr>
            <w:r>
              <w:t>_9</w:t>
            </w:r>
          </w:p>
        </w:tc>
        <w:tc>
          <w:tcPr>
            <w:tcW w:w="0" w:type="auto"/>
          </w:tcPr>
          <w:p w:rsidR="00A96E2F" w:rsidRPr="00B14D03" w:rsidRDefault="00A96E2F" w:rsidP="00A96E2F">
            <w:pPr>
              <w:pStyle w:val="CellTextNoSpacing"/>
            </w:pPr>
            <w:r>
              <w:t>____1001</w:t>
            </w:r>
          </w:p>
        </w:tc>
        <w:tc>
          <w:tcPr>
            <w:tcW w:w="0" w:type="auto"/>
          </w:tcPr>
          <w:p w:rsidR="00A96E2F" w:rsidRPr="00B14D03" w:rsidRDefault="00A96E2F" w:rsidP="001B7B7C">
            <w:pPr>
              <w:pStyle w:val="CellTextNoSpacing"/>
            </w:pPr>
            <w:r>
              <w:t>9_</w:t>
            </w:r>
          </w:p>
        </w:tc>
        <w:tc>
          <w:tcPr>
            <w:tcW w:w="0" w:type="auto"/>
          </w:tcPr>
          <w:p w:rsidR="00A96E2F" w:rsidRPr="00B14D03" w:rsidRDefault="00A96E2F" w:rsidP="00197546">
            <w:pPr>
              <w:pStyle w:val="CellTextNoSpacing"/>
            </w:pPr>
            <w:r>
              <w:t>1001____</w:t>
            </w:r>
          </w:p>
        </w:tc>
        <w:tc>
          <w:tcPr>
            <w:tcW w:w="0" w:type="auto"/>
          </w:tcPr>
          <w:p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1B7B7C">
            <w:pPr>
              <w:pStyle w:val="CellTextNoSpacing"/>
            </w:pPr>
            <w:r>
              <w:t>_A</w:t>
            </w:r>
          </w:p>
        </w:tc>
        <w:tc>
          <w:tcPr>
            <w:tcW w:w="0" w:type="auto"/>
          </w:tcPr>
          <w:p w:rsidR="00A96E2F" w:rsidRPr="00B14D03" w:rsidRDefault="00A96E2F" w:rsidP="00A96E2F">
            <w:pPr>
              <w:pStyle w:val="CellTextNoSpacing"/>
            </w:pPr>
            <w:r>
              <w:t>____1010</w:t>
            </w:r>
          </w:p>
        </w:tc>
        <w:tc>
          <w:tcPr>
            <w:tcW w:w="0" w:type="auto"/>
          </w:tcPr>
          <w:p w:rsidR="00A96E2F" w:rsidRPr="00B14D03" w:rsidRDefault="00A96E2F" w:rsidP="001B7B7C">
            <w:pPr>
              <w:pStyle w:val="CellTextNoSpacing"/>
            </w:pPr>
            <w:r>
              <w:t>A_</w:t>
            </w:r>
          </w:p>
        </w:tc>
        <w:tc>
          <w:tcPr>
            <w:tcW w:w="0" w:type="auto"/>
          </w:tcPr>
          <w:p w:rsidR="00A96E2F" w:rsidRPr="00B14D03" w:rsidRDefault="00A96E2F" w:rsidP="00197546">
            <w:pPr>
              <w:pStyle w:val="CellTextNoSpacing"/>
            </w:pPr>
            <w:r>
              <w:t>1010____</w:t>
            </w:r>
          </w:p>
        </w:tc>
        <w:tc>
          <w:tcPr>
            <w:tcW w:w="0" w:type="auto"/>
          </w:tcPr>
          <w:p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1B7B7C">
            <w:pPr>
              <w:pStyle w:val="CellTextNoSpacing"/>
            </w:pPr>
            <w:r>
              <w:t>_B</w:t>
            </w:r>
          </w:p>
        </w:tc>
        <w:tc>
          <w:tcPr>
            <w:tcW w:w="0" w:type="auto"/>
          </w:tcPr>
          <w:p w:rsidR="00A96E2F" w:rsidRPr="00B14D03" w:rsidRDefault="00A96E2F" w:rsidP="00A96E2F">
            <w:pPr>
              <w:pStyle w:val="CellTextNoSpacing"/>
            </w:pPr>
            <w:r>
              <w:t>____1011</w:t>
            </w:r>
          </w:p>
        </w:tc>
        <w:tc>
          <w:tcPr>
            <w:tcW w:w="0" w:type="auto"/>
          </w:tcPr>
          <w:p w:rsidR="00A96E2F" w:rsidRPr="00B14D03" w:rsidRDefault="00A96E2F" w:rsidP="001B7B7C">
            <w:pPr>
              <w:pStyle w:val="CellTextNoSpacing"/>
            </w:pPr>
            <w:r>
              <w:t>B_</w:t>
            </w:r>
          </w:p>
        </w:tc>
        <w:tc>
          <w:tcPr>
            <w:tcW w:w="0" w:type="auto"/>
          </w:tcPr>
          <w:p w:rsidR="00A96E2F" w:rsidRPr="00B14D03" w:rsidRDefault="00A96E2F" w:rsidP="00197546">
            <w:pPr>
              <w:pStyle w:val="CellTextNoSpacing"/>
            </w:pPr>
            <w:r>
              <w:t>1011____</w:t>
            </w:r>
          </w:p>
        </w:tc>
        <w:tc>
          <w:tcPr>
            <w:tcW w:w="0" w:type="auto"/>
          </w:tcPr>
          <w:p w:rsidR="00A96E2F" w:rsidRPr="00B14D03" w:rsidRDefault="00A96E2F" w:rsidP="00271CBA">
            <w:pPr>
              <w:pStyle w:val="CellTextNoSpacing"/>
            </w:pPr>
            <w:r>
              <w:t>Yellow</w:t>
            </w:r>
          </w:p>
        </w:tc>
        <w:tc>
          <w:tcPr>
            <w:tcW w:w="971" w:type="dxa"/>
            <w:tcBorders>
              <w:bottom w:val="single" w:sz="4" w:space="0" w:color="auto"/>
            </w:tcBorders>
            <w:shd w:val="clear" w:color="auto" w:fill="FF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1B7B7C">
            <w:pPr>
              <w:pStyle w:val="CellTextNoSpacing"/>
            </w:pPr>
            <w:r>
              <w:t>_C</w:t>
            </w:r>
          </w:p>
        </w:tc>
        <w:tc>
          <w:tcPr>
            <w:tcW w:w="0" w:type="auto"/>
          </w:tcPr>
          <w:p w:rsidR="00A96E2F" w:rsidRPr="00B14D03" w:rsidRDefault="00A96E2F" w:rsidP="00A96E2F">
            <w:pPr>
              <w:pStyle w:val="CellTextNoSpacing"/>
            </w:pPr>
            <w:r>
              <w:t>____1100</w:t>
            </w:r>
          </w:p>
        </w:tc>
        <w:tc>
          <w:tcPr>
            <w:tcW w:w="0" w:type="auto"/>
          </w:tcPr>
          <w:p w:rsidR="00A96E2F" w:rsidRPr="00B14D03" w:rsidRDefault="00A96E2F" w:rsidP="001B7B7C">
            <w:pPr>
              <w:pStyle w:val="CellTextNoSpacing"/>
            </w:pPr>
            <w:r>
              <w:t>C_</w:t>
            </w:r>
          </w:p>
        </w:tc>
        <w:tc>
          <w:tcPr>
            <w:tcW w:w="0" w:type="auto"/>
          </w:tcPr>
          <w:p w:rsidR="00A96E2F" w:rsidRPr="00B14D03" w:rsidRDefault="00A96E2F" w:rsidP="00197546">
            <w:pPr>
              <w:pStyle w:val="CellTextNoSpacing"/>
            </w:pPr>
            <w:r>
              <w:t>1100____</w:t>
            </w:r>
          </w:p>
        </w:tc>
        <w:tc>
          <w:tcPr>
            <w:tcW w:w="0" w:type="auto"/>
          </w:tcPr>
          <w:p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1B7B7C">
            <w:pPr>
              <w:pStyle w:val="CellTextNoSpacing"/>
            </w:pPr>
            <w:r>
              <w:t>_D</w:t>
            </w:r>
          </w:p>
        </w:tc>
        <w:tc>
          <w:tcPr>
            <w:tcW w:w="0" w:type="auto"/>
          </w:tcPr>
          <w:p w:rsidR="00A96E2F" w:rsidRPr="00B14D03" w:rsidRDefault="00A96E2F" w:rsidP="00A96E2F">
            <w:pPr>
              <w:pStyle w:val="CellTextNoSpacing"/>
            </w:pPr>
            <w:r>
              <w:t>____1101</w:t>
            </w:r>
          </w:p>
        </w:tc>
        <w:tc>
          <w:tcPr>
            <w:tcW w:w="0" w:type="auto"/>
          </w:tcPr>
          <w:p w:rsidR="00A96E2F" w:rsidRPr="00B14D03" w:rsidRDefault="00A96E2F" w:rsidP="001B7B7C">
            <w:pPr>
              <w:pStyle w:val="CellTextNoSpacing"/>
            </w:pPr>
            <w:r>
              <w:t>D_</w:t>
            </w:r>
          </w:p>
        </w:tc>
        <w:tc>
          <w:tcPr>
            <w:tcW w:w="0" w:type="auto"/>
          </w:tcPr>
          <w:p w:rsidR="00A96E2F" w:rsidRPr="00B14D03" w:rsidRDefault="00A96E2F" w:rsidP="00197546">
            <w:pPr>
              <w:pStyle w:val="CellTextNoSpacing"/>
            </w:pPr>
            <w:r>
              <w:t>1101____</w:t>
            </w:r>
          </w:p>
        </w:tc>
        <w:tc>
          <w:tcPr>
            <w:tcW w:w="0" w:type="auto"/>
          </w:tcPr>
          <w:p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1B7B7C">
            <w:pPr>
              <w:pStyle w:val="CellTextNoSpacing"/>
            </w:pPr>
            <w:r>
              <w:t>_E</w:t>
            </w:r>
          </w:p>
        </w:tc>
        <w:tc>
          <w:tcPr>
            <w:tcW w:w="0" w:type="auto"/>
          </w:tcPr>
          <w:p w:rsidR="00A96E2F" w:rsidRPr="00B14D03" w:rsidRDefault="00A96E2F" w:rsidP="00A96E2F">
            <w:pPr>
              <w:pStyle w:val="CellTextNoSpacing"/>
            </w:pPr>
            <w:r>
              <w:t>____1110</w:t>
            </w:r>
          </w:p>
        </w:tc>
        <w:tc>
          <w:tcPr>
            <w:tcW w:w="0" w:type="auto"/>
          </w:tcPr>
          <w:p w:rsidR="00A96E2F" w:rsidRPr="00B14D03" w:rsidRDefault="00A96E2F" w:rsidP="001B7B7C">
            <w:pPr>
              <w:pStyle w:val="CellTextNoSpacing"/>
            </w:pPr>
            <w:r>
              <w:t>E_</w:t>
            </w:r>
          </w:p>
        </w:tc>
        <w:tc>
          <w:tcPr>
            <w:tcW w:w="0" w:type="auto"/>
          </w:tcPr>
          <w:p w:rsidR="00A96E2F" w:rsidRPr="00B14D03" w:rsidRDefault="00A96E2F" w:rsidP="00197546">
            <w:pPr>
              <w:pStyle w:val="CellTextNoSpacing"/>
            </w:pPr>
            <w:r>
              <w:t>1110____</w:t>
            </w:r>
          </w:p>
        </w:tc>
        <w:tc>
          <w:tcPr>
            <w:tcW w:w="0" w:type="auto"/>
          </w:tcPr>
          <w:p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1B7B7C">
            <w:pPr>
              <w:pStyle w:val="CellTextNoSpacing"/>
            </w:pPr>
            <w:r>
              <w:t>_F</w:t>
            </w:r>
          </w:p>
        </w:tc>
        <w:tc>
          <w:tcPr>
            <w:tcW w:w="0" w:type="auto"/>
          </w:tcPr>
          <w:p w:rsidR="00A96E2F" w:rsidRPr="00B14D03" w:rsidRDefault="00A96E2F" w:rsidP="00A96E2F">
            <w:pPr>
              <w:pStyle w:val="CellTextNoSpacing"/>
            </w:pPr>
            <w:r>
              <w:t>____1111</w:t>
            </w:r>
          </w:p>
        </w:tc>
        <w:tc>
          <w:tcPr>
            <w:tcW w:w="0" w:type="auto"/>
          </w:tcPr>
          <w:p w:rsidR="00A96E2F" w:rsidRPr="00B14D03" w:rsidRDefault="00A96E2F" w:rsidP="001B7B7C">
            <w:pPr>
              <w:pStyle w:val="CellTextNoSpacing"/>
            </w:pPr>
            <w:r>
              <w:t>F_</w:t>
            </w:r>
          </w:p>
        </w:tc>
        <w:tc>
          <w:tcPr>
            <w:tcW w:w="0" w:type="auto"/>
          </w:tcPr>
          <w:p w:rsidR="00A96E2F" w:rsidRPr="00B14D03" w:rsidRDefault="00A96E2F" w:rsidP="00197546">
            <w:pPr>
              <w:pStyle w:val="CellTextNoSpacing"/>
            </w:pPr>
            <w:r>
              <w:t>1111____</w:t>
            </w:r>
          </w:p>
        </w:tc>
        <w:tc>
          <w:tcPr>
            <w:tcW w:w="0" w:type="auto"/>
          </w:tcPr>
          <w:p w:rsidR="00A96E2F" w:rsidRPr="00B14D03" w:rsidRDefault="00A96E2F" w:rsidP="00271CBA">
            <w:pPr>
              <w:pStyle w:val="CellTextNoSpacing"/>
            </w:pPr>
            <w:r>
              <w:t>Bright White</w:t>
            </w:r>
          </w:p>
        </w:tc>
        <w:tc>
          <w:tcPr>
            <w:tcW w:w="971" w:type="dxa"/>
            <w:shd w:val="clear" w:color="auto" w:fill="FFFFFF"/>
          </w:tcPr>
          <w:p w:rsidR="00A96E2F" w:rsidRPr="00F75182" w:rsidRDefault="00A96E2F" w:rsidP="00271CBA">
            <w:pPr>
              <w:pStyle w:val="CellTextNoSpacing"/>
              <w:rPr>
                <w:color w:val="000000"/>
              </w:rPr>
            </w:pPr>
          </w:p>
        </w:tc>
      </w:tr>
    </w:tbl>
    <w:p w:rsidR="000233E6" w:rsidRDefault="000233E6" w:rsidP="000233E6"/>
    <w:p w:rsidR="000936C1" w:rsidRDefault="000936C1" w:rsidP="000936C1">
      <w:pPr>
        <w:keepNext/>
      </w:pPr>
      <w:r>
        <w:lastRenderedPageBreak/>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0936C1" w:rsidRPr="000936C1" w:rsidTr="001B7B7C">
        <w:tc>
          <w:tcPr>
            <w:tcW w:w="768" w:type="dxa"/>
          </w:tcPr>
          <w:p w:rsidR="000936C1" w:rsidRPr="000936C1" w:rsidRDefault="000936C1" w:rsidP="001B7B7C">
            <w:pPr>
              <w:pStyle w:val="CellTextNoSpacing"/>
              <w:rPr>
                <w:b/>
              </w:rPr>
            </w:pPr>
            <w:r w:rsidRPr="000936C1">
              <w:rPr>
                <w:b/>
              </w:rPr>
              <w:t>Bit</w:t>
            </w:r>
          </w:p>
        </w:tc>
        <w:tc>
          <w:tcPr>
            <w:tcW w:w="2928" w:type="dxa"/>
          </w:tcPr>
          <w:p w:rsidR="000936C1" w:rsidRPr="000936C1" w:rsidRDefault="000936C1" w:rsidP="001B7B7C">
            <w:pPr>
              <w:pStyle w:val="CellTextNoSpacing"/>
              <w:rPr>
                <w:b/>
              </w:rPr>
            </w:pPr>
            <w:r w:rsidRPr="000936C1">
              <w:rPr>
                <w:b/>
              </w:rPr>
              <w:t>Effect</w:t>
            </w:r>
          </w:p>
        </w:tc>
      </w:tr>
      <w:tr w:rsidR="00374DDD" w:rsidRPr="000936C1" w:rsidTr="001B7B7C">
        <w:tc>
          <w:tcPr>
            <w:tcW w:w="768" w:type="dxa"/>
          </w:tcPr>
          <w:p w:rsidR="00374DDD" w:rsidRPr="000936C1" w:rsidRDefault="00374DDD" w:rsidP="001B7B7C">
            <w:pPr>
              <w:pStyle w:val="CellTextNoSpacing"/>
            </w:pPr>
            <w:r w:rsidRPr="000936C1">
              <w:t>7</w:t>
            </w:r>
          </w:p>
        </w:tc>
        <w:tc>
          <w:tcPr>
            <w:tcW w:w="2928" w:type="dxa"/>
          </w:tcPr>
          <w:p w:rsidR="00374DDD" w:rsidRDefault="00374DDD" w:rsidP="001B7B7C">
            <w:r w:rsidRPr="00765E80">
              <w:t>n/a (0)</w:t>
            </w:r>
          </w:p>
        </w:tc>
      </w:tr>
      <w:tr w:rsidR="00374DDD" w:rsidRPr="000936C1" w:rsidTr="001B7B7C">
        <w:tc>
          <w:tcPr>
            <w:tcW w:w="768" w:type="dxa"/>
          </w:tcPr>
          <w:p w:rsidR="00374DDD" w:rsidRPr="000936C1" w:rsidRDefault="00374DDD" w:rsidP="001B7B7C">
            <w:pPr>
              <w:pStyle w:val="CellTextNoSpacing"/>
            </w:pPr>
            <w:r w:rsidRPr="000936C1">
              <w:t>6</w:t>
            </w:r>
          </w:p>
        </w:tc>
        <w:tc>
          <w:tcPr>
            <w:tcW w:w="2928" w:type="dxa"/>
          </w:tcPr>
          <w:p w:rsidR="00374DDD" w:rsidRDefault="00374DDD" w:rsidP="001B7B7C">
            <w:r w:rsidRPr="00765E80">
              <w:t>n/a (0)</w:t>
            </w:r>
          </w:p>
        </w:tc>
      </w:tr>
      <w:tr w:rsidR="00374DDD" w:rsidRPr="000936C1" w:rsidTr="001B7B7C">
        <w:tc>
          <w:tcPr>
            <w:tcW w:w="768" w:type="dxa"/>
          </w:tcPr>
          <w:p w:rsidR="00374DDD" w:rsidRPr="000936C1" w:rsidRDefault="00374DDD" w:rsidP="001B7B7C">
            <w:pPr>
              <w:pStyle w:val="CellTextNoSpacing"/>
            </w:pPr>
            <w:r w:rsidRPr="000936C1">
              <w:t>5</w:t>
            </w:r>
          </w:p>
        </w:tc>
        <w:tc>
          <w:tcPr>
            <w:tcW w:w="2928" w:type="dxa"/>
          </w:tcPr>
          <w:p w:rsidR="00374DDD" w:rsidRDefault="00374DDD" w:rsidP="001B7B7C">
            <w:r w:rsidRPr="00765E80">
              <w:t>n/a (0)</w:t>
            </w:r>
          </w:p>
        </w:tc>
      </w:tr>
      <w:tr w:rsidR="00374DDD" w:rsidRPr="000936C1" w:rsidTr="001B7B7C">
        <w:tc>
          <w:tcPr>
            <w:tcW w:w="768" w:type="dxa"/>
          </w:tcPr>
          <w:p w:rsidR="00374DDD" w:rsidRPr="000936C1" w:rsidRDefault="00374DDD" w:rsidP="001B7B7C">
            <w:pPr>
              <w:pStyle w:val="CellTextNoSpacing"/>
            </w:pPr>
            <w:r w:rsidRPr="000936C1">
              <w:t>4</w:t>
            </w:r>
          </w:p>
        </w:tc>
        <w:tc>
          <w:tcPr>
            <w:tcW w:w="2928" w:type="dxa"/>
          </w:tcPr>
          <w:p w:rsidR="00374DDD" w:rsidRDefault="00374DDD" w:rsidP="001B7B7C">
            <w:r w:rsidRPr="00765E80">
              <w:t>n/a (0)</w:t>
            </w:r>
          </w:p>
        </w:tc>
      </w:tr>
      <w:tr w:rsidR="00374DDD" w:rsidRPr="000936C1" w:rsidTr="001B7B7C">
        <w:tc>
          <w:tcPr>
            <w:tcW w:w="768" w:type="dxa"/>
          </w:tcPr>
          <w:p w:rsidR="00374DDD" w:rsidRPr="000936C1" w:rsidRDefault="00374DDD" w:rsidP="001B7B7C">
            <w:pPr>
              <w:pStyle w:val="CellTextNoSpacing"/>
            </w:pPr>
            <w:r>
              <w:t>3</w:t>
            </w:r>
          </w:p>
        </w:tc>
        <w:tc>
          <w:tcPr>
            <w:tcW w:w="2928" w:type="dxa"/>
          </w:tcPr>
          <w:p w:rsidR="00374DDD" w:rsidRDefault="00374DDD" w:rsidP="001B7B7C">
            <w:r w:rsidRPr="00765E80">
              <w:t>n/a (0)</w:t>
            </w:r>
          </w:p>
        </w:tc>
      </w:tr>
      <w:tr w:rsidR="000936C1" w:rsidRPr="000936C1" w:rsidTr="001B7B7C">
        <w:tc>
          <w:tcPr>
            <w:tcW w:w="768" w:type="dxa"/>
          </w:tcPr>
          <w:p w:rsidR="000936C1" w:rsidRPr="000936C1" w:rsidRDefault="000936C1" w:rsidP="001B7B7C">
            <w:pPr>
              <w:pStyle w:val="CellTextNoSpacing"/>
            </w:pPr>
            <w:r>
              <w:t>2</w:t>
            </w:r>
          </w:p>
        </w:tc>
        <w:tc>
          <w:tcPr>
            <w:tcW w:w="2928" w:type="dxa"/>
          </w:tcPr>
          <w:p w:rsidR="000936C1" w:rsidRPr="000936C1" w:rsidRDefault="000936C1" w:rsidP="001B7B7C">
            <w:pPr>
              <w:pStyle w:val="CellTextNoSpacing"/>
            </w:pPr>
            <w:r>
              <w:t>Reverse</w:t>
            </w:r>
          </w:p>
        </w:tc>
      </w:tr>
      <w:tr w:rsidR="000936C1" w:rsidRPr="000936C1" w:rsidTr="001B7B7C">
        <w:tc>
          <w:tcPr>
            <w:tcW w:w="768" w:type="dxa"/>
          </w:tcPr>
          <w:p w:rsidR="000936C1" w:rsidRPr="000936C1" w:rsidRDefault="000936C1" w:rsidP="001B7B7C">
            <w:pPr>
              <w:pStyle w:val="CellTextNoSpacing"/>
            </w:pPr>
            <w:r>
              <w:t>1</w:t>
            </w:r>
          </w:p>
        </w:tc>
        <w:tc>
          <w:tcPr>
            <w:tcW w:w="2928" w:type="dxa"/>
          </w:tcPr>
          <w:p w:rsidR="000936C1" w:rsidRPr="000936C1" w:rsidRDefault="000936C1" w:rsidP="001B7B7C">
            <w:pPr>
              <w:pStyle w:val="CellTextNoSpacing"/>
            </w:pPr>
            <w:r>
              <w:t>Underline</w:t>
            </w:r>
          </w:p>
        </w:tc>
      </w:tr>
      <w:tr w:rsidR="000936C1" w:rsidRPr="000936C1" w:rsidTr="001B7B7C">
        <w:tc>
          <w:tcPr>
            <w:tcW w:w="768" w:type="dxa"/>
          </w:tcPr>
          <w:p w:rsidR="000936C1" w:rsidRPr="000936C1" w:rsidRDefault="000936C1" w:rsidP="001B7B7C">
            <w:pPr>
              <w:pStyle w:val="CellTextNoSpacing"/>
            </w:pPr>
            <w:r>
              <w:t>0</w:t>
            </w:r>
          </w:p>
        </w:tc>
        <w:tc>
          <w:tcPr>
            <w:tcW w:w="2928" w:type="dxa"/>
          </w:tcPr>
          <w:p w:rsidR="000936C1" w:rsidRPr="000936C1" w:rsidRDefault="000936C1" w:rsidP="001B7B7C">
            <w:pPr>
              <w:pStyle w:val="CellTextNoSpacing"/>
            </w:pPr>
            <w:r>
              <w:t>Blink</w:t>
            </w:r>
          </w:p>
        </w:tc>
      </w:tr>
    </w:tbl>
    <w:p w:rsidR="000936C1" w:rsidRDefault="000936C1" w:rsidP="000936C1"/>
    <w:p w:rsidR="00A72DE9" w:rsidRDefault="00083399" w:rsidP="00A72DE9">
      <w:pPr>
        <w:pStyle w:val="Heading4"/>
      </w:pPr>
      <w:r>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rsidR="00A72DE9" w:rsidRDefault="00A72DE9" w:rsidP="00A72DE9">
            <w:pPr>
              <w:keepLines/>
              <w:rPr>
                <w:sz w:val="20"/>
                <w:u w:val="single"/>
              </w:rPr>
            </w:pPr>
          </w:p>
        </w:tc>
      </w:tr>
    </w:tbl>
    <w:p w:rsidR="00A72DE9" w:rsidRDefault="00083399" w:rsidP="00A72DE9">
      <w:pPr>
        <w:pStyle w:val="Heading4"/>
      </w:pPr>
      <w:r>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B62E6C" w:rsidRDefault="00B62E6C" w:rsidP="00B62E6C">
      <w:pPr>
        <w:pStyle w:val="Heading4"/>
      </w:pPr>
      <w:r>
        <w:lastRenderedPageBreak/>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B=$42 (function)</w:t>
            </w:r>
          </w:p>
          <w:p w:rsidR="00B62E6C" w:rsidRDefault="00B62E6C" w:rsidP="00E85358">
            <w:pPr>
              <w:pStyle w:val="CellTextNoSpacing"/>
            </w:pPr>
            <w:r>
              <w:t>C=Device/Unit</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B62E6C">
            <w:pPr>
              <w:pStyle w:val="CellText"/>
            </w:pPr>
            <w:r>
              <w:t>Performs a soft reset of the Video Display Adapter.  Should clear the screen, home the cursor, restore active attribute and color to defaults.  Keyboard should be flushed.</w:t>
            </w:r>
          </w:p>
          <w:p w:rsidR="00B62E6C" w:rsidRDefault="00B62E6C" w:rsidP="00B62E6C">
            <w:pPr>
              <w:pStyle w:val="CellText"/>
              <w:spacing w:before="0"/>
              <w:rPr>
                <w:sz w:val="20"/>
                <w:u w:val="single"/>
              </w:rPr>
            </w:pPr>
          </w:p>
        </w:tc>
      </w:tr>
    </w:tbl>
    <w:p w:rsidR="00B62E6C" w:rsidRDefault="00B62E6C" w:rsidP="00B62E6C">
      <w:pPr>
        <w:pStyle w:val="Heading4"/>
      </w:pPr>
      <w:r>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rsidR="00B62E6C" w:rsidRDefault="00B62E6C" w:rsidP="00E85358">
            <w:pPr>
              <w:pStyle w:val="CellTextNoSpacing"/>
            </w:pPr>
            <w:r>
              <w:t>C=Device/Unit</w:t>
            </w:r>
          </w:p>
          <w:p w:rsidR="00B62E6C" w:rsidRDefault="00B62E6C" w:rsidP="00E85358">
            <w:pPr>
              <w:pStyle w:val="CellTextNoSpacing"/>
            </w:pPr>
            <w:r>
              <w:t>D=Start/End pixel</w:t>
            </w:r>
          </w:p>
          <w:p w:rsidR="00B62E6C" w:rsidRDefault="00B62E6C" w:rsidP="00E85358">
            <w:pPr>
              <w:pStyle w:val="CellTextNoSpacing"/>
            </w:pPr>
            <w:r>
              <w:t>E=Style</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B62E6C" w:rsidRDefault="00B62E6C" w:rsidP="00E85358">
            <w:pPr>
              <w:pStyle w:val="CellText"/>
            </w:pPr>
            <w:r>
              <w:t>Register E is reserved to control the style of the cursor (blink, visibility, etc.), but is not yet implemented.</w:t>
            </w:r>
          </w:p>
          <w:p w:rsidR="00B62E6C" w:rsidRDefault="00B62E6C" w:rsidP="00E85358">
            <w:pPr>
              <w:pStyle w:val="CellText"/>
            </w:pPr>
            <w:r>
              <w:t>Adjustments to the cursor style may or may not be possible for any given video hardware.</w:t>
            </w:r>
          </w:p>
          <w:p w:rsidR="00B62E6C" w:rsidRDefault="00B62E6C" w:rsidP="00E85358">
            <w:pPr>
              <w:keepLines/>
              <w:rPr>
                <w:sz w:val="20"/>
                <w:u w:val="single"/>
              </w:rPr>
            </w:pPr>
          </w:p>
        </w:tc>
      </w:tr>
    </w:tbl>
    <w:p w:rsidR="00A72DE9" w:rsidRDefault="00083399" w:rsidP="00A72DE9">
      <w:pPr>
        <w:pStyle w:val="Heading4"/>
      </w:pPr>
      <w:r>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Fill –</w:t>
      </w:r>
      <w:r w:rsidR="00357CC4">
        <w:t>VDA</w:t>
      </w:r>
      <w:r w:rsidR="00610188">
        <w:t>FIL</w:t>
      </w:r>
      <w:r w:rsidR="00A72DE9">
        <w:t xml:space="preserve"> (</w:t>
      </w:r>
      <w:r w:rsidR="003B0129">
        <w:t>$4</w:t>
      </w:r>
      <w:r w:rsidR="00207C74">
        <w:t>8</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8</w:t>
            </w:r>
            <w:r>
              <w:t xml:space="preserve"> (function)</w:t>
            </w:r>
          </w:p>
          <w:p w:rsidR="00A72DE9" w:rsidRDefault="00A72DE9" w:rsidP="00A72DE9">
            <w:pPr>
              <w:pStyle w:val="CellTextNoSpacing"/>
            </w:pPr>
            <w:r>
              <w:t>C=Device/Unit</w:t>
            </w:r>
          </w:p>
          <w:p w:rsidR="001463EC" w:rsidRDefault="001463EC" w:rsidP="00A72DE9">
            <w:pPr>
              <w:pStyle w:val="CellTextNoSpacing"/>
            </w:pPr>
            <w:r>
              <w:t>E=Character</w:t>
            </w:r>
          </w:p>
          <w:p w:rsidR="001463EC" w:rsidRDefault="001463EC" w:rsidP="00A72DE9">
            <w:pPr>
              <w:pStyle w:val="CellTextNoSpacing"/>
            </w:pPr>
            <w:r>
              <w:t>HL=Count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Pr="003762FD" w:rsidRDefault="003762FD" w:rsidP="00A72DE9">
            <w:pPr>
              <w:pStyle w:val="CellText"/>
            </w:pPr>
            <w:r>
              <w:t>Write the character specified in E to the display the number of times specified in HL.  Characters are written star</w:t>
            </w:r>
            <w:r w:rsidR="00A46F35">
              <w:t>t</w:t>
            </w:r>
            <w:r>
              <w:t xml:space="preserve">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207C74">
        <w:t>9</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610188">
        <w:t>Keyboard Status –</w:t>
      </w:r>
      <w:r w:rsidR="00357CC4">
        <w:t>VDA</w:t>
      </w:r>
      <w:r w:rsidR="00610188">
        <w:t>KST</w:t>
      </w:r>
      <w:r w:rsidR="00A72DE9">
        <w:t xml:space="preserve"> (</w:t>
      </w:r>
      <w:r w:rsidR="003B0129">
        <w:t>$</w:t>
      </w:r>
      <w:r w:rsidR="00207C74">
        <w:t>4A</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4B</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D44010">
        <w:t>Keyboard Read</w:t>
      </w:r>
      <w:r w:rsidR="00AB62B4">
        <w:t xml:space="preserve"> –</w:t>
      </w:r>
      <w:r w:rsidR="00357CC4">
        <w:t>VDA</w:t>
      </w:r>
      <w:r w:rsidR="00AB62B4">
        <w:t>KRD</w:t>
      </w:r>
      <w:r w:rsidR="00A72DE9">
        <w:t xml:space="preserve"> (</w:t>
      </w:r>
      <w:r w:rsidR="003B0129">
        <w:t>$4</w:t>
      </w:r>
      <w:r w:rsidR="00207C74">
        <w:t>C</w:t>
      </w:r>
      <w:r w:rsidR="00A72DE9">
        <w:t>)</w:t>
      </w:r>
    </w:p>
    <w:tbl>
      <w:tblPr>
        <w:tblStyle w:val="TableGrid"/>
        <w:tblW w:w="0" w:type="auto"/>
        <w:tblLook w:val="04A0" w:firstRow="1" w:lastRow="0" w:firstColumn="1" w:lastColumn="0" w:noHBand="0" w:noVBand="1"/>
      </w:tblPr>
      <w:tblGrid>
        <w:gridCol w:w="4788"/>
        <w:gridCol w:w="478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0E322F" w:rsidRDefault="000E322F" w:rsidP="000E322F">
            <w:pPr>
              <w:pStyle w:val="CellTextNoSpacing"/>
            </w:pPr>
            <w:r>
              <w:t xml:space="preserve">E=Key </w:t>
            </w:r>
            <w:r w:rsidR="00BD6259">
              <w:t xml:space="preserve">code </w:t>
            </w:r>
            <w:r>
              <w:t>read</w:t>
            </w:r>
          </w:p>
        </w:tc>
      </w:tr>
      <w:tr w:rsidR="00A72DE9" w:rsidTr="00A72DE9">
        <w:trPr>
          <w:cantSplit/>
        </w:trPr>
        <w:tc>
          <w:tcPr>
            <w:tcW w:w="9576" w:type="dxa"/>
            <w:gridSpan w:val="2"/>
          </w:tcPr>
          <w:p w:rsidR="00A72DE9" w:rsidRDefault="000E322F" w:rsidP="00A72DE9">
            <w:pPr>
              <w:pStyle w:val="CellText"/>
            </w:pPr>
            <w:r>
              <w:t xml:space="preserve">Read next </w:t>
            </w:r>
            <w:r w:rsidR="00BD6259">
              <w:t>key code</w:t>
            </w:r>
            <w:r>
              <w:t xml:space="preserve"> from keyboard.  If a keyboard buffer is used, return the next </w:t>
            </w:r>
            <w:r w:rsidR="00BD6259">
              <w:t>key code</w:t>
            </w:r>
            <w:r>
              <w:t xml:space="preserve"> in the buffer.  If no </w:t>
            </w:r>
            <w:r w:rsidR="00BD6259">
              <w:t>key codes</w:t>
            </w:r>
            <w:r>
              <w:t xml:space="preserve"> </w:t>
            </w:r>
            <w:r w:rsidR="00BD6259">
              <w:t>are</w:t>
            </w:r>
            <w:r>
              <w:t xml:space="preserve"> available, wait for a keypress and return the key</w:t>
            </w:r>
            <w:r w:rsidR="00BD6259">
              <w:t xml:space="preserve"> code</w:t>
            </w:r>
            <w:r w:rsidR="00A72DE9">
              <w:t>.</w:t>
            </w:r>
          </w:p>
          <w:p w:rsidR="000E322F" w:rsidRPr="000E322F" w:rsidRDefault="000E322F" w:rsidP="00A72DE9">
            <w:pPr>
              <w:pStyle w:val="CellText"/>
            </w:pPr>
            <w:r>
              <w:t xml:space="preserve">Note that this function returns the </w:t>
            </w:r>
            <w:r>
              <w:rPr>
                <w:b/>
              </w:rPr>
              <w:t>key</w:t>
            </w:r>
            <w:r w:rsidR="00BD6259">
              <w:rPr>
                <w:b/>
              </w:rPr>
              <w:t xml:space="preserve"> code</w:t>
            </w:r>
            <w:r>
              <w:t xml:space="preserve"> that was read, not an ASCII character.  See table ??? for the key codes</w:t>
            </w:r>
            <w:r w:rsidR="00DC227E">
              <w:t xml:space="preserve"> and their meanings.  Key</w:t>
            </w:r>
            <w:r w:rsidR="00BD6259">
              <w:t xml:space="preserve"> code</w:t>
            </w:r>
            <w:r w:rsidR="00DC227E">
              <w:t>s must be appropriately mapped for case, control, etc. before being used.</w:t>
            </w:r>
          </w:p>
          <w:p w:rsidR="00A72DE9" w:rsidRDefault="00A72DE9" w:rsidP="00A72DE9">
            <w:pPr>
              <w:keepLines/>
              <w:rPr>
                <w:sz w:val="20"/>
                <w:u w:val="single"/>
              </w:rPr>
            </w:pPr>
          </w:p>
        </w:tc>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16" w:name="_Toc340760388"/>
      <w:r>
        <w:lastRenderedPageBreak/>
        <w:t>System (SYS)</w:t>
      </w:r>
      <w:bookmarkEnd w:id="16"/>
    </w:p>
    <w:p w:rsidR="000279A8" w:rsidRDefault="000279A8" w:rsidP="000279A8">
      <w:pPr>
        <w:pStyle w:val="Heading4"/>
      </w:pPr>
      <w:r>
        <w:t xml:space="preserve">Get Configuration – </w:t>
      </w:r>
      <w:r w:rsidR="00162A24">
        <w:t>SYS</w:t>
      </w:r>
      <w:r>
        <w:t>GETCFG ($F0)</w:t>
      </w:r>
    </w:p>
    <w:tbl>
      <w:tblPr>
        <w:tblStyle w:val="TableGrid"/>
        <w:tblW w:w="0" w:type="auto"/>
        <w:tblLook w:val="04A0" w:firstRow="1" w:lastRow="0" w:firstColumn="1" w:lastColumn="0" w:noHBand="0" w:noVBand="1"/>
      </w:tblPr>
      <w:tblGrid>
        <w:gridCol w:w="4788"/>
        <w:gridCol w:w="4788"/>
      </w:tblGrid>
      <w:tr w:rsidR="000279A8" w:rsidTr="00F126BB">
        <w:trPr>
          <w:cantSplit/>
        </w:trPr>
        <w:tc>
          <w:tcPr>
            <w:tcW w:w="4788" w:type="dxa"/>
          </w:tcPr>
          <w:p w:rsidR="000279A8" w:rsidRDefault="000279A8" w:rsidP="00F126BB">
            <w:pPr>
              <w:pStyle w:val="CellTextNoSpacing"/>
            </w:pPr>
            <w:r w:rsidRPr="00CE0873">
              <w:rPr>
                <w:sz w:val="18"/>
                <w:szCs w:val="18"/>
                <w:u w:val="single"/>
              </w:rPr>
              <w:t>Input</w:t>
            </w:r>
            <w:r>
              <w:rPr>
                <w:sz w:val="20"/>
                <w:u w:val="single"/>
              </w:rPr>
              <w:br/>
            </w:r>
            <w:r>
              <w:t>B=$F0 (function)</w:t>
            </w:r>
            <w:r>
              <w:br/>
              <w:t>C=Config Version (not implemented)</w:t>
            </w:r>
            <w:r>
              <w:br/>
              <w:t>DE=Destination address</w:t>
            </w:r>
          </w:p>
        </w:tc>
        <w:tc>
          <w:tcPr>
            <w:tcW w:w="4788" w:type="dxa"/>
          </w:tcPr>
          <w:p w:rsidR="000279A8" w:rsidRDefault="000279A8" w:rsidP="00F126BB">
            <w:pPr>
              <w:pStyle w:val="CellTextNoSpacing"/>
            </w:pPr>
            <w:r w:rsidRPr="00CE0873">
              <w:rPr>
                <w:sz w:val="18"/>
                <w:szCs w:val="18"/>
                <w:u w:val="single"/>
              </w:rPr>
              <w:t>Output</w:t>
            </w:r>
            <w:r>
              <w:rPr>
                <w:sz w:val="20"/>
                <w:u w:val="single"/>
              </w:rPr>
              <w:br/>
            </w:r>
            <w:r>
              <w:t>A=Status: 0=Success, otherwise failure</w:t>
            </w:r>
          </w:p>
        </w:tc>
      </w:tr>
      <w:tr w:rsidR="000279A8" w:rsidTr="00F126BB">
        <w:trPr>
          <w:cantSplit/>
        </w:trPr>
        <w:tc>
          <w:tcPr>
            <w:tcW w:w="9576" w:type="dxa"/>
            <w:gridSpan w:val="2"/>
          </w:tcPr>
          <w:p w:rsidR="000279A8" w:rsidRDefault="000279A8" w:rsidP="00F126BB">
            <w:pPr>
              <w:pStyle w:val="CellText"/>
            </w:pPr>
            <w:r>
              <w:t xml:space="preserve">Copies the 256 byte block of configuration data into the </w:t>
            </w:r>
            <w:r w:rsidRPr="00FD025C">
              <w:t>destination</w:t>
            </w:r>
            <w:r>
              <w:t xml:space="preserve"> memory address specified in DE.  The destination memory address must be in high memory (upper 32K).  At present, you will need to consult the source code for information on the contents of the configuration block.</w:t>
            </w:r>
          </w:p>
          <w:p w:rsidR="000279A8" w:rsidRPr="004606D1" w:rsidRDefault="000279A8" w:rsidP="00F126BB"/>
        </w:tc>
      </w:tr>
    </w:tbl>
    <w:p w:rsidR="00FF48AF" w:rsidRDefault="00FF48AF" w:rsidP="00FF48AF"/>
    <w:p w:rsidR="004606D1" w:rsidRDefault="004606D1" w:rsidP="00C24DF6">
      <w:pPr>
        <w:pStyle w:val="Heading4"/>
      </w:pPr>
      <w:r>
        <w:t xml:space="preserve">Set Configuration – </w:t>
      </w:r>
      <w:r w:rsidR="00162A24">
        <w:t>SYS</w:t>
      </w:r>
      <w:r>
        <w:t>SETCFG ($F1)</w:t>
      </w:r>
    </w:p>
    <w:tbl>
      <w:tblPr>
        <w:tblStyle w:val="TableGrid"/>
        <w:tblW w:w="0" w:type="auto"/>
        <w:tblLook w:val="04A0" w:firstRow="1" w:lastRow="0" w:firstColumn="1" w:lastColumn="0" w:noHBand="0" w:noVBand="1"/>
      </w:tblPr>
      <w:tblGrid>
        <w:gridCol w:w="4788"/>
        <w:gridCol w:w="4788"/>
      </w:tblGrid>
      <w:tr w:rsidR="004606D1" w:rsidTr="004606D1">
        <w:trPr>
          <w:cantSplit/>
        </w:trPr>
        <w:tc>
          <w:tcPr>
            <w:tcW w:w="4788" w:type="dxa"/>
          </w:tcPr>
          <w:p w:rsidR="004606D1" w:rsidRDefault="004606D1" w:rsidP="00C7692E">
            <w:pPr>
              <w:pStyle w:val="CellTextNoSpacing"/>
            </w:pPr>
            <w:r w:rsidRPr="00CE0873">
              <w:rPr>
                <w:sz w:val="18"/>
                <w:szCs w:val="18"/>
                <w:u w:val="single"/>
              </w:rPr>
              <w:t>Input</w:t>
            </w:r>
            <w:r w:rsidR="00C7692E">
              <w:rPr>
                <w:sz w:val="20"/>
                <w:u w:val="single"/>
              </w:rPr>
              <w:br/>
            </w:r>
            <w:r>
              <w:t>B=$F1 (function)</w:t>
            </w:r>
            <w:r w:rsidR="00C7692E">
              <w:br/>
            </w:r>
            <w:r>
              <w:t xml:space="preserve">C=Config </w:t>
            </w:r>
            <w:r w:rsidRPr="00C7692E">
              <w:t>Version</w:t>
            </w:r>
            <w:r>
              <w:t xml:space="preserve"> (not implemented)</w:t>
            </w:r>
            <w:r w:rsidR="00C7692E">
              <w:br/>
            </w:r>
            <w:r>
              <w:t>DE=Source address</w:t>
            </w:r>
          </w:p>
        </w:tc>
        <w:tc>
          <w:tcPr>
            <w:tcW w:w="4788" w:type="dxa"/>
          </w:tcPr>
          <w:p w:rsidR="004606D1" w:rsidRDefault="004606D1" w:rsidP="00C7692E">
            <w:pPr>
              <w:pStyle w:val="CellTextNoSpacing"/>
            </w:pPr>
            <w:r w:rsidRPr="00CE0873">
              <w:rPr>
                <w:sz w:val="18"/>
                <w:szCs w:val="18"/>
                <w:u w:val="single"/>
              </w:rPr>
              <w:t>Output</w:t>
            </w:r>
            <w:r w:rsidR="00C7692E">
              <w:rPr>
                <w:sz w:val="20"/>
                <w:u w:val="single"/>
              </w:rPr>
              <w:br/>
            </w:r>
            <w:r>
              <w:t xml:space="preserve">A=Status: 0=Success, </w:t>
            </w:r>
            <w:r w:rsidRPr="00C7692E">
              <w:t>otherwise</w:t>
            </w:r>
            <w:r>
              <w:t xml:space="preserve"> failure</w:t>
            </w:r>
          </w:p>
        </w:tc>
      </w:tr>
      <w:tr w:rsidR="004606D1" w:rsidTr="004606D1">
        <w:trPr>
          <w:cantSplit/>
        </w:trPr>
        <w:tc>
          <w:tcPr>
            <w:tcW w:w="9576" w:type="dxa"/>
            <w:gridSpan w:val="2"/>
          </w:tcPr>
          <w:p w:rsidR="004606D1" w:rsidRDefault="004606D1" w:rsidP="00FD025C">
            <w:pPr>
              <w:pStyle w:val="CellText"/>
            </w:pPr>
            <w:r>
              <w:t xml:space="preserve">Loads a 256 byte block of configuration data into the </w:t>
            </w:r>
            <w:r w:rsidRPr="00FD025C">
              <w:t>BIOS</w:t>
            </w:r>
            <w:r>
              <w:t xml:space="preserve"> from the source memory address specified in DE.  The source memory address must be in high memory (upper 32K).  At present, you will need to consult the source code for information on the contents of the configuration block.</w:t>
            </w:r>
          </w:p>
          <w:p w:rsidR="004606D1" w:rsidRDefault="00CE0873" w:rsidP="00FD025C">
            <w:pPr>
              <w:keepLines/>
              <w:spacing w:before="240"/>
            </w:pPr>
            <w:r>
              <w:t xml:space="preserve">NOTE:  </w:t>
            </w:r>
            <w:r w:rsidR="004606D1">
              <w:t>At present, the effects of this function are undefined.  The BIOS will not dynamically adapt to a changed configuration.</w:t>
            </w:r>
          </w:p>
          <w:p w:rsidR="004606D1" w:rsidRPr="00FD025C" w:rsidRDefault="004606D1" w:rsidP="00FD025C"/>
        </w:tc>
      </w:tr>
    </w:tbl>
    <w:p w:rsidR="00FF48AF" w:rsidRDefault="00FF48AF" w:rsidP="00FF48AF"/>
    <w:p w:rsidR="00F126BB" w:rsidRPr="00D65B36" w:rsidRDefault="00F126BB" w:rsidP="00F126BB">
      <w:pPr>
        <w:pStyle w:val="Heading4"/>
      </w:pPr>
      <w:r>
        <w:lastRenderedPageBreak/>
        <w:t xml:space="preserve">Banked Memory Copy – </w:t>
      </w:r>
      <w:r w:rsidR="00162A24">
        <w:t>SYS</w:t>
      </w:r>
      <w:r>
        <w:t>BNKCPY ($F2)</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B=$F2 (function)</w:t>
            </w:r>
            <w:r>
              <w:br/>
              <w:t>DE=Destination address</w:t>
            </w:r>
            <w:r>
              <w:br/>
              <w:t>HL=Source address</w:t>
            </w:r>
            <w:r>
              <w:br/>
              <w:t>IX=Count of byte</w:t>
            </w:r>
            <w:r w:rsidR="007F0AED">
              <w:t>s</w:t>
            </w:r>
            <w:r>
              <w:t xml:space="preserve"> to copy</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tc>
      </w:tr>
      <w:tr w:rsidR="00F126BB" w:rsidTr="00F126BB">
        <w:trPr>
          <w:cantSplit/>
        </w:trPr>
        <w:tc>
          <w:tcPr>
            <w:tcW w:w="9576" w:type="dxa"/>
            <w:gridSpan w:val="2"/>
          </w:tcPr>
          <w:p w:rsidR="00F126BB" w:rsidRPr="00FD025C" w:rsidRDefault="00F126BB" w:rsidP="00F126BB">
            <w:pPr>
              <w:pStyle w:val="CellText"/>
            </w:pPr>
            <w:r w:rsidRPr="00FD025C">
              <w:t>The function will select the requested memory bank into the lower 32K of CPU address space.  Then it executes a memory copy from the source address (DE) to the destination address (HL) of count bytes (IX).</w:t>
            </w:r>
            <w:r>
              <w:t xml:space="preserve">  It then restores the default bank (application memory) to the lower 32K.</w:t>
            </w:r>
          </w:p>
          <w:p w:rsidR="00F126BB" w:rsidRPr="00FD025C" w:rsidRDefault="00F126BB" w:rsidP="00F126BB">
            <w:pPr>
              <w:pStyle w:val="CellText"/>
            </w:pPr>
            <w:r w:rsidRPr="00FD025C">
              <w:t>The function does not know or care if you are copying to or from or within a bank.  It simply selects the bank and performs the copy.  To copy "from" a bank, you would specify a source in the lower 32K and a destination in the upper 32K.  To copy "to" a bank, you would specify a source in the upper 32K and a destination in the lower 32K.</w:t>
            </w:r>
          </w:p>
          <w:p w:rsidR="00F126BB" w:rsidRDefault="00F126BB" w:rsidP="00F126BB">
            <w:pPr>
              <w:pStyle w:val="CellText"/>
            </w:pPr>
            <w:r w:rsidRPr="00FD025C">
              <w:t>It is also possible to copy memory around within a bank by specifying a source and destination in the lower 32K.</w:t>
            </w:r>
          </w:p>
          <w:p w:rsidR="00F126BB" w:rsidRPr="00FD025C" w:rsidRDefault="00F126BB" w:rsidP="00F126BB">
            <w:pPr>
              <w:pStyle w:val="CellText"/>
            </w:pPr>
            <w:r>
              <w:t>WARNING:</w:t>
            </w:r>
            <w:r w:rsidRPr="00FD025C">
              <w:t xml:space="preserve">  </w:t>
            </w:r>
            <w:r>
              <w:t>T</w:t>
            </w:r>
            <w:r w:rsidRPr="00FD025C">
              <w:t xml:space="preserve">he memory copy is </w:t>
            </w:r>
            <w:r>
              <w:t xml:space="preserve">performed </w:t>
            </w:r>
            <w:r w:rsidRPr="00FD025C">
              <w:t>from low byte to high byte, so be careful of a memory copy where the source range overlaps the destination range.</w:t>
            </w:r>
          </w:p>
          <w:p w:rsidR="00F126BB" w:rsidRPr="00FD025C" w:rsidRDefault="00F126BB" w:rsidP="00F126BB">
            <w:pPr>
              <w:pStyle w:val="CellText"/>
            </w:pPr>
            <w:r w:rsidRPr="00FD025C">
              <w:t>WARNING: directly manipulating memory banks can easily corrupt critical areas of the system.</w:t>
            </w:r>
          </w:p>
          <w:p w:rsidR="00F126BB" w:rsidRDefault="00F126BB" w:rsidP="00F126BB">
            <w:pPr>
              <w:keepLines/>
              <w:rPr>
                <w:sz w:val="20"/>
                <w:u w:val="single"/>
              </w:rPr>
            </w:pPr>
          </w:p>
        </w:tc>
      </w:tr>
    </w:tbl>
    <w:p w:rsidR="00F126BB" w:rsidRPr="00D65B36" w:rsidRDefault="00F126BB" w:rsidP="00F126BB">
      <w:pPr>
        <w:pStyle w:val="Heading4"/>
      </w:pPr>
      <w:r>
        <w:t xml:space="preserve">Get Version – </w:t>
      </w:r>
      <w:r w:rsidR="00162A24">
        <w:t>SYS</w:t>
      </w:r>
      <w:r>
        <w:t>GETVER ($F3)</w:t>
      </w:r>
    </w:p>
    <w:tbl>
      <w:tblPr>
        <w:tblStyle w:val="TableGrid"/>
        <w:tblW w:w="0" w:type="auto"/>
        <w:tblLook w:val="04A0" w:firstRow="1" w:lastRow="0" w:firstColumn="1" w:lastColumn="0" w:noHBand="0" w:noVBand="1"/>
      </w:tblPr>
      <w:tblGrid>
        <w:gridCol w:w="4788"/>
        <w:gridCol w:w="4788"/>
      </w:tblGrid>
      <w:tr w:rsidR="00F126BB" w:rsidTr="00F126BB">
        <w:trPr>
          <w:cantSplit/>
        </w:trPr>
        <w:tc>
          <w:tcPr>
            <w:tcW w:w="4788" w:type="dxa"/>
          </w:tcPr>
          <w:p w:rsidR="00F126BB" w:rsidRDefault="00F126BB" w:rsidP="00F126BB">
            <w:pPr>
              <w:pStyle w:val="CellTextNoSpacing"/>
            </w:pPr>
            <w:r w:rsidRPr="00CE0873">
              <w:rPr>
                <w:sz w:val="18"/>
                <w:szCs w:val="18"/>
                <w:u w:val="single"/>
              </w:rPr>
              <w:t>Input</w:t>
            </w:r>
            <w:r>
              <w:rPr>
                <w:sz w:val="20"/>
                <w:u w:val="single"/>
              </w:rPr>
              <w:br/>
            </w:r>
            <w:r>
              <w:t>B=$F3 (function)</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p w:rsidR="00F126BB" w:rsidRDefault="00F126BB" w:rsidP="00F126BB">
            <w:pPr>
              <w:pStyle w:val="CellTextNoSpacing"/>
            </w:pPr>
            <w:r>
              <w:t>DE=Version</w:t>
            </w:r>
          </w:p>
        </w:tc>
      </w:tr>
      <w:tr w:rsidR="00F126BB" w:rsidTr="00F126BB">
        <w:trPr>
          <w:cantSplit/>
        </w:trPr>
        <w:tc>
          <w:tcPr>
            <w:tcW w:w="9576" w:type="dxa"/>
            <w:gridSpan w:val="2"/>
          </w:tcPr>
          <w:p w:rsidR="00F126BB" w:rsidRPr="00FD025C" w:rsidRDefault="00F126BB" w:rsidP="00F126BB">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F126BB" w:rsidRDefault="00F126BB" w:rsidP="00F126BB">
            <w:pPr>
              <w:pStyle w:val="CellText"/>
              <w:spacing w:before="0"/>
              <w:rPr>
                <w:sz w:val="20"/>
                <w:u w:val="single"/>
              </w:rPr>
            </w:pPr>
          </w:p>
        </w:tc>
      </w:tr>
    </w:tbl>
    <w:p w:rsidR="00FC000F" w:rsidRDefault="00ED36B9" w:rsidP="00126652">
      <w:pPr>
        <w:pStyle w:val="Heading1"/>
      </w:pPr>
      <w:bookmarkStart w:id="17" w:name="_Toc340760389"/>
      <w:r>
        <w:lastRenderedPageBreak/>
        <w:t>Memory Layout</w:t>
      </w:r>
      <w:r w:rsidR="0095467B">
        <w:t xml:space="preserve"> Detail</w:t>
      </w:r>
      <w:bookmarkEnd w:id="17"/>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r w:rsidRPr="00FF48AF">
              <w:rPr>
                <w:b/>
              </w:rPr>
              <w:t>Loc</w:t>
            </w:r>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&lt;ccp&gt;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527C59">
            <w:pPr>
              <w:pStyle w:val="CellTextNoSpacing"/>
            </w:pPr>
            <w:r w:rsidRPr="0084347D">
              <w:t>1900</w:t>
            </w:r>
          </w:p>
        </w:tc>
        <w:tc>
          <w:tcPr>
            <w:tcW w:w="1429" w:type="dxa"/>
          </w:tcPr>
          <w:p w:rsidR="00580E6E" w:rsidRPr="0084347D" w:rsidRDefault="00580E6E" w:rsidP="00527C59">
            <w:pPr>
              <w:pStyle w:val="CellTextNoSpacing"/>
            </w:pPr>
            <w:r>
              <w:t>&lt;os</w:t>
            </w:r>
            <w:r w:rsidRPr="0084347D">
              <w:t>bios</w:t>
            </w:r>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527C59">
            <w:pPr>
              <w:pStyle w:val="CellTextNoSpacing"/>
            </w:pPr>
            <w:r w:rsidRPr="0084347D">
              <w:t>7F00</w:t>
            </w:r>
          </w:p>
        </w:tc>
        <w:tc>
          <w:tcPr>
            <w:tcW w:w="796" w:type="dxa"/>
          </w:tcPr>
          <w:p w:rsidR="004C619C" w:rsidRPr="0084347D" w:rsidRDefault="004C619C" w:rsidP="00527C59">
            <w:pPr>
              <w:pStyle w:val="CellTextNoSpacing"/>
            </w:pPr>
            <w:r w:rsidRPr="0084347D">
              <w:t>FF00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4C619C" w:rsidP="00527C59">
            <w:pPr>
              <w:pStyle w:val="CellTextNoSpacing"/>
            </w:pPr>
            <w:r w:rsidRPr="0084347D">
              <w:t>hbfill</w:t>
            </w:r>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r w:rsidRPr="00FF48AF">
              <w:rPr>
                <w:b/>
              </w:rPr>
              <w:t>Loc</w:t>
            </w:r>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r w:rsidRPr="00FF48AF">
              <w:rPr>
                <w:b/>
              </w:rPr>
              <w:t>Loc</w:t>
            </w:r>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&lt;ccp&gt;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FF48AF">
            <w:pPr>
              <w:pStyle w:val="CellTextNoSpacing"/>
            </w:pPr>
            <w:r w:rsidRPr="001179A4">
              <w:t>1900</w:t>
            </w:r>
          </w:p>
        </w:tc>
        <w:tc>
          <w:tcPr>
            <w:tcW w:w="1440" w:type="dxa"/>
          </w:tcPr>
          <w:p w:rsidR="00126652" w:rsidRPr="001179A4" w:rsidRDefault="00507D9A" w:rsidP="00FF48AF">
            <w:pPr>
              <w:pStyle w:val="CellTextNoSpacing"/>
            </w:pPr>
            <w:r>
              <w:t>&lt;os</w:t>
            </w:r>
            <w:r w:rsidR="00126652" w:rsidRPr="001179A4">
              <w:t>bios</w:t>
            </w:r>
            <w:r>
              <w:t>&gt;</w:t>
            </w:r>
          </w:p>
        </w:tc>
        <w:tc>
          <w:tcPr>
            <w:tcW w:w="5286" w:type="dxa"/>
          </w:tcPr>
          <w:p w:rsidR="00126652" w:rsidRPr="001179A4" w:rsidRDefault="00507D9A" w:rsidP="00FF48AF">
            <w:pPr>
              <w:pStyle w:val="CellTextNoSpacing"/>
            </w:pPr>
            <w:r>
              <w:t>OS BIOS</w:t>
            </w:r>
            <w:r w:rsidR="00580E6E">
              <w:t xml:space="preserve"> (CBIOS, ZBIOS)</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r w:rsidRPr="00FF48AF">
              <w:rPr>
                <w:b/>
              </w:rPr>
              <w:t>Loc</w:t>
            </w:r>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lastRenderedPageBreak/>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r w:rsidRPr="00FF48AF">
              <w:rPr>
                <w:b/>
              </w:rPr>
              <w:t>Loc</w:t>
            </w:r>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0846AF" w:rsidP="00FF48AF">
            <w:pPr>
              <w:pStyle w:val="CellTextNoSpacing"/>
            </w:pPr>
            <w:r w:rsidRPr="003E6FA2">
              <w:t>Bank 1 BIOS Extension</w:t>
            </w:r>
            <w:r>
              <w:t xml:space="preserve"> (drivers)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r w:rsidRPr="00FF48AF">
              <w:rPr>
                <w:b/>
              </w:rPr>
              <w:t>Loc</w:t>
            </w:r>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FF48AF">
            <w:pPr>
              <w:pStyle w:val="CellTextNoSpacing"/>
            </w:pPr>
            <w:r w:rsidRPr="000C146A">
              <w:t>1900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FF48AF">
            <w:pPr>
              <w:pStyle w:val="CellTextNoSpacing"/>
            </w:pPr>
            <w:r w:rsidRPr="000C146A">
              <w:t>FF00</w:t>
            </w:r>
          </w:p>
        </w:tc>
        <w:tc>
          <w:tcPr>
            <w:tcW w:w="796" w:type="dxa"/>
          </w:tcPr>
          <w:p w:rsidR="00580E6E" w:rsidRPr="000C146A" w:rsidRDefault="00580E6E" w:rsidP="00FF48AF">
            <w:pPr>
              <w:pStyle w:val="CellTextNoSpacing"/>
            </w:pPr>
            <w:r w:rsidRPr="000C146A">
              <w:t>FF00</w:t>
            </w:r>
          </w:p>
        </w:tc>
        <w:tc>
          <w:tcPr>
            <w:tcW w:w="778" w:type="dxa"/>
          </w:tcPr>
          <w:p w:rsidR="00580E6E" w:rsidRPr="000C146A" w:rsidRDefault="00580E6E" w:rsidP="00FF48AF">
            <w:pPr>
              <w:pStyle w:val="CellTextNoSpacing"/>
            </w:pPr>
            <w:r w:rsidRPr="000C146A">
              <w:t>0100</w:t>
            </w:r>
          </w:p>
        </w:tc>
        <w:tc>
          <w:tcPr>
            <w:tcW w:w="5286" w:type="dxa"/>
          </w:tcPr>
          <w:p w:rsidR="00580E6E" w:rsidRPr="000C146A" w:rsidRDefault="00580E6E" w:rsidP="00FF48AF">
            <w:pPr>
              <w:pStyle w:val="CellTextNoSpacing"/>
            </w:pPr>
            <w:r w:rsidRPr="000C146A">
              <w:t>HBIOS Proxy (HiMem Stub)</w:t>
            </w:r>
          </w:p>
        </w:tc>
      </w:tr>
    </w:tbl>
    <w:p w:rsidR="00FC000F" w:rsidRDefault="00FC000F" w:rsidP="00FC000F"/>
    <w:sectPr w:rsidR="00FC000F" w:rsidSect="00DD5BB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417" w:rsidRDefault="00E62417" w:rsidP="00866212">
      <w:pPr>
        <w:spacing w:after="0" w:line="240" w:lineRule="auto"/>
      </w:pPr>
      <w:r>
        <w:separator/>
      </w:r>
    </w:p>
  </w:endnote>
  <w:endnote w:type="continuationSeparator" w:id="0">
    <w:p w:rsidR="00E62417" w:rsidRDefault="00E62417"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358" w:rsidRPr="008B7ADA" w:rsidRDefault="00E62417">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r w:rsidR="00E85358" w:rsidRPr="008B7ADA">
          <w:rPr>
            <w:rFonts w:eastAsiaTheme="majorEastAsia" w:cstheme="majorBidi"/>
          </w:rPr>
          <w:t>RomWBW Architecture</w:t>
        </w:r>
      </w:sdtContent>
    </w:sdt>
    <w:r w:rsidR="00E85358" w:rsidRPr="008B7ADA">
      <w:rPr>
        <w:rFonts w:eastAsiaTheme="majorEastAsia" w:cstheme="majorBidi"/>
      </w:rPr>
      <w:ptab w:relativeTo="margin" w:alignment="right" w:leader="none"/>
    </w:r>
    <w:r w:rsidR="00E85358" w:rsidRPr="008B7ADA">
      <w:rPr>
        <w:rFonts w:eastAsiaTheme="majorEastAsia" w:cstheme="majorBidi"/>
      </w:rPr>
      <w:t xml:space="preserve">Page </w:t>
    </w:r>
    <w:r w:rsidR="00E85358" w:rsidRPr="008B7ADA">
      <w:rPr>
        <w:rFonts w:eastAsiaTheme="minorEastAsia"/>
      </w:rPr>
      <w:fldChar w:fldCharType="begin"/>
    </w:r>
    <w:r w:rsidR="00E85358" w:rsidRPr="008B7ADA">
      <w:instrText xml:space="preserve"> PAGE   \* MERGEFORMAT </w:instrText>
    </w:r>
    <w:r w:rsidR="00E85358" w:rsidRPr="008B7ADA">
      <w:rPr>
        <w:rFonts w:eastAsiaTheme="minorEastAsia"/>
      </w:rPr>
      <w:fldChar w:fldCharType="separate"/>
    </w:r>
    <w:r w:rsidR="007F0AED" w:rsidRPr="007F0AED">
      <w:rPr>
        <w:rFonts w:eastAsiaTheme="majorEastAsia" w:cstheme="majorBidi"/>
        <w:noProof/>
      </w:rPr>
      <w:t>23</w:t>
    </w:r>
    <w:r w:rsidR="00E85358" w:rsidRPr="008B7ADA">
      <w:rPr>
        <w:rFonts w:eastAsiaTheme="majorEastAsia"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417" w:rsidRDefault="00E62417" w:rsidP="00866212">
      <w:pPr>
        <w:spacing w:after="0" w:line="240" w:lineRule="auto"/>
      </w:pPr>
      <w:r>
        <w:separator/>
      </w:r>
    </w:p>
  </w:footnote>
  <w:footnote w:type="continuationSeparator" w:id="0">
    <w:p w:rsidR="00E62417" w:rsidRDefault="00E62417" w:rsidP="00866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0F"/>
    <w:rsid w:val="00007AD0"/>
    <w:rsid w:val="000233E6"/>
    <w:rsid w:val="00026B25"/>
    <w:rsid w:val="000279A8"/>
    <w:rsid w:val="00027B5F"/>
    <w:rsid w:val="00051618"/>
    <w:rsid w:val="00065AB8"/>
    <w:rsid w:val="00083399"/>
    <w:rsid w:val="0008468F"/>
    <w:rsid w:val="000846AF"/>
    <w:rsid w:val="000936C1"/>
    <w:rsid w:val="000A407C"/>
    <w:rsid w:val="000C58AB"/>
    <w:rsid w:val="000C64AA"/>
    <w:rsid w:val="000D15BE"/>
    <w:rsid w:val="000E322F"/>
    <w:rsid w:val="000E4C4D"/>
    <w:rsid w:val="00120362"/>
    <w:rsid w:val="00126652"/>
    <w:rsid w:val="00131457"/>
    <w:rsid w:val="001463EC"/>
    <w:rsid w:val="00153181"/>
    <w:rsid w:val="001605CE"/>
    <w:rsid w:val="00162A24"/>
    <w:rsid w:val="00165E6F"/>
    <w:rsid w:val="00184C03"/>
    <w:rsid w:val="00193CEF"/>
    <w:rsid w:val="001A092A"/>
    <w:rsid w:val="001A2F59"/>
    <w:rsid w:val="001A6E01"/>
    <w:rsid w:val="001C6F7D"/>
    <w:rsid w:val="001D1D20"/>
    <w:rsid w:val="001D5C5C"/>
    <w:rsid w:val="00207C74"/>
    <w:rsid w:val="00213172"/>
    <w:rsid w:val="002609D7"/>
    <w:rsid w:val="00266D0C"/>
    <w:rsid w:val="00271CBA"/>
    <w:rsid w:val="00271F0F"/>
    <w:rsid w:val="002A14E9"/>
    <w:rsid w:val="002B0210"/>
    <w:rsid w:val="002B1245"/>
    <w:rsid w:val="002B3C6A"/>
    <w:rsid w:val="002B4333"/>
    <w:rsid w:val="002B4F5D"/>
    <w:rsid w:val="002D03A4"/>
    <w:rsid w:val="002E155D"/>
    <w:rsid w:val="002E190A"/>
    <w:rsid w:val="002F1B13"/>
    <w:rsid w:val="0030458F"/>
    <w:rsid w:val="00307E74"/>
    <w:rsid w:val="003157AF"/>
    <w:rsid w:val="00324CF0"/>
    <w:rsid w:val="003360AF"/>
    <w:rsid w:val="003377B5"/>
    <w:rsid w:val="00340509"/>
    <w:rsid w:val="00354B12"/>
    <w:rsid w:val="0035692E"/>
    <w:rsid w:val="00357CC4"/>
    <w:rsid w:val="00361EDB"/>
    <w:rsid w:val="00365124"/>
    <w:rsid w:val="003660C4"/>
    <w:rsid w:val="00374DDD"/>
    <w:rsid w:val="003762FD"/>
    <w:rsid w:val="00384F08"/>
    <w:rsid w:val="00391688"/>
    <w:rsid w:val="00393B95"/>
    <w:rsid w:val="003A10D9"/>
    <w:rsid w:val="003A7573"/>
    <w:rsid w:val="003B0129"/>
    <w:rsid w:val="003B0B8B"/>
    <w:rsid w:val="003B5744"/>
    <w:rsid w:val="003C4362"/>
    <w:rsid w:val="003E1B25"/>
    <w:rsid w:val="003E7FB2"/>
    <w:rsid w:val="003F0F2A"/>
    <w:rsid w:val="00404ECB"/>
    <w:rsid w:val="00427C8E"/>
    <w:rsid w:val="00432F8C"/>
    <w:rsid w:val="0043306C"/>
    <w:rsid w:val="00444809"/>
    <w:rsid w:val="00446780"/>
    <w:rsid w:val="004606D1"/>
    <w:rsid w:val="00461851"/>
    <w:rsid w:val="00461A62"/>
    <w:rsid w:val="00487E0C"/>
    <w:rsid w:val="0049545A"/>
    <w:rsid w:val="004B4AB3"/>
    <w:rsid w:val="004C619C"/>
    <w:rsid w:val="004D046A"/>
    <w:rsid w:val="00506D0B"/>
    <w:rsid w:val="005076FC"/>
    <w:rsid w:val="00507C77"/>
    <w:rsid w:val="00507D9A"/>
    <w:rsid w:val="00527C59"/>
    <w:rsid w:val="005404AD"/>
    <w:rsid w:val="005748DE"/>
    <w:rsid w:val="00580E6E"/>
    <w:rsid w:val="00585DB9"/>
    <w:rsid w:val="00597291"/>
    <w:rsid w:val="005A4EF2"/>
    <w:rsid w:val="005D5309"/>
    <w:rsid w:val="00610188"/>
    <w:rsid w:val="0061146A"/>
    <w:rsid w:val="006132DC"/>
    <w:rsid w:val="00622C98"/>
    <w:rsid w:val="00626236"/>
    <w:rsid w:val="006423A9"/>
    <w:rsid w:val="00647B60"/>
    <w:rsid w:val="00666622"/>
    <w:rsid w:val="00682113"/>
    <w:rsid w:val="00687B7F"/>
    <w:rsid w:val="00691BC8"/>
    <w:rsid w:val="006A5486"/>
    <w:rsid w:val="006C435E"/>
    <w:rsid w:val="006D3533"/>
    <w:rsid w:val="006E3684"/>
    <w:rsid w:val="006F520F"/>
    <w:rsid w:val="00700A41"/>
    <w:rsid w:val="00703B8F"/>
    <w:rsid w:val="007066D4"/>
    <w:rsid w:val="007077CE"/>
    <w:rsid w:val="0072529A"/>
    <w:rsid w:val="00740B69"/>
    <w:rsid w:val="007579E5"/>
    <w:rsid w:val="007669FA"/>
    <w:rsid w:val="007706D5"/>
    <w:rsid w:val="00770BC1"/>
    <w:rsid w:val="007C199B"/>
    <w:rsid w:val="007C4F4B"/>
    <w:rsid w:val="007D2FCF"/>
    <w:rsid w:val="007D42A0"/>
    <w:rsid w:val="007E38B1"/>
    <w:rsid w:val="007F0AED"/>
    <w:rsid w:val="007F49D4"/>
    <w:rsid w:val="00816862"/>
    <w:rsid w:val="00847874"/>
    <w:rsid w:val="0085431E"/>
    <w:rsid w:val="00854C49"/>
    <w:rsid w:val="00860C4E"/>
    <w:rsid w:val="00865814"/>
    <w:rsid w:val="00866212"/>
    <w:rsid w:val="0087018A"/>
    <w:rsid w:val="00895730"/>
    <w:rsid w:val="00897E93"/>
    <w:rsid w:val="008B7ADA"/>
    <w:rsid w:val="008C2BD0"/>
    <w:rsid w:val="008E21E7"/>
    <w:rsid w:val="008F5403"/>
    <w:rsid w:val="009436C5"/>
    <w:rsid w:val="00945D54"/>
    <w:rsid w:val="0095311E"/>
    <w:rsid w:val="0095467B"/>
    <w:rsid w:val="00956607"/>
    <w:rsid w:val="009661B9"/>
    <w:rsid w:val="0097185B"/>
    <w:rsid w:val="00976666"/>
    <w:rsid w:val="0098166A"/>
    <w:rsid w:val="00984DBE"/>
    <w:rsid w:val="009912A5"/>
    <w:rsid w:val="00994647"/>
    <w:rsid w:val="00994FF8"/>
    <w:rsid w:val="009B42E0"/>
    <w:rsid w:val="009C171F"/>
    <w:rsid w:val="009D47A2"/>
    <w:rsid w:val="009E2372"/>
    <w:rsid w:val="009E2E4C"/>
    <w:rsid w:val="00A02962"/>
    <w:rsid w:val="00A1488A"/>
    <w:rsid w:val="00A219E2"/>
    <w:rsid w:val="00A21C80"/>
    <w:rsid w:val="00A2606A"/>
    <w:rsid w:val="00A4528F"/>
    <w:rsid w:val="00A46F35"/>
    <w:rsid w:val="00A6037F"/>
    <w:rsid w:val="00A642F8"/>
    <w:rsid w:val="00A65E43"/>
    <w:rsid w:val="00A67C23"/>
    <w:rsid w:val="00A72DE9"/>
    <w:rsid w:val="00A72F2F"/>
    <w:rsid w:val="00A73604"/>
    <w:rsid w:val="00A928A7"/>
    <w:rsid w:val="00A94201"/>
    <w:rsid w:val="00A96E2F"/>
    <w:rsid w:val="00AA7E90"/>
    <w:rsid w:val="00AB5595"/>
    <w:rsid w:val="00AB62B4"/>
    <w:rsid w:val="00AC14F0"/>
    <w:rsid w:val="00AC23A2"/>
    <w:rsid w:val="00AD6EAC"/>
    <w:rsid w:val="00B151B8"/>
    <w:rsid w:val="00B34078"/>
    <w:rsid w:val="00B47450"/>
    <w:rsid w:val="00B55672"/>
    <w:rsid w:val="00B56903"/>
    <w:rsid w:val="00B61404"/>
    <w:rsid w:val="00B62E6C"/>
    <w:rsid w:val="00B935DF"/>
    <w:rsid w:val="00BA2AA5"/>
    <w:rsid w:val="00BB690B"/>
    <w:rsid w:val="00BB7EA2"/>
    <w:rsid w:val="00BD3F2F"/>
    <w:rsid w:val="00BD6259"/>
    <w:rsid w:val="00BE3CF1"/>
    <w:rsid w:val="00BF32C6"/>
    <w:rsid w:val="00C17C1E"/>
    <w:rsid w:val="00C17C56"/>
    <w:rsid w:val="00C205BB"/>
    <w:rsid w:val="00C24DF6"/>
    <w:rsid w:val="00C53025"/>
    <w:rsid w:val="00C53449"/>
    <w:rsid w:val="00C61CE2"/>
    <w:rsid w:val="00C631AF"/>
    <w:rsid w:val="00C7692E"/>
    <w:rsid w:val="00C80B32"/>
    <w:rsid w:val="00C975A3"/>
    <w:rsid w:val="00CA0FED"/>
    <w:rsid w:val="00CA21BB"/>
    <w:rsid w:val="00CA2B4E"/>
    <w:rsid w:val="00CC71BA"/>
    <w:rsid w:val="00CE07A4"/>
    <w:rsid w:val="00CE0873"/>
    <w:rsid w:val="00CF3021"/>
    <w:rsid w:val="00CF7E18"/>
    <w:rsid w:val="00D00BAB"/>
    <w:rsid w:val="00D011D3"/>
    <w:rsid w:val="00D22CFE"/>
    <w:rsid w:val="00D312A0"/>
    <w:rsid w:val="00D37972"/>
    <w:rsid w:val="00D44010"/>
    <w:rsid w:val="00D46D75"/>
    <w:rsid w:val="00D478EB"/>
    <w:rsid w:val="00D50623"/>
    <w:rsid w:val="00D575DF"/>
    <w:rsid w:val="00D65B36"/>
    <w:rsid w:val="00D67E9A"/>
    <w:rsid w:val="00D7269B"/>
    <w:rsid w:val="00DA0130"/>
    <w:rsid w:val="00DB22D4"/>
    <w:rsid w:val="00DB2D1E"/>
    <w:rsid w:val="00DC227E"/>
    <w:rsid w:val="00DD5BBF"/>
    <w:rsid w:val="00DE671D"/>
    <w:rsid w:val="00DE6C0F"/>
    <w:rsid w:val="00DF15CB"/>
    <w:rsid w:val="00E0351E"/>
    <w:rsid w:val="00E04B82"/>
    <w:rsid w:val="00E04F73"/>
    <w:rsid w:val="00E1456D"/>
    <w:rsid w:val="00E173DD"/>
    <w:rsid w:val="00E214FB"/>
    <w:rsid w:val="00E32FB2"/>
    <w:rsid w:val="00E3331D"/>
    <w:rsid w:val="00E505C8"/>
    <w:rsid w:val="00E575AF"/>
    <w:rsid w:val="00E62417"/>
    <w:rsid w:val="00E80D5C"/>
    <w:rsid w:val="00E85358"/>
    <w:rsid w:val="00EA5DB7"/>
    <w:rsid w:val="00ED36B9"/>
    <w:rsid w:val="00EE33F3"/>
    <w:rsid w:val="00EF17FA"/>
    <w:rsid w:val="00F07C4F"/>
    <w:rsid w:val="00F126BB"/>
    <w:rsid w:val="00F149DF"/>
    <w:rsid w:val="00F20CCC"/>
    <w:rsid w:val="00F2108D"/>
    <w:rsid w:val="00F26111"/>
    <w:rsid w:val="00F3381B"/>
    <w:rsid w:val="00F44763"/>
    <w:rsid w:val="00F5429C"/>
    <w:rsid w:val="00F650F1"/>
    <w:rsid w:val="00F659D6"/>
    <w:rsid w:val="00F73FE7"/>
    <w:rsid w:val="00F75182"/>
    <w:rsid w:val="00F84BB9"/>
    <w:rsid w:val="00F97B4D"/>
    <w:rsid w:val="00FC000F"/>
    <w:rsid w:val="00FD025C"/>
    <w:rsid w:val="00FD6C47"/>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2.vsd"/><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9C2CF-9B9B-45BF-8205-146952E5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Pages>
  <Words>5261</Words>
  <Characters>29993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35184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N8VEM Project</dc:subject>
  <dc:creator>Wayne Warthen</dc:creator>
  <cp:lastModifiedBy>Wayne Warthen</cp:lastModifiedBy>
  <cp:revision>227</cp:revision>
  <cp:lastPrinted>2012-10-16T17:59:00Z</cp:lastPrinted>
  <dcterms:created xsi:type="dcterms:W3CDTF">2012-07-24T06:22:00Z</dcterms:created>
  <dcterms:modified xsi:type="dcterms:W3CDTF">2012-12-02T04:30:00Z</dcterms:modified>
</cp:coreProperties>
</file>