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143937769"/>
        <w:docPartObj>
          <w:docPartGallery w:val="Cover Pages"/>
          <w:docPartUnique/>
        </w:docPartObj>
      </w:sdt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rsidTr="00CA21BB">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DD5BBF" w:rsidRDefault="00DD5BBF" w:rsidP="00DD5BBF">
                    <w:pPr>
                      <w:pStyle w:val="NoSpacing"/>
                      <w:rPr>
                        <w:sz w:val="40"/>
                        <w:szCs w:val="40"/>
                      </w:rPr>
                    </w:pPr>
                    <w:r>
                      <w:rPr>
                        <w:sz w:val="40"/>
                        <w:szCs w:val="40"/>
                      </w:rPr>
                      <w:t>N8VEM Project</w:t>
                    </w:r>
                  </w:p>
                </w:tc>
              </w:sdtContent>
            </w:sdt>
          </w:tr>
          <w:tr w:rsidR="00DD5BBF" w:rsidTr="00CA21BB">
            <w:tc>
              <w:tcPr>
                <w:tcW w:w="0" w:type="auto"/>
              </w:tcPr>
              <w:p w:rsidR="00DD5BBF" w:rsidRDefault="00007AD0" w:rsidP="00007AD0">
                <w:pPr>
                  <w:pStyle w:val="NoSpacing"/>
                  <w:rPr>
                    <w:sz w:val="28"/>
                    <w:szCs w:val="28"/>
                  </w:rPr>
                </w:pPr>
                <w:r>
                  <w:rPr>
                    <w:sz w:val="28"/>
                    <w:szCs w:val="28"/>
                  </w:rPr>
                  <w:fldChar w:fldCharType="begin"/>
                </w:r>
                <w:r>
                  <w:rPr>
                    <w:sz w:val="28"/>
                    <w:szCs w:val="28"/>
                  </w:rPr>
                  <w:instrText xml:space="preserve"> DATE \@ "MMMM d, yyyy" </w:instrText>
                </w:r>
                <w:r>
                  <w:rPr>
                    <w:sz w:val="28"/>
                    <w:szCs w:val="28"/>
                  </w:rPr>
                  <w:fldChar w:fldCharType="separate"/>
                </w:r>
                <w:r w:rsidR="00EE33F3">
                  <w:rPr>
                    <w:noProof/>
                    <w:sz w:val="28"/>
                    <w:szCs w:val="28"/>
                  </w:rPr>
                  <w:t>July 28, 2012</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F2108D"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F2108D" w:rsidRPr="00CC727F">
            <w:rPr>
              <w:rStyle w:val="Hyperlink"/>
              <w:noProof/>
            </w:rPr>
            <w:fldChar w:fldCharType="begin"/>
          </w:r>
          <w:r w:rsidR="00F2108D" w:rsidRPr="00CC727F">
            <w:rPr>
              <w:rStyle w:val="Hyperlink"/>
              <w:noProof/>
            </w:rPr>
            <w:instrText xml:space="preserve"> </w:instrText>
          </w:r>
          <w:r w:rsidR="00F2108D">
            <w:rPr>
              <w:noProof/>
            </w:rPr>
            <w:instrText>HYPERLINK \l "_Toc331278281"</w:instrText>
          </w:r>
          <w:r w:rsidR="00F2108D" w:rsidRPr="00CC727F">
            <w:rPr>
              <w:rStyle w:val="Hyperlink"/>
              <w:noProof/>
            </w:rPr>
            <w:instrText xml:space="preserve"> </w:instrText>
          </w:r>
          <w:r w:rsidR="00F2108D" w:rsidRPr="00CC727F">
            <w:rPr>
              <w:rStyle w:val="Hyperlink"/>
              <w:noProof/>
            </w:rPr>
          </w:r>
          <w:r w:rsidR="00F2108D" w:rsidRPr="00CC727F">
            <w:rPr>
              <w:rStyle w:val="Hyperlink"/>
              <w:noProof/>
            </w:rPr>
            <w:fldChar w:fldCharType="separate"/>
          </w:r>
          <w:r w:rsidR="00F2108D" w:rsidRPr="00CC727F">
            <w:rPr>
              <w:rStyle w:val="Hyperlink"/>
              <w:noProof/>
            </w:rPr>
            <w:t>Background</w:t>
          </w:r>
          <w:r w:rsidR="00F2108D">
            <w:rPr>
              <w:noProof/>
              <w:webHidden/>
            </w:rPr>
            <w:tab/>
          </w:r>
          <w:r w:rsidR="00F2108D">
            <w:rPr>
              <w:noProof/>
              <w:webHidden/>
            </w:rPr>
            <w:fldChar w:fldCharType="begin"/>
          </w:r>
          <w:r w:rsidR="00F2108D">
            <w:rPr>
              <w:noProof/>
              <w:webHidden/>
            </w:rPr>
            <w:instrText xml:space="preserve"> PAGEREF _Toc331278281 \h </w:instrText>
          </w:r>
          <w:r w:rsidR="00F2108D">
            <w:rPr>
              <w:noProof/>
              <w:webHidden/>
            </w:rPr>
          </w:r>
          <w:r w:rsidR="00F2108D">
            <w:rPr>
              <w:noProof/>
              <w:webHidden/>
            </w:rPr>
            <w:fldChar w:fldCharType="separate"/>
          </w:r>
          <w:r w:rsidR="00EE33F3">
            <w:rPr>
              <w:noProof/>
              <w:webHidden/>
            </w:rPr>
            <w:t>3</w:t>
          </w:r>
          <w:r w:rsidR="00F2108D">
            <w:rPr>
              <w:noProof/>
              <w:webHidden/>
            </w:rPr>
            <w:fldChar w:fldCharType="end"/>
          </w:r>
          <w:r w:rsidR="00F2108D" w:rsidRPr="00CC727F">
            <w:rPr>
              <w:rStyle w:val="Hyperlink"/>
              <w:noProof/>
            </w:rPr>
            <w:fldChar w:fldCharType="end"/>
          </w:r>
        </w:p>
        <w:p w:rsidR="00F2108D" w:rsidRDefault="00F2108D">
          <w:pPr>
            <w:pStyle w:val="TOC1"/>
            <w:tabs>
              <w:tab w:val="right" w:leader="dot" w:pos="9350"/>
            </w:tabs>
            <w:rPr>
              <w:rFonts w:eastAsiaTheme="minorEastAsia"/>
              <w:noProof/>
            </w:rPr>
          </w:pPr>
          <w:hyperlink w:anchor="_Toc331278282" w:history="1">
            <w:r w:rsidRPr="00CC727F">
              <w:rPr>
                <w:rStyle w:val="Hyperlink"/>
                <w:noProof/>
              </w:rPr>
              <w:t>General Design Strategy</w:t>
            </w:r>
            <w:r>
              <w:rPr>
                <w:noProof/>
                <w:webHidden/>
              </w:rPr>
              <w:tab/>
            </w:r>
            <w:r>
              <w:rPr>
                <w:noProof/>
                <w:webHidden/>
              </w:rPr>
              <w:fldChar w:fldCharType="begin"/>
            </w:r>
            <w:r>
              <w:rPr>
                <w:noProof/>
                <w:webHidden/>
              </w:rPr>
              <w:instrText xml:space="preserve"> PAGEREF _Toc331278282 \h </w:instrText>
            </w:r>
            <w:r>
              <w:rPr>
                <w:noProof/>
                <w:webHidden/>
              </w:rPr>
            </w:r>
            <w:r>
              <w:rPr>
                <w:noProof/>
                <w:webHidden/>
              </w:rPr>
              <w:fldChar w:fldCharType="separate"/>
            </w:r>
            <w:r w:rsidR="00EE33F3">
              <w:rPr>
                <w:noProof/>
                <w:webHidden/>
              </w:rPr>
              <w:t>3</w:t>
            </w:r>
            <w:r>
              <w:rPr>
                <w:noProof/>
                <w:webHidden/>
              </w:rPr>
              <w:fldChar w:fldCharType="end"/>
            </w:r>
          </w:hyperlink>
        </w:p>
        <w:p w:rsidR="00F2108D" w:rsidRDefault="00F2108D">
          <w:pPr>
            <w:pStyle w:val="TOC1"/>
            <w:tabs>
              <w:tab w:val="right" w:leader="dot" w:pos="9350"/>
            </w:tabs>
            <w:rPr>
              <w:rFonts w:eastAsiaTheme="minorEastAsia"/>
              <w:noProof/>
            </w:rPr>
          </w:pPr>
          <w:hyperlink w:anchor="_Toc331278283" w:history="1">
            <w:r w:rsidRPr="00CC727F">
              <w:rPr>
                <w:rStyle w:val="Hyperlink"/>
                <w:noProof/>
              </w:rPr>
              <w:t>Runtime Memory Layout</w:t>
            </w:r>
            <w:r>
              <w:rPr>
                <w:noProof/>
                <w:webHidden/>
              </w:rPr>
              <w:tab/>
            </w:r>
            <w:r>
              <w:rPr>
                <w:noProof/>
                <w:webHidden/>
              </w:rPr>
              <w:fldChar w:fldCharType="begin"/>
            </w:r>
            <w:r>
              <w:rPr>
                <w:noProof/>
                <w:webHidden/>
              </w:rPr>
              <w:instrText xml:space="preserve"> PAGEREF _Toc331278283 \h </w:instrText>
            </w:r>
            <w:r>
              <w:rPr>
                <w:noProof/>
                <w:webHidden/>
              </w:rPr>
            </w:r>
            <w:r>
              <w:rPr>
                <w:noProof/>
                <w:webHidden/>
              </w:rPr>
              <w:fldChar w:fldCharType="separate"/>
            </w:r>
            <w:r w:rsidR="00EE33F3">
              <w:rPr>
                <w:noProof/>
                <w:webHidden/>
              </w:rPr>
              <w:t>4</w:t>
            </w:r>
            <w:r>
              <w:rPr>
                <w:noProof/>
                <w:webHidden/>
              </w:rPr>
              <w:fldChar w:fldCharType="end"/>
            </w:r>
          </w:hyperlink>
        </w:p>
        <w:p w:rsidR="00F2108D" w:rsidRDefault="00F2108D">
          <w:pPr>
            <w:pStyle w:val="TOC1"/>
            <w:tabs>
              <w:tab w:val="right" w:leader="dot" w:pos="9350"/>
            </w:tabs>
            <w:rPr>
              <w:rFonts w:eastAsiaTheme="minorEastAsia"/>
              <w:noProof/>
            </w:rPr>
          </w:pPr>
          <w:hyperlink w:anchor="_Toc331278284" w:history="1">
            <w:r w:rsidRPr="00CC727F">
              <w:rPr>
                <w:rStyle w:val="Hyperlink"/>
                <w:noProof/>
              </w:rPr>
              <w:t>System Boot Process</w:t>
            </w:r>
            <w:r>
              <w:rPr>
                <w:noProof/>
                <w:webHidden/>
              </w:rPr>
              <w:tab/>
            </w:r>
            <w:r>
              <w:rPr>
                <w:noProof/>
                <w:webHidden/>
              </w:rPr>
              <w:fldChar w:fldCharType="begin"/>
            </w:r>
            <w:r>
              <w:rPr>
                <w:noProof/>
                <w:webHidden/>
              </w:rPr>
              <w:instrText xml:space="preserve"> PAGEREF _Toc331278284 \h </w:instrText>
            </w:r>
            <w:r>
              <w:rPr>
                <w:noProof/>
                <w:webHidden/>
              </w:rPr>
            </w:r>
            <w:r>
              <w:rPr>
                <w:noProof/>
                <w:webHidden/>
              </w:rPr>
              <w:fldChar w:fldCharType="separate"/>
            </w:r>
            <w:r w:rsidR="00EE33F3">
              <w:rPr>
                <w:noProof/>
                <w:webHidden/>
              </w:rPr>
              <w:t>5</w:t>
            </w:r>
            <w:r>
              <w:rPr>
                <w:noProof/>
                <w:webHidden/>
              </w:rPr>
              <w:fldChar w:fldCharType="end"/>
            </w:r>
          </w:hyperlink>
        </w:p>
        <w:p w:rsidR="00F2108D" w:rsidRDefault="00F2108D">
          <w:pPr>
            <w:pStyle w:val="TOC1"/>
            <w:tabs>
              <w:tab w:val="right" w:leader="dot" w:pos="9350"/>
            </w:tabs>
            <w:rPr>
              <w:rFonts w:eastAsiaTheme="minorEastAsia"/>
              <w:noProof/>
            </w:rPr>
          </w:pPr>
          <w:hyperlink w:anchor="_Toc331278285" w:history="1">
            <w:r w:rsidRPr="00CC727F">
              <w:rPr>
                <w:rStyle w:val="Hyperlink"/>
                <w:noProof/>
              </w:rPr>
              <w:t>Notes</w:t>
            </w:r>
            <w:r>
              <w:rPr>
                <w:noProof/>
                <w:webHidden/>
              </w:rPr>
              <w:tab/>
            </w:r>
            <w:r>
              <w:rPr>
                <w:noProof/>
                <w:webHidden/>
              </w:rPr>
              <w:fldChar w:fldCharType="begin"/>
            </w:r>
            <w:r>
              <w:rPr>
                <w:noProof/>
                <w:webHidden/>
              </w:rPr>
              <w:instrText xml:space="preserve"> PAGEREF _Toc331278285 \h </w:instrText>
            </w:r>
            <w:r>
              <w:rPr>
                <w:noProof/>
                <w:webHidden/>
              </w:rPr>
            </w:r>
            <w:r>
              <w:rPr>
                <w:noProof/>
                <w:webHidden/>
              </w:rPr>
              <w:fldChar w:fldCharType="separate"/>
            </w:r>
            <w:r w:rsidR="00EE33F3">
              <w:rPr>
                <w:noProof/>
                <w:webHidden/>
              </w:rPr>
              <w:t>5</w:t>
            </w:r>
            <w:r>
              <w:rPr>
                <w:noProof/>
                <w:webHidden/>
              </w:rPr>
              <w:fldChar w:fldCharType="end"/>
            </w:r>
          </w:hyperlink>
        </w:p>
        <w:p w:rsidR="00F2108D" w:rsidRDefault="00F2108D">
          <w:pPr>
            <w:pStyle w:val="TOC1"/>
            <w:tabs>
              <w:tab w:val="right" w:leader="dot" w:pos="9350"/>
            </w:tabs>
            <w:rPr>
              <w:rFonts w:eastAsiaTheme="minorEastAsia"/>
              <w:noProof/>
            </w:rPr>
          </w:pPr>
          <w:hyperlink w:anchor="_Toc331278286" w:history="1">
            <w:r w:rsidRPr="00CC727F">
              <w:rPr>
                <w:rStyle w:val="Hyperlink"/>
                <w:noProof/>
              </w:rPr>
              <w:t>Driver Model</w:t>
            </w:r>
            <w:r>
              <w:rPr>
                <w:noProof/>
                <w:webHidden/>
              </w:rPr>
              <w:tab/>
            </w:r>
            <w:r>
              <w:rPr>
                <w:noProof/>
                <w:webHidden/>
              </w:rPr>
              <w:fldChar w:fldCharType="begin"/>
            </w:r>
            <w:r>
              <w:rPr>
                <w:noProof/>
                <w:webHidden/>
              </w:rPr>
              <w:instrText xml:space="preserve"> PAGEREF _Toc331278286 \h </w:instrText>
            </w:r>
            <w:r>
              <w:rPr>
                <w:noProof/>
                <w:webHidden/>
              </w:rPr>
            </w:r>
            <w:r>
              <w:rPr>
                <w:noProof/>
                <w:webHidden/>
              </w:rPr>
              <w:fldChar w:fldCharType="separate"/>
            </w:r>
            <w:r w:rsidR="00EE33F3">
              <w:rPr>
                <w:noProof/>
                <w:webHidden/>
              </w:rPr>
              <w:t>5</w:t>
            </w:r>
            <w:r>
              <w:rPr>
                <w:noProof/>
                <w:webHidden/>
              </w:rPr>
              <w:fldChar w:fldCharType="end"/>
            </w:r>
          </w:hyperlink>
        </w:p>
        <w:p w:rsidR="00F2108D" w:rsidRDefault="00F2108D">
          <w:pPr>
            <w:pStyle w:val="TOC1"/>
            <w:tabs>
              <w:tab w:val="right" w:leader="dot" w:pos="9350"/>
            </w:tabs>
            <w:rPr>
              <w:rFonts w:eastAsiaTheme="minorEastAsia"/>
              <w:noProof/>
            </w:rPr>
          </w:pPr>
          <w:hyperlink w:anchor="_Toc331278287" w:history="1">
            <w:r w:rsidRPr="00CC727F">
              <w:rPr>
                <w:rStyle w:val="Hyperlink"/>
                <w:noProof/>
              </w:rPr>
              <w:t>HBIOS Functions</w:t>
            </w:r>
            <w:r>
              <w:rPr>
                <w:noProof/>
                <w:webHidden/>
              </w:rPr>
              <w:tab/>
            </w:r>
            <w:r>
              <w:rPr>
                <w:noProof/>
                <w:webHidden/>
              </w:rPr>
              <w:fldChar w:fldCharType="begin"/>
            </w:r>
            <w:r>
              <w:rPr>
                <w:noProof/>
                <w:webHidden/>
              </w:rPr>
              <w:instrText xml:space="preserve"> PAGEREF _Toc331278287 \h </w:instrText>
            </w:r>
            <w:r>
              <w:rPr>
                <w:noProof/>
                <w:webHidden/>
              </w:rPr>
            </w:r>
            <w:r>
              <w:rPr>
                <w:noProof/>
                <w:webHidden/>
              </w:rPr>
              <w:fldChar w:fldCharType="separate"/>
            </w:r>
            <w:r w:rsidR="00EE33F3">
              <w:rPr>
                <w:noProof/>
                <w:webHidden/>
              </w:rPr>
              <w:t>6</w:t>
            </w:r>
            <w:r>
              <w:rPr>
                <w:noProof/>
                <w:webHidden/>
              </w:rPr>
              <w:fldChar w:fldCharType="end"/>
            </w:r>
          </w:hyperlink>
        </w:p>
        <w:p w:rsidR="00F2108D" w:rsidRDefault="00F2108D">
          <w:pPr>
            <w:pStyle w:val="TOC2"/>
            <w:tabs>
              <w:tab w:val="right" w:leader="dot" w:pos="9350"/>
            </w:tabs>
            <w:rPr>
              <w:rFonts w:eastAsiaTheme="minorEastAsia"/>
              <w:noProof/>
            </w:rPr>
          </w:pPr>
          <w:hyperlink w:anchor="_Toc331278288" w:history="1">
            <w:r w:rsidRPr="00CC727F">
              <w:rPr>
                <w:rStyle w:val="Hyperlink"/>
                <w:noProof/>
              </w:rPr>
              <w:t>Invocation</w:t>
            </w:r>
            <w:r>
              <w:rPr>
                <w:noProof/>
                <w:webHidden/>
              </w:rPr>
              <w:tab/>
            </w:r>
            <w:r>
              <w:rPr>
                <w:noProof/>
                <w:webHidden/>
              </w:rPr>
              <w:fldChar w:fldCharType="begin"/>
            </w:r>
            <w:r>
              <w:rPr>
                <w:noProof/>
                <w:webHidden/>
              </w:rPr>
              <w:instrText xml:space="preserve"> PAGEREF _Toc331278288 \h </w:instrText>
            </w:r>
            <w:r>
              <w:rPr>
                <w:noProof/>
                <w:webHidden/>
              </w:rPr>
            </w:r>
            <w:r>
              <w:rPr>
                <w:noProof/>
                <w:webHidden/>
              </w:rPr>
              <w:fldChar w:fldCharType="separate"/>
            </w:r>
            <w:r w:rsidR="00EE33F3">
              <w:rPr>
                <w:noProof/>
                <w:webHidden/>
              </w:rPr>
              <w:t>6</w:t>
            </w:r>
            <w:r>
              <w:rPr>
                <w:noProof/>
                <w:webHidden/>
              </w:rPr>
              <w:fldChar w:fldCharType="end"/>
            </w:r>
          </w:hyperlink>
        </w:p>
        <w:p w:rsidR="00F2108D" w:rsidRDefault="00F2108D">
          <w:pPr>
            <w:pStyle w:val="TOC2"/>
            <w:tabs>
              <w:tab w:val="right" w:leader="dot" w:pos="9350"/>
            </w:tabs>
            <w:rPr>
              <w:rFonts w:eastAsiaTheme="minorEastAsia"/>
              <w:noProof/>
            </w:rPr>
          </w:pPr>
          <w:hyperlink w:anchor="_Toc331278289" w:history="1">
            <w:r w:rsidRPr="00CC727F">
              <w:rPr>
                <w:rStyle w:val="Hyperlink"/>
                <w:noProof/>
              </w:rPr>
              <w:t>Function Overview</w:t>
            </w:r>
            <w:r>
              <w:rPr>
                <w:noProof/>
                <w:webHidden/>
              </w:rPr>
              <w:tab/>
            </w:r>
            <w:r>
              <w:rPr>
                <w:noProof/>
                <w:webHidden/>
              </w:rPr>
              <w:fldChar w:fldCharType="begin"/>
            </w:r>
            <w:r>
              <w:rPr>
                <w:noProof/>
                <w:webHidden/>
              </w:rPr>
              <w:instrText xml:space="preserve"> PAGEREF _Toc331278289 \h </w:instrText>
            </w:r>
            <w:r>
              <w:rPr>
                <w:noProof/>
                <w:webHidden/>
              </w:rPr>
            </w:r>
            <w:r>
              <w:rPr>
                <w:noProof/>
                <w:webHidden/>
              </w:rPr>
              <w:fldChar w:fldCharType="separate"/>
            </w:r>
            <w:r w:rsidR="00EE33F3">
              <w:rPr>
                <w:noProof/>
                <w:webHidden/>
              </w:rPr>
              <w:t>6</w:t>
            </w:r>
            <w:r>
              <w:rPr>
                <w:noProof/>
                <w:webHidden/>
              </w:rPr>
              <w:fldChar w:fldCharType="end"/>
            </w:r>
          </w:hyperlink>
        </w:p>
        <w:p w:rsidR="00F2108D" w:rsidRDefault="00F2108D">
          <w:pPr>
            <w:pStyle w:val="TOC2"/>
            <w:tabs>
              <w:tab w:val="right" w:leader="dot" w:pos="9350"/>
            </w:tabs>
            <w:rPr>
              <w:rFonts w:eastAsiaTheme="minorEastAsia"/>
              <w:noProof/>
            </w:rPr>
          </w:pPr>
          <w:hyperlink w:anchor="_Toc331278290" w:history="1">
            <w:r w:rsidRPr="00CC727F">
              <w:rPr>
                <w:rStyle w:val="Hyperlink"/>
                <w:noProof/>
              </w:rPr>
              <w:t>Character Input/Output (CIO)</w:t>
            </w:r>
            <w:r>
              <w:rPr>
                <w:noProof/>
                <w:webHidden/>
              </w:rPr>
              <w:tab/>
            </w:r>
            <w:r>
              <w:rPr>
                <w:noProof/>
                <w:webHidden/>
              </w:rPr>
              <w:fldChar w:fldCharType="begin"/>
            </w:r>
            <w:r>
              <w:rPr>
                <w:noProof/>
                <w:webHidden/>
              </w:rPr>
              <w:instrText xml:space="preserve"> PAGEREF _Toc331278290 \h </w:instrText>
            </w:r>
            <w:r>
              <w:rPr>
                <w:noProof/>
                <w:webHidden/>
              </w:rPr>
            </w:r>
            <w:r>
              <w:rPr>
                <w:noProof/>
                <w:webHidden/>
              </w:rPr>
              <w:fldChar w:fldCharType="separate"/>
            </w:r>
            <w:r w:rsidR="00EE33F3">
              <w:rPr>
                <w:noProof/>
                <w:webHidden/>
              </w:rPr>
              <w:t>6</w:t>
            </w:r>
            <w:r>
              <w:rPr>
                <w:noProof/>
                <w:webHidden/>
              </w:rPr>
              <w:fldChar w:fldCharType="end"/>
            </w:r>
          </w:hyperlink>
        </w:p>
        <w:p w:rsidR="00F2108D" w:rsidRDefault="00F2108D">
          <w:pPr>
            <w:pStyle w:val="TOC3"/>
            <w:tabs>
              <w:tab w:val="right" w:leader="dot" w:pos="9350"/>
            </w:tabs>
            <w:rPr>
              <w:rFonts w:eastAsiaTheme="minorEastAsia"/>
              <w:noProof/>
            </w:rPr>
          </w:pPr>
          <w:hyperlink w:anchor="_Toc331278291" w:history="1">
            <w:r w:rsidRPr="00CC727F">
              <w:rPr>
                <w:rStyle w:val="Hyperlink"/>
                <w:noProof/>
              </w:rPr>
              <w:t>Character Input – CIOIN ($00)</w:t>
            </w:r>
            <w:r>
              <w:rPr>
                <w:noProof/>
                <w:webHidden/>
              </w:rPr>
              <w:tab/>
            </w:r>
            <w:r>
              <w:rPr>
                <w:noProof/>
                <w:webHidden/>
              </w:rPr>
              <w:fldChar w:fldCharType="begin"/>
            </w:r>
            <w:r>
              <w:rPr>
                <w:noProof/>
                <w:webHidden/>
              </w:rPr>
              <w:instrText xml:space="preserve"> PAGEREF _Toc331278291 \h </w:instrText>
            </w:r>
            <w:r>
              <w:rPr>
                <w:noProof/>
                <w:webHidden/>
              </w:rPr>
            </w:r>
            <w:r>
              <w:rPr>
                <w:noProof/>
                <w:webHidden/>
              </w:rPr>
              <w:fldChar w:fldCharType="separate"/>
            </w:r>
            <w:r w:rsidR="00EE33F3">
              <w:rPr>
                <w:noProof/>
                <w:webHidden/>
              </w:rPr>
              <w:t>7</w:t>
            </w:r>
            <w:r>
              <w:rPr>
                <w:noProof/>
                <w:webHidden/>
              </w:rPr>
              <w:fldChar w:fldCharType="end"/>
            </w:r>
          </w:hyperlink>
        </w:p>
        <w:p w:rsidR="00F2108D" w:rsidRDefault="00F2108D">
          <w:pPr>
            <w:pStyle w:val="TOC3"/>
            <w:tabs>
              <w:tab w:val="right" w:leader="dot" w:pos="9350"/>
            </w:tabs>
            <w:rPr>
              <w:rFonts w:eastAsiaTheme="minorEastAsia"/>
              <w:noProof/>
            </w:rPr>
          </w:pPr>
          <w:hyperlink w:anchor="_Toc331278292" w:history="1">
            <w:r w:rsidRPr="00CC727F">
              <w:rPr>
                <w:rStyle w:val="Hyperlink"/>
                <w:noProof/>
              </w:rPr>
              <w:t>Character Output – CIOOUT ($01)</w:t>
            </w:r>
            <w:r>
              <w:rPr>
                <w:noProof/>
                <w:webHidden/>
              </w:rPr>
              <w:tab/>
            </w:r>
            <w:r>
              <w:rPr>
                <w:noProof/>
                <w:webHidden/>
              </w:rPr>
              <w:fldChar w:fldCharType="begin"/>
            </w:r>
            <w:r>
              <w:rPr>
                <w:noProof/>
                <w:webHidden/>
              </w:rPr>
              <w:instrText xml:space="preserve"> PAGEREF _Toc331278292 \h </w:instrText>
            </w:r>
            <w:r>
              <w:rPr>
                <w:noProof/>
                <w:webHidden/>
              </w:rPr>
            </w:r>
            <w:r>
              <w:rPr>
                <w:noProof/>
                <w:webHidden/>
              </w:rPr>
              <w:fldChar w:fldCharType="separate"/>
            </w:r>
            <w:r w:rsidR="00EE33F3">
              <w:rPr>
                <w:noProof/>
                <w:webHidden/>
              </w:rPr>
              <w:t>7</w:t>
            </w:r>
            <w:r>
              <w:rPr>
                <w:noProof/>
                <w:webHidden/>
              </w:rPr>
              <w:fldChar w:fldCharType="end"/>
            </w:r>
          </w:hyperlink>
        </w:p>
        <w:p w:rsidR="00F2108D" w:rsidRDefault="00F2108D">
          <w:pPr>
            <w:pStyle w:val="TOC3"/>
            <w:tabs>
              <w:tab w:val="right" w:leader="dot" w:pos="9350"/>
            </w:tabs>
            <w:rPr>
              <w:rFonts w:eastAsiaTheme="minorEastAsia"/>
              <w:noProof/>
            </w:rPr>
          </w:pPr>
          <w:hyperlink w:anchor="_Toc331278293" w:history="1">
            <w:r w:rsidRPr="00CC727F">
              <w:rPr>
                <w:rStyle w:val="Hyperlink"/>
                <w:noProof/>
              </w:rPr>
              <w:t>Character Input Status – CIOIST ($02)</w:t>
            </w:r>
            <w:r>
              <w:rPr>
                <w:noProof/>
                <w:webHidden/>
              </w:rPr>
              <w:tab/>
            </w:r>
            <w:r>
              <w:rPr>
                <w:noProof/>
                <w:webHidden/>
              </w:rPr>
              <w:fldChar w:fldCharType="begin"/>
            </w:r>
            <w:r>
              <w:rPr>
                <w:noProof/>
                <w:webHidden/>
              </w:rPr>
              <w:instrText xml:space="preserve"> PAGEREF _Toc331278293 \h </w:instrText>
            </w:r>
            <w:r>
              <w:rPr>
                <w:noProof/>
                <w:webHidden/>
              </w:rPr>
            </w:r>
            <w:r>
              <w:rPr>
                <w:noProof/>
                <w:webHidden/>
              </w:rPr>
              <w:fldChar w:fldCharType="separate"/>
            </w:r>
            <w:r w:rsidR="00EE33F3">
              <w:rPr>
                <w:noProof/>
                <w:webHidden/>
              </w:rPr>
              <w:t>7</w:t>
            </w:r>
            <w:r>
              <w:rPr>
                <w:noProof/>
                <w:webHidden/>
              </w:rPr>
              <w:fldChar w:fldCharType="end"/>
            </w:r>
          </w:hyperlink>
        </w:p>
        <w:p w:rsidR="00F2108D" w:rsidRDefault="00F2108D">
          <w:pPr>
            <w:pStyle w:val="TOC3"/>
            <w:tabs>
              <w:tab w:val="right" w:leader="dot" w:pos="9350"/>
            </w:tabs>
            <w:rPr>
              <w:rFonts w:eastAsiaTheme="minorEastAsia"/>
              <w:noProof/>
            </w:rPr>
          </w:pPr>
          <w:hyperlink w:anchor="_Toc331278294" w:history="1">
            <w:r w:rsidRPr="00CC727F">
              <w:rPr>
                <w:rStyle w:val="Hyperlink"/>
                <w:noProof/>
              </w:rPr>
              <w:t>Character Output Status – CIOIST ($03)</w:t>
            </w:r>
            <w:r>
              <w:rPr>
                <w:noProof/>
                <w:webHidden/>
              </w:rPr>
              <w:tab/>
            </w:r>
            <w:r>
              <w:rPr>
                <w:noProof/>
                <w:webHidden/>
              </w:rPr>
              <w:fldChar w:fldCharType="begin"/>
            </w:r>
            <w:r>
              <w:rPr>
                <w:noProof/>
                <w:webHidden/>
              </w:rPr>
              <w:instrText xml:space="preserve"> PAGEREF _Toc331278294 \h </w:instrText>
            </w:r>
            <w:r>
              <w:rPr>
                <w:noProof/>
                <w:webHidden/>
              </w:rPr>
            </w:r>
            <w:r>
              <w:rPr>
                <w:noProof/>
                <w:webHidden/>
              </w:rPr>
              <w:fldChar w:fldCharType="separate"/>
            </w:r>
            <w:r w:rsidR="00EE33F3">
              <w:rPr>
                <w:noProof/>
                <w:webHidden/>
              </w:rPr>
              <w:t>7</w:t>
            </w:r>
            <w:r>
              <w:rPr>
                <w:noProof/>
                <w:webHidden/>
              </w:rPr>
              <w:fldChar w:fldCharType="end"/>
            </w:r>
          </w:hyperlink>
        </w:p>
        <w:p w:rsidR="00F2108D" w:rsidRDefault="00F2108D">
          <w:pPr>
            <w:pStyle w:val="TOC2"/>
            <w:tabs>
              <w:tab w:val="right" w:leader="dot" w:pos="9350"/>
            </w:tabs>
            <w:rPr>
              <w:rFonts w:eastAsiaTheme="minorEastAsia"/>
              <w:noProof/>
            </w:rPr>
          </w:pPr>
          <w:hyperlink w:anchor="_Toc331278295" w:history="1">
            <w:r w:rsidRPr="00CC727F">
              <w:rPr>
                <w:rStyle w:val="Hyperlink"/>
                <w:noProof/>
              </w:rPr>
              <w:t>Disk Input/Output (DIO)</w:t>
            </w:r>
            <w:r>
              <w:rPr>
                <w:noProof/>
                <w:webHidden/>
              </w:rPr>
              <w:tab/>
            </w:r>
            <w:r>
              <w:rPr>
                <w:noProof/>
                <w:webHidden/>
              </w:rPr>
              <w:fldChar w:fldCharType="begin"/>
            </w:r>
            <w:r>
              <w:rPr>
                <w:noProof/>
                <w:webHidden/>
              </w:rPr>
              <w:instrText xml:space="preserve"> PAGEREF _Toc331278295 \h </w:instrText>
            </w:r>
            <w:r>
              <w:rPr>
                <w:noProof/>
                <w:webHidden/>
              </w:rPr>
            </w:r>
            <w:r>
              <w:rPr>
                <w:noProof/>
                <w:webHidden/>
              </w:rPr>
              <w:fldChar w:fldCharType="separate"/>
            </w:r>
            <w:r w:rsidR="00EE33F3">
              <w:rPr>
                <w:noProof/>
                <w:webHidden/>
              </w:rPr>
              <w:t>8</w:t>
            </w:r>
            <w:r>
              <w:rPr>
                <w:noProof/>
                <w:webHidden/>
              </w:rPr>
              <w:fldChar w:fldCharType="end"/>
            </w:r>
          </w:hyperlink>
        </w:p>
        <w:p w:rsidR="00F2108D" w:rsidRDefault="00F2108D">
          <w:pPr>
            <w:pStyle w:val="TOC3"/>
            <w:tabs>
              <w:tab w:val="right" w:leader="dot" w:pos="9350"/>
            </w:tabs>
            <w:rPr>
              <w:rFonts w:eastAsiaTheme="minorEastAsia"/>
              <w:noProof/>
            </w:rPr>
          </w:pPr>
          <w:hyperlink w:anchor="_Toc331278296" w:history="1">
            <w:r w:rsidRPr="00CC727F">
              <w:rPr>
                <w:rStyle w:val="Hyperlink"/>
                <w:noProof/>
              </w:rPr>
              <w:t>Disk Read – DIORD ($10)</w:t>
            </w:r>
            <w:r>
              <w:rPr>
                <w:noProof/>
                <w:webHidden/>
              </w:rPr>
              <w:tab/>
            </w:r>
            <w:r>
              <w:rPr>
                <w:noProof/>
                <w:webHidden/>
              </w:rPr>
              <w:fldChar w:fldCharType="begin"/>
            </w:r>
            <w:r>
              <w:rPr>
                <w:noProof/>
                <w:webHidden/>
              </w:rPr>
              <w:instrText xml:space="preserve"> PAGEREF _Toc331278296 \h </w:instrText>
            </w:r>
            <w:r>
              <w:rPr>
                <w:noProof/>
                <w:webHidden/>
              </w:rPr>
            </w:r>
            <w:r>
              <w:rPr>
                <w:noProof/>
                <w:webHidden/>
              </w:rPr>
              <w:fldChar w:fldCharType="separate"/>
            </w:r>
            <w:r w:rsidR="00EE33F3">
              <w:rPr>
                <w:noProof/>
                <w:webHidden/>
              </w:rPr>
              <w:t>9</w:t>
            </w:r>
            <w:r>
              <w:rPr>
                <w:noProof/>
                <w:webHidden/>
              </w:rPr>
              <w:fldChar w:fldCharType="end"/>
            </w:r>
          </w:hyperlink>
        </w:p>
        <w:p w:rsidR="00F2108D" w:rsidRDefault="00F2108D">
          <w:pPr>
            <w:pStyle w:val="TOC3"/>
            <w:tabs>
              <w:tab w:val="right" w:leader="dot" w:pos="9350"/>
            </w:tabs>
            <w:rPr>
              <w:rFonts w:eastAsiaTheme="minorEastAsia"/>
              <w:noProof/>
            </w:rPr>
          </w:pPr>
          <w:hyperlink w:anchor="_Toc331278297" w:history="1">
            <w:r w:rsidRPr="00CC727F">
              <w:rPr>
                <w:rStyle w:val="Hyperlink"/>
                <w:noProof/>
              </w:rPr>
              <w:t>Disk Write – DIOWR ($11)</w:t>
            </w:r>
            <w:r>
              <w:rPr>
                <w:noProof/>
                <w:webHidden/>
              </w:rPr>
              <w:tab/>
            </w:r>
            <w:r>
              <w:rPr>
                <w:noProof/>
                <w:webHidden/>
              </w:rPr>
              <w:fldChar w:fldCharType="begin"/>
            </w:r>
            <w:r>
              <w:rPr>
                <w:noProof/>
                <w:webHidden/>
              </w:rPr>
              <w:instrText xml:space="preserve"> PAGEREF _Toc331278297 \h </w:instrText>
            </w:r>
            <w:r>
              <w:rPr>
                <w:noProof/>
                <w:webHidden/>
              </w:rPr>
            </w:r>
            <w:r>
              <w:rPr>
                <w:noProof/>
                <w:webHidden/>
              </w:rPr>
              <w:fldChar w:fldCharType="separate"/>
            </w:r>
            <w:r w:rsidR="00EE33F3">
              <w:rPr>
                <w:noProof/>
                <w:webHidden/>
              </w:rPr>
              <w:t>9</w:t>
            </w:r>
            <w:r>
              <w:rPr>
                <w:noProof/>
                <w:webHidden/>
              </w:rPr>
              <w:fldChar w:fldCharType="end"/>
            </w:r>
          </w:hyperlink>
        </w:p>
        <w:p w:rsidR="00F2108D" w:rsidRDefault="00F2108D">
          <w:pPr>
            <w:pStyle w:val="TOC3"/>
            <w:tabs>
              <w:tab w:val="right" w:leader="dot" w:pos="9350"/>
            </w:tabs>
            <w:rPr>
              <w:rFonts w:eastAsiaTheme="minorEastAsia"/>
              <w:noProof/>
            </w:rPr>
          </w:pPr>
          <w:hyperlink w:anchor="_Toc331278298" w:history="1">
            <w:r w:rsidRPr="00CC727F">
              <w:rPr>
                <w:rStyle w:val="Hyperlink"/>
                <w:noProof/>
              </w:rPr>
              <w:t>Disk Status – DIOST ($12)</w:t>
            </w:r>
            <w:r>
              <w:rPr>
                <w:noProof/>
                <w:webHidden/>
              </w:rPr>
              <w:tab/>
            </w:r>
            <w:r>
              <w:rPr>
                <w:noProof/>
                <w:webHidden/>
              </w:rPr>
              <w:fldChar w:fldCharType="begin"/>
            </w:r>
            <w:r>
              <w:rPr>
                <w:noProof/>
                <w:webHidden/>
              </w:rPr>
              <w:instrText xml:space="preserve"> PAGEREF _Toc331278298 \h </w:instrText>
            </w:r>
            <w:r>
              <w:rPr>
                <w:noProof/>
                <w:webHidden/>
              </w:rPr>
            </w:r>
            <w:r>
              <w:rPr>
                <w:noProof/>
                <w:webHidden/>
              </w:rPr>
              <w:fldChar w:fldCharType="separate"/>
            </w:r>
            <w:r w:rsidR="00EE33F3">
              <w:rPr>
                <w:noProof/>
                <w:webHidden/>
              </w:rPr>
              <w:t>9</w:t>
            </w:r>
            <w:r>
              <w:rPr>
                <w:noProof/>
                <w:webHidden/>
              </w:rPr>
              <w:fldChar w:fldCharType="end"/>
            </w:r>
          </w:hyperlink>
        </w:p>
        <w:p w:rsidR="00F2108D" w:rsidRDefault="00F2108D">
          <w:pPr>
            <w:pStyle w:val="TOC3"/>
            <w:tabs>
              <w:tab w:val="right" w:leader="dot" w:pos="9350"/>
            </w:tabs>
            <w:rPr>
              <w:rFonts w:eastAsiaTheme="minorEastAsia"/>
              <w:noProof/>
            </w:rPr>
          </w:pPr>
          <w:hyperlink w:anchor="_Toc331278299" w:history="1">
            <w:r w:rsidRPr="00CC727F">
              <w:rPr>
                <w:rStyle w:val="Hyperlink"/>
                <w:noProof/>
              </w:rPr>
              <w:t>Disk Media – DIOMED ($13)</w:t>
            </w:r>
            <w:r>
              <w:rPr>
                <w:noProof/>
                <w:webHidden/>
              </w:rPr>
              <w:tab/>
            </w:r>
            <w:r>
              <w:rPr>
                <w:noProof/>
                <w:webHidden/>
              </w:rPr>
              <w:fldChar w:fldCharType="begin"/>
            </w:r>
            <w:r>
              <w:rPr>
                <w:noProof/>
                <w:webHidden/>
              </w:rPr>
              <w:instrText xml:space="preserve"> PAGEREF _Toc331278299 \h </w:instrText>
            </w:r>
            <w:r>
              <w:rPr>
                <w:noProof/>
                <w:webHidden/>
              </w:rPr>
            </w:r>
            <w:r>
              <w:rPr>
                <w:noProof/>
                <w:webHidden/>
              </w:rPr>
              <w:fldChar w:fldCharType="separate"/>
            </w:r>
            <w:r w:rsidR="00EE33F3">
              <w:rPr>
                <w:noProof/>
                <w:webHidden/>
              </w:rPr>
              <w:t>9</w:t>
            </w:r>
            <w:r>
              <w:rPr>
                <w:noProof/>
                <w:webHidden/>
              </w:rPr>
              <w:fldChar w:fldCharType="end"/>
            </w:r>
          </w:hyperlink>
        </w:p>
        <w:p w:rsidR="00F2108D" w:rsidRDefault="00F2108D">
          <w:pPr>
            <w:pStyle w:val="TOC3"/>
            <w:tabs>
              <w:tab w:val="right" w:leader="dot" w:pos="9350"/>
            </w:tabs>
            <w:rPr>
              <w:rFonts w:eastAsiaTheme="minorEastAsia"/>
              <w:noProof/>
            </w:rPr>
          </w:pPr>
          <w:hyperlink w:anchor="_Toc331278300" w:history="1">
            <w:r w:rsidRPr="00CC727F">
              <w:rPr>
                <w:rStyle w:val="Hyperlink"/>
                <w:noProof/>
              </w:rPr>
              <w:t>Disk Identify – DIOID ($14)</w:t>
            </w:r>
            <w:r>
              <w:rPr>
                <w:noProof/>
                <w:webHidden/>
              </w:rPr>
              <w:tab/>
            </w:r>
            <w:r>
              <w:rPr>
                <w:noProof/>
                <w:webHidden/>
              </w:rPr>
              <w:fldChar w:fldCharType="begin"/>
            </w:r>
            <w:r>
              <w:rPr>
                <w:noProof/>
                <w:webHidden/>
              </w:rPr>
              <w:instrText xml:space="preserve"> PAGEREF _Toc331278300 \h </w:instrText>
            </w:r>
            <w:r>
              <w:rPr>
                <w:noProof/>
                <w:webHidden/>
              </w:rPr>
            </w:r>
            <w:r>
              <w:rPr>
                <w:noProof/>
                <w:webHidden/>
              </w:rPr>
              <w:fldChar w:fldCharType="separate"/>
            </w:r>
            <w:r w:rsidR="00EE33F3">
              <w:rPr>
                <w:noProof/>
                <w:webHidden/>
              </w:rPr>
              <w:t>9</w:t>
            </w:r>
            <w:r>
              <w:rPr>
                <w:noProof/>
                <w:webHidden/>
              </w:rPr>
              <w:fldChar w:fldCharType="end"/>
            </w:r>
          </w:hyperlink>
        </w:p>
        <w:p w:rsidR="00F2108D" w:rsidRDefault="00F2108D">
          <w:pPr>
            <w:pStyle w:val="TOC3"/>
            <w:tabs>
              <w:tab w:val="right" w:leader="dot" w:pos="9350"/>
            </w:tabs>
            <w:rPr>
              <w:rFonts w:eastAsiaTheme="minorEastAsia"/>
              <w:noProof/>
            </w:rPr>
          </w:pPr>
          <w:hyperlink w:anchor="_Toc331278301" w:history="1">
            <w:r w:rsidRPr="00CC727F">
              <w:rPr>
                <w:rStyle w:val="Hyperlink"/>
                <w:noProof/>
              </w:rPr>
              <w:t>Disk Get Buffer Address – DIOGBA ($18)</w:t>
            </w:r>
            <w:r>
              <w:rPr>
                <w:noProof/>
                <w:webHidden/>
              </w:rPr>
              <w:tab/>
            </w:r>
            <w:r>
              <w:rPr>
                <w:noProof/>
                <w:webHidden/>
              </w:rPr>
              <w:fldChar w:fldCharType="begin"/>
            </w:r>
            <w:r>
              <w:rPr>
                <w:noProof/>
                <w:webHidden/>
              </w:rPr>
              <w:instrText xml:space="preserve"> PAGEREF _Toc331278301 \h </w:instrText>
            </w:r>
            <w:r>
              <w:rPr>
                <w:noProof/>
                <w:webHidden/>
              </w:rPr>
            </w:r>
            <w:r>
              <w:rPr>
                <w:noProof/>
                <w:webHidden/>
              </w:rPr>
              <w:fldChar w:fldCharType="separate"/>
            </w:r>
            <w:r w:rsidR="00EE33F3">
              <w:rPr>
                <w:noProof/>
                <w:webHidden/>
              </w:rPr>
              <w:t>10</w:t>
            </w:r>
            <w:r>
              <w:rPr>
                <w:noProof/>
                <w:webHidden/>
              </w:rPr>
              <w:fldChar w:fldCharType="end"/>
            </w:r>
          </w:hyperlink>
        </w:p>
        <w:p w:rsidR="00F2108D" w:rsidRDefault="00F2108D">
          <w:pPr>
            <w:pStyle w:val="TOC3"/>
            <w:tabs>
              <w:tab w:val="right" w:leader="dot" w:pos="9350"/>
            </w:tabs>
            <w:rPr>
              <w:rFonts w:eastAsiaTheme="minorEastAsia"/>
              <w:noProof/>
            </w:rPr>
          </w:pPr>
          <w:hyperlink w:anchor="_Toc331278302" w:history="1">
            <w:r w:rsidRPr="00CC727F">
              <w:rPr>
                <w:rStyle w:val="Hyperlink"/>
                <w:noProof/>
              </w:rPr>
              <w:t>Disk Set Buffer Address – DIOSBA ($19)</w:t>
            </w:r>
            <w:r>
              <w:rPr>
                <w:noProof/>
                <w:webHidden/>
              </w:rPr>
              <w:tab/>
            </w:r>
            <w:r>
              <w:rPr>
                <w:noProof/>
                <w:webHidden/>
              </w:rPr>
              <w:fldChar w:fldCharType="begin"/>
            </w:r>
            <w:r>
              <w:rPr>
                <w:noProof/>
                <w:webHidden/>
              </w:rPr>
              <w:instrText xml:space="preserve"> PAGEREF _Toc331278302 \h </w:instrText>
            </w:r>
            <w:r>
              <w:rPr>
                <w:noProof/>
                <w:webHidden/>
              </w:rPr>
            </w:r>
            <w:r>
              <w:rPr>
                <w:noProof/>
                <w:webHidden/>
              </w:rPr>
              <w:fldChar w:fldCharType="separate"/>
            </w:r>
            <w:r w:rsidR="00EE33F3">
              <w:rPr>
                <w:noProof/>
                <w:webHidden/>
              </w:rPr>
              <w:t>10</w:t>
            </w:r>
            <w:r>
              <w:rPr>
                <w:noProof/>
                <w:webHidden/>
              </w:rPr>
              <w:fldChar w:fldCharType="end"/>
            </w:r>
          </w:hyperlink>
        </w:p>
        <w:p w:rsidR="00F2108D" w:rsidRDefault="00F2108D">
          <w:pPr>
            <w:pStyle w:val="TOC2"/>
            <w:tabs>
              <w:tab w:val="right" w:leader="dot" w:pos="9350"/>
            </w:tabs>
            <w:rPr>
              <w:rFonts w:eastAsiaTheme="minorEastAsia"/>
              <w:noProof/>
            </w:rPr>
          </w:pPr>
          <w:hyperlink w:anchor="_Toc331278303" w:history="1">
            <w:r w:rsidRPr="00CC727F">
              <w:rPr>
                <w:rStyle w:val="Hyperlink"/>
                <w:noProof/>
              </w:rPr>
              <w:t>Real Time Clock (CLK)</w:t>
            </w:r>
            <w:r>
              <w:rPr>
                <w:noProof/>
                <w:webHidden/>
              </w:rPr>
              <w:tab/>
            </w:r>
            <w:r>
              <w:rPr>
                <w:noProof/>
                <w:webHidden/>
              </w:rPr>
              <w:fldChar w:fldCharType="begin"/>
            </w:r>
            <w:r>
              <w:rPr>
                <w:noProof/>
                <w:webHidden/>
              </w:rPr>
              <w:instrText xml:space="preserve"> PAGEREF _Toc331278303 \h </w:instrText>
            </w:r>
            <w:r>
              <w:rPr>
                <w:noProof/>
                <w:webHidden/>
              </w:rPr>
            </w:r>
            <w:r>
              <w:rPr>
                <w:noProof/>
                <w:webHidden/>
              </w:rPr>
              <w:fldChar w:fldCharType="separate"/>
            </w:r>
            <w:r w:rsidR="00EE33F3">
              <w:rPr>
                <w:noProof/>
                <w:webHidden/>
              </w:rPr>
              <w:t>10</w:t>
            </w:r>
            <w:r>
              <w:rPr>
                <w:noProof/>
                <w:webHidden/>
              </w:rPr>
              <w:fldChar w:fldCharType="end"/>
            </w:r>
          </w:hyperlink>
        </w:p>
        <w:p w:rsidR="00F2108D" w:rsidRDefault="00F2108D">
          <w:pPr>
            <w:pStyle w:val="TOC2"/>
            <w:tabs>
              <w:tab w:val="right" w:leader="dot" w:pos="9350"/>
            </w:tabs>
            <w:rPr>
              <w:rFonts w:eastAsiaTheme="minorEastAsia"/>
              <w:noProof/>
            </w:rPr>
          </w:pPr>
          <w:hyperlink w:anchor="_Toc331278304" w:history="1">
            <w:r w:rsidRPr="00CC727F">
              <w:rPr>
                <w:rStyle w:val="Hyperlink"/>
                <w:noProof/>
              </w:rPr>
              <w:t>Video Display Unit (VDU)</w:t>
            </w:r>
            <w:r>
              <w:rPr>
                <w:noProof/>
                <w:webHidden/>
              </w:rPr>
              <w:tab/>
            </w:r>
            <w:r>
              <w:rPr>
                <w:noProof/>
                <w:webHidden/>
              </w:rPr>
              <w:fldChar w:fldCharType="begin"/>
            </w:r>
            <w:r>
              <w:rPr>
                <w:noProof/>
                <w:webHidden/>
              </w:rPr>
              <w:instrText xml:space="preserve"> PAGEREF _Toc331278304 \h </w:instrText>
            </w:r>
            <w:r>
              <w:rPr>
                <w:noProof/>
                <w:webHidden/>
              </w:rPr>
            </w:r>
            <w:r>
              <w:rPr>
                <w:noProof/>
                <w:webHidden/>
              </w:rPr>
              <w:fldChar w:fldCharType="separate"/>
            </w:r>
            <w:r w:rsidR="00EE33F3">
              <w:rPr>
                <w:noProof/>
                <w:webHidden/>
              </w:rPr>
              <w:t>10</w:t>
            </w:r>
            <w:r>
              <w:rPr>
                <w:noProof/>
                <w:webHidden/>
              </w:rPr>
              <w:fldChar w:fldCharType="end"/>
            </w:r>
          </w:hyperlink>
        </w:p>
        <w:p w:rsidR="00F2108D" w:rsidRDefault="00F2108D">
          <w:pPr>
            <w:pStyle w:val="TOC2"/>
            <w:tabs>
              <w:tab w:val="right" w:leader="dot" w:pos="9350"/>
            </w:tabs>
            <w:rPr>
              <w:rFonts w:eastAsiaTheme="minorEastAsia"/>
              <w:noProof/>
            </w:rPr>
          </w:pPr>
          <w:hyperlink w:anchor="_Toc331278305" w:history="1">
            <w:r w:rsidRPr="00CC727F">
              <w:rPr>
                <w:rStyle w:val="Hyperlink"/>
                <w:noProof/>
              </w:rPr>
              <w:t>System (SYS)</w:t>
            </w:r>
            <w:r>
              <w:rPr>
                <w:noProof/>
                <w:webHidden/>
              </w:rPr>
              <w:tab/>
            </w:r>
            <w:r>
              <w:rPr>
                <w:noProof/>
                <w:webHidden/>
              </w:rPr>
              <w:fldChar w:fldCharType="begin"/>
            </w:r>
            <w:r>
              <w:rPr>
                <w:noProof/>
                <w:webHidden/>
              </w:rPr>
              <w:instrText xml:space="preserve"> PAGEREF _Toc331278305 \h </w:instrText>
            </w:r>
            <w:r>
              <w:rPr>
                <w:noProof/>
                <w:webHidden/>
              </w:rPr>
            </w:r>
            <w:r>
              <w:rPr>
                <w:noProof/>
                <w:webHidden/>
              </w:rPr>
              <w:fldChar w:fldCharType="separate"/>
            </w:r>
            <w:r w:rsidR="00EE33F3">
              <w:rPr>
                <w:noProof/>
                <w:webHidden/>
              </w:rPr>
              <w:t>10</w:t>
            </w:r>
            <w:r>
              <w:rPr>
                <w:noProof/>
                <w:webHidden/>
              </w:rPr>
              <w:fldChar w:fldCharType="end"/>
            </w:r>
          </w:hyperlink>
        </w:p>
        <w:p w:rsidR="00F2108D" w:rsidRDefault="00F2108D">
          <w:pPr>
            <w:pStyle w:val="TOC3"/>
            <w:tabs>
              <w:tab w:val="right" w:leader="dot" w:pos="9350"/>
            </w:tabs>
            <w:rPr>
              <w:rFonts w:eastAsiaTheme="minorEastAsia"/>
              <w:noProof/>
            </w:rPr>
          </w:pPr>
          <w:hyperlink w:anchor="_Toc331278306" w:history="1">
            <w:r w:rsidRPr="00CC727F">
              <w:rPr>
                <w:rStyle w:val="Hyperlink"/>
                <w:noProof/>
              </w:rPr>
              <w:t>Get Configuration – GETCFG ($F0)</w:t>
            </w:r>
            <w:r>
              <w:rPr>
                <w:noProof/>
                <w:webHidden/>
              </w:rPr>
              <w:tab/>
            </w:r>
            <w:r>
              <w:rPr>
                <w:noProof/>
                <w:webHidden/>
              </w:rPr>
              <w:fldChar w:fldCharType="begin"/>
            </w:r>
            <w:r>
              <w:rPr>
                <w:noProof/>
                <w:webHidden/>
              </w:rPr>
              <w:instrText xml:space="preserve"> PAGEREF _Toc331278306 \h </w:instrText>
            </w:r>
            <w:r>
              <w:rPr>
                <w:noProof/>
                <w:webHidden/>
              </w:rPr>
            </w:r>
            <w:r>
              <w:rPr>
                <w:noProof/>
                <w:webHidden/>
              </w:rPr>
              <w:fldChar w:fldCharType="separate"/>
            </w:r>
            <w:r w:rsidR="00EE33F3">
              <w:rPr>
                <w:noProof/>
                <w:webHidden/>
              </w:rPr>
              <w:t>10</w:t>
            </w:r>
            <w:r>
              <w:rPr>
                <w:noProof/>
                <w:webHidden/>
              </w:rPr>
              <w:fldChar w:fldCharType="end"/>
            </w:r>
          </w:hyperlink>
        </w:p>
        <w:p w:rsidR="00F2108D" w:rsidRDefault="00F2108D">
          <w:pPr>
            <w:pStyle w:val="TOC3"/>
            <w:tabs>
              <w:tab w:val="right" w:leader="dot" w:pos="9350"/>
            </w:tabs>
            <w:rPr>
              <w:rFonts w:eastAsiaTheme="minorEastAsia"/>
              <w:noProof/>
            </w:rPr>
          </w:pPr>
          <w:hyperlink w:anchor="_Toc331278307" w:history="1">
            <w:r w:rsidRPr="00CC727F">
              <w:rPr>
                <w:rStyle w:val="Hyperlink"/>
                <w:noProof/>
              </w:rPr>
              <w:t>Set Configuration – SETCFG ($F1)</w:t>
            </w:r>
            <w:r>
              <w:rPr>
                <w:noProof/>
                <w:webHidden/>
              </w:rPr>
              <w:tab/>
            </w:r>
            <w:r>
              <w:rPr>
                <w:noProof/>
                <w:webHidden/>
              </w:rPr>
              <w:fldChar w:fldCharType="begin"/>
            </w:r>
            <w:r>
              <w:rPr>
                <w:noProof/>
                <w:webHidden/>
              </w:rPr>
              <w:instrText xml:space="preserve"> PAGEREF _Toc331278307 \h </w:instrText>
            </w:r>
            <w:r>
              <w:rPr>
                <w:noProof/>
                <w:webHidden/>
              </w:rPr>
            </w:r>
            <w:r>
              <w:rPr>
                <w:noProof/>
                <w:webHidden/>
              </w:rPr>
              <w:fldChar w:fldCharType="separate"/>
            </w:r>
            <w:r w:rsidR="00EE33F3">
              <w:rPr>
                <w:noProof/>
                <w:webHidden/>
              </w:rPr>
              <w:t>11</w:t>
            </w:r>
            <w:r>
              <w:rPr>
                <w:noProof/>
                <w:webHidden/>
              </w:rPr>
              <w:fldChar w:fldCharType="end"/>
            </w:r>
          </w:hyperlink>
        </w:p>
        <w:p w:rsidR="00F2108D" w:rsidRDefault="00F2108D">
          <w:pPr>
            <w:pStyle w:val="TOC3"/>
            <w:tabs>
              <w:tab w:val="right" w:leader="dot" w:pos="9350"/>
            </w:tabs>
            <w:rPr>
              <w:rFonts w:eastAsiaTheme="minorEastAsia"/>
              <w:noProof/>
            </w:rPr>
          </w:pPr>
          <w:hyperlink w:anchor="_Toc331278308" w:history="1">
            <w:r w:rsidRPr="00CC727F">
              <w:rPr>
                <w:rStyle w:val="Hyperlink"/>
                <w:noProof/>
              </w:rPr>
              <w:t>Banked Memory Copy – BNKCPY ($F2)</w:t>
            </w:r>
            <w:r>
              <w:rPr>
                <w:noProof/>
                <w:webHidden/>
              </w:rPr>
              <w:tab/>
            </w:r>
            <w:r>
              <w:rPr>
                <w:noProof/>
                <w:webHidden/>
              </w:rPr>
              <w:fldChar w:fldCharType="begin"/>
            </w:r>
            <w:r>
              <w:rPr>
                <w:noProof/>
                <w:webHidden/>
              </w:rPr>
              <w:instrText xml:space="preserve"> PAGEREF _Toc331278308 \h </w:instrText>
            </w:r>
            <w:r>
              <w:rPr>
                <w:noProof/>
                <w:webHidden/>
              </w:rPr>
            </w:r>
            <w:r>
              <w:rPr>
                <w:noProof/>
                <w:webHidden/>
              </w:rPr>
              <w:fldChar w:fldCharType="separate"/>
            </w:r>
            <w:r w:rsidR="00EE33F3">
              <w:rPr>
                <w:noProof/>
                <w:webHidden/>
              </w:rPr>
              <w:t>11</w:t>
            </w:r>
            <w:r>
              <w:rPr>
                <w:noProof/>
                <w:webHidden/>
              </w:rPr>
              <w:fldChar w:fldCharType="end"/>
            </w:r>
          </w:hyperlink>
        </w:p>
        <w:p w:rsidR="00F2108D" w:rsidRDefault="00F2108D">
          <w:pPr>
            <w:pStyle w:val="TOC1"/>
            <w:tabs>
              <w:tab w:val="right" w:leader="dot" w:pos="9350"/>
            </w:tabs>
            <w:rPr>
              <w:rFonts w:eastAsiaTheme="minorEastAsia"/>
              <w:noProof/>
            </w:rPr>
          </w:pPr>
          <w:hyperlink w:anchor="_Toc331278309" w:history="1">
            <w:r w:rsidRPr="00CC727F">
              <w:rPr>
                <w:rStyle w:val="Hyperlink"/>
                <w:noProof/>
              </w:rPr>
              <w:t>Memory Layout Detail</w:t>
            </w:r>
            <w:r>
              <w:rPr>
                <w:noProof/>
                <w:webHidden/>
              </w:rPr>
              <w:tab/>
            </w:r>
            <w:r>
              <w:rPr>
                <w:noProof/>
                <w:webHidden/>
              </w:rPr>
              <w:fldChar w:fldCharType="begin"/>
            </w:r>
            <w:r>
              <w:rPr>
                <w:noProof/>
                <w:webHidden/>
              </w:rPr>
              <w:instrText xml:space="preserve"> PAGEREF _Toc331278309 \h </w:instrText>
            </w:r>
            <w:r>
              <w:rPr>
                <w:noProof/>
                <w:webHidden/>
              </w:rPr>
            </w:r>
            <w:r>
              <w:rPr>
                <w:noProof/>
                <w:webHidden/>
              </w:rPr>
              <w:fldChar w:fldCharType="separate"/>
            </w:r>
            <w:r w:rsidR="00EE33F3">
              <w:rPr>
                <w:noProof/>
                <w:webHidden/>
              </w:rPr>
              <w:t>12</w:t>
            </w:r>
            <w:r>
              <w:rPr>
                <w:noProof/>
                <w:webHidden/>
              </w:rPr>
              <w:fldChar w:fldCharType="end"/>
            </w:r>
          </w:hyperlink>
        </w:p>
        <w:p w:rsidR="00F2108D" w:rsidRDefault="00F2108D">
          <w:pPr>
            <w:pStyle w:val="TOC2"/>
            <w:tabs>
              <w:tab w:val="right" w:leader="dot" w:pos="9350"/>
            </w:tabs>
            <w:rPr>
              <w:rFonts w:eastAsiaTheme="minorEastAsia"/>
              <w:noProof/>
            </w:rPr>
          </w:pPr>
          <w:hyperlink w:anchor="_Toc331278310" w:history="1">
            <w:r w:rsidRPr="00CC727F">
              <w:rPr>
                <w:rStyle w:val="Hyperlink"/>
                <w:noProof/>
              </w:rPr>
              <w:t>ROM Page 0</w:t>
            </w:r>
            <w:r>
              <w:rPr>
                <w:noProof/>
                <w:webHidden/>
              </w:rPr>
              <w:tab/>
            </w:r>
            <w:r>
              <w:rPr>
                <w:noProof/>
                <w:webHidden/>
              </w:rPr>
              <w:fldChar w:fldCharType="begin"/>
            </w:r>
            <w:r>
              <w:rPr>
                <w:noProof/>
                <w:webHidden/>
              </w:rPr>
              <w:instrText xml:space="preserve"> PAGEREF _Toc331278310 \h </w:instrText>
            </w:r>
            <w:r>
              <w:rPr>
                <w:noProof/>
                <w:webHidden/>
              </w:rPr>
            </w:r>
            <w:r>
              <w:rPr>
                <w:noProof/>
                <w:webHidden/>
              </w:rPr>
              <w:fldChar w:fldCharType="separate"/>
            </w:r>
            <w:r w:rsidR="00EE33F3">
              <w:rPr>
                <w:noProof/>
                <w:webHidden/>
              </w:rPr>
              <w:t>12</w:t>
            </w:r>
            <w:r>
              <w:rPr>
                <w:noProof/>
                <w:webHidden/>
              </w:rPr>
              <w:fldChar w:fldCharType="end"/>
            </w:r>
          </w:hyperlink>
        </w:p>
        <w:p w:rsidR="00F2108D" w:rsidRDefault="00F2108D">
          <w:pPr>
            <w:pStyle w:val="TOC2"/>
            <w:tabs>
              <w:tab w:val="right" w:leader="dot" w:pos="9350"/>
            </w:tabs>
            <w:rPr>
              <w:rFonts w:eastAsiaTheme="minorEastAsia"/>
              <w:noProof/>
            </w:rPr>
          </w:pPr>
          <w:hyperlink w:anchor="_Toc331278311" w:history="1">
            <w:r w:rsidRPr="00CC727F">
              <w:rPr>
                <w:rStyle w:val="Hyperlink"/>
                <w:noProof/>
              </w:rPr>
              <w:t>ROM Page 1</w:t>
            </w:r>
            <w:r>
              <w:rPr>
                <w:noProof/>
                <w:webHidden/>
              </w:rPr>
              <w:tab/>
            </w:r>
            <w:r>
              <w:rPr>
                <w:noProof/>
                <w:webHidden/>
              </w:rPr>
              <w:fldChar w:fldCharType="begin"/>
            </w:r>
            <w:r>
              <w:rPr>
                <w:noProof/>
                <w:webHidden/>
              </w:rPr>
              <w:instrText xml:space="preserve"> PAGEREF _Toc331278311 \h </w:instrText>
            </w:r>
            <w:r>
              <w:rPr>
                <w:noProof/>
                <w:webHidden/>
              </w:rPr>
            </w:r>
            <w:r>
              <w:rPr>
                <w:noProof/>
                <w:webHidden/>
              </w:rPr>
              <w:fldChar w:fldCharType="separate"/>
            </w:r>
            <w:r w:rsidR="00EE33F3">
              <w:rPr>
                <w:noProof/>
                <w:webHidden/>
              </w:rPr>
              <w:t>12</w:t>
            </w:r>
            <w:r>
              <w:rPr>
                <w:noProof/>
                <w:webHidden/>
              </w:rPr>
              <w:fldChar w:fldCharType="end"/>
            </w:r>
          </w:hyperlink>
        </w:p>
        <w:p w:rsidR="00F2108D" w:rsidRDefault="00F2108D">
          <w:pPr>
            <w:pStyle w:val="TOC2"/>
            <w:tabs>
              <w:tab w:val="right" w:leader="dot" w:pos="9350"/>
            </w:tabs>
            <w:rPr>
              <w:rFonts w:eastAsiaTheme="minorEastAsia"/>
              <w:noProof/>
            </w:rPr>
          </w:pPr>
          <w:hyperlink w:anchor="_Toc331278312" w:history="1">
            <w:r w:rsidRPr="00CC727F">
              <w:rPr>
                <w:rStyle w:val="Hyperlink"/>
                <w:noProof/>
              </w:rPr>
              <w:t>COM File Image</w:t>
            </w:r>
            <w:r>
              <w:rPr>
                <w:noProof/>
                <w:webHidden/>
              </w:rPr>
              <w:tab/>
            </w:r>
            <w:r>
              <w:rPr>
                <w:noProof/>
                <w:webHidden/>
              </w:rPr>
              <w:fldChar w:fldCharType="begin"/>
            </w:r>
            <w:r>
              <w:rPr>
                <w:noProof/>
                <w:webHidden/>
              </w:rPr>
              <w:instrText xml:space="preserve"> PAGEREF _Toc331278312 \h </w:instrText>
            </w:r>
            <w:r>
              <w:rPr>
                <w:noProof/>
                <w:webHidden/>
              </w:rPr>
            </w:r>
            <w:r>
              <w:rPr>
                <w:noProof/>
                <w:webHidden/>
              </w:rPr>
              <w:fldChar w:fldCharType="separate"/>
            </w:r>
            <w:r w:rsidR="00EE33F3">
              <w:rPr>
                <w:noProof/>
                <w:webHidden/>
              </w:rPr>
              <w:t>12</w:t>
            </w:r>
            <w:r>
              <w:rPr>
                <w:noProof/>
                <w:webHidden/>
              </w:rPr>
              <w:fldChar w:fldCharType="end"/>
            </w:r>
          </w:hyperlink>
        </w:p>
        <w:p w:rsidR="00F2108D" w:rsidRDefault="00F2108D">
          <w:pPr>
            <w:pStyle w:val="TOC2"/>
            <w:tabs>
              <w:tab w:val="right" w:leader="dot" w:pos="9350"/>
            </w:tabs>
            <w:rPr>
              <w:rFonts w:eastAsiaTheme="minorEastAsia"/>
              <w:noProof/>
            </w:rPr>
          </w:pPr>
          <w:hyperlink w:anchor="_Toc331278313" w:history="1">
            <w:r w:rsidRPr="00CC727F">
              <w:rPr>
                <w:rStyle w:val="Hyperlink"/>
                <w:noProof/>
              </w:rPr>
              <w:t>RAM Page 0 (Applications)</w:t>
            </w:r>
            <w:r>
              <w:rPr>
                <w:noProof/>
                <w:webHidden/>
              </w:rPr>
              <w:tab/>
            </w:r>
            <w:r>
              <w:rPr>
                <w:noProof/>
                <w:webHidden/>
              </w:rPr>
              <w:fldChar w:fldCharType="begin"/>
            </w:r>
            <w:r>
              <w:rPr>
                <w:noProof/>
                <w:webHidden/>
              </w:rPr>
              <w:instrText xml:space="preserve"> PAGEREF _Toc331278313 \h </w:instrText>
            </w:r>
            <w:r>
              <w:rPr>
                <w:noProof/>
                <w:webHidden/>
              </w:rPr>
            </w:r>
            <w:r>
              <w:rPr>
                <w:noProof/>
                <w:webHidden/>
              </w:rPr>
              <w:fldChar w:fldCharType="separate"/>
            </w:r>
            <w:r w:rsidR="00EE33F3">
              <w:rPr>
                <w:noProof/>
                <w:webHidden/>
              </w:rPr>
              <w:t>12</w:t>
            </w:r>
            <w:r>
              <w:rPr>
                <w:noProof/>
                <w:webHidden/>
              </w:rPr>
              <w:fldChar w:fldCharType="end"/>
            </w:r>
          </w:hyperlink>
        </w:p>
        <w:p w:rsidR="00F2108D" w:rsidRDefault="00F2108D">
          <w:pPr>
            <w:pStyle w:val="TOC2"/>
            <w:tabs>
              <w:tab w:val="right" w:leader="dot" w:pos="9350"/>
            </w:tabs>
            <w:rPr>
              <w:rFonts w:eastAsiaTheme="minorEastAsia"/>
              <w:noProof/>
            </w:rPr>
          </w:pPr>
          <w:hyperlink w:anchor="_Toc331278314" w:history="1">
            <w:r w:rsidRPr="00CC727F">
              <w:rPr>
                <w:rStyle w:val="Hyperlink"/>
                <w:noProof/>
              </w:rPr>
              <w:t>RAM Page 1 (HBIOS Extension – Drivers)</w:t>
            </w:r>
            <w:r>
              <w:rPr>
                <w:noProof/>
                <w:webHidden/>
              </w:rPr>
              <w:tab/>
            </w:r>
            <w:r>
              <w:rPr>
                <w:noProof/>
                <w:webHidden/>
              </w:rPr>
              <w:fldChar w:fldCharType="begin"/>
            </w:r>
            <w:r>
              <w:rPr>
                <w:noProof/>
                <w:webHidden/>
              </w:rPr>
              <w:instrText xml:space="preserve"> PAGEREF _Toc331278314 \h </w:instrText>
            </w:r>
            <w:r>
              <w:rPr>
                <w:noProof/>
                <w:webHidden/>
              </w:rPr>
            </w:r>
            <w:r>
              <w:rPr>
                <w:noProof/>
                <w:webHidden/>
              </w:rPr>
              <w:fldChar w:fldCharType="separate"/>
            </w:r>
            <w:r w:rsidR="00EE33F3">
              <w:rPr>
                <w:noProof/>
                <w:webHidden/>
              </w:rPr>
              <w:t>13</w:t>
            </w:r>
            <w:r>
              <w:rPr>
                <w:noProof/>
                <w:webHidden/>
              </w:rPr>
              <w:fldChar w:fldCharType="end"/>
            </w:r>
          </w:hyperlink>
        </w:p>
        <w:p w:rsidR="00F2108D" w:rsidRDefault="00F2108D">
          <w:pPr>
            <w:pStyle w:val="TOC2"/>
            <w:tabs>
              <w:tab w:val="right" w:leader="dot" w:pos="9350"/>
            </w:tabs>
            <w:rPr>
              <w:rFonts w:eastAsiaTheme="minorEastAsia"/>
              <w:noProof/>
            </w:rPr>
          </w:pPr>
          <w:hyperlink w:anchor="_Toc331278315" w:history="1">
            <w:r w:rsidRPr="00CC727F">
              <w:rPr>
                <w:rStyle w:val="Hyperlink"/>
                <w:noProof/>
              </w:rPr>
              <w:t>RAM Page N (Fixed 32K Upper Memory Area)</w:t>
            </w:r>
            <w:r>
              <w:rPr>
                <w:noProof/>
                <w:webHidden/>
              </w:rPr>
              <w:tab/>
            </w:r>
            <w:r>
              <w:rPr>
                <w:noProof/>
                <w:webHidden/>
              </w:rPr>
              <w:fldChar w:fldCharType="begin"/>
            </w:r>
            <w:r>
              <w:rPr>
                <w:noProof/>
                <w:webHidden/>
              </w:rPr>
              <w:instrText xml:space="preserve"> PAGEREF _Toc331278315 \h </w:instrText>
            </w:r>
            <w:r>
              <w:rPr>
                <w:noProof/>
                <w:webHidden/>
              </w:rPr>
            </w:r>
            <w:r>
              <w:rPr>
                <w:noProof/>
                <w:webHidden/>
              </w:rPr>
              <w:fldChar w:fldCharType="separate"/>
            </w:r>
            <w:r w:rsidR="00EE33F3">
              <w:rPr>
                <w:noProof/>
                <w:webHidden/>
              </w:rPr>
              <w:t>13</w:t>
            </w:r>
            <w:r>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FC000F" w:rsidRPr="00E3331D" w:rsidRDefault="00FC000F" w:rsidP="005D5309">
      <w:pPr>
        <w:pStyle w:val="Heading1"/>
      </w:pPr>
      <w:bookmarkStart w:id="1" w:name="_Toc331278281"/>
      <w:r w:rsidRPr="00E3331D">
        <w:lastRenderedPageBreak/>
        <w:t>Background</w:t>
      </w:r>
      <w:bookmarkEnd w:id="1"/>
    </w:p>
    <w:p w:rsidR="00FC000F" w:rsidRDefault="00FC000F" w:rsidP="00FC000F">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32K chunks (banks).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However, the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hardware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devices,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2" w:name="_Toc331278282"/>
      <w:r w:rsidRPr="00E3331D">
        <w:t>General Design Strategy</w:t>
      </w:r>
      <w:bookmarkEnd w:id="2"/>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correct bank of physical RAM into the lower 32K (bank 1) and completing the request.  </w:t>
      </w:r>
      <w:r>
        <w:t xml:space="preserve">The operating system is unaware this has occurred.  As control is returned to the Operating System, the lower 32KB of memory is switched back to normal </w:t>
      </w:r>
      <w:r w:rsidR="00E3331D">
        <w:t>(</w:t>
      </w:r>
      <w:r>
        <w:t>bank 0</w:t>
      </w:r>
      <w:r w:rsidR="00E3331D">
        <w:t>)</w:t>
      </w:r>
      <w:r>
        <w:t>.</w:t>
      </w:r>
    </w:p>
    <w:p w:rsidR="00FC000F" w:rsidRDefault="00E3331D" w:rsidP="00FC000F">
      <w:r>
        <w:t xml:space="preserve">HBIOS function calls are made by placing parameters in CPU registers as appropriate for the function call and invoking an RST 08 instruction. </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E3331D"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w:t>
      </w:r>
      <w:r>
        <w:lastRenderedPageBreak/>
        <w:t xml:space="preserve">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3" w:name="_Toc331278283"/>
      <w:r>
        <w:t>Runtime Memory Layout</w:t>
      </w:r>
      <w:bookmarkEnd w:id="3"/>
    </w:p>
    <w:p w:rsidR="00E32FB2" w:rsidRPr="00E32FB2" w:rsidRDefault="00E32FB2" w:rsidP="00E32FB2"/>
    <w:p w:rsidR="00E04F73" w:rsidRPr="00E32FB2" w:rsidRDefault="00E04F73" w:rsidP="00E32FB2">
      <w:r>
        <w:object w:dxaOrig="9471" w:dyaOrig="8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408pt" o:ole="">
            <v:imagedata r:id="rId9" o:title=""/>
          </v:shape>
          <o:OLEObject Type="Embed" ProgID="Visio.Drawing.11" ShapeID="_x0000_i1025" DrawAspect="Content" ObjectID="_1405020137" r:id="rId10"/>
        </w:object>
      </w:r>
    </w:p>
    <w:p w:rsidR="00E3331D" w:rsidRPr="00E3331D" w:rsidRDefault="00E3331D" w:rsidP="005D5309">
      <w:pPr>
        <w:pStyle w:val="Heading1"/>
      </w:pPr>
      <w:bookmarkStart w:id="4" w:name="_Toc331278284"/>
      <w:r w:rsidRPr="00E3331D">
        <w:lastRenderedPageBreak/>
        <w:t>System Boot Process</w:t>
      </w:r>
      <w:bookmarkEnd w:id="4"/>
    </w:p>
    <w:p w:rsidR="00E3331D" w:rsidRDefault="00E3331D" w:rsidP="00E3331D">
      <w:r>
        <w:t xml:space="preserve">A two phase boot strategy is employed.  This is necessary because at cold start, the CPU is executing code </w:t>
      </w:r>
      <w:r w:rsidR="001A092A">
        <w:t xml:space="preserve">from ROM </w:t>
      </w:r>
      <w:r>
        <w:t>in lower memory which is the same area that is bank switched.</w:t>
      </w:r>
    </w:p>
    <w:p w:rsidR="00E3331D" w:rsidRDefault="00E3331D" w:rsidP="00E3331D">
      <w:r>
        <w:t>Phase 1 of booting copies phase 2 code to upper memory and jumps to it to continue the boot process.</w:t>
      </w:r>
    </w:p>
    <w:p w:rsidR="00E3331D" w:rsidRDefault="00E3331D" w:rsidP="00E3331D">
      <w:r>
        <w:t xml:space="preserve">Phase 2 of booting manages the setup of the RAM page banks as needed.  In the case of a hardware startup, </w:t>
      </w:r>
      <w:proofErr w:type="gramStart"/>
      <w:r>
        <w:t>phase</w:t>
      </w:r>
      <w:proofErr w:type="gramEnd"/>
      <w:r>
        <w:t xml:space="preserve"> 2 just copies the code from ROM page 1 into RAM page 1 and executes the loader.  In the case of an application startup (.com file used to load a new copy of the system), phase 2 copies the first 32KB of the application memory space into RAM page 1 and executes the loader.</w:t>
      </w:r>
    </w:p>
    <w:p w:rsidR="00E3331D" w:rsidRDefault="00E3331D" w:rsidP="00E3331D">
      <w:r>
        <w:t>See 'bootrom.asm' for the implementation of the ROM</w:t>
      </w:r>
      <w:r w:rsidR="005748DE">
        <w:t xml:space="preserve"> </w:t>
      </w:r>
      <w:r>
        <w:t>(hardware) startup.  See 'bootapp</w:t>
      </w:r>
      <w:r w:rsidR="001A092A">
        <w:t>.asm</w:t>
      </w:r>
      <w:r>
        <w:t>' for the implementation</w:t>
      </w:r>
      <w:r w:rsidR="005748DE">
        <w:t xml:space="preserve"> </w:t>
      </w:r>
      <w:r>
        <w:t>of the application based startup.</w:t>
      </w:r>
    </w:p>
    <w:p w:rsidR="00FC000F" w:rsidRPr="005748DE" w:rsidRDefault="00FC000F" w:rsidP="005D5309">
      <w:pPr>
        <w:pStyle w:val="Heading1"/>
      </w:pPr>
      <w:bookmarkStart w:id="5" w:name="_Toc331278285"/>
      <w:r w:rsidRPr="005748DE">
        <w:t>Notes</w:t>
      </w:r>
      <w:bookmarkEnd w:id="5"/>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ED36B9" w:rsidRDefault="00ED36B9" w:rsidP="00ED36B9">
      <w:pPr>
        <w:pStyle w:val="Heading1"/>
      </w:pPr>
      <w:bookmarkStart w:id="6" w:name="_Toc331278286"/>
      <w:r>
        <w:t>Driver Model</w:t>
      </w:r>
      <w:bookmarkEnd w:id="6"/>
    </w:p>
    <w:p w:rsidR="00ED36B9" w:rsidRDefault="00B55672" w:rsidP="00ED36B9">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w:t>
      </w:r>
      <w:r w:rsidR="0098166A">
        <w:t>s</w:t>
      </w:r>
      <w:r>
        <w:t xml:space="preserve"> the requested function based on parameters passed in registers.  Upon return, the bank switching framework takes care of restoring the original memory layout expected by the operating system and application.</w:t>
      </w:r>
    </w:p>
    <w:p w:rsidR="00B55672" w:rsidRDefault="00B55672" w:rsidP="00ED36B9">
      <w:r>
        <w:t>However, the one constraint of hardware drivers is that any data buffers that are to be returned to the operating system or applications must be allocated in high memory.  Buffers inside of the driver</w:t>
      </w:r>
      <w:r w:rsidR="0098166A">
        <w:t>’</w:t>
      </w:r>
      <w:r>
        <w:t>s memory bank will be swapped out of the CPU address space when control is returned to the operating system.</w:t>
      </w:r>
    </w:p>
    <w:p w:rsidR="00DE671D" w:rsidRDefault="00DE671D" w:rsidP="00DE671D">
      <w:pPr>
        <w:pStyle w:val="Heading1"/>
      </w:pPr>
      <w:bookmarkStart w:id="7" w:name="_Toc331278287"/>
      <w:r>
        <w:lastRenderedPageBreak/>
        <w:t>HBIOS Functions</w:t>
      </w:r>
      <w:bookmarkEnd w:id="7"/>
    </w:p>
    <w:p w:rsidR="00DE671D" w:rsidRDefault="00DE671D" w:rsidP="00DE671D">
      <w:pPr>
        <w:pStyle w:val="Heading2"/>
      </w:pPr>
      <w:bookmarkStart w:id="8" w:name="_Toc331278288"/>
      <w:r>
        <w:t>Invocation</w:t>
      </w:r>
      <w:bookmarkEnd w:id="8"/>
    </w:p>
    <w:p w:rsidR="00DE671D" w:rsidRDefault="00DE671D" w:rsidP="00DE671D">
      <w:r>
        <w:t>HBIOS functions are invoked by placing the required parameters in CPU registers and executing an RST 08 instruction.  Note that HBIOS does not preserve register values that are unused.  However, it does not modify the Z80 alternate registers or IX/IY.</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027B5F" w:rsidRDefault="00027B5F" w:rsidP="00027B5F">
      <w:pPr>
        <w:pStyle w:val="Heading2"/>
      </w:pPr>
      <w:bookmarkStart w:id="9" w:name="_Toc331278289"/>
      <w:r>
        <w:t xml:space="preserve">Function </w:t>
      </w:r>
      <w:r w:rsidR="005404AD">
        <w:t>Overview</w:t>
      </w:r>
      <w:bookmarkEnd w:id="9"/>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7066D4">
            <w:pPr>
              <w:keepNext/>
              <w:keepLines/>
            </w:pPr>
            <w:r>
              <w:t xml:space="preserve">Character </w:t>
            </w:r>
            <w:proofErr w:type="spellStart"/>
            <w:r>
              <w:t>Input/Output</w:t>
            </w:r>
            <w:proofErr w:type="spellEnd"/>
            <w:r>
              <w:t xml:space="preserve"> (CIO)</w:t>
            </w:r>
          </w:p>
        </w:tc>
        <w:tc>
          <w:tcPr>
            <w:tcW w:w="4788" w:type="dxa"/>
          </w:tcPr>
          <w:p w:rsidR="005404AD" w:rsidRDefault="005404AD" w:rsidP="007066D4">
            <w:pPr>
              <w:keepNext/>
              <w:keepLines/>
            </w:pPr>
            <w:r>
              <w:t>Character Input – CIOIN</w:t>
            </w:r>
          </w:p>
          <w:p w:rsidR="005404AD" w:rsidRDefault="005404AD" w:rsidP="007066D4">
            <w:pPr>
              <w:keepNext/>
              <w:keepLines/>
            </w:pPr>
            <w:r>
              <w:t>Character Output – CIOIN</w:t>
            </w:r>
          </w:p>
          <w:p w:rsidR="005404AD" w:rsidRDefault="005404AD" w:rsidP="007066D4">
            <w:pPr>
              <w:keepNext/>
              <w:keepLines/>
            </w:pPr>
            <w:r>
              <w:t>Character Input Status – CIOIST</w:t>
            </w:r>
          </w:p>
          <w:p w:rsidR="005404AD" w:rsidRDefault="005404AD" w:rsidP="007066D4">
            <w:pPr>
              <w:keepNext/>
              <w:keepLines/>
            </w:pPr>
            <w:r>
              <w:t>Character Output Status – CIOOST</w:t>
            </w:r>
          </w:p>
        </w:tc>
      </w:tr>
      <w:tr w:rsidR="005404AD" w:rsidTr="005404AD">
        <w:tc>
          <w:tcPr>
            <w:tcW w:w="4788" w:type="dxa"/>
          </w:tcPr>
          <w:p w:rsidR="0030458F" w:rsidRDefault="005404AD" w:rsidP="007066D4">
            <w:pPr>
              <w:keepNext/>
              <w:keepLines/>
            </w:pPr>
            <w:r>
              <w:t xml:space="preserve">Disk </w:t>
            </w:r>
            <w:proofErr w:type="spellStart"/>
            <w:r>
              <w:t>Input/Output</w:t>
            </w:r>
            <w:proofErr w:type="spellEnd"/>
            <w:r>
              <w:t xml:space="preserve"> (DIO)</w:t>
            </w:r>
          </w:p>
        </w:tc>
        <w:tc>
          <w:tcPr>
            <w:tcW w:w="4788" w:type="dxa"/>
          </w:tcPr>
          <w:p w:rsidR="005404AD" w:rsidRDefault="005404AD" w:rsidP="007066D4">
            <w:pPr>
              <w:keepNext/>
              <w:keepLines/>
            </w:pPr>
            <w:r>
              <w:t>Disk Read – DIORD</w:t>
            </w:r>
          </w:p>
          <w:p w:rsidR="005404AD" w:rsidRDefault="005404AD" w:rsidP="007066D4">
            <w:pPr>
              <w:keepNext/>
              <w:keepLines/>
            </w:pPr>
            <w:r>
              <w:t>Disk Write – DIOWR</w:t>
            </w:r>
          </w:p>
          <w:p w:rsidR="005404AD" w:rsidRDefault="005404AD" w:rsidP="007066D4">
            <w:pPr>
              <w:keepNext/>
              <w:keepLines/>
            </w:pPr>
            <w:r>
              <w:t>Disk Status – DIOST</w:t>
            </w:r>
          </w:p>
          <w:p w:rsidR="00703B8F" w:rsidRDefault="00703B8F" w:rsidP="00703B8F">
            <w:pPr>
              <w:keepNext/>
              <w:keepLines/>
            </w:pPr>
            <w:r>
              <w:t>Disk Media – DIOMED</w:t>
            </w:r>
          </w:p>
          <w:p w:rsidR="00703B8F" w:rsidRDefault="00703B8F" w:rsidP="00703B8F">
            <w:pPr>
              <w:keepNext/>
              <w:keepLines/>
            </w:pPr>
            <w:r>
              <w:t>Disk Identify – DIOID</w:t>
            </w:r>
          </w:p>
          <w:p w:rsidR="005404AD" w:rsidRDefault="005404AD" w:rsidP="007066D4">
            <w:pPr>
              <w:keepNext/>
              <w:keepLines/>
            </w:pPr>
            <w:r>
              <w:t>Disk Get Buffer Address – DIOGBA</w:t>
            </w:r>
          </w:p>
          <w:p w:rsidR="005404AD" w:rsidRDefault="005404AD" w:rsidP="007066D4">
            <w:pPr>
              <w:keepNext/>
              <w:keepLines/>
            </w:pPr>
            <w:r>
              <w:t>Disk Set Buffer Address – DIOSBA</w:t>
            </w:r>
          </w:p>
        </w:tc>
      </w:tr>
      <w:tr w:rsidR="005404AD" w:rsidTr="005404AD">
        <w:tc>
          <w:tcPr>
            <w:tcW w:w="4788" w:type="dxa"/>
          </w:tcPr>
          <w:p w:rsidR="005404AD" w:rsidRDefault="005404AD" w:rsidP="007066D4">
            <w:pPr>
              <w:keepNext/>
              <w:keepLines/>
            </w:pPr>
            <w:r>
              <w:t>Real Time Clock (CLK)</w:t>
            </w:r>
          </w:p>
        </w:tc>
        <w:tc>
          <w:tcPr>
            <w:tcW w:w="4788" w:type="dxa"/>
          </w:tcPr>
          <w:p w:rsidR="005404AD" w:rsidRDefault="005404AD" w:rsidP="007066D4">
            <w:pPr>
              <w:keepNext/>
              <w:keepLines/>
            </w:pPr>
            <w:r>
              <w:t>Not Implemented</w:t>
            </w:r>
          </w:p>
        </w:tc>
      </w:tr>
      <w:tr w:rsidR="005404AD" w:rsidTr="005404AD">
        <w:tc>
          <w:tcPr>
            <w:tcW w:w="4788" w:type="dxa"/>
          </w:tcPr>
          <w:p w:rsidR="005404AD" w:rsidRDefault="005404AD" w:rsidP="007066D4">
            <w:pPr>
              <w:keepNext/>
              <w:keepLines/>
            </w:pPr>
            <w:r>
              <w:t>Video Display Unit (VDU)</w:t>
            </w:r>
          </w:p>
        </w:tc>
        <w:tc>
          <w:tcPr>
            <w:tcW w:w="4788" w:type="dxa"/>
          </w:tcPr>
          <w:p w:rsidR="005404AD" w:rsidRDefault="005404AD" w:rsidP="007066D4">
            <w:pPr>
              <w:keepNext/>
              <w:keepLines/>
            </w:pPr>
            <w:r>
              <w:t>Not Implemented</w:t>
            </w:r>
          </w:p>
        </w:tc>
      </w:tr>
      <w:tr w:rsidR="005404AD" w:rsidTr="005404AD">
        <w:tc>
          <w:tcPr>
            <w:tcW w:w="4788" w:type="dxa"/>
          </w:tcPr>
          <w:p w:rsidR="0030458F" w:rsidRDefault="005404AD" w:rsidP="007066D4">
            <w:pPr>
              <w:keepLines/>
            </w:pPr>
            <w:r>
              <w:t>System (SYS)</w:t>
            </w:r>
          </w:p>
        </w:tc>
        <w:tc>
          <w:tcPr>
            <w:tcW w:w="4788" w:type="dxa"/>
          </w:tcPr>
          <w:p w:rsidR="005404AD" w:rsidRDefault="005404AD" w:rsidP="007066D4">
            <w:pPr>
              <w:keepLines/>
            </w:pPr>
            <w:r>
              <w:t>Get Configuration – GETCFG</w:t>
            </w:r>
          </w:p>
          <w:p w:rsidR="005404AD" w:rsidRDefault="005404AD" w:rsidP="007066D4">
            <w:pPr>
              <w:keepLines/>
            </w:pPr>
            <w:r>
              <w:t>Set Configuration – SETCFG</w:t>
            </w:r>
          </w:p>
          <w:p w:rsidR="005404AD" w:rsidRPr="005404AD" w:rsidRDefault="005404AD" w:rsidP="007066D4">
            <w:pPr>
              <w:keepLines/>
            </w:pPr>
            <w:r>
              <w:t>Banked Memory Copy – BNKCPY</w:t>
            </w:r>
          </w:p>
        </w:tc>
      </w:tr>
    </w:tbl>
    <w:p w:rsidR="00D65B36" w:rsidRDefault="00D65B36" w:rsidP="00D65B36">
      <w:pPr>
        <w:pStyle w:val="Heading2"/>
      </w:pPr>
      <w:bookmarkStart w:id="10" w:name="_Toc331278290"/>
      <w:r>
        <w:t xml:space="preserve">Character </w:t>
      </w:r>
      <w:proofErr w:type="spellStart"/>
      <w:r>
        <w:t>Input/Output</w:t>
      </w:r>
      <w:proofErr w:type="spellEnd"/>
      <w:r>
        <w:t xml:space="preserve"> (CIO)</w:t>
      </w:r>
      <w:bookmarkEnd w:id="10"/>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354B12" w:rsidRDefault="00354B12" w:rsidP="00CE0873">
      <w:pPr>
        <w:keepNext/>
      </w:pPr>
      <w:r>
        <w:lastRenderedPageBreak/>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98166A">
            <w:pPr>
              <w:pStyle w:val="CellTextNoSpacing"/>
            </w:pPr>
            <w:r>
              <w:t>Unit = Port (</w:t>
            </w:r>
            <w:proofErr w:type="spellStart"/>
            <w:r>
              <w:t>eg</w:t>
            </w:r>
            <w:proofErr w:type="spellEnd"/>
            <w:r>
              <w:t>. 0=ASCI0, 1=ASCI1, etc.)</w:t>
            </w:r>
          </w:p>
        </w:tc>
      </w:tr>
      <w:tr w:rsidR="00585DB9" w:rsidRPr="00585DB9" w:rsidTr="00585DB9">
        <w:tc>
          <w:tcPr>
            <w:tcW w:w="648" w:type="dxa"/>
          </w:tcPr>
          <w:p w:rsidR="00585DB9" w:rsidRPr="00585DB9" w:rsidRDefault="00585DB9" w:rsidP="0098166A">
            <w:pPr>
              <w:pStyle w:val="CellTextNoSpacing"/>
            </w:pPr>
            <w:r w:rsidRPr="00585DB9">
              <w:t>1</w:t>
            </w:r>
          </w:p>
        </w:tc>
        <w:tc>
          <w:tcPr>
            <w:tcW w:w="3510" w:type="dxa"/>
          </w:tcPr>
          <w:p w:rsidR="00585DB9" w:rsidRDefault="00585DB9" w:rsidP="0098166A">
            <w:pPr>
              <w:keepNext/>
              <w:keepLines/>
            </w:pPr>
            <w:proofErr w:type="spellStart"/>
            <w:r>
              <w:t>PropIO</w:t>
            </w:r>
            <w:proofErr w:type="spellEnd"/>
            <w:r>
              <w:t xml:space="preserve"> VGA</w:t>
            </w:r>
          </w:p>
        </w:tc>
        <w:tc>
          <w:tcPr>
            <w:tcW w:w="4320" w:type="dxa"/>
          </w:tcPr>
          <w:p w:rsidR="00585DB9" w:rsidRPr="00585DB9" w:rsidRDefault="00585DB9" w:rsidP="0098166A">
            <w:pPr>
              <w:pStyle w:val="CellTextNoSpacing"/>
            </w:pPr>
            <w:r>
              <w:t>N/A</w:t>
            </w:r>
          </w:p>
        </w:tc>
      </w:tr>
      <w:tr w:rsidR="00585DB9" w:rsidRPr="00585DB9" w:rsidTr="00585DB9">
        <w:tc>
          <w:tcPr>
            <w:tcW w:w="648" w:type="dxa"/>
          </w:tcPr>
          <w:p w:rsidR="00585DB9" w:rsidRPr="00585DB9" w:rsidRDefault="00585DB9" w:rsidP="0098166A">
            <w:pPr>
              <w:pStyle w:val="CellTextNoSpacing"/>
            </w:pPr>
            <w:r w:rsidRPr="00585DB9">
              <w:t>2</w:t>
            </w:r>
          </w:p>
        </w:tc>
        <w:tc>
          <w:tcPr>
            <w:tcW w:w="3510" w:type="dxa"/>
          </w:tcPr>
          <w:p w:rsidR="00585DB9" w:rsidRDefault="00585DB9" w:rsidP="0098166A">
            <w:pPr>
              <w:keepNext/>
              <w:keepLines/>
            </w:pPr>
            <w:r>
              <w:t>ECB VDU</w:t>
            </w:r>
          </w:p>
        </w:tc>
        <w:tc>
          <w:tcPr>
            <w:tcW w:w="4320" w:type="dxa"/>
          </w:tcPr>
          <w:p w:rsidR="00585DB9" w:rsidRPr="00585DB9" w:rsidRDefault="00585DB9" w:rsidP="0098166A">
            <w:pPr>
              <w:pStyle w:val="CellTextNoSpacing"/>
            </w:pPr>
            <w:r>
              <w:t>N/A</w:t>
            </w:r>
          </w:p>
        </w:tc>
      </w:tr>
      <w:tr w:rsidR="00585DB9" w:rsidRPr="00585DB9" w:rsidTr="00585DB9">
        <w:tc>
          <w:tcPr>
            <w:tcW w:w="648" w:type="dxa"/>
          </w:tcPr>
          <w:p w:rsidR="00585DB9" w:rsidRPr="00585DB9" w:rsidRDefault="00585DB9" w:rsidP="0098166A">
            <w:pPr>
              <w:pStyle w:val="CellTextNoSpacing"/>
            </w:pPr>
            <w:r w:rsidRPr="00585DB9">
              <w:t>3</w:t>
            </w:r>
          </w:p>
        </w:tc>
        <w:tc>
          <w:tcPr>
            <w:tcW w:w="3510" w:type="dxa"/>
          </w:tcPr>
          <w:p w:rsidR="00585DB9" w:rsidRDefault="00585DB9" w:rsidP="0098166A">
            <w:pPr>
              <w:keepNext/>
              <w:keepLines/>
            </w:pPr>
            <w:r>
              <w:t>ECB Color VDU (not implemented)</w:t>
            </w:r>
          </w:p>
        </w:tc>
        <w:tc>
          <w:tcPr>
            <w:tcW w:w="4320" w:type="dxa"/>
          </w:tcPr>
          <w:p w:rsidR="00585DB9" w:rsidRPr="00585DB9" w:rsidRDefault="00585DB9" w:rsidP="0098166A">
            <w:pPr>
              <w:pStyle w:val="CellTextNoSpacing"/>
            </w:pPr>
            <w:r>
              <w:t>N/A</w:t>
            </w:r>
          </w:p>
        </w:tc>
      </w:tr>
      <w:tr w:rsidR="00585DB9" w:rsidRPr="00585DB9" w:rsidTr="00585DB9">
        <w:tc>
          <w:tcPr>
            <w:tcW w:w="648" w:type="dxa"/>
          </w:tcPr>
          <w:p w:rsidR="00585DB9" w:rsidRPr="00585DB9" w:rsidRDefault="00585DB9" w:rsidP="0098166A">
            <w:pPr>
              <w:pStyle w:val="CellTextNoSpacing"/>
            </w:pPr>
            <w:r>
              <w:t>4</w:t>
            </w:r>
          </w:p>
        </w:tc>
        <w:tc>
          <w:tcPr>
            <w:tcW w:w="3510" w:type="dxa"/>
          </w:tcPr>
          <w:p w:rsidR="00585DB9" w:rsidRDefault="00585DB9" w:rsidP="0098166A">
            <w:pPr>
              <w:keepNext/>
              <w:keepLines/>
            </w:pPr>
            <w:proofErr w:type="spellStart"/>
            <w:r>
              <w:t>ParPortProp</w:t>
            </w:r>
            <w:proofErr w:type="spellEnd"/>
            <w:r>
              <w:t xml:space="preserve"> VGA</w:t>
            </w:r>
          </w:p>
        </w:tc>
        <w:tc>
          <w:tcPr>
            <w:tcW w:w="4320" w:type="dxa"/>
          </w:tcPr>
          <w:p w:rsidR="00585DB9" w:rsidRPr="00585DB9" w:rsidRDefault="00585DB9" w:rsidP="0098166A">
            <w:pPr>
              <w:pStyle w:val="CellTextNoSpacing"/>
            </w:pPr>
            <w:r>
              <w:t>N/A</w:t>
            </w:r>
          </w:p>
        </w:tc>
      </w:tr>
    </w:tbl>
    <w:p w:rsidR="003157AF" w:rsidRDefault="003157AF" w:rsidP="003157AF">
      <w:pPr>
        <w:pStyle w:val="Heading3"/>
      </w:pPr>
      <w:bookmarkStart w:id="11" w:name="_Toc331278291"/>
      <w:r>
        <w:t>Character Input – CIOIN ($00)</w:t>
      </w:r>
      <w:bookmarkEnd w:id="11"/>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3157AF">
      <w:pPr>
        <w:pStyle w:val="Heading3"/>
      </w:pPr>
      <w:bookmarkStart w:id="12" w:name="_Toc331278292"/>
      <w:r>
        <w:t>Character Output – CIOOUT ($01)</w:t>
      </w:r>
      <w:bookmarkEnd w:id="12"/>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1D5C5C">
      <w:pPr>
        <w:pStyle w:val="Heading3"/>
      </w:pPr>
      <w:bookmarkStart w:id="13" w:name="_Toc331278293"/>
      <w:r>
        <w:t>Character Input Status – CIOIST ($02)</w:t>
      </w:r>
      <w:bookmarkEnd w:id="13"/>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1D5C5C" w:rsidRDefault="001D5C5C" w:rsidP="001D5C5C">
      <w:pPr>
        <w:pStyle w:val="Heading3"/>
      </w:pPr>
      <w:bookmarkStart w:id="14" w:name="_Toc331278294"/>
      <w:r>
        <w:t>Character Output Status – CIOIST ($03)</w:t>
      </w:r>
      <w:bookmarkEnd w:id="14"/>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output buffer space available</w:t>
            </w:r>
          </w:p>
        </w:tc>
      </w:tr>
      <w:tr w:rsidR="000C58AB" w:rsidTr="004606D1">
        <w:trPr>
          <w:cantSplit/>
        </w:trPr>
        <w:tc>
          <w:tcPr>
            <w:tcW w:w="9576" w:type="dxa"/>
            <w:gridSpan w:val="2"/>
          </w:tcPr>
          <w:p w:rsidR="000C58AB" w:rsidRDefault="000C58AB" w:rsidP="00FD025C">
            <w:pPr>
              <w:pStyle w:val="CellText"/>
            </w:pPr>
            <w:r>
              <w:t xml:space="preserve">Return the space available in the output buffer expressed </w:t>
            </w:r>
            <w:r w:rsidR="00507C77">
              <w:t>as</w:t>
            </w:r>
            <w:r>
              <w:t xml:space="preserve">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0C58AB" w:rsidRDefault="000C58AB" w:rsidP="007066D4">
            <w:pPr>
              <w:keepLines/>
              <w:rPr>
                <w:sz w:val="20"/>
                <w:u w:val="single"/>
              </w:rPr>
            </w:pPr>
          </w:p>
        </w:tc>
      </w:tr>
    </w:tbl>
    <w:p w:rsidR="006D3533" w:rsidRDefault="006D3533" w:rsidP="00E214FB"/>
    <w:p w:rsidR="00D65B36" w:rsidRDefault="00D65B36" w:rsidP="00D65B36">
      <w:pPr>
        <w:pStyle w:val="Heading2"/>
      </w:pPr>
      <w:bookmarkStart w:id="15" w:name="_Toc331278295"/>
      <w:r>
        <w:lastRenderedPageBreak/>
        <w:t xml:space="preserve">Disk </w:t>
      </w:r>
      <w:proofErr w:type="spellStart"/>
      <w:r>
        <w:t>Input/Output</w:t>
      </w:r>
      <w:proofErr w:type="spellEnd"/>
      <w:r>
        <w:t xml:space="preserve"> (DIO)</w:t>
      </w:r>
      <w:bookmarkEnd w:id="15"/>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85DB9">
            <w:pPr>
              <w:pStyle w:val="CellTextNoSpacing"/>
            </w:pPr>
            <w:r w:rsidRPr="00585DB9">
              <w:t>Unit 0 = ROM</w:t>
            </w:r>
          </w:p>
          <w:p w:rsidR="00FF48AF" w:rsidRPr="00585DB9" w:rsidRDefault="00FF48AF" w:rsidP="00585DB9">
            <w:pPr>
              <w:pStyle w:val="CellTextNoSpacing"/>
            </w:pP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85DB9">
            <w:pPr>
              <w:pStyle w:val="CellTextNoSpacing"/>
            </w:pPr>
            <w:r w:rsidRPr="00585DB9">
              <w:t>Unit 0 = Primary</w:t>
            </w:r>
          </w:p>
          <w:p w:rsidR="00FF48AF" w:rsidRPr="00585DB9" w:rsidRDefault="00FF48AF" w:rsidP="00585DB9">
            <w:pPr>
              <w:pStyle w:val="CellTextNoSpacing"/>
            </w:pPr>
            <w:r w:rsidRPr="00585DB9">
              <w:t>Unit 1 = Secondary</w:t>
            </w:r>
          </w:p>
        </w:tc>
      </w:tr>
      <w:tr w:rsidR="00FF48AF" w:rsidRPr="00585DB9" w:rsidTr="00FF48AF">
        <w:tc>
          <w:tcPr>
            <w:tcW w:w="648" w:type="dxa"/>
          </w:tcPr>
          <w:p w:rsidR="00FF48AF" w:rsidRPr="00585DB9" w:rsidRDefault="00FF48AF" w:rsidP="00585DB9">
            <w:pPr>
              <w:pStyle w:val="CellTextNoSpacing"/>
            </w:pPr>
            <w:r w:rsidRPr="00585DB9">
              <w:t>2</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85DB9">
            <w:pPr>
              <w:pStyle w:val="CellTextNoSpacing"/>
            </w:pPr>
            <w:r w:rsidRPr="00585DB9">
              <w:t>Unit 0 = Master</w:t>
            </w:r>
          </w:p>
          <w:p w:rsidR="00FF48AF" w:rsidRPr="00585DB9" w:rsidRDefault="00FF48AF" w:rsidP="00585DB9">
            <w:pPr>
              <w:pStyle w:val="CellTextNoSpacing"/>
            </w:pPr>
            <w:r w:rsidRPr="00585DB9">
              <w:t>Unit 1 = Slave</w:t>
            </w:r>
          </w:p>
        </w:tc>
      </w:tr>
      <w:tr w:rsidR="00FF48AF" w:rsidRPr="00585DB9" w:rsidTr="00FF48AF">
        <w:tc>
          <w:tcPr>
            <w:tcW w:w="648" w:type="dxa"/>
          </w:tcPr>
          <w:p w:rsidR="00FF48AF" w:rsidRPr="00585DB9" w:rsidRDefault="00FF48AF" w:rsidP="00585DB9">
            <w:pPr>
              <w:pStyle w:val="CellTextNoSpacing"/>
            </w:pPr>
            <w:r w:rsidRPr="00585DB9">
              <w:t>3</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85DB9">
            <w:pPr>
              <w:pStyle w:val="CellTextNoSpacing"/>
            </w:pPr>
            <w:r w:rsidRPr="00585DB9">
              <w:t>Unit 0 = Master</w:t>
            </w:r>
          </w:p>
          <w:p w:rsidR="00FF48AF" w:rsidRPr="00585DB9" w:rsidRDefault="00FF48AF" w:rsidP="00585DB9">
            <w:pPr>
              <w:pStyle w:val="CellTextNoSpacing"/>
            </w:pPr>
            <w:r w:rsidRPr="00585DB9">
              <w:t>Unit 1 = Slave</w:t>
            </w:r>
          </w:p>
        </w:tc>
      </w:tr>
      <w:tr w:rsidR="00FF48AF" w:rsidRPr="00585DB9" w:rsidTr="00FF48AF">
        <w:tc>
          <w:tcPr>
            <w:tcW w:w="648" w:type="dxa"/>
          </w:tcPr>
          <w:p w:rsidR="00FF48AF" w:rsidRPr="00585DB9" w:rsidRDefault="00FF48AF" w:rsidP="00585DB9">
            <w:pPr>
              <w:pStyle w:val="CellTextNoSpacing"/>
            </w:pPr>
            <w:r w:rsidRPr="00585DB9">
              <w:t>4</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85DB9">
            <w:pPr>
              <w:pStyle w:val="CellTextNoSpacing"/>
            </w:pPr>
            <w:r w:rsidRPr="00585DB9">
              <w:t>Unit 0 = Master, Unit 1 = Slave</w:t>
            </w:r>
          </w:p>
        </w:tc>
      </w:tr>
      <w:tr w:rsidR="00FF48AF" w:rsidRPr="00585DB9" w:rsidTr="00FF48AF">
        <w:tc>
          <w:tcPr>
            <w:tcW w:w="648" w:type="dxa"/>
          </w:tcPr>
          <w:p w:rsidR="00FF48AF" w:rsidRPr="00585DB9" w:rsidRDefault="00FF48AF" w:rsidP="00585DB9">
            <w:pPr>
              <w:pStyle w:val="CellTextNoSpacing"/>
            </w:pPr>
            <w:r w:rsidRPr="00585DB9">
              <w:t>5</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6</w:t>
            </w:r>
          </w:p>
        </w:tc>
        <w:tc>
          <w:tcPr>
            <w:tcW w:w="3240" w:type="dxa"/>
          </w:tcPr>
          <w:p w:rsidR="00FF48AF" w:rsidRPr="00585DB9" w:rsidRDefault="00FF48AF" w:rsidP="00585DB9">
            <w:pPr>
              <w:pStyle w:val="CellTextNoSpacing"/>
            </w:pPr>
            <w:proofErr w:type="spellStart"/>
            <w:r w:rsidRPr="00585DB9">
              <w:t>PropIO</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7</w:t>
            </w:r>
          </w:p>
        </w:tc>
        <w:tc>
          <w:tcPr>
            <w:tcW w:w="3240" w:type="dxa"/>
          </w:tcPr>
          <w:p w:rsidR="00FF48AF" w:rsidRPr="00585DB9" w:rsidRDefault="00FF48AF" w:rsidP="00585DB9">
            <w:pPr>
              <w:pStyle w:val="CellTextNoSpacing"/>
            </w:pPr>
            <w:proofErr w:type="spellStart"/>
            <w:r w:rsidRPr="00585DB9">
              <w:t>ParPortProp</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8</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770BC1" w:rsidP="0098166A">
            <w:r>
              <w:t>3</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770BC1" w:rsidP="0098166A">
            <w:r>
              <w:t>4</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770BC1" w:rsidP="0098166A">
            <w:r>
              <w:t>5</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770BC1" w:rsidP="0098166A">
            <w:r>
              <w:t>6</w:t>
            </w:r>
          </w:p>
        </w:tc>
        <w:tc>
          <w:tcPr>
            <w:tcW w:w="4620" w:type="dxa"/>
          </w:tcPr>
          <w:p w:rsidR="00770BC1" w:rsidRPr="00B14D03" w:rsidRDefault="00F2108D" w:rsidP="0098166A">
            <w:r>
              <w:t xml:space="preserve">5.25” </w:t>
            </w:r>
            <w:r w:rsidR="00770BC1">
              <w:t>360K Floppy</w:t>
            </w:r>
          </w:p>
        </w:tc>
      </w:tr>
      <w:tr w:rsidR="00F2108D" w:rsidRPr="00585DB9" w:rsidTr="0057497B">
        <w:tc>
          <w:tcPr>
            <w:tcW w:w="1482" w:type="dxa"/>
          </w:tcPr>
          <w:p w:rsidR="00F2108D" w:rsidRPr="00B14D03" w:rsidRDefault="00F2108D" w:rsidP="0057497B">
            <w:r w:rsidRPr="00B14D03">
              <w:t>MID_FD120</w:t>
            </w:r>
          </w:p>
        </w:tc>
        <w:tc>
          <w:tcPr>
            <w:tcW w:w="848" w:type="dxa"/>
          </w:tcPr>
          <w:p w:rsidR="00F2108D" w:rsidRPr="00B14D03" w:rsidRDefault="00F2108D" w:rsidP="0057497B">
            <w:r>
              <w:t>7</w:t>
            </w:r>
          </w:p>
        </w:tc>
        <w:tc>
          <w:tcPr>
            <w:tcW w:w="4620" w:type="dxa"/>
          </w:tcPr>
          <w:p w:rsidR="00F2108D" w:rsidRPr="00B14D03" w:rsidRDefault="00F2108D" w:rsidP="0057497B">
            <w:r>
              <w:t xml:space="preserve">5.25” </w:t>
            </w:r>
            <w:r>
              <w:t>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F2108D" w:rsidP="0098166A">
            <w:r>
              <w:t>8</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7066D4">
      <w:pPr>
        <w:pStyle w:val="Heading3"/>
      </w:pPr>
      <w:bookmarkStart w:id="16" w:name="_Toc331278296"/>
      <w:r>
        <w:lastRenderedPageBreak/>
        <w:t>Disk Read – DIORD ($10)</w:t>
      </w:r>
      <w:bookmarkEnd w:id="16"/>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w:t>
            </w:r>
            <w:proofErr w:type="spellStart"/>
            <w:r>
              <w:t>seeDIOSBA</w:t>
            </w:r>
            <w:proofErr w:type="spellEnd"/>
            <w:r>
              <w:t>).</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7066D4">
      <w:pPr>
        <w:pStyle w:val="Heading3"/>
      </w:pPr>
      <w:bookmarkStart w:id="17" w:name="_Toc331278297"/>
      <w:r>
        <w:t>Disk Write – DIOWR ($11)</w:t>
      </w:r>
      <w:bookmarkEnd w:id="17"/>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w:t>
            </w:r>
            <w:proofErr w:type="spellStart"/>
            <w:r>
              <w:t>seeDIOSBA</w:t>
            </w:r>
            <w:proofErr w:type="spellEnd"/>
            <w:r>
              <w:t>).</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7066D4">
      <w:pPr>
        <w:pStyle w:val="Heading3"/>
      </w:pPr>
      <w:bookmarkStart w:id="18" w:name="_Toc331278298"/>
      <w:r>
        <w:t>Disk Status – DIOST ($12)</w:t>
      </w:r>
      <w:bookmarkEnd w:id="18"/>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7066D4">
      <w:pPr>
        <w:pStyle w:val="Heading3"/>
      </w:pPr>
      <w:bookmarkStart w:id="19" w:name="_Toc331278299"/>
      <w:r>
        <w:t>Disk Media – DIOMED ($13)</w:t>
      </w:r>
      <w:bookmarkEnd w:id="19"/>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7066D4">
      <w:pPr>
        <w:pStyle w:val="Heading3"/>
      </w:pPr>
      <w:bookmarkStart w:id="20" w:name="_Toc331278300"/>
      <w:r>
        <w:t>Disk Identify – DIOID ($14)</w:t>
      </w:r>
      <w:bookmarkEnd w:id="20"/>
    </w:p>
    <w:p w:rsidR="00847874" w:rsidRDefault="00847874" w:rsidP="00847874">
      <w:r>
        <w:t>Not implemented</w:t>
      </w:r>
    </w:p>
    <w:p w:rsidR="007066D4" w:rsidRDefault="007066D4" w:rsidP="007066D4">
      <w:pPr>
        <w:pStyle w:val="Heading3"/>
      </w:pPr>
      <w:bookmarkStart w:id="21" w:name="_Toc331278301"/>
      <w:r>
        <w:lastRenderedPageBreak/>
        <w:t>Disk Get Buffer Address – DIOGBA ($18)</w:t>
      </w:r>
      <w:bookmarkEnd w:id="21"/>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7066D4" w:rsidP="007066D4">
      <w:pPr>
        <w:pStyle w:val="Heading3"/>
      </w:pPr>
      <w:bookmarkStart w:id="22" w:name="_Toc331278302"/>
      <w:r>
        <w:t>Disk Set Buffer Address – DIOSBA ($19)</w:t>
      </w:r>
      <w:bookmarkEnd w:id="22"/>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  The buffer must be located in high memory (top 32K).</w:t>
            </w:r>
          </w:p>
          <w:p w:rsidR="00770BC1" w:rsidRDefault="00770BC1" w:rsidP="0098166A">
            <w:pPr>
              <w:keepLines/>
              <w:rPr>
                <w:sz w:val="20"/>
                <w:u w:val="single"/>
              </w:rPr>
            </w:pPr>
          </w:p>
        </w:tc>
      </w:tr>
    </w:tbl>
    <w:p w:rsidR="00D65B36" w:rsidRDefault="00D65B36" w:rsidP="00D65B36">
      <w:pPr>
        <w:pStyle w:val="Heading2"/>
      </w:pPr>
      <w:bookmarkStart w:id="23" w:name="_Toc331278303"/>
      <w:r>
        <w:t>Real Time Clock (CLK)</w:t>
      </w:r>
      <w:bookmarkEnd w:id="23"/>
    </w:p>
    <w:p w:rsidR="00647B60" w:rsidRPr="00647B60" w:rsidRDefault="00F650F1" w:rsidP="00647B60">
      <w:r>
        <w:t>This function category is not yet implemented.</w:t>
      </w:r>
    </w:p>
    <w:p w:rsidR="00D65B36" w:rsidRDefault="00D65B36" w:rsidP="00D65B36">
      <w:pPr>
        <w:pStyle w:val="Heading2"/>
      </w:pPr>
      <w:bookmarkStart w:id="24" w:name="_Toc331278304"/>
      <w:r>
        <w:t>Video Display Unit (VDU)</w:t>
      </w:r>
      <w:bookmarkEnd w:id="24"/>
    </w:p>
    <w:p w:rsidR="00F650F1" w:rsidRPr="00647B60" w:rsidRDefault="00F650F1" w:rsidP="00F650F1">
      <w:r>
        <w:t>This function category is not yet implemented.</w:t>
      </w:r>
    </w:p>
    <w:p w:rsidR="00D65B36" w:rsidRDefault="00D65B36" w:rsidP="00D65B36">
      <w:pPr>
        <w:pStyle w:val="Heading2"/>
      </w:pPr>
      <w:bookmarkStart w:id="25" w:name="_Toc331278305"/>
      <w:r>
        <w:t>System (SYS)</w:t>
      </w:r>
      <w:bookmarkEnd w:id="25"/>
    </w:p>
    <w:p w:rsidR="004606D1" w:rsidRDefault="004606D1" w:rsidP="004606D1">
      <w:pPr>
        <w:pStyle w:val="Heading3"/>
      </w:pPr>
      <w:bookmarkStart w:id="26" w:name="_Toc331278306"/>
      <w:r>
        <w:t>Get Configuration – GETCFG ($F0)</w:t>
      </w:r>
      <w:bookmarkEnd w:id="26"/>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C7692E">
              <w:rPr>
                <w:sz w:val="20"/>
                <w:u w:val="single"/>
              </w:rPr>
              <w:br/>
            </w:r>
            <w:r>
              <w:t>B=$F0 (function)</w:t>
            </w:r>
            <w:r w:rsidR="00C7692E">
              <w:br/>
            </w:r>
            <w:r>
              <w:t>C=</w:t>
            </w:r>
            <w:proofErr w:type="spellStart"/>
            <w:r>
              <w:t>Config</w:t>
            </w:r>
            <w:proofErr w:type="spellEnd"/>
            <w:r>
              <w:t xml:space="preserve"> Version (not implemented)</w:t>
            </w:r>
            <w:r w:rsidR="00C7692E">
              <w:br/>
            </w:r>
            <w:r>
              <w:t>DE=Destination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A=Status: 0=Success, otherwise failure</w:t>
            </w:r>
          </w:p>
        </w:tc>
      </w:tr>
      <w:tr w:rsidR="004606D1" w:rsidTr="004606D1">
        <w:trPr>
          <w:cantSplit/>
        </w:trPr>
        <w:tc>
          <w:tcPr>
            <w:tcW w:w="9576" w:type="dxa"/>
            <w:gridSpan w:val="2"/>
          </w:tcPr>
          <w:p w:rsidR="004606D1" w:rsidRDefault="004606D1" w:rsidP="00FD025C">
            <w:pPr>
              <w:pStyle w:val="CellText"/>
            </w:pPr>
            <w:r>
              <w:t xml:space="preserve">Copies the 256 byte block of configuration data into the </w:t>
            </w:r>
            <w:r w:rsidRPr="00FD025C">
              <w:t>destination</w:t>
            </w:r>
            <w:r>
              <w:t xml:space="preserve"> memory address specified in DE.  The destination memory address must be in high memory (upper 32K).  At present, you will need to consult the source code for information on the contents of the configuration block.</w:t>
            </w:r>
          </w:p>
          <w:p w:rsidR="004606D1" w:rsidRPr="004606D1" w:rsidRDefault="004606D1" w:rsidP="004606D1"/>
        </w:tc>
      </w:tr>
    </w:tbl>
    <w:p w:rsidR="00FF48AF" w:rsidRDefault="00FF48AF" w:rsidP="00FF48AF"/>
    <w:p w:rsidR="004606D1" w:rsidRDefault="004606D1" w:rsidP="004606D1">
      <w:pPr>
        <w:pStyle w:val="Heading3"/>
      </w:pPr>
      <w:bookmarkStart w:id="27" w:name="_Toc331278307"/>
      <w:r>
        <w:lastRenderedPageBreak/>
        <w:t>Set Configuration – SETCFG ($F1)</w:t>
      </w:r>
      <w:bookmarkEnd w:id="27"/>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C7692E">
              <w:rPr>
                <w:sz w:val="20"/>
                <w:u w:val="single"/>
              </w:rPr>
              <w:br/>
            </w:r>
            <w:r>
              <w:t>B=$F1 (function)</w:t>
            </w:r>
            <w:r w:rsidR="00C7692E">
              <w:br/>
            </w:r>
            <w:r>
              <w:t>C=</w:t>
            </w:r>
            <w:proofErr w:type="spellStart"/>
            <w:r>
              <w:t>Config</w:t>
            </w:r>
            <w:proofErr w:type="spellEnd"/>
            <w:r>
              <w:t xml:space="preserve"> </w:t>
            </w:r>
            <w:r w:rsidRPr="00C7692E">
              <w:t>Version</w:t>
            </w:r>
            <w:r>
              <w:t xml:space="preserve"> (not implemented)</w:t>
            </w:r>
            <w:r w:rsidR="00C7692E">
              <w:br/>
            </w:r>
            <w:r>
              <w:t>DE=Source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0=Success, </w:t>
            </w:r>
            <w:r w:rsidRPr="00C7692E">
              <w:t>otherwise</w:t>
            </w:r>
            <w:r>
              <w:t xml:space="preserve"> failure</w:t>
            </w:r>
          </w:p>
        </w:tc>
      </w:tr>
      <w:tr w:rsidR="004606D1" w:rsidTr="004606D1">
        <w:trPr>
          <w:cantSplit/>
        </w:trPr>
        <w:tc>
          <w:tcPr>
            <w:tcW w:w="9576" w:type="dxa"/>
            <w:gridSpan w:val="2"/>
          </w:tcPr>
          <w:p w:rsidR="004606D1" w:rsidRDefault="004606D1" w:rsidP="00FD025C">
            <w:pPr>
              <w:pStyle w:val="CellText"/>
            </w:pPr>
            <w:r>
              <w:t xml:space="preserve">Loads a 256 byte block of configuration data into the </w:t>
            </w:r>
            <w:r w:rsidRPr="00FD025C">
              <w:t>BIOS</w:t>
            </w:r>
            <w:r>
              <w:t xml:space="preserve"> from the source memory address specified in DE.  The source memory address must be in high memory (upper 32K).  At present, you will need to consult the source code for information on the contents of the configuration block.</w:t>
            </w:r>
          </w:p>
          <w:p w:rsidR="004606D1" w:rsidRDefault="00CE0873" w:rsidP="00FD025C">
            <w:pPr>
              <w:keepLines/>
              <w:spacing w:before="240"/>
            </w:pPr>
            <w:r>
              <w:t xml:space="preserve">NOTE:  </w:t>
            </w:r>
            <w:r w:rsidR="004606D1">
              <w:t>At present, the effects of this function are undefined.  The BIOS will not dynamically adapt to a changed configuration.</w:t>
            </w:r>
          </w:p>
          <w:p w:rsidR="004606D1" w:rsidRPr="00FD025C" w:rsidRDefault="004606D1" w:rsidP="00FD025C"/>
        </w:tc>
      </w:tr>
    </w:tbl>
    <w:p w:rsidR="00FF48AF" w:rsidRDefault="00FF48AF" w:rsidP="00FF48AF"/>
    <w:p w:rsidR="00D65B36" w:rsidRPr="00D65B36" w:rsidRDefault="004606D1" w:rsidP="004606D1">
      <w:pPr>
        <w:pStyle w:val="Heading3"/>
      </w:pPr>
      <w:bookmarkStart w:id="28" w:name="_Toc331278308"/>
      <w:r>
        <w:t>Banked Memory Copy – BNKCPY ($F2)</w:t>
      </w:r>
      <w:bookmarkEnd w:id="28"/>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BD3F2F">
              <w:rPr>
                <w:sz w:val="20"/>
                <w:u w:val="single"/>
              </w:rPr>
              <w:br/>
            </w:r>
            <w:r>
              <w:t>B=$F2 (function)</w:t>
            </w:r>
            <w:r w:rsidR="00BD3F2F">
              <w:br/>
            </w:r>
            <w:r>
              <w:t>C=Device/Unit</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output buffer space </w:t>
            </w:r>
            <w:r w:rsidRPr="00C7692E">
              <w:t>available</w:t>
            </w:r>
          </w:p>
        </w:tc>
      </w:tr>
      <w:tr w:rsidR="004606D1" w:rsidTr="004606D1">
        <w:trPr>
          <w:cantSplit/>
        </w:trPr>
        <w:tc>
          <w:tcPr>
            <w:tcW w:w="9576" w:type="dxa"/>
            <w:gridSpan w:val="2"/>
          </w:tcPr>
          <w:p w:rsidR="00FD025C" w:rsidRPr="00FD025C" w:rsidRDefault="00FD025C" w:rsidP="00FD025C">
            <w:pPr>
              <w:pStyle w:val="CellText"/>
            </w:pPr>
            <w:r w:rsidRPr="00FD025C">
              <w:t>The function will select the requested memory bank into the lower 32K of CPU address space.  Then it executes a memory copy from the source address (DE) to the destination address (HL) of count bytes (IX).</w:t>
            </w:r>
            <w:r w:rsidR="00CE0873">
              <w:t xml:space="preserve">  It then restores the default bank (application memory) to the lower 32K.</w:t>
            </w:r>
          </w:p>
          <w:p w:rsidR="00FD025C" w:rsidRPr="00FD025C" w:rsidRDefault="00FD025C" w:rsidP="00FD025C">
            <w:pPr>
              <w:pStyle w:val="CellText"/>
            </w:pPr>
            <w:r w:rsidRPr="00FD025C">
              <w:t>The function does not know or care if you are copying to or from or within a bank.  It simply selects the bank and performs the copy.  To copy "from" a bank, you would specify a source in the lower 32K and a destination in the upper 32K.  To copy "to" a bank, you would specify a source in the upper 32K and a destination in the lower 32K.</w:t>
            </w:r>
          </w:p>
          <w:p w:rsidR="00CE0873" w:rsidRDefault="00FD025C" w:rsidP="00FD025C">
            <w:pPr>
              <w:pStyle w:val="CellText"/>
            </w:pPr>
            <w:r w:rsidRPr="00FD025C">
              <w:t>It is also possible to copy memory around within a bank by specifying a source and destination in the lower 32K.</w:t>
            </w:r>
          </w:p>
          <w:p w:rsidR="004606D1" w:rsidRPr="00FD025C" w:rsidRDefault="00CE0873" w:rsidP="00FD025C">
            <w:pPr>
              <w:pStyle w:val="CellText"/>
            </w:pPr>
            <w:r>
              <w:t>WARNING:</w:t>
            </w:r>
            <w:r w:rsidR="00FD025C" w:rsidRPr="00FD025C">
              <w:t xml:space="preserve">  </w:t>
            </w:r>
            <w:r>
              <w:t>T</w:t>
            </w:r>
            <w:r w:rsidR="00FD025C" w:rsidRPr="00FD025C">
              <w:t xml:space="preserve">he memory copy is </w:t>
            </w:r>
            <w:r>
              <w:t xml:space="preserve">performed </w:t>
            </w:r>
            <w:r w:rsidR="00FD025C" w:rsidRPr="00FD025C">
              <w:t>from low byte to high byte, so be careful of a memory copy where the source range overlaps the destination range.</w:t>
            </w:r>
          </w:p>
          <w:p w:rsidR="00FD025C" w:rsidRPr="00FD025C" w:rsidRDefault="00FD025C" w:rsidP="00FD025C">
            <w:pPr>
              <w:pStyle w:val="CellText"/>
            </w:pPr>
            <w:r w:rsidRPr="00FD025C">
              <w:t>WARNING: directly manipulating memory banks can easily corrupt critical areas of the system.</w:t>
            </w:r>
          </w:p>
          <w:p w:rsidR="00FD025C" w:rsidRDefault="00FD025C" w:rsidP="004606D1">
            <w:pPr>
              <w:keepLines/>
              <w:rPr>
                <w:sz w:val="20"/>
                <w:u w:val="single"/>
              </w:rPr>
            </w:pPr>
          </w:p>
        </w:tc>
      </w:tr>
    </w:tbl>
    <w:p w:rsidR="00FC000F" w:rsidRDefault="00ED36B9" w:rsidP="00126652">
      <w:pPr>
        <w:pStyle w:val="Heading1"/>
      </w:pPr>
      <w:bookmarkStart w:id="29" w:name="_Toc331278309"/>
      <w:r>
        <w:lastRenderedPageBreak/>
        <w:t>Memory Layout</w:t>
      </w:r>
      <w:r w:rsidR="0095467B">
        <w:t xml:space="preserve"> Detail</w:t>
      </w:r>
      <w:bookmarkEnd w:id="29"/>
    </w:p>
    <w:p w:rsidR="004C619C" w:rsidRPr="00B55672" w:rsidRDefault="004C619C" w:rsidP="004C619C">
      <w:pPr>
        <w:pStyle w:val="Heading2"/>
      </w:pPr>
      <w:bookmarkStart w:id="30" w:name="_Toc331278310"/>
      <w:r w:rsidRPr="00B55672">
        <w:t>ROM Page 0</w:t>
      </w:r>
      <w:bookmarkEnd w:id="30"/>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proofErr w:type="spellStart"/>
            <w:r w:rsidRPr="00FF48AF">
              <w:rPr>
                <w:b/>
              </w:rPr>
              <w:t>Loc</w:t>
            </w:r>
            <w:proofErr w:type="spellEnd"/>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w:t>
            </w:r>
            <w:proofErr w:type="spellStart"/>
            <w:r w:rsidRPr="0084347D">
              <w:t>ccp</w:t>
            </w:r>
            <w:proofErr w:type="spellEnd"/>
            <w:r w:rsidRPr="0084347D">
              <w:t>&gt;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527C59">
            <w:pPr>
              <w:pStyle w:val="CellTextNoSpacing"/>
            </w:pPr>
            <w:r w:rsidRPr="0084347D">
              <w:t>1900</w:t>
            </w:r>
          </w:p>
        </w:tc>
        <w:tc>
          <w:tcPr>
            <w:tcW w:w="1429" w:type="dxa"/>
          </w:tcPr>
          <w:p w:rsidR="00580E6E" w:rsidRPr="0084347D" w:rsidRDefault="00580E6E" w:rsidP="00527C59">
            <w:pPr>
              <w:pStyle w:val="CellTextNoSpacing"/>
            </w:pPr>
            <w:r>
              <w:t>&lt;</w:t>
            </w:r>
            <w:proofErr w:type="spellStart"/>
            <w:r>
              <w:t>os</w:t>
            </w:r>
            <w:r w:rsidRPr="0084347D">
              <w:t>bios</w:t>
            </w:r>
            <w:proofErr w:type="spellEnd"/>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527C59">
            <w:pPr>
              <w:pStyle w:val="CellTextNoSpacing"/>
            </w:pPr>
            <w:r w:rsidRPr="0084347D">
              <w:t>7F00</w:t>
            </w:r>
          </w:p>
        </w:tc>
        <w:tc>
          <w:tcPr>
            <w:tcW w:w="796" w:type="dxa"/>
          </w:tcPr>
          <w:p w:rsidR="004C619C" w:rsidRPr="0084347D" w:rsidRDefault="004C619C" w:rsidP="00527C59">
            <w:pPr>
              <w:pStyle w:val="CellTextNoSpacing"/>
            </w:pPr>
            <w:r w:rsidRPr="0084347D">
              <w:t>FF00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4C619C" w:rsidP="00527C59">
            <w:pPr>
              <w:pStyle w:val="CellTextNoSpacing"/>
            </w:pPr>
            <w:proofErr w:type="spellStart"/>
            <w:r w:rsidRPr="0084347D">
              <w:t>hbfill</w:t>
            </w:r>
            <w:proofErr w:type="spellEnd"/>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4C619C">
      <w:pPr>
        <w:pStyle w:val="Heading2"/>
      </w:pPr>
      <w:bookmarkStart w:id="31" w:name="_Toc331278311"/>
      <w:r>
        <w:t>ROM Page 1</w:t>
      </w:r>
      <w:bookmarkEnd w:id="31"/>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proofErr w:type="spellStart"/>
            <w:r w:rsidRPr="00FF48AF">
              <w:rPr>
                <w:b/>
              </w:rPr>
              <w:t>Loc</w:t>
            </w:r>
            <w:proofErr w:type="spellEnd"/>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126652">
      <w:pPr>
        <w:pStyle w:val="Heading2"/>
      </w:pPr>
      <w:bookmarkStart w:id="32" w:name="_Toc331278312"/>
      <w:r>
        <w:t>COM File Image</w:t>
      </w:r>
      <w:bookmarkEnd w:id="32"/>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proofErr w:type="spellStart"/>
            <w:r w:rsidRPr="00FF48AF">
              <w:rPr>
                <w:b/>
              </w:rPr>
              <w:t>Loc</w:t>
            </w:r>
            <w:proofErr w:type="spellEnd"/>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w:t>
            </w:r>
            <w:proofErr w:type="spellStart"/>
            <w:r w:rsidRPr="001179A4">
              <w:t>ccp</w:t>
            </w:r>
            <w:proofErr w:type="spellEnd"/>
            <w:r w:rsidRPr="001179A4">
              <w:t>&gt;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FF48AF">
            <w:pPr>
              <w:pStyle w:val="CellTextNoSpacing"/>
            </w:pPr>
            <w:r w:rsidRPr="001179A4">
              <w:t>1900</w:t>
            </w:r>
          </w:p>
        </w:tc>
        <w:tc>
          <w:tcPr>
            <w:tcW w:w="1440" w:type="dxa"/>
          </w:tcPr>
          <w:p w:rsidR="00126652" w:rsidRPr="001179A4" w:rsidRDefault="00507D9A" w:rsidP="00FF48AF">
            <w:pPr>
              <w:pStyle w:val="CellTextNoSpacing"/>
            </w:pPr>
            <w:r>
              <w:t>&lt;</w:t>
            </w:r>
            <w:proofErr w:type="spellStart"/>
            <w:r>
              <w:t>os</w:t>
            </w:r>
            <w:r w:rsidR="00126652" w:rsidRPr="001179A4">
              <w:t>bios</w:t>
            </w:r>
            <w:proofErr w:type="spellEnd"/>
            <w:r>
              <w:t>&gt;</w:t>
            </w:r>
          </w:p>
        </w:tc>
        <w:tc>
          <w:tcPr>
            <w:tcW w:w="5286" w:type="dxa"/>
          </w:tcPr>
          <w:p w:rsidR="00126652" w:rsidRPr="001179A4" w:rsidRDefault="00507D9A" w:rsidP="00FF48AF">
            <w:pPr>
              <w:pStyle w:val="CellTextNoSpacing"/>
            </w:pPr>
            <w:r>
              <w:t>OS BIOS</w:t>
            </w:r>
            <w:r w:rsidR="00580E6E">
              <w:t xml:space="preserve"> (CBIOS, ZBIOS)</w:t>
            </w:r>
          </w:p>
        </w:tc>
      </w:tr>
    </w:tbl>
    <w:p w:rsidR="00FF48AF" w:rsidRDefault="00FF48AF" w:rsidP="00FF48AF"/>
    <w:p w:rsidR="00507D9A" w:rsidRPr="00B55672" w:rsidRDefault="00507D9A" w:rsidP="00507D9A">
      <w:pPr>
        <w:pStyle w:val="Heading2"/>
      </w:pPr>
      <w:bookmarkStart w:id="33" w:name="_Toc331278313"/>
      <w:r w:rsidRPr="00B55672">
        <w:t>R</w:t>
      </w:r>
      <w:r>
        <w:t>A</w:t>
      </w:r>
      <w:r w:rsidRPr="00B55672">
        <w:t>M Page 0</w:t>
      </w:r>
      <w:r w:rsidR="00860C4E">
        <w:t xml:space="preserve"> (Applications)</w:t>
      </w:r>
      <w:bookmarkEnd w:id="33"/>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proofErr w:type="spellStart"/>
            <w:r w:rsidRPr="00FF48AF">
              <w:rPr>
                <w:b/>
              </w:rPr>
              <w:t>Loc</w:t>
            </w:r>
            <w:proofErr w:type="spellEnd"/>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0846AF">
      <w:pPr>
        <w:pStyle w:val="Heading2"/>
      </w:pPr>
      <w:bookmarkStart w:id="34" w:name="_Toc331278314"/>
      <w:r w:rsidRPr="00B55672">
        <w:lastRenderedPageBreak/>
        <w:t>R</w:t>
      </w:r>
      <w:r>
        <w:t>A</w:t>
      </w:r>
      <w:r w:rsidRPr="00B55672">
        <w:t xml:space="preserve">M Page </w:t>
      </w:r>
      <w:r>
        <w:t>1 (HBIOS Extension – Drivers)</w:t>
      </w:r>
      <w:bookmarkEnd w:id="34"/>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0846AF" w:rsidP="00FF48AF">
            <w:pPr>
              <w:pStyle w:val="CellTextNoSpacing"/>
            </w:pPr>
            <w:proofErr w:type="spellStart"/>
            <w:r>
              <w:t>H</w:t>
            </w:r>
            <w:r w:rsidRPr="003E6FA2">
              <w:t>Bank</w:t>
            </w:r>
            <w:proofErr w:type="spellEnd"/>
            <w:r w:rsidRPr="003E6FA2">
              <w:t xml:space="preserve"> 1 BIOS Extension</w:t>
            </w:r>
            <w:r>
              <w:t xml:space="preserve"> (drivers)</w:t>
            </w:r>
          </w:p>
        </w:tc>
      </w:tr>
    </w:tbl>
    <w:p w:rsidR="000846AF" w:rsidRDefault="000846AF" w:rsidP="000846AF"/>
    <w:p w:rsidR="000846AF" w:rsidRPr="00B55672" w:rsidRDefault="000846AF" w:rsidP="000846AF">
      <w:pPr>
        <w:pStyle w:val="Heading2"/>
      </w:pPr>
      <w:bookmarkStart w:id="35" w:name="_Toc331278315"/>
      <w:r w:rsidRPr="00B55672">
        <w:t>R</w:t>
      </w:r>
      <w:r>
        <w:t>A</w:t>
      </w:r>
      <w:r w:rsidRPr="00B55672">
        <w:t xml:space="preserve">M Page </w:t>
      </w:r>
      <w:r>
        <w:t>N (</w:t>
      </w:r>
      <w:r w:rsidR="007C199B">
        <w:t>Fixed 32K Upper Memory Area</w:t>
      </w:r>
      <w:r>
        <w:t>)</w:t>
      </w:r>
      <w:bookmarkEnd w:id="35"/>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FF48AF">
            <w:pPr>
              <w:pStyle w:val="CellTextNoSpacing"/>
            </w:pPr>
            <w:r w:rsidRPr="000C146A">
              <w:t>1900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FF48AF">
            <w:pPr>
              <w:pStyle w:val="CellTextNoSpacing"/>
            </w:pPr>
            <w:r w:rsidRPr="000C146A">
              <w:t>FF00</w:t>
            </w:r>
          </w:p>
        </w:tc>
        <w:tc>
          <w:tcPr>
            <w:tcW w:w="796" w:type="dxa"/>
          </w:tcPr>
          <w:p w:rsidR="00580E6E" w:rsidRPr="000C146A" w:rsidRDefault="00580E6E" w:rsidP="00FF48AF">
            <w:pPr>
              <w:pStyle w:val="CellTextNoSpacing"/>
            </w:pPr>
            <w:r w:rsidRPr="000C146A">
              <w:t>FF00</w:t>
            </w:r>
          </w:p>
        </w:tc>
        <w:tc>
          <w:tcPr>
            <w:tcW w:w="778" w:type="dxa"/>
          </w:tcPr>
          <w:p w:rsidR="00580E6E" w:rsidRPr="000C146A" w:rsidRDefault="00580E6E" w:rsidP="00FF48AF">
            <w:pPr>
              <w:pStyle w:val="CellTextNoSpacing"/>
            </w:pPr>
            <w:r w:rsidRPr="000C146A">
              <w:t>0100</w:t>
            </w:r>
          </w:p>
        </w:tc>
        <w:tc>
          <w:tcPr>
            <w:tcW w:w="5286" w:type="dxa"/>
          </w:tcPr>
          <w:p w:rsidR="00580E6E" w:rsidRPr="000C146A" w:rsidRDefault="00580E6E" w:rsidP="00FF48AF">
            <w:pPr>
              <w:pStyle w:val="CellTextNoSpacing"/>
            </w:pPr>
            <w:r w:rsidRPr="000C146A">
              <w:t>HBIOS Proxy (</w:t>
            </w:r>
            <w:proofErr w:type="spellStart"/>
            <w:r w:rsidRPr="000C146A">
              <w:t>HiMem</w:t>
            </w:r>
            <w:proofErr w:type="spellEnd"/>
            <w:r w:rsidRPr="000C146A">
              <w:t xml:space="preserve"> Stub)</w:t>
            </w:r>
          </w:p>
        </w:tc>
      </w:tr>
    </w:tbl>
    <w:p w:rsidR="00FC000F" w:rsidRDefault="00FC000F" w:rsidP="00FC000F"/>
    <w:sectPr w:rsidR="00FC000F" w:rsidSect="00DD5BB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C98" w:rsidRDefault="00622C98" w:rsidP="00866212">
      <w:pPr>
        <w:spacing w:after="0" w:line="240" w:lineRule="auto"/>
      </w:pPr>
      <w:r>
        <w:separator/>
      </w:r>
    </w:p>
  </w:endnote>
  <w:endnote w:type="continuationSeparator" w:id="0">
    <w:p w:rsidR="00622C98" w:rsidRDefault="00622C98"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66A" w:rsidRDefault="0098166A">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rPr>
          <w:t>RomWBW</w:t>
        </w:r>
        <w:proofErr w:type="spellEnd"/>
        <w:r>
          <w:rPr>
            <w:rFonts w:asciiTheme="majorHAnsi" w:eastAsiaTheme="majorEastAsia" w:hAnsiTheme="majorHAnsi" w:cstheme="majorBidi"/>
          </w:rPr>
          <w:t xml:space="preserve"> Architecture</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E33F3" w:rsidRPr="00EE33F3">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98166A" w:rsidRDefault="009816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C98" w:rsidRDefault="00622C98" w:rsidP="00866212">
      <w:pPr>
        <w:spacing w:after="0" w:line="240" w:lineRule="auto"/>
      </w:pPr>
      <w:r>
        <w:separator/>
      </w:r>
    </w:p>
  </w:footnote>
  <w:footnote w:type="continuationSeparator" w:id="0">
    <w:p w:rsidR="00622C98" w:rsidRDefault="00622C98" w:rsidP="00866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7AD0"/>
    <w:rsid w:val="00027B5F"/>
    <w:rsid w:val="000846AF"/>
    <w:rsid w:val="000C58AB"/>
    <w:rsid w:val="00126652"/>
    <w:rsid w:val="001A092A"/>
    <w:rsid w:val="001A6E01"/>
    <w:rsid w:val="001D1D20"/>
    <w:rsid w:val="001D5C5C"/>
    <w:rsid w:val="002A14E9"/>
    <w:rsid w:val="002B0210"/>
    <w:rsid w:val="002B4333"/>
    <w:rsid w:val="002E190A"/>
    <w:rsid w:val="002F1B13"/>
    <w:rsid w:val="0030458F"/>
    <w:rsid w:val="003157AF"/>
    <w:rsid w:val="003360AF"/>
    <w:rsid w:val="00354B12"/>
    <w:rsid w:val="00384F08"/>
    <w:rsid w:val="00444809"/>
    <w:rsid w:val="004606D1"/>
    <w:rsid w:val="004C619C"/>
    <w:rsid w:val="00507C77"/>
    <w:rsid w:val="00507D9A"/>
    <w:rsid w:val="00527C59"/>
    <w:rsid w:val="005404AD"/>
    <w:rsid w:val="005748DE"/>
    <w:rsid w:val="00580E6E"/>
    <w:rsid w:val="00585DB9"/>
    <w:rsid w:val="005D5309"/>
    <w:rsid w:val="00622C98"/>
    <w:rsid w:val="00647B60"/>
    <w:rsid w:val="006D3533"/>
    <w:rsid w:val="00703B8F"/>
    <w:rsid w:val="007066D4"/>
    <w:rsid w:val="007579E5"/>
    <w:rsid w:val="00770BC1"/>
    <w:rsid w:val="007C199B"/>
    <w:rsid w:val="007E38B1"/>
    <w:rsid w:val="00816862"/>
    <w:rsid w:val="00847874"/>
    <w:rsid w:val="00860C4E"/>
    <w:rsid w:val="00866212"/>
    <w:rsid w:val="00895730"/>
    <w:rsid w:val="008F5403"/>
    <w:rsid w:val="0095467B"/>
    <w:rsid w:val="0098166A"/>
    <w:rsid w:val="00984DBE"/>
    <w:rsid w:val="00A219E2"/>
    <w:rsid w:val="00A65E43"/>
    <w:rsid w:val="00AD6EAC"/>
    <w:rsid w:val="00B151B8"/>
    <w:rsid w:val="00B47450"/>
    <w:rsid w:val="00B55672"/>
    <w:rsid w:val="00B61404"/>
    <w:rsid w:val="00B935DF"/>
    <w:rsid w:val="00BD3F2F"/>
    <w:rsid w:val="00C17C1E"/>
    <w:rsid w:val="00C17C56"/>
    <w:rsid w:val="00C53025"/>
    <w:rsid w:val="00C7692E"/>
    <w:rsid w:val="00CA21BB"/>
    <w:rsid w:val="00CE0873"/>
    <w:rsid w:val="00D22CFE"/>
    <w:rsid w:val="00D37972"/>
    <w:rsid w:val="00D575DF"/>
    <w:rsid w:val="00D65B36"/>
    <w:rsid w:val="00DD5BBF"/>
    <w:rsid w:val="00DE671D"/>
    <w:rsid w:val="00E0351E"/>
    <w:rsid w:val="00E04F73"/>
    <w:rsid w:val="00E214FB"/>
    <w:rsid w:val="00E32FB2"/>
    <w:rsid w:val="00E3331D"/>
    <w:rsid w:val="00ED36B9"/>
    <w:rsid w:val="00EE33F3"/>
    <w:rsid w:val="00EF17FA"/>
    <w:rsid w:val="00F20CCC"/>
    <w:rsid w:val="00F2108D"/>
    <w:rsid w:val="00F650F1"/>
    <w:rsid w:val="00FC000F"/>
    <w:rsid w:val="00FD025C"/>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8E4CA-C102-4D46-8327-D80578CD9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2914</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19492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62</cp:revision>
  <cp:lastPrinted>2012-07-29T05:36:00Z</cp:lastPrinted>
  <dcterms:created xsi:type="dcterms:W3CDTF">2012-07-24T06:22:00Z</dcterms:created>
  <dcterms:modified xsi:type="dcterms:W3CDTF">2012-07-29T05:36:00Z</dcterms:modified>
</cp:coreProperties>
</file>