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60001FC6" w14:textId="77777777" w:rsidR="006F49B8" w:rsidRPr="006F49B8" w:rsidRDefault="006F49B8" w:rsidP="006F49B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6F49B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Samsung Top Load Washing Machine WA-12CG5441BY - 12KG</w:t>
      </w:r>
    </w:p>
    <w:p w14:paraId="1856642E" w14:textId="69AC9ADA" w:rsidR="00921A94" w:rsidRDefault="006F49B8" w:rsidP="006F49B8">
      <w:pPr>
        <w:rPr>
          <w:b/>
          <w:bCs/>
          <w:color w:val="FF0000"/>
          <w:sz w:val="40"/>
          <w:szCs w:val="40"/>
          <w:lang w:val="en-PK"/>
        </w:rPr>
      </w:pPr>
      <w:r w:rsidRPr="006F49B8">
        <w:rPr>
          <w:b/>
          <w:bCs/>
          <w:color w:val="FF0000"/>
          <w:sz w:val="40"/>
          <w:szCs w:val="40"/>
          <w:lang w:val="en-PK"/>
        </w:rPr>
        <w:t>Rs.</w:t>
      </w:r>
      <w:r>
        <w:rPr>
          <w:b/>
          <w:bCs/>
          <w:color w:val="FF0000"/>
          <w:sz w:val="40"/>
          <w:szCs w:val="40"/>
          <w:lang w:val="en-PK"/>
        </w:rPr>
        <w:t>202</w:t>
      </w:r>
      <w:r w:rsidRPr="006F49B8">
        <w:rPr>
          <w:b/>
          <w:bCs/>
          <w:color w:val="FF0000"/>
          <w:sz w:val="40"/>
          <w:szCs w:val="40"/>
          <w:lang w:val="en-PK"/>
        </w:rPr>
        <w:t>,</w:t>
      </w:r>
      <w:r>
        <w:rPr>
          <w:b/>
          <w:bCs/>
          <w:color w:val="FF0000"/>
          <w:sz w:val="40"/>
          <w:szCs w:val="40"/>
          <w:lang w:val="en-PK"/>
        </w:rPr>
        <w:t>000</w:t>
      </w:r>
      <w:r w:rsidRPr="006F49B8">
        <w:rPr>
          <w:b/>
          <w:bCs/>
          <w:color w:val="FF0000"/>
          <w:sz w:val="40"/>
          <w:szCs w:val="40"/>
          <w:lang w:val="en-PK"/>
        </w:rPr>
        <w:t>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78C161C0" w14:textId="04CE7522" w:rsidR="006F49B8" w:rsidRPr="006F49B8" w:rsidRDefault="006F49B8" w:rsidP="006F49B8">
      <w:pPr>
        <w:rPr>
          <w:b/>
          <w:bCs/>
          <w:color w:val="FF0000"/>
          <w:sz w:val="40"/>
          <w:szCs w:val="40"/>
          <w:lang w:val="en-PK"/>
        </w:rPr>
      </w:pPr>
    </w:p>
    <w:p w14:paraId="2CEFC7A5" w14:textId="77777777" w:rsidR="006F49B8" w:rsidRDefault="006F49B8" w:rsidP="006F49B8">
      <w:pPr>
        <w:rPr>
          <w:noProof/>
          <w:sz w:val="28"/>
          <w:szCs w:val="28"/>
        </w:rPr>
      </w:pPr>
    </w:p>
    <w:p w14:paraId="2D6D9D13" w14:textId="4278C506" w:rsidR="006F49B8" w:rsidRPr="006F49B8" w:rsidRDefault="001E6A18" w:rsidP="006F49B8">
      <w:pPr>
        <w:rPr>
          <w:noProof/>
          <w:sz w:val="28"/>
          <w:szCs w:val="28"/>
          <w:lang w:val="en-PK"/>
        </w:rPr>
      </w:pPr>
      <w:r w:rsidRPr="001E6A18">
        <w:rPr>
          <w:b/>
          <w:bCs/>
          <w:noProof/>
          <w:sz w:val="28"/>
          <w:szCs w:val="28"/>
          <w:lang w:val="en-PK"/>
        </w:rPr>
        <w:t>KEY FEATURES</w:t>
      </w:r>
    </w:p>
    <w:p w14:paraId="684A227D" w14:textId="2E2B463B" w:rsidR="001E6A18" w:rsidRPr="00732CBB" w:rsidRDefault="006F49B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5C20FDFF">
            <wp:simplePos x="0" y="0"/>
            <wp:positionH relativeFrom="margin">
              <wp:posOffset>-36830</wp:posOffset>
            </wp:positionH>
            <wp:positionV relativeFrom="paragraph">
              <wp:posOffset>76200</wp:posOffset>
            </wp:positionV>
            <wp:extent cx="2771140" cy="270637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" b="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732CBB">
        <w:rPr>
          <w:noProof/>
          <w:sz w:val="28"/>
          <w:szCs w:val="28"/>
          <w:lang w:val="en-PK"/>
        </w:rPr>
        <w:t>Timer: 15/05 Minutes</w:t>
      </w:r>
    </w:p>
    <w:p w14:paraId="7F1A11CA" w14:textId="2C69BE8F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voltage: 220 ~ 50 hz</w:t>
      </w:r>
    </w:p>
    <w:p w14:paraId="2629604E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wash power: 200 W</w:t>
      </w:r>
    </w:p>
    <w:p w14:paraId="1C6055CC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spin power: 180-200</w:t>
      </w:r>
    </w:p>
    <w:p w14:paraId="36C83532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Inner Bucket Material: CO-PP</w:t>
      </w:r>
    </w:p>
    <w:p w14:paraId="39ADA0F2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Outer case Material: CO-PP</w:t>
      </w:r>
    </w:p>
    <w:p w14:paraId="55043F53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Wash Capacity: 4 kg</w:t>
      </w:r>
    </w:p>
    <w:p w14:paraId="1EFE4412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Rated Spin Capacity: 4 kg</w:t>
      </w:r>
    </w:p>
    <w:p w14:paraId="1B86361E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color option: Grey / White</w:t>
      </w:r>
    </w:p>
    <w:p w14:paraId="06D6CCA2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Net Weight: 23.7</w:t>
      </w:r>
    </w:p>
    <w:p w14:paraId="79750B03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Gross Weight: 26.8</w:t>
      </w:r>
    </w:p>
    <w:p w14:paraId="1A3459B8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Product Dimension: L 762× W 457× H 914  mm</w:t>
      </w:r>
    </w:p>
    <w:p w14:paraId="6562A369" w14:textId="77777777" w:rsidR="001E6A18" w:rsidRPr="00732CBB" w:rsidRDefault="001E6A18" w:rsidP="00732CBB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732CBB">
        <w:rPr>
          <w:noProof/>
          <w:sz w:val="28"/>
          <w:szCs w:val="28"/>
          <w:lang w:val="en-PK"/>
        </w:rPr>
        <w:t>Packaging Size: L 800 × W 495×  H 982 mm</w:t>
      </w:r>
    </w:p>
    <w:p w14:paraId="2FD9B355" w14:textId="4A59ABDE" w:rsidR="002B7F00" w:rsidRPr="001E6A18" w:rsidRDefault="002B7F00" w:rsidP="001E6A18">
      <w:pPr>
        <w:spacing w:after="0"/>
        <w:rPr>
          <w:noProof/>
          <w:sz w:val="28"/>
          <w:szCs w:val="28"/>
          <w:lang w:val="en-PK"/>
        </w:rPr>
      </w:pPr>
    </w:p>
    <w:sectPr w:rsidR="002B7F00" w:rsidRPr="001E6A18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9BB4" w14:textId="77777777" w:rsidR="001B7BA1" w:rsidRDefault="001B7BA1" w:rsidP="001B7BA1">
      <w:pPr>
        <w:spacing w:after="0" w:line="240" w:lineRule="auto"/>
      </w:pPr>
      <w:r>
        <w:separator/>
      </w:r>
    </w:p>
  </w:endnote>
  <w:endnote w:type="continuationSeparator" w:id="0">
    <w:p w14:paraId="221FD046" w14:textId="77777777" w:rsidR="001B7BA1" w:rsidRDefault="001B7BA1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3A3D" w14:textId="77777777" w:rsidR="001B7BA1" w:rsidRDefault="001B7BA1" w:rsidP="001B7BA1">
      <w:pPr>
        <w:spacing w:after="0" w:line="240" w:lineRule="auto"/>
      </w:pPr>
      <w:r>
        <w:separator/>
      </w:r>
    </w:p>
  </w:footnote>
  <w:footnote w:type="continuationSeparator" w:id="0">
    <w:p w14:paraId="1AB7C860" w14:textId="77777777" w:rsidR="001B7BA1" w:rsidRDefault="001B7BA1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6663DA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2053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6663DA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2054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6663DA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2052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3"/>
  </w:num>
  <w:num w:numId="2" w16cid:durableId="892812529">
    <w:abstractNumId w:val="4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5"/>
  </w:num>
  <w:num w:numId="6" w16cid:durableId="1383674187">
    <w:abstractNumId w:val="6"/>
  </w:num>
  <w:num w:numId="7" w16cid:durableId="100139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5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22371"/>
    <w:rsid w:val="001B7BA1"/>
    <w:rsid w:val="001D44C1"/>
    <w:rsid w:val="001E6A18"/>
    <w:rsid w:val="002745FE"/>
    <w:rsid w:val="002B7F00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6F49B8"/>
    <w:rsid w:val="00710B72"/>
    <w:rsid w:val="00711F94"/>
    <w:rsid w:val="00732CBB"/>
    <w:rsid w:val="00746C46"/>
    <w:rsid w:val="007816B7"/>
    <w:rsid w:val="0078321A"/>
    <w:rsid w:val="008430AF"/>
    <w:rsid w:val="008F1C9B"/>
    <w:rsid w:val="00921A94"/>
    <w:rsid w:val="00924195"/>
    <w:rsid w:val="00977E7A"/>
    <w:rsid w:val="00995A50"/>
    <w:rsid w:val="00A0548C"/>
    <w:rsid w:val="00A07824"/>
    <w:rsid w:val="00B31FF3"/>
    <w:rsid w:val="00B6638C"/>
    <w:rsid w:val="00BB7152"/>
    <w:rsid w:val="00E119FA"/>
    <w:rsid w:val="00E71004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2025-04-12T18:13:00Z</cp:lastPrinted>
  <dcterms:created xsi:type="dcterms:W3CDTF">2025-04-12T18:14:00Z</dcterms:created>
  <dcterms:modified xsi:type="dcterms:W3CDTF">2025-04-12T18:14:00Z</dcterms:modified>
</cp:coreProperties>
</file>