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CF888" w14:textId="40D46A0E" w:rsidR="00C7518D" w:rsidRPr="002376B6" w:rsidRDefault="002376B6" w:rsidP="002376B6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2376B6">
        <w:rPr>
          <w:b/>
          <w:bCs/>
        </w:rPr>
        <w:t xml:space="preserve">제공 </w:t>
      </w:r>
      <w:r w:rsidRPr="002376B6">
        <w:rPr>
          <w:rFonts w:hint="eastAsia"/>
          <w:b/>
          <w:bCs/>
        </w:rPr>
        <w:t xml:space="preserve">데이터 </w:t>
      </w:r>
      <w:r w:rsidRPr="002376B6">
        <w:rPr>
          <w:b/>
          <w:bCs/>
        </w:rPr>
        <w:t>(</w:t>
      </w:r>
      <w:r w:rsidRPr="002376B6">
        <w:rPr>
          <w:rFonts w:hint="eastAsia"/>
          <w:b/>
          <w:bCs/>
        </w:rPr>
        <w:t>공장 전체 및 시간대별 전력 소비 데이터</w:t>
      </w:r>
    </w:p>
    <w:p w14:paraId="28969F2F" w14:textId="77777777" w:rsidR="002376B6" w:rsidRDefault="002376B6" w:rsidP="002376B6">
      <w:pPr>
        <w:pStyle w:val="a3"/>
      </w:pPr>
      <w:r>
        <w:rPr>
          <w:rFonts w:ascii="Segoe UI Emoji" w:hAnsi="Segoe UI Emoji" w:cs="Segoe UI Emoji"/>
        </w:rPr>
        <w:t>⚠</w:t>
      </w:r>
      <w:r>
        <w:t>️ 주의: 반드시 sample_submission.csv 형식에 맞춰 제출해주세요!</w:t>
      </w:r>
    </w:p>
    <w:p w14:paraId="3A630C18" w14:textId="39B0FCE2" w:rsidR="002376B6" w:rsidRDefault="002376B6" w:rsidP="002376B6">
      <w:pPr>
        <w:pStyle w:val="a3"/>
      </w:pPr>
      <w:r>
        <w:rPr>
          <w:rFonts w:hint="eastAsia"/>
        </w:rPr>
        <w:t>형식이</w:t>
      </w:r>
      <w:r>
        <w:t xml:space="preserve"> 맞지 않으면 채점 프로그램 실행 중 오류가 발생하여 점수가 부여되지 않을 수 있습니다.</w:t>
      </w:r>
      <w:r>
        <w:t xml:space="preserve"> </w:t>
      </w:r>
      <w:r>
        <w:rPr>
          <w:rFonts w:hint="eastAsia"/>
        </w:rPr>
        <w:t>파일</w:t>
      </w:r>
      <w:r>
        <w:t xml:space="preserve"> 구조, </w:t>
      </w:r>
      <w:proofErr w:type="spellStart"/>
      <w:r>
        <w:t>컬럼명</w:t>
      </w:r>
      <w:proofErr w:type="spellEnd"/>
      <w:r>
        <w:t>, 인덱스 순서 등을 반드시 확인한 후 제출해 주세요.</w:t>
      </w:r>
    </w:p>
    <w:p w14:paraId="1FD8E519" w14:textId="3836F420" w:rsidR="002376B6" w:rsidRDefault="002376B6" w:rsidP="002376B6">
      <w:pPr>
        <w:pStyle w:val="a3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데이터셋 설명</w:t>
      </w:r>
    </w:p>
    <w:p w14:paraId="377D0F3D" w14:textId="77777777" w:rsidR="002376B6" w:rsidRPr="002376B6" w:rsidRDefault="002376B6" w:rsidP="002376B6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2376B6">
        <w:rPr>
          <w:b/>
          <w:bCs/>
        </w:rPr>
        <w:t>rtu_full_dataset.csv — 전체 데이터셋</w:t>
      </w:r>
    </w:p>
    <w:p w14:paraId="53BE7100" w14:textId="77777777" w:rsidR="002376B6" w:rsidRPr="002376B6" w:rsidRDefault="002376B6" w:rsidP="002376B6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2376B6">
        <w:rPr>
          <w:b/>
          <w:bCs/>
        </w:rPr>
        <w:t>train.csv — 모델 학습용 데이터셋</w:t>
      </w:r>
    </w:p>
    <w:p w14:paraId="4C01DEAC" w14:textId="77777777" w:rsidR="002376B6" w:rsidRPr="002376B6" w:rsidRDefault="002376B6" w:rsidP="002376B6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2376B6">
        <w:rPr>
          <w:b/>
          <w:bCs/>
        </w:rPr>
        <w:t>test.csv — 예측 대상 샘플 데이터셋</w:t>
      </w:r>
    </w:p>
    <w:p w14:paraId="7EC845DF" w14:textId="77777777" w:rsidR="002376B6" w:rsidRPr="002376B6" w:rsidRDefault="002376B6" w:rsidP="002376B6">
      <w:pPr>
        <w:pStyle w:val="a3"/>
        <w:numPr>
          <w:ilvl w:val="0"/>
          <w:numId w:val="2"/>
        </w:numPr>
        <w:ind w:leftChars="0"/>
        <w:rPr>
          <w:b/>
          <w:bCs/>
        </w:rPr>
      </w:pPr>
      <w:r w:rsidRPr="002376B6">
        <w:rPr>
          <w:b/>
          <w:bCs/>
        </w:rPr>
        <w:t>submissionfile_sample.csv — 제출 형식 예시 파일</w:t>
      </w:r>
    </w:p>
    <w:p w14:paraId="25700B49" w14:textId="77777777" w:rsidR="002376B6" w:rsidRPr="002376B6" w:rsidRDefault="002376B6" w:rsidP="002376B6">
      <w:pPr>
        <w:ind w:left="1200"/>
      </w:pPr>
      <w:r w:rsidRPr="002376B6">
        <w:rPr>
          <w:rFonts w:hint="eastAsia"/>
        </w:rPr>
        <w:t>전체</w:t>
      </w:r>
      <w:r w:rsidRPr="002376B6">
        <w:t xml:space="preserve"> 데이터셋은 모델 학습용 데이터셋과 예측 대상 샘플 데이터셋을 합친 것입니다.</w:t>
      </w:r>
    </w:p>
    <w:p w14:paraId="2F40347C" w14:textId="645D1FC7" w:rsidR="002376B6" w:rsidRPr="002376B6" w:rsidRDefault="002376B6" w:rsidP="002376B6">
      <w:pPr>
        <w:ind w:left="1200"/>
        <w:rPr>
          <w:rFonts w:hint="eastAsia"/>
        </w:rPr>
      </w:pPr>
      <w:r w:rsidRPr="002376B6">
        <w:rPr>
          <w:rFonts w:hint="eastAsia"/>
        </w:rPr>
        <w:t>여러분이</w:t>
      </w:r>
      <w:r w:rsidRPr="002376B6">
        <w:t xml:space="preserve"> 예측한 값이 test 데이터와 비슷한 단위인지 자유롭게 확인하실 수 있도록 </w:t>
      </w:r>
      <w:proofErr w:type="spellStart"/>
      <w:r w:rsidRPr="002376B6">
        <w:t>제공드렸으며</w:t>
      </w:r>
      <w:proofErr w:type="spellEnd"/>
      <w:r w:rsidRPr="002376B6">
        <w:t>,</w:t>
      </w:r>
      <w:r>
        <w:rPr>
          <w:rFonts w:hint="eastAsia"/>
        </w:rPr>
        <w:t xml:space="preserve"> </w:t>
      </w:r>
      <w:r w:rsidRPr="002376B6">
        <w:rPr>
          <w:rFonts w:hint="eastAsia"/>
        </w:rPr>
        <w:t>전체</w:t>
      </w:r>
      <w:r w:rsidRPr="002376B6">
        <w:t xml:space="preserve"> 데이터를 기반으로 모델을 훈련하신 후 예측 결과를 제출하셔도 채점에는 영향을 주지 않습니다.</w:t>
      </w:r>
    </w:p>
    <w:p w14:paraId="3DCCD1FC" w14:textId="77777777" w:rsidR="002376B6" w:rsidRDefault="002376B6" w:rsidP="002376B6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3C4043"/>
          <w:kern w:val="0"/>
          <w:sz w:val="21"/>
          <w:szCs w:val="21"/>
        </w:rPr>
      </w:pPr>
      <w:r w:rsidRPr="002376B6">
        <w:rPr>
          <w:rFonts w:ascii="inherit" w:eastAsia="굴림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</w:rPr>
        <w:t>.</w:t>
      </w:r>
    </w:p>
    <w:p w14:paraId="4E05914E" w14:textId="0B39A71E" w:rsidR="002376B6" w:rsidRPr="002376B6" w:rsidRDefault="002376B6" w:rsidP="002376B6">
      <w:pPr>
        <w:pStyle w:val="a3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ascii="Arial" w:eastAsia="굴림" w:hAnsi="Arial" w:cs="Arial"/>
          <w:color w:val="3C4043"/>
          <w:kern w:val="0"/>
          <w:sz w:val="21"/>
          <w:szCs w:val="21"/>
        </w:rPr>
      </w:pPr>
      <w:r w:rsidRPr="002376B6">
        <w:rPr>
          <w:rFonts w:ascii="Arial" w:eastAsia="굴림" w:hAnsi="Arial" w:cs="Arial"/>
          <w:b/>
          <w:bCs/>
          <w:color w:val="202124"/>
          <w:kern w:val="0"/>
          <w:sz w:val="24"/>
          <w:szCs w:val="24"/>
        </w:rPr>
        <w:t>Columns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1"/>
        <w:gridCol w:w="2795"/>
      </w:tblGrid>
      <w:tr w:rsidR="002376B6" w:rsidRPr="002376B6" w14:paraId="015380EE" w14:textId="77777777" w:rsidTr="002376B6">
        <w:trPr>
          <w:trHeight w:val="284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A4396C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360" w:lineRule="atLeast"/>
              <w:jc w:val="left"/>
              <w:rPr>
                <w:rFonts w:ascii="맑은 고딕" w:eastAsia="맑은 고딕" w:hAnsi="맑은 고딕" w:cs="Arial"/>
                <w:b/>
                <w:bCs/>
                <w:color w:val="3C4043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Arial"/>
                <w:b/>
                <w:bCs/>
                <w:color w:val="3C4043"/>
                <w:kern w:val="0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3BC724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360" w:lineRule="atLeast"/>
              <w:jc w:val="left"/>
              <w:rPr>
                <w:rFonts w:ascii="맑은 고딕" w:eastAsia="맑은 고딕" w:hAnsi="맑은 고딕" w:cs="Arial"/>
                <w:b/>
                <w:bCs/>
                <w:color w:val="3C4043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b/>
                <w:bCs/>
                <w:color w:val="3C4043"/>
                <w:kern w:val="0"/>
                <w:sz w:val="18"/>
                <w:szCs w:val="18"/>
              </w:rPr>
              <w:t>설명</w:t>
            </w:r>
          </w:p>
        </w:tc>
      </w:tr>
      <w:tr w:rsidR="002376B6" w:rsidRPr="002376B6" w14:paraId="4579F879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85DD8F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91B282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모듈 번호 (</w:t>
            </w:r>
            <w:proofErr w:type="spellStart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설비명</w:t>
            </w:r>
            <w:proofErr w:type="spellEnd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)</w:t>
            </w:r>
          </w:p>
        </w:tc>
      </w:tr>
      <w:tr w:rsidR="002376B6" w:rsidRPr="002376B6" w14:paraId="659BED29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3E0C3A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67F7D8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유닉스 타임스탬프 (</w:t>
            </w:r>
            <w:proofErr w:type="spellStart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밀리초</w:t>
            </w:r>
            <w:proofErr w:type="spellEnd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)</w:t>
            </w:r>
          </w:p>
        </w:tc>
      </w:tr>
      <w:tr w:rsidR="002376B6" w:rsidRPr="002376B6" w14:paraId="57FA0384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E639FA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localtime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4AFDDF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한국시간 (문자열)</w:t>
            </w:r>
          </w:p>
        </w:tc>
      </w:tr>
      <w:tr w:rsidR="002376B6" w:rsidRPr="002376B6" w14:paraId="3F4B5577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65BEF0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5AD933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설비 가동 여부 (1=가동)</w:t>
            </w:r>
          </w:p>
        </w:tc>
      </w:tr>
      <w:tr w:rsidR="002376B6" w:rsidRPr="002376B6" w14:paraId="669A121D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1A8B33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voltageR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5AFC9E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R상 전압 (V)</w:t>
            </w:r>
          </w:p>
        </w:tc>
      </w:tr>
      <w:tr w:rsidR="002376B6" w:rsidRPr="002376B6" w14:paraId="3C0590C0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B5BEC6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voltageS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647C69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S상 전압 (V)</w:t>
            </w:r>
          </w:p>
        </w:tc>
      </w:tr>
      <w:tr w:rsidR="002376B6" w:rsidRPr="002376B6" w14:paraId="44FA36E3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8EEFF7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lastRenderedPageBreak/>
              <w:t>voltageT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98A4E1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T상 전압 (V)</w:t>
            </w:r>
          </w:p>
        </w:tc>
      </w:tr>
      <w:tr w:rsidR="002376B6" w:rsidRPr="002376B6" w14:paraId="7F43F654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187290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voltageRS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EFDED3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 xml:space="preserve">R-S </w:t>
            </w:r>
            <w:proofErr w:type="spellStart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선간전압</w:t>
            </w:r>
            <w:proofErr w:type="spellEnd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 xml:space="preserve"> (V)</w:t>
            </w:r>
          </w:p>
        </w:tc>
      </w:tr>
      <w:tr w:rsidR="002376B6" w:rsidRPr="002376B6" w14:paraId="2C6C1732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4DDEC3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voltageST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67CE8E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 xml:space="preserve">S-T </w:t>
            </w:r>
            <w:proofErr w:type="spellStart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선간전압</w:t>
            </w:r>
            <w:proofErr w:type="spellEnd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 xml:space="preserve"> (V)</w:t>
            </w:r>
          </w:p>
        </w:tc>
      </w:tr>
      <w:tr w:rsidR="002376B6" w:rsidRPr="002376B6" w14:paraId="0ED20EB5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C2AB6F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voltageTR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37AC19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 xml:space="preserve">T-R </w:t>
            </w:r>
            <w:proofErr w:type="spellStart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선간전압</w:t>
            </w:r>
            <w:proofErr w:type="spellEnd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 xml:space="preserve"> (V)</w:t>
            </w:r>
          </w:p>
        </w:tc>
      </w:tr>
      <w:tr w:rsidR="002376B6" w:rsidRPr="002376B6" w14:paraId="7D660360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8ADE24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currentR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78E140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R상 전류 (A)</w:t>
            </w:r>
          </w:p>
        </w:tc>
      </w:tr>
      <w:tr w:rsidR="002376B6" w:rsidRPr="002376B6" w14:paraId="56388679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9C83BE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currentS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76F242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S상 전류 (A)</w:t>
            </w:r>
          </w:p>
        </w:tc>
      </w:tr>
      <w:tr w:rsidR="002376B6" w:rsidRPr="002376B6" w14:paraId="29FF6074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8BA826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currentT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BE8BA0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T상 전류 (A)</w:t>
            </w:r>
          </w:p>
        </w:tc>
      </w:tr>
      <w:tr w:rsidR="002376B6" w:rsidRPr="002376B6" w14:paraId="567EA0D0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240833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activePower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5B6000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유효 전력 (kW)</w:t>
            </w:r>
          </w:p>
        </w:tc>
      </w:tr>
      <w:tr w:rsidR="002376B6" w:rsidRPr="002376B6" w14:paraId="7A7B3112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EC29F9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powerFactorR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130A33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R상 역률 (%)</w:t>
            </w:r>
          </w:p>
        </w:tc>
      </w:tr>
      <w:tr w:rsidR="002376B6" w:rsidRPr="002376B6" w14:paraId="60D50A86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168AFB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powerFactorS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DE9A5E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S상 역률 (%)</w:t>
            </w:r>
          </w:p>
        </w:tc>
      </w:tr>
      <w:tr w:rsidR="002376B6" w:rsidRPr="002376B6" w14:paraId="22AFCB3E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01929D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powerFactorT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628C5F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T상 역률 (%)</w:t>
            </w:r>
          </w:p>
        </w:tc>
      </w:tr>
      <w:tr w:rsidR="002376B6" w:rsidRPr="002376B6" w14:paraId="3785BD84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14BBE0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reactivePowerLagging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785C9D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무효 전력 (</w:t>
            </w:r>
            <w:proofErr w:type="spellStart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kVar</w:t>
            </w:r>
            <w:proofErr w:type="spellEnd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)</w:t>
            </w:r>
          </w:p>
        </w:tc>
      </w:tr>
      <w:tr w:rsidR="002376B6" w:rsidRPr="002376B6" w14:paraId="2C5D0269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C43990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18"/>
                <w:szCs w:val="18"/>
                <w:bdr w:val="none" w:sz="0" w:space="0" w:color="auto" w:frame="1"/>
                <w:shd w:val="clear" w:color="auto" w:fill="F1F3F4"/>
              </w:rPr>
              <w:t>accumActiveEnergy</w:t>
            </w:r>
            <w:proofErr w:type="spellEnd"/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E0FD2A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누적 유효 전력량 (</w:t>
            </w:r>
            <w:proofErr w:type="spellStart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Wh</w:t>
            </w:r>
            <w:proofErr w:type="spellEnd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18"/>
                <w:szCs w:val="18"/>
              </w:rPr>
              <w:t>)</w:t>
            </w:r>
          </w:p>
        </w:tc>
      </w:tr>
    </w:tbl>
    <w:p w14:paraId="428923C1" w14:textId="77777777" w:rsidR="002376B6" w:rsidRDefault="002376B6" w:rsidP="002376B6">
      <w:pPr>
        <w:widowControl/>
        <w:wordWrap/>
        <w:autoSpaceDE/>
        <w:autoSpaceDN/>
        <w:spacing w:before="480" w:after="48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76B6">
        <w:rPr>
          <w:rFonts w:ascii="굴림" w:eastAsia="굴림" w:hAnsi="굴림" w:cs="굴림"/>
          <w:kern w:val="0"/>
          <w:sz w:val="24"/>
          <w:szCs w:val="24"/>
        </w:rPr>
        <w:pict w14:anchorId="00DE2EC6">
          <v:rect id="_x0000_i1031" style="width:0;height:1.5pt" o:hralign="center" o:hrstd="t" o:hr="t" fillcolor="#a0a0a0" stroked="f"/>
        </w:pict>
      </w:r>
    </w:p>
    <w:p w14:paraId="2D0B8C90" w14:textId="263B4461" w:rsidR="002376B6" w:rsidRPr="002376B6" w:rsidRDefault="002376B6" w:rsidP="002376B6">
      <w:pPr>
        <w:pStyle w:val="a3"/>
        <w:widowControl/>
        <w:numPr>
          <w:ilvl w:val="0"/>
          <w:numId w:val="1"/>
        </w:numPr>
        <w:wordWrap/>
        <w:autoSpaceDE/>
        <w:autoSpaceDN/>
        <w:spacing w:before="480" w:after="480" w:line="240" w:lineRule="auto"/>
        <w:ind w:leftChars="0"/>
        <w:jc w:val="left"/>
        <w:rPr>
          <w:rFonts w:ascii="맑은 고딕" w:eastAsia="맑은 고딕" w:hAnsi="맑은 고딕" w:cs="굴림"/>
          <w:kern w:val="0"/>
          <w:sz w:val="24"/>
          <w:szCs w:val="24"/>
        </w:rPr>
      </w:pPr>
      <w:r w:rsidRPr="002376B6">
        <w:rPr>
          <w:rFonts w:ascii="맑은 고딕" w:eastAsia="맑은 고딕" w:hAnsi="맑은 고딕" w:cs="Arial"/>
          <w:b/>
          <w:bCs/>
          <w:color w:val="202124"/>
          <w:kern w:val="0"/>
          <w:sz w:val="24"/>
          <w:szCs w:val="24"/>
        </w:rPr>
        <w:t>전력 예측 시 꼭 참고해야 할 주요 컬럼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3"/>
        <w:gridCol w:w="2664"/>
        <w:gridCol w:w="2859"/>
      </w:tblGrid>
      <w:tr w:rsidR="002376B6" w:rsidRPr="002376B6" w14:paraId="5AB5A097" w14:textId="77777777" w:rsidTr="002376B6">
        <w:trPr>
          <w:trHeight w:val="284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1C2A75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360" w:lineRule="atLeast"/>
              <w:jc w:val="left"/>
              <w:rPr>
                <w:rFonts w:ascii="맑은 고딕" w:eastAsia="맑은 고딕" w:hAnsi="맑은 고딕" w:cs="Arial"/>
                <w:b/>
                <w:bCs/>
                <w:color w:val="3C4043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Arial"/>
                <w:b/>
                <w:bCs/>
                <w:color w:val="3C4043"/>
                <w:kern w:val="0"/>
                <w:sz w:val="21"/>
                <w:szCs w:val="21"/>
              </w:rPr>
              <w:lastRenderedPageBreak/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95A28B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360" w:lineRule="atLeast"/>
              <w:jc w:val="left"/>
              <w:rPr>
                <w:rFonts w:ascii="맑은 고딕" w:eastAsia="맑은 고딕" w:hAnsi="맑은 고딕" w:cs="Arial"/>
                <w:b/>
                <w:bCs/>
                <w:color w:val="3C4043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Arial"/>
                <w:b/>
                <w:bCs/>
                <w:color w:val="3C4043"/>
                <w:kern w:val="0"/>
                <w:sz w:val="21"/>
                <w:szCs w:val="21"/>
              </w:rPr>
              <w:t>설명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8998BF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360" w:lineRule="atLeast"/>
              <w:jc w:val="left"/>
              <w:rPr>
                <w:rFonts w:ascii="맑은 고딕" w:eastAsia="맑은 고딕" w:hAnsi="맑은 고딕" w:cs="Arial"/>
                <w:b/>
                <w:bCs/>
                <w:color w:val="3C4043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Arial"/>
                <w:b/>
                <w:bCs/>
                <w:color w:val="3C4043"/>
                <w:kern w:val="0"/>
                <w:sz w:val="21"/>
                <w:szCs w:val="21"/>
              </w:rPr>
              <w:t>이유</w:t>
            </w:r>
          </w:p>
        </w:tc>
      </w:tr>
      <w:tr w:rsidR="002376B6" w:rsidRPr="002376B6" w14:paraId="3DBD9148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DEAC75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</w:rPr>
              <w:t>activePower</w:t>
            </w:r>
            <w:proofErr w:type="spellEnd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 (유효 전력)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8AB1AF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순간적으로 설비가 소비하는 전력량 (kW)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CF74B7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Arial"/>
                <w:b/>
                <w:bCs/>
                <w:color w:val="202124"/>
                <w:kern w:val="0"/>
                <w:sz w:val="21"/>
                <w:szCs w:val="21"/>
                <w:bdr w:val="none" w:sz="0" w:space="0" w:color="auto" w:frame="1"/>
              </w:rPr>
              <w:t>가장 직접적인 전력 사용량 지표</w:t>
            </w:r>
          </w:p>
        </w:tc>
      </w:tr>
      <w:tr w:rsidR="002376B6" w:rsidRPr="002376B6" w14:paraId="5B00E1B9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7B5A4A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</w:rPr>
              <w:t>accumActiveEnergy</w:t>
            </w:r>
            <w:proofErr w:type="spellEnd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 (누적 유효 전력량)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438846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지금까지 누적 소비한 전력량 (kWh)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CFB288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하루/주/월 단위 총 사용량 예측 시 중요</w:t>
            </w:r>
          </w:p>
        </w:tc>
      </w:tr>
      <w:tr w:rsidR="002376B6" w:rsidRPr="002376B6" w14:paraId="402445DD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E059A3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</w:rPr>
              <w:t>operation</w:t>
            </w: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 (가동 여부)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DB9D79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설비가 켜져 있는지 여부 (1 = 가동)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35344E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꺼져 있으면 전력 거의 사용하지 않음</w:t>
            </w:r>
          </w:p>
        </w:tc>
      </w:tr>
      <w:tr w:rsidR="002376B6" w:rsidRPr="002376B6" w14:paraId="4C81C011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990B99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</w:rPr>
              <w:t>localtime</w:t>
            </w:r>
            <w:proofErr w:type="spellEnd"/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 (시간 정보)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5EBE07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한국 시간 기준 (문자열)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ACFD65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주간/야간, 평일/주말 패턴 분석 가능</w:t>
            </w:r>
          </w:p>
        </w:tc>
      </w:tr>
      <w:tr w:rsidR="002376B6" w:rsidRPr="002376B6" w14:paraId="1C95C63C" w14:textId="77777777" w:rsidTr="002376B6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B224BE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</w:rPr>
              <w:t>voltageR</w:t>
            </w:r>
            <w:proofErr w:type="spellEnd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</w:rPr>
              <w:t>/S/T</w:t>
            </w: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, </w:t>
            </w:r>
            <w:proofErr w:type="spellStart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</w:rPr>
              <w:t>currentR</w:t>
            </w:r>
            <w:proofErr w:type="spellEnd"/>
            <w:r w:rsidRPr="002376B6">
              <w:rPr>
                <w:rFonts w:ascii="맑은 고딕" w:eastAsia="맑은 고딕" w:hAnsi="맑은 고딕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</w:rPr>
              <w:t>/S/T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385B53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전압 및 전류 값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1451DF" w14:textId="77777777" w:rsidR="002376B6" w:rsidRPr="002376B6" w:rsidRDefault="002376B6" w:rsidP="002376B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</w:pPr>
            <w:r w:rsidRPr="002376B6">
              <w:rPr>
                <w:rFonts w:ascii="맑은 고딕" w:eastAsia="맑은 고딕" w:hAnsi="맑은 고딕" w:cs="Arial"/>
                <w:color w:val="202124"/>
                <w:kern w:val="0"/>
                <w:sz w:val="21"/>
                <w:szCs w:val="21"/>
              </w:rPr>
              <w:t>부하 급변 상황 = 전력 소비 급증 가능성 있음</w:t>
            </w:r>
          </w:p>
        </w:tc>
      </w:tr>
    </w:tbl>
    <w:p w14:paraId="55E24105" w14:textId="77777777" w:rsidR="002376B6" w:rsidRPr="002376B6" w:rsidRDefault="002376B6" w:rsidP="002376B6">
      <w:pPr>
        <w:rPr>
          <w:rFonts w:ascii="맑은 고딕" w:eastAsia="맑은 고딕" w:hAnsi="맑은 고딕" w:hint="eastAsia"/>
        </w:rPr>
      </w:pPr>
    </w:p>
    <w:sectPr w:rsidR="002376B6" w:rsidRPr="002376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D2B4B"/>
    <w:multiLevelType w:val="hybridMultilevel"/>
    <w:tmpl w:val="FD6CAAA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3F4194E"/>
    <w:multiLevelType w:val="hybridMultilevel"/>
    <w:tmpl w:val="D96212B8"/>
    <w:lvl w:ilvl="0" w:tplc="53DA37B8">
      <w:start w:val="1"/>
      <w:numFmt w:val="bullet"/>
      <w:lvlText w:val="-"/>
      <w:lvlJc w:val="left"/>
      <w:pPr>
        <w:ind w:left="1600" w:hanging="400"/>
      </w:pPr>
      <w:rPr>
        <w:rFonts w:ascii="Verdana" w:hAnsi="Verdana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B6"/>
    <w:rsid w:val="002376B6"/>
    <w:rsid w:val="00C7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3AD4"/>
  <w15:chartTrackingRefBased/>
  <w15:docId w15:val="{FB0F323F-E89E-4BBD-9A26-93B5A49C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2376B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76B6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2376B6"/>
    <w:rPr>
      <w:rFonts w:ascii="굴림" w:eastAsia="굴림" w:hAnsi="굴림" w:cs="굴림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2376B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2376B6"/>
    <w:rPr>
      <w:b/>
      <w:bCs/>
    </w:rPr>
  </w:style>
  <w:style w:type="character" w:styleId="HTML">
    <w:name w:val="HTML Code"/>
    <w:basedOn w:val="a0"/>
    <w:uiPriority w:val="99"/>
    <w:semiHidden/>
    <w:unhideWhenUsed/>
    <w:rsid w:val="002376B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2026-01-02T00:35:00Z</dcterms:created>
  <dcterms:modified xsi:type="dcterms:W3CDTF">2026-01-02T00:41:00Z</dcterms:modified>
</cp:coreProperties>
</file>