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1F" w:rsidRPr="00E246AE" w:rsidRDefault="00E246AE" w:rsidP="00E246AE">
      <w:pPr>
        <w:ind w:left="360"/>
        <w:jc w:val="center"/>
        <w:rPr>
          <w:rFonts w:ascii="Times New Roman" w:hAnsi="Times New Roman" w:cs="Times New Roman"/>
          <w:b/>
        </w:rPr>
      </w:pPr>
      <w:r w:rsidRPr="00E246AE">
        <w:rPr>
          <w:rFonts w:ascii="Times New Roman" w:hAnsi="Times New Roman" w:cs="Times New Roman"/>
          <w:b/>
        </w:rPr>
        <w:t>Скрытое выявление предпочтений пользователей в ИНТЕРНЕТ путем изучения информации, передаваемой методами GET и POST.</w:t>
      </w:r>
    </w:p>
    <w:p w:rsidR="00DB6F1F" w:rsidRDefault="00DB6F1F" w:rsidP="00DB6F1F">
      <w:pPr>
        <w:pStyle w:val="a3"/>
        <w:numPr>
          <w:ilvl w:val="0"/>
          <w:numId w:val="3"/>
        </w:numPr>
        <w:ind w:left="284"/>
        <w:jc w:val="left"/>
      </w:pPr>
      <w:r>
        <w:t>Постановка проблемы</w:t>
      </w:r>
    </w:p>
    <w:p w:rsidR="00DB6F1F" w:rsidRDefault="00DB6F1F" w:rsidP="00DB6F1F">
      <w:pPr>
        <w:pStyle w:val="a3"/>
        <w:numPr>
          <w:ilvl w:val="1"/>
          <w:numId w:val="3"/>
        </w:numPr>
        <w:jc w:val="left"/>
      </w:pPr>
      <w:r>
        <w:t xml:space="preserve">Профессиональная ситуация: </w:t>
      </w:r>
      <w:r w:rsidRPr="00DB6F1F">
        <w:t>Разработка сценариев реализации угроз и их публикация</w:t>
      </w:r>
      <w:r>
        <w:t>.</w:t>
      </w:r>
    </w:p>
    <w:p w:rsidR="00CE17A3" w:rsidRDefault="00DB6F1F" w:rsidP="00CE17A3">
      <w:pPr>
        <w:pStyle w:val="a3"/>
        <w:numPr>
          <w:ilvl w:val="1"/>
          <w:numId w:val="3"/>
        </w:numPr>
        <w:jc w:val="left"/>
      </w:pPr>
      <w:r>
        <w:t>Описание ситуации:</w:t>
      </w:r>
    </w:p>
    <w:p w:rsidR="00A10A76" w:rsidRDefault="00A10A76" w:rsidP="00A10A76">
      <w:pPr>
        <w:pStyle w:val="a3"/>
        <w:ind w:left="792"/>
      </w:pPr>
      <w:r>
        <w:t>Современные веб-ресурсы не просто предоставляют информацию посетителю, но и взаимодействуют с ним. Для взаимодействия с пользователем нужно получать некоторую информацию от него. Для получения данных есть несколько методов, очень распространенные методы GET и POST. И соответственно в PHP есть поддержка этих методов передачи данных GET и POST. Посмотрим, как работают эти методы.</w:t>
      </w:r>
    </w:p>
    <w:p w:rsidR="00A10A76" w:rsidRDefault="00A10A76" w:rsidP="00A10A76">
      <w:pPr>
        <w:pStyle w:val="a3"/>
        <w:ind w:left="792"/>
      </w:pPr>
      <w:r>
        <w:t xml:space="preserve">Данный метод передачи переменных применяется в PHP для передачи переменных в файл при помощи адресной строки. То есть переменные передаются сразу через адресную строку браузера. Примером может быть, например, ссылка на статью в </w:t>
      </w:r>
      <w:proofErr w:type="spellStart"/>
      <w:r>
        <w:t>WordPress</w:t>
      </w:r>
      <w:proofErr w:type="spellEnd"/>
      <w:r>
        <w:t xml:space="preserve"> без использования ЧПУ (SEF), которая имеет примерно следующий вид:</w:t>
      </w:r>
    </w:p>
    <w:p w:rsidR="00A10A76" w:rsidRDefault="00A10A76" w:rsidP="00A10A76">
      <w:pPr>
        <w:pStyle w:val="a3"/>
        <w:ind w:left="792"/>
      </w:pPr>
      <w:r>
        <w:t>http://dmitriydenisov.com/?p=315</w:t>
      </w:r>
    </w:p>
    <w:p w:rsidR="00A10A76" w:rsidRDefault="00A10A76" w:rsidP="00A10A76">
      <w:pPr>
        <w:pStyle w:val="a3"/>
        <w:ind w:left="792"/>
        <w:jc w:val="left"/>
      </w:pPr>
      <w:r>
        <w:t>То есть в данном случае передается переменная $p со значением 315.</w:t>
      </w:r>
    </w:p>
    <w:p w:rsidR="00A10A76" w:rsidRDefault="00A10A76" w:rsidP="002E5174">
      <w:pPr>
        <w:pStyle w:val="a3"/>
        <w:ind w:left="792"/>
      </w:pPr>
      <w:r>
        <w:t xml:space="preserve">Передача </w:t>
      </w:r>
      <w:r w:rsidR="002E5174">
        <w:t>данных</w:t>
      </w:r>
      <w:r>
        <w:t xml:space="preserve"> метод</w:t>
      </w:r>
      <w:r w:rsidR="002E5174">
        <w:t>ом</w:t>
      </w:r>
      <w:r>
        <w:t xml:space="preserve"> POST</w:t>
      </w:r>
      <w:r>
        <w:t xml:space="preserve"> позволяет скрыто передавать переменные с одного файла в другой. Как вы уже поняли, обычно для этих целей используются два файла. В первом находится форма для ввода исходных данных, а во втором исполнительный файл, который принимает переменные.</w:t>
      </w:r>
    </w:p>
    <w:p w:rsidR="002E5174" w:rsidRPr="002E5174" w:rsidRDefault="002E5174" w:rsidP="002E5174">
      <w:pPr>
        <w:pStyle w:val="a3"/>
        <w:ind w:left="792"/>
      </w:pPr>
      <w:r>
        <w:t xml:space="preserve">Передача данных методом </w:t>
      </w:r>
      <w:r>
        <w:rPr>
          <w:lang w:val="en-US"/>
        </w:rPr>
        <w:t>POST</w:t>
      </w:r>
      <w:r w:rsidRPr="002E5174">
        <w:t xml:space="preserve"> </w:t>
      </w:r>
      <w:r>
        <w:t xml:space="preserve">сложнее отследить, но мы, исходя из задания будем считать, что любые данные переданные двумя методами </w:t>
      </w:r>
      <w:r>
        <w:rPr>
          <w:lang w:val="en-US"/>
        </w:rPr>
        <w:t>GET</w:t>
      </w:r>
      <w:r w:rsidRPr="002E5174">
        <w:t xml:space="preserve"> </w:t>
      </w:r>
      <w:r>
        <w:t xml:space="preserve">и </w:t>
      </w:r>
      <w:r>
        <w:rPr>
          <w:lang w:val="en-US"/>
        </w:rPr>
        <w:t>POST</w:t>
      </w:r>
      <w:r w:rsidRPr="002E5174">
        <w:t xml:space="preserve"> </w:t>
      </w:r>
      <w:r>
        <w:t>отслеживаются внутри компании</w:t>
      </w:r>
    </w:p>
    <w:p w:rsidR="00CE17A3" w:rsidRDefault="00A10A76" w:rsidP="00A10A76">
      <w:pPr>
        <w:pStyle w:val="a3"/>
        <w:numPr>
          <w:ilvl w:val="1"/>
          <w:numId w:val="3"/>
        </w:numPr>
        <w:jc w:val="left"/>
      </w:pPr>
      <w:r>
        <w:t xml:space="preserve"> </w:t>
      </w:r>
      <w:r w:rsidR="00CE17A3">
        <w:t>Задача:</w:t>
      </w:r>
    </w:p>
    <w:p w:rsidR="00CE17A3" w:rsidRDefault="00CE17A3" w:rsidP="00CE17A3">
      <w:pPr>
        <w:pStyle w:val="a3"/>
        <w:ind w:left="792"/>
        <w:jc w:val="left"/>
      </w:pPr>
      <w:r>
        <w:t xml:space="preserve">Провести анализ этичности </w:t>
      </w:r>
      <w:r w:rsidR="002E5174">
        <w:t xml:space="preserve">скрытого выявления предпочтений пользователей ИНТЕРЕНЕТ </w:t>
      </w:r>
      <w:r w:rsidR="002E5174" w:rsidRPr="002E5174">
        <w:t>путем изучения информации, передаваемой методами GET и POST.</w:t>
      </w:r>
    </w:p>
    <w:p w:rsidR="00BA08FB" w:rsidRDefault="00BA08FB" w:rsidP="00BA08FB">
      <w:pPr>
        <w:pStyle w:val="a3"/>
        <w:jc w:val="left"/>
      </w:pPr>
    </w:p>
    <w:p w:rsidR="00150FEC" w:rsidRDefault="00BA08FB" w:rsidP="002E5174">
      <w:pPr>
        <w:pStyle w:val="a3"/>
        <w:numPr>
          <w:ilvl w:val="0"/>
          <w:numId w:val="3"/>
        </w:numPr>
        <w:ind w:left="284"/>
        <w:jc w:val="left"/>
      </w:pPr>
      <w:r>
        <w:t>Оценка ситуации с точки зрения профессиональной этики</w:t>
      </w:r>
      <w:r w:rsidR="00D70B78">
        <w:t>:</w:t>
      </w:r>
    </w:p>
    <w:p w:rsidR="002E5174" w:rsidRDefault="002E5174" w:rsidP="002E5174">
      <w:pPr>
        <w:pStyle w:val="a3"/>
        <w:ind w:left="284"/>
        <w:jc w:val="left"/>
      </w:pPr>
      <w:r w:rsidRPr="002E5174">
        <w:t>Скрытое выявление предпочтений пользователей в ИНТЕРНЕТ путем изучения информации, п</w:t>
      </w:r>
      <w:r>
        <w:t xml:space="preserve">ередаваемой методами GET и POST нельзя признать этичным, поскольку оно нарушает </w:t>
      </w:r>
      <w:r>
        <w:t>права Конституции</w:t>
      </w:r>
      <w:r>
        <w:t xml:space="preserve"> РФ для сотрудников организации, а именно статью 23, пункт 1 и статью 17, пункт 2.</w:t>
      </w:r>
      <w:r w:rsidR="007A62B8">
        <w:t xml:space="preserve"> Также такое действие нарушает пункт 7.7 в Кодексе профессиональной этики.</w:t>
      </w:r>
    </w:p>
    <w:p w:rsidR="007A62B8" w:rsidRDefault="007A62B8" w:rsidP="002E5174">
      <w:pPr>
        <w:pStyle w:val="a3"/>
        <w:ind w:left="284"/>
        <w:jc w:val="left"/>
      </w:pPr>
      <w:r>
        <w:t>Заработная плата, премии, повышение не должны зависеть от личных предпочтений пользователя.</w:t>
      </w:r>
    </w:p>
    <w:p w:rsidR="00D70B78" w:rsidRDefault="00D70B78" w:rsidP="00767716">
      <w:pPr>
        <w:pStyle w:val="a3"/>
        <w:numPr>
          <w:ilvl w:val="0"/>
          <w:numId w:val="3"/>
        </w:numPr>
        <w:ind w:left="284"/>
        <w:jc w:val="left"/>
      </w:pPr>
      <w:r>
        <w:t>Моделирование последствий решения:</w:t>
      </w:r>
    </w:p>
    <w:p w:rsidR="007A62B8" w:rsidRPr="007A62B8" w:rsidRDefault="007A62B8" w:rsidP="007A62B8">
      <w:pPr>
        <w:pStyle w:val="a6"/>
        <w:spacing w:line="360" w:lineRule="auto"/>
        <w:ind w:left="360"/>
        <w:rPr>
          <w:rFonts w:ascii="Times New Roman" w:hAnsi="Times New Roman" w:cs="Times New Roman"/>
          <w:szCs w:val="24"/>
        </w:rPr>
      </w:pPr>
      <w:r w:rsidRPr="007A62B8">
        <w:rPr>
          <w:rFonts w:ascii="Times New Roman" w:hAnsi="Times New Roman" w:cs="Times New Roman"/>
          <w:szCs w:val="24"/>
        </w:rPr>
        <w:lastRenderedPageBreak/>
        <w:t xml:space="preserve">С точки зрения сотрудника, если он узнает о факте </w:t>
      </w:r>
      <w:r>
        <w:rPr>
          <w:rFonts w:ascii="Times New Roman" w:hAnsi="Times New Roman" w:cs="Times New Roman"/>
          <w:szCs w:val="24"/>
        </w:rPr>
        <w:t>слежки</w:t>
      </w:r>
      <w:r w:rsidRPr="007A62B8">
        <w:rPr>
          <w:rFonts w:ascii="Times New Roman" w:hAnsi="Times New Roman" w:cs="Times New Roman"/>
          <w:szCs w:val="24"/>
        </w:rPr>
        <w:t>, он может уволиться с работы, и даже, возможно, подать в суд на директора</w:t>
      </w:r>
      <w:r>
        <w:rPr>
          <w:rFonts w:ascii="Times New Roman" w:hAnsi="Times New Roman" w:cs="Times New Roman"/>
          <w:szCs w:val="24"/>
        </w:rPr>
        <w:t xml:space="preserve"> компании</w:t>
      </w:r>
      <w:r w:rsidRPr="007A62B8">
        <w:rPr>
          <w:rFonts w:ascii="Times New Roman" w:hAnsi="Times New Roman" w:cs="Times New Roman"/>
          <w:szCs w:val="24"/>
        </w:rPr>
        <w:t>. С точки зрения директора, разумеется, его уст</w:t>
      </w:r>
      <w:r>
        <w:rPr>
          <w:rFonts w:ascii="Times New Roman" w:hAnsi="Times New Roman" w:cs="Times New Roman"/>
          <w:szCs w:val="24"/>
        </w:rPr>
        <w:t>раивает такое нечестное решение, поскольку он может за счет персональных данных, улучшать свою стратегию ведения переговоров под конкретного сотрудника.</w:t>
      </w:r>
    </w:p>
    <w:p w:rsidR="007A650C" w:rsidRDefault="007A650C" w:rsidP="007A650C">
      <w:pPr>
        <w:pStyle w:val="a3"/>
        <w:numPr>
          <w:ilvl w:val="0"/>
          <w:numId w:val="3"/>
        </w:numPr>
        <w:ind w:left="284"/>
        <w:jc w:val="left"/>
      </w:pPr>
      <w:r>
        <w:t>Оценка возможности существования альтернативных решений:</w:t>
      </w:r>
    </w:p>
    <w:p w:rsidR="007A650C" w:rsidRDefault="007A62B8" w:rsidP="007A650C">
      <w:pPr>
        <w:pStyle w:val="a3"/>
        <w:ind w:left="284"/>
        <w:jc w:val="left"/>
      </w:pPr>
      <w:r>
        <w:t>Узнать о личных предпочтениях сотрудника, директор может узнать путем анкетирования или опросов.</w:t>
      </w:r>
    </w:p>
    <w:p w:rsidR="007A62B8" w:rsidRDefault="007A62B8" w:rsidP="007A650C">
      <w:pPr>
        <w:pStyle w:val="a3"/>
        <w:ind w:left="284"/>
        <w:jc w:val="left"/>
      </w:pPr>
      <w:r>
        <w:t xml:space="preserve">В зависимости от того, какую цель преследует директор, собирая персональные предпочтения своих сотрудников, можно судить, являются ли предложенные способы полностью альтернативными. </w:t>
      </w:r>
      <w:bookmarkStart w:id="0" w:name="_GoBack"/>
      <w:bookmarkEnd w:id="0"/>
    </w:p>
    <w:sectPr w:rsidR="007A62B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603" w:rsidRDefault="002F4603" w:rsidP="007646EA">
      <w:pPr>
        <w:spacing w:after="0" w:line="240" w:lineRule="auto"/>
      </w:pPr>
      <w:r>
        <w:separator/>
      </w:r>
    </w:p>
  </w:endnote>
  <w:endnote w:type="continuationSeparator" w:id="0">
    <w:p w:rsidR="002F4603" w:rsidRDefault="002F4603" w:rsidP="0076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603" w:rsidRDefault="002F4603" w:rsidP="007646EA">
      <w:pPr>
        <w:spacing w:after="0" w:line="240" w:lineRule="auto"/>
      </w:pPr>
      <w:r>
        <w:separator/>
      </w:r>
    </w:p>
  </w:footnote>
  <w:footnote w:type="continuationSeparator" w:id="0">
    <w:p w:rsidR="002F4603" w:rsidRDefault="002F4603" w:rsidP="0076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6EA" w:rsidRPr="000A4964" w:rsidRDefault="007646EA" w:rsidP="007646EA">
    <w:pPr>
      <w:pStyle w:val="a7"/>
      <w:jc w:val="right"/>
      <w:rPr>
        <w:rFonts w:cs="Consolas"/>
      </w:rPr>
    </w:pPr>
    <w:r w:rsidRPr="000A4964">
      <w:rPr>
        <w:rFonts w:cs="Consolas"/>
      </w:rPr>
      <w:t>Маринов Борис 5015</w:t>
    </w:r>
  </w:p>
  <w:p w:rsidR="007646EA" w:rsidRPr="000A4964" w:rsidRDefault="007646E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3E39"/>
    <w:multiLevelType w:val="hybridMultilevel"/>
    <w:tmpl w:val="A7AC1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FF85C45"/>
    <w:multiLevelType w:val="hybridMultilevel"/>
    <w:tmpl w:val="3FAAB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BEE"/>
    <w:multiLevelType w:val="hybridMultilevel"/>
    <w:tmpl w:val="17768C4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D840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416B11"/>
    <w:multiLevelType w:val="hybridMultilevel"/>
    <w:tmpl w:val="1FCAF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9336A"/>
    <w:multiLevelType w:val="hybridMultilevel"/>
    <w:tmpl w:val="44749C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AD36788"/>
    <w:multiLevelType w:val="hybridMultilevel"/>
    <w:tmpl w:val="55AAE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C6A3749"/>
    <w:multiLevelType w:val="hybridMultilevel"/>
    <w:tmpl w:val="3880ED6E"/>
    <w:lvl w:ilvl="0" w:tplc="041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C3"/>
    <w:rsid w:val="000108C2"/>
    <w:rsid w:val="00033762"/>
    <w:rsid w:val="000A4964"/>
    <w:rsid w:val="000C24EF"/>
    <w:rsid w:val="00150FEC"/>
    <w:rsid w:val="002B3C16"/>
    <w:rsid w:val="002E5174"/>
    <w:rsid w:val="002F4603"/>
    <w:rsid w:val="00350F40"/>
    <w:rsid w:val="003E68F2"/>
    <w:rsid w:val="00445602"/>
    <w:rsid w:val="007646EA"/>
    <w:rsid w:val="007A62B8"/>
    <w:rsid w:val="007A650C"/>
    <w:rsid w:val="00A10A76"/>
    <w:rsid w:val="00A87240"/>
    <w:rsid w:val="00BA08FB"/>
    <w:rsid w:val="00CB352B"/>
    <w:rsid w:val="00CE17A3"/>
    <w:rsid w:val="00D70B78"/>
    <w:rsid w:val="00DA3EC3"/>
    <w:rsid w:val="00DB6F1F"/>
    <w:rsid w:val="00E246AE"/>
    <w:rsid w:val="00F10B09"/>
    <w:rsid w:val="00F7428D"/>
    <w:rsid w:val="00FC1034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F23C2-5147-4D84-96DB-B1C1D5A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ы"/>
    <w:basedOn w:val="a"/>
    <w:link w:val="a4"/>
    <w:qFormat/>
    <w:rsid w:val="00350F40"/>
    <w:pPr>
      <w:spacing w:after="80" w:line="360" w:lineRule="auto"/>
      <w:jc w:val="both"/>
    </w:pPr>
    <w:rPr>
      <w:rFonts w:ascii="Times New Roman" w:hAnsi="Times New Roman"/>
    </w:rPr>
  </w:style>
  <w:style w:type="character" w:customStyle="1" w:styleId="a4">
    <w:name w:val="Стандарты Знак"/>
    <w:basedOn w:val="a0"/>
    <w:link w:val="a3"/>
    <w:rsid w:val="00350F40"/>
    <w:rPr>
      <w:rFonts w:ascii="Times New Roman" w:hAnsi="Times New Roman"/>
    </w:rPr>
  </w:style>
  <w:style w:type="character" w:styleId="a5">
    <w:name w:val="Hyperlink"/>
    <w:basedOn w:val="a0"/>
    <w:uiPriority w:val="99"/>
    <w:unhideWhenUsed/>
    <w:rsid w:val="007646E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646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6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46EA"/>
  </w:style>
  <w:style w:type="paragraph" w:styleId="a9">
    <w:name w:val="footer"/>
    <w:basedOn w:val="a"/>
    <w:link w:val="aa"/>
    <w:uiPriority w:val="99"/>
    <w:unhideWhenUsed/>
    <w:rsid w:val="0076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46EA"/>
  </w:style>
  <w:style w:type="character" w:customStyle="1" w:styleId="keyword">
    <w:name w:val="keyword"/>
    <w:basedOn w:val="a0"/>
    <w:rsid w:val="00CE17A3"/>
  </w:style>
  <w:style w:type="character" w:customStyle="1" w:styleId="apple-converted-space">
    <w:name w:val="apple-converted-space"/>
    <w:basedOn w:val="a0"/>
    <w:rsid w:val="00CE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D5531-536A-4851-A092-F0693486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Marinov</dc:creator>
  <cp:keywords/>
  <dc:description/>
  <cp:lastModifiedBy>Boris Marinov</cp:lastModifiedBy>
  <cp:revision>4</cp:revision>
  <dcterms:created xsi:type="dcterms:W3CDTF">2016-12-15T13:39:00Z</dcterms:created>
  <dcterms:modified xsi:type="dcterms:W3CDTF">2016-12-15T14:54:00Z</dcterms:modified>
</cp:coreProperties>
</file>