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AC51" w14:textId="29E0BC06" w:rsidR="00B64850" w:rsidRPr="007C34EF" w:rsidRDefault="007C34EF" w:rsidP="007C34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34EF">
        <w:rPr>
          <w:rFonts w:ascii="Times New Roman" w:hAnsi="Times New Roman" w:cs="Times New Roman"/>
          <w:sz w:val="32"/>
          <w:szCs w:val="32"/>
          <w:lang w:val="en-US"/>
        </w:rPr>
        <w:t>SWAT</w:t>
      </w:r>
    </w:p>
    <w:p w14:paraId="72F28DB3" w14:textId="30D052BC" w:rsidR="007C34EF" w:rsidRPr="00B830E1" w:rsidRDefault="007C34EF">
      <w:pPr>
        <w:rPr>
          <w:rFonts w:ascii="Times New Roman" w:hAnsi="Times New Roman" w:cs="Times New Roman"/>
          <w:sz w:val="32"/>
          <w:szCs w:val="32"/>
        </w:rPr>
      </w:pPr>
      <w:r w:rsidRPr="007C34EF">
        <w:rPr>
          <w:rFonts w:ascii="Times New Roman" w:hAnsi="Times New Roman" w:cs="Times New Roman"/>
          <w:sz w:val="32"/>
          <w:szCs w:val="32"/>
        </w:rPr>
        <w:t xml:space="preserve">Разработка ПО для </w:t>
      </w:r>
      <w:proofErr w:type="spellStart"/>
      <w:r w:rsidRPr="007C34EF">
        <w:rPr>
          <w:rFonts w:ascii="Times New Roman" w:hAnsi="Times New Roman" w:cs="Times New Roman"/>
          <w:sz w:val="32"/>
          <w:szCs w:val="32"/>
        </w:rPr>
        <w:t>блокчейна</w:t>
      </w:r>
      <w:proofErr w:type="spellEnd"/>
    </w:p>
    <w:tbl>
      <w:tblPr>
        <w:tblStyle w:val="a3"/>
        <w:tblW w:w="9314" w:type="dxa"/>
        <w:tblLook w:val="04A0" w:firstRow="1" w:lastRow="0" w:firstColumn="1" w:lastColumn="0" w:noHBand="0" w:noVBand="1"/>
      </w:tblPr>
      <w:tblGrid>
        <w:gridCol w:w="4656"/>
        <w:gridCol w:w="4658"/>
      </w:tblGrid>
      <w:tr w:rsidR="007C34EF" w:rsidRPr="007C34EF" w14:paraId="395A6608" w14:textId="77777777" w:rsidTr="00B830E1">
        <w:trPr>
          <w:trHeight w:val="832"/>
        </w:trPr>
        <w:tc>
          <w:tcPr>
            <w:tcW w:w="4656" w:type="dxa"/>
          </w:tcPr>
          <w:p w14:paraId="6655C9D8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  <w:p w14:paraId="6C139C16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защита данных</w:t>
            </w:r>
          </w:p>
          <w:p w14:paraId="0035112D" w14:textId="2BB56C53" w:rsidR="007C34EF" w:rsidRPr="00B830E1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Стартовый капитал</w:t>
            </w:r>
          </w:p>
          <w:p w14:paraId="3E3A2AF9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затрат на хранение данных </w:t>
            </w:r>
          </w:p>
          <w:p w14:paraId="2537ACFB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Отслеживание транзакций</w:t>
            </w:r>
          </w:p>
          <w:p w14:paraId="1840DD45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команда</w:t>
            </w:r>
          </w:p>
          <w:p w14:paraId="5D93A094" w14:textId="77777777" w:rsidR="00535C97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Хороший спрос</w:t>
            </w:r>
          </w:p>
          <w:p w14:paraId="783DD528" w14:textId="41A06FCD" w:rsidR="00B830E1" w:rsidRPr="00B830E1" w:rsidRDefault="00B830E1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Выход на заграничные сервера</w:t>
            </w:r>
          </w:p>
        </w:tc>
        <w:tc>
          <w:tcPr>
            <w:tcW w:w="4658" w:type="dxa"/>
          </w:tcPr>
          <w:p w14:paraId="5F9A2BDB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  <w:p w14:paraId="5EC52B52" w14:textId="45230AD1" w:rsidR="007C34EF" w:rsidRPr="00B830E1" w:rsidRDefault="007C34EF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Малое количество товаров и услуг</w:t>
            </w:r>
          </w:p>
          <w:p w14:paraId="08E8C87F" w14:textId="77777777" w:rsidR="007C34EF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Молодая компания</w:t>
            </w:r>
          </w:p>
          <w:p w14:paraId="17DE9EB3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Слабая реклама</w:t>
            </w:r>
          </w:p>
          <w:p w14:paraId="51D68ABC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Мало человек в команде </w:t>
            </w:r>
          </w:p>
          <w:p w14:paraId="77274A4D" w14:textId="04CA0E81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Сложность реализации проекта</w:t>
            </w:r>
          </w:p>
        </w:tc>
      </w:tr>
      <w:tr w:rsidR="007C34EF" w:rsidRPr="007C34EF" w14:paraId="3E6039BE" w14:textId="77777777" w:rsidTr="00B830E1">
        <w:trPr>
          <w:trHeight w:val="1040"/>
        </w:trPr>
        <w:tc>
          <w:tcPr>
            <w:tcW w:w="4656" w:type="dxa"/>
          </w:tcPr>
          <w:p w14:paraId="3FBE0CDD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  <w:p w14:paraId="25926DE9" w14:textId="0023303D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Новые технологии </w:t>
            </w:r>
          </w:p>
          <w:p w14:paraId="4E1A44EB" w14:textId="77777777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Увеличение рекламы</w:t>
            </w:r>
          </w:p>
          <w:p w14:paraId="0F5DB78F" w14:textId="77777777" w:rsidR="00535C97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Привлечение новых сотрудников</w:t>
            </w:r>
          </w:p>
          <w:p w14:paraId="634627C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Получение гранта от государства на создание по</w:t>
            </w:r>
          </w:p>
          <w:p w14:paraId="50E79A7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Мульти язычный интерфейс приложения</w:t>
            </w:r>
          </w:p>
          <w:p w14:paraId="5C0916B3" w14:textId="69CF344A" w:rsidR="00B830E1" w:rsidRPr="00B830E1" w:rsidRDefault="00535C97" w:rsidP="00B830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Патент алгоритма</w:t>
            </w:r>
          </w:p>
        </w:tc>
        <w:tc>
          <w:tcPr>
            <w:tcW w:w="4658" w:type="dxa"/>
          </w:tcPr>
          <w:p w14:paraId="7E3C0426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  <w:p w14:paraId="3005B632" w14:textId="00DF2E06" w:rsidR="007C34EF" w:rsidRPr="00B830E1" w:rsidRDefault="00535C97" w:rsidP="007C34E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Сотрудники унесут реализацию</w:t>
            </w:r>
          </w:p>
          <w:p w14:paraId="6CECEA95" w14:textId="6EC3E342" w:rsidR="007C34EF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Блокчейн</w:t>
            </w:r>
            <w:proofErr w:type="spellEnd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 будет под запретом </w:t>
            </w: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гос</w:t>
            </w:r>
            <w:proofErr w:type="spellEnd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ва</w:t>
            </w:r>
            <w:proofErr w:type="spellEnd"/>
          </w:p>
          <w:p w14:paraId="47201964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Выйдут квантовые компьютеры</w:t>
            </w:r>
          </w:p>
          <w:p w14:paraId="3FDD8C42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Банкротство</w:t>
            </w:r>
          </w:p>
          <w:p w14:paraId="63B8AA0A" w14:textId="32B5A258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Отключение интернета</w:t>
            </w:r>
          </w:p>
        </w:tc>
      </w:tr>
    </w:tbl>
    <w:p w14:paraId="2925208C" w14:textId="48D98190" w:rsidR="007C34EF" w:rsidRDefault="007C34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783605" w14:textId="70778548" w:rsidR="00B830E1" w:rsidRDefault="00B830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A82A8B" w14:textId="0C03B678" w:rsidR="00535C97" w:rsidRPr="00B830E1" w:rsidRDefault="00B830E1">
      <w:pPr>
        <w:rPr>
          <w:rFonts w:ascii="Times New Roman" w:hAnsi="Times New Roman" w:cs="Times New Roman"/>
          <w:sz w:val="24"/>
          <w:szCs w:val="24"/>
        </w:rPr>
      </w:pPr>
      <w:r w:rsidRPr="00B830E1">
        <w:rPr>
          <w:rFonts w:ascii="Times New Roman" w:hAnsi="Times New Roman" w:cs="Times New Roman"/>
          <w:sz w:val="24"/>
          <w:szCs w:val="24"/>
        </w:rPr>
        <w:t xml:space="preserve">Поэлементный </w:t>
      </w:r>
      <w:r w:rsidRPr="00B830E1">
        <w:rPr>
          <w:rFonts w:ascii="Times New Roman" w:hAnsi="Times New Roman" w:cs="Times New Roman"/>
          <w:sz w:val="24"/>
          <w:szCs w:val="24"/>
          <w:lang w:val="en-US"/>
        </w:rPr>
        <w:t xml:space="preserve">SWOT </w:t>
      </w:r>
      <w:r w:rsidRPr="00B830E1">
        <w:rPr>
          <w:rFonts w:ascii="Times New Roman" w:hAnsi="Times New Roman" w:cs="Times New Roman"/>
          <w:sz w:val="24"/>
          <w:szCs w:val="24"/>
        </w:rPr>
        <w:t xml:space="preserve">анализ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0E1" w:rsidRPr="00B830E1" w14:paraId="38CFD277" w14:textId="77777777" w:rsidTr="00B830E1">
        <w:tc>
          <w:tcPr>
            <w:tcW w:w="4672" w:type="dxa"/>
          </w:tcPr>
          <w:p w14:paraId="2250A9C2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  <w:p w14:paraId="4526948D" w14:textId="066FA645" w:rsidR="00B830E1" w:rsidRPr="00264F5A" w:rsidRDefault="00B830E1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сотрудников</w:t>
            </w:r>
            <w:r w:rsidR="00264F5A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увеличением зарплат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0F8E04" w14:textId="36975E08" w:rsidR="00B830E1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продукта с помощью патента(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922C955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денег с инвесторов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AEFC99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новых программных модулей(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328990" w14:textId="77B13884" w:rsidR="00264F5A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проекта на международный уровень(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0B23541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WT</w:t>
            </w:r>
          </w:p>
          <w:p w14:paraId="30BB713B" w14:textId="56FDCC57" w:rsidR="00264F5A" w:rsidRPr="00264F5A" w:rsidRDefault="00264F5A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Бороться за каждого клиента</w:t>
            </w:r>
          </w:p>
          <w:p w14:paraId="61950C55" w14:textId="526D7868" w:rsidR="00264F5A" w:rsidRPr="00264F5A" w:rsidRDefault="00264F5A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контроля качества </w:t>
            </w:r>
          </w:p>
          <w:p w14:paraId="4CB0FC4E" w14:textId="77777777" w:rsidR="00264F5A" w:rsidRPr="00264F5A" w:rsidRDefault="00264F5A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64D41FAB" w14:textId="24D8EAFB" w:rsidR="00264F5A" w:rsidRPr="00264F5A" w:rsidRDefault="00264F5A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0E1" w:rsidRPr="00B830E1" w14:paraId="372C069A" w14:textId="77777777" w:rsidTr="00B830E1">
        <w:tc>
          <w:tcPr>
            <w:tcW w:w="4672" w:type="dxa"/>
          </w:tcPr>
          <w:p w14:paraId="17C9F5ED" w14:textId="143BE53D" w:rsidR="00B830E1" w:rsidRP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</w:tc>
        <w:tc>
          <w:tcPr>
            <w:tcW w:w="4673" w:type="dxa"/>
          </w:tcPr>
          <w:p w14:paraId="39EC3EA5" w14:textId="2829EEF7" w:rsidR="00B830E1" w:rsidRP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</w:t>
            </w:r>
          </w:p>
        </w:tc>
      </w:tr>
    </w:tbl>
    <w:p w14:paraId="057BE07B" w14:textId="2227810D" w:rsidR="00B830E1" w:rsidRPr="00B830E1" w:rsidRDefault="00B830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30E1" w:rsidRPr="00B83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1ED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62F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233"/>
    <w:multiLevelType w:val="hybridMultilevel"/>
    <w:tmpl w:val="C90C8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62FAA"/>
    <w:multiLevelType w:val="hybridMultilevel"/>
    <w:tmpl w:val="6D246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71F1D"/>
    <w:multiLevelType w:val="hybridMultilevel"/>
    <w:tmpl w:val="8E72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C34A1"/>
    <w:multiLevelType w:val="hybridMultilevel"/>
    <w:tmpl w:val="93A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F1C9C"/>
    <w:multiLevelType w:val="hybridMultilevel"/>
    <w:tmpl w:val="7FF07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1"/>
    <w:rsid w:val="00264F5A"/>
    <w:rsid w:val="00535C97"/>
    <w:rsid w:val="00737651"/>
    <w:rsid w:val="007C34EF"/>
    <w:rsid w:val="009F396D"/>
    <w:rsid w:val="00B64850"/>
    <w:rsid w:val="00B8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1A88"/>
  <w15:chartTrackingRefBased/>
  <w15:docId w15:val="{EB9D30F0-3A0F-4958-9A47-E0BA0D2D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2019-10-26T12:08:00Z</dcterms:created>
  <dcterms:modified xsi:type="dcterms:W3CDTF">2019-10-26T12:51:00Z</dcterms:modified>
</cp:coreProperties>
</file>